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797E2" w14:textId="77777777" w:rsidR="00A94D58" w:rsidRDefault="00A94D58"/>
    <w:p w14:paraId="05CA8289" w14:textId="77777777" w:rsidR="00A94D58" w:rsidRDefault="00A94D58"/>
    <w:p w14:paraId="44FE758C" w14:textId="77777777" w:rsidR="00A94D58" w:rsidRDefault="00A94D58"/>
    <w:p w14:paraId="70F0430A" w14:textId="77777777" w:rsidR="00A94D58" w:rsidRDefault="00A94D58"/>
    <w:p w14:paraId="4C48C5E7" w14:textId="77777777" w:rsidR="00A94D58" w:rsidRDefault="00A94D58"/>
    <w:p w14:paraId="1EDCFEB8" w14:textId="77777777" w:rsidR="00A94D58" w:rsidRDefault="00A94D58"/>
    <w:p w14:paraId="1F249D7B" w14:textId="77777777" w:rsidR="00A94D58" w:rsidRDefault="00A94D58">
      <w:pPr>
        <w:rPr>
          <w:lang w:eastAsia="de-DE"/>
        </w:rPr>
      </w:pPr>
    </w:p>
    <w:p w14:paraId="5ABA39D8" w14:textId="77777777" w:rsidR="00A94D58" w:rsidRDefault="00A54BE3">
      <w:pPr>
        <w:rPr>
          <w:lang w:eastAsia="de-DE"/>
        </w:rPr>
      </w:pPr>
      <w:r>
        <w:rPr>
          <w:noProof/>
          <w:lang w:eastAsia="de-DE"/>
        </w:rPr>
        <w:drawing>
          <wp:anchor distT="0" distB="0" distL="114300" distR="114300" simplePos="0" relativeHeight="7" behindDoc="0" locked="0" layoutInCell="0" allowOverlap="1" wp14:anchorId="171525E6" wp14:editId="215BAE3D">
            <wp:simplePos x="0" y="0"/>
            <wp:positionH relativeFrom="margin">
              <wp:align>center</wp:align>
            </wp:positionH>
            <wp:positionV relativeFrom="margin">
              <wp:posOffset>2016125</wp:posOffset>
            </wp:positionV>
            <wp:extent cx="2828290" cy="956310"/>
            <wp:effectExtent l="0" t="0" r="0" b="0"/>
            <wp:wrapSquare wrapText="bothSides"/>
            <wp:docPr id="1" name="Grafik 9" descr="KW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9" descr="KWG Logo"/>
                    <pic:cNvPicPr>
                      <a:picLocks noChangeAspect="1" noChangeArrowheads="1"/>
                    </pic:cNvPicPr>
                  </pic:nvPicPr>
                  <pic:blipFill>
                    <a:blip r:embed="rId8"/>
                    <a:stretch>
                      <a:fillRect/>
                    </a:stretch>
                  </pic:blipFill>
                  <pic:spPr bwMode="auto">
                    <a:xfrm>
                      <a:off x="0" y="0"/>
                      <a:ext cx="2828290" cy="956310"/>
                    </a:xfrm>
                    <a:prstGeom prst="rect">
                      <a:avLst/>
                    </a:prstGeom>
                  </pic:spPr>
                </pic:pic>
              </a:graphicData>
            </a:graphic>
          </wp:anchor>
        </w:drawing>
      </w:r>
    </w:p>
    <w:p w14:paraId="3549FC38" w14:textId="77777777" w:rsidR="00A94D58" w:rsidRDefault="00A94D58">
      <w:pPr>
        <w:rPr>
          <w:lang w:eastAsia="de-DE"/>
        </w:rPr>
      </w:pPr>
    </w:p>
    <w:p w14:paraId="725DC7A2" w14:textId="77777777" w:rsidR="00A94D58" w:rsidRDefault="00A94D58">
      <w:pPr>
        <w:rPr>
          <w:lang w:eastAsia="de-DE"/>
        </w:rPr>
      </w:pPr>
    </w:p>
    <w:p w14:paraId="12C08325" w14:textId="77777777" w:rsidR="00A94D58" w:rsidRDefault="00A94D58">
      <w:pPr>
        <w:rPr>
          <w:lang w:eastAsia="de-DE"/>
        </w:rPr>
      </w:pPr>
    </w:p>
    <w:p w14:paraId="7E73EE7D" w14:textId="77777777" w:rsidR="00A94D58" w:rsidRDefault="00A94D58">
      <w:pPr>
        <w:rPr>
          <w:lang w:eastAsia="de-DE"/>
        </w:rPr>
      </w:pPr>
    </w:p>
    <w:p w14:paraId="40913FA0" w14:textId="77777777" w:rsidR="00A94D58" w:rsidRDefault="00A54BE3">
      <w:pPr>
        <w:widowControl w:val="0"/>
        <w:suppressAutoHyphens/>
        <w:spacing w:after="0" w:line="360" w:lineRule="auto"/>
        <w:jc w:val="center"/>
        <w:rPr>
          <w:rFonts w:ascii="Calibri" w:eastAsia="Arial Unicode MS" w:hAnsi="Calibri" w:cs="Mangal"/>
          <w:b/>
          <w:kern w:val="2"/>
          <w:sz w:val="44"/>
          <w:szCs w:val="44"/>
          <w:lang w:eastAsia="hi-IN" w:bidi="hi-IN"/>
        </w:rPr>
      </w:pPr>
      <w:r>
        <w:rPr>
          <w:rFonts w:eastAsia="Arial Unicode MS" w:cs="Mangal"/>
          <w:b/>
          <w:kern w:val="2"/>
          <w:sz w:val="44"/>
          <w:szCs w:val="44"/>
          <w:lang w:eastAsia="hi-IN" w:bidi="hi-IN"/>
        </w:rPr>
        <w:t>Schulinterner Lehrplan Deutsch Sekundarstufe I</w:t>
      </w:r>
    </w:p>
    <w:p w14:paraId="1F42ADAD" w14:textId="36E07625" w:rsidR="00A94D58" w:rsidRDefault="00A54BE3">
      <w:pPr>
        <w:jc w:val="center"/>
        <w:rPr>
          <w:lang w:eastAsia="de-DE"/>
        </w:rPr>
      </w:pPr>
      <w:r>
        <w:rPr>
          <w:rFonts w:eastAsia="Arial Unicode MS" w:cs="Mangal"/>
          <w:b/>
          <w:kern w:val="2"/>
          <w:sz w:val="24"/>
          <w:szCs w:val="24"/>
          <w:lang w:eastAsia="hi-IN" w:bidi="hi-IN"/>
        </w:rPr>
        <w:t>(Stand: August 202</w:t>
      </w:r>
      <w:r w:rsidR="00EE7ECD">
        <w:rPr>
          <w:rFonts w:eastAsia="Arial Unicode MS" w:cs="Mangal"/>
          <w:b/>
          <w:kern w:val="2"/>
          <w:sz w:val="24"/>
          <w:szCs w:val="24"/>
          <w:lang w:eastAsia="hi-IN" w:bidi="hi-IN"/>
        </w:rPr>
        <w:t>4</w:t>
      </w:r>
      <w:r>
        <w:rPr>
          <w:rFonts w:eastAsia="Arial Unicode MS" w:cs="Mangal"/>
          <w:b/>
          <w:kern w:val="2"/>
          <w:sz w:val="24"/>
          <w:szCs w:val="24"/>
          <w:lang w:eastAsia="hi-IN" w:bidi="hi-IN"/>
        </w:rPr>
        <w:t>)</w:t>
      </w:r>
    </w:p>
    <w:p w14:paraId="5C0D8370" w14:textId="77777777" w:rsidR="00A94D58" w:rsidRDefault="00A94D58">
      <w:pPr>
        <w:rPr>
          <w:lang w:eastAsia="de-DE"/>
        </w:rPr>
      </w:pPr>
    </w:p>
    <w:p w14:paraId="0D78455E" w14:textId="77777777" w:rsidR="00A94D58" w:rsidRDefault="00A94D58">
      <w:pPr>
        <w:rPr>
          <w:lang w:eastAsia="de-DE"/>
        </w:rPr>
        <w:sectPr w:rsidR="00A94D58">
          <w:pgSz w:w="11906" w:h="16838"/>
          <w:pgMar w:top="1418" w:right="1418" w:bottom="1418" w:left="1418" w:header="0" w:footer="0" w:gutter="0"/>
          <w:cols w:space="720"/>
          <w:formProt w:val="0"/>
          <w:docGrid w:linePitch="360" w:charSpace="4096"/>
        </w:sectPr>
      </w:pPr>
    </w:p>
    <w:p w14:paraId="5A09ED48" w14:textId="77777777" w:rsidR="00A94D58" w:rsidRDefault="00A94D58">
      <w:pPr>
        <w:rPr>
          <w:lang w:eastAsia="de-DE"/>
        </w:rPr>
      </w:pPr>
    </w:p>
    <w:p w14:paraId="49E0BD98" w14:textId="77777777" w:rsidR="00A94D58" w:rsidRDefault="00A94D58">
      <w:pPr>
        <w:rPr>
          <w:lang w:eastAsia="de-DE"/>
        </w:rPr>
      </w:pPr>
    </w:p>
    <w:p w14:paraId="4DD65346" w14:textId="77777777" w:rsidR="00A94D58" w:rsidRDefault="00A94D58">
      <w:pPr>
        <w:rPr>
          <w:lang w:eastAsia="de-DE"/>
        </w:rPr>
      </w:pPr>
    </w:p>
    <w:p w14:paraId="32458337" w14:textId="77777777" w:rsidR="00A94D58" w:rsidRDefault="00A94D58">
      <w:pPr>
        <w:rPr>
          <w:lang w:eastAsia="de-DE"/>
        </w:rPr>
      </w:pPr>
    </w:p>
    <w:p w14:paraId="2FC7A634" w14:textId="77777777" w:rsidR="00A94D58" w:rsidRDefault="00A94D58">
      <w:pPr>
        <w:rPr>
          <w:lang w:eastAsia="de-DE"/>
        </w:rPr>
      </w:pPr>
    </w:p>
    <w:p w14:paraId="193FEED6" w14:textId="77777777" w:rsidR="00A94D58" w:rsidRDefault="00A94D58">
      <w:pPr>
        <w:rPr>
          <w:lang w:eastAsia="de-DE"/>
        </w:rPr>
      </w:pPr>
    </w:p>
    <w:p w14:paraId="44BA4855" w14:textId="77777777" w:rsidR="00A94D58" w:rsidRDefault="00A94D58">
      <w:pPr>
        <w:rPr>
          <w:lang w:eastAsia="de-DE"/>
        </w:rPr>
      </w:pPr>
    </w:p>
    <w:p w14:paraId="3975AE62" w14:textId="77777777" w:rsidR="00A94D58" w:rsidRDefault="00A94D58">
      <w:pPr>
        <w:rPr>
          <w:lang w:eastAsia="de-DE"/>
        </w:rPr>
      </w:pPr>
    </w:p>
    <w:sdt>
      <w:sdtPr>
        <w:rPr>
          <w:rFonts w:asciiTheme="minorHAnsi" w:eastAsiaTheme="minorHAnsi" w:hAnsiTheme="minorHAnsi" w:cstheme="minorBidi"/>
          <w:color w:val="auto"/>
          <w:sz w:val="22"/>
          <w:szCs w:val="22"/>
          <w:lang w:eastAsia="en-US"/>
        </w:rPr>
        <w:id w:val="-837231019"/>
        <w:docPartObj>
          <w:docPartGallery w:val="Table of Contents"/>
          <w:docPartUnique/>
        </w:docPartObj>
      </w:sdtPr>
      <w:sdtContent>
        <w:p w14:paraId="72AFC6B5" w14:textId="77777777" w:rsidR="00A94D58" w:rsidRDefault="00A54BE3">
          <w:pPr>
            <w:pStyle w:val="Inhaltsverzeichnisberschrift"/>
          </w:pPr>
          <w:r>
            <w:t>Inhalt</w:t>
          </w:r>
        </w:p>
        <w:p w14:paraId="5C66F72D" w14:textId="5154CF64" w:rsidR="00A94D58" w:rsidRDefault="00A54BE3">
          <w:pPr>
            <w:pStyle w:val="Verzeichnis1"/>
            <w:tabs>
              <w:tab w:val="right" w:leader="dot" w:pos="9060"/>
            </w:tabs>
            <w:rPr>
              <w:rFonts w:eastAsiaTheme="minorEastAsia"/>
              <w:lang w:eastAsia="de-DE"/>
            </w:rPr>
          </w:pPr>
          <w:r>
            <w:fldChar w:fldCharType="begin"/>
          </w:r>
          <w:r>
            <w:rPr>
              <w:rStyle w:val="Verzeichnissprung"/>
              <w:webHidden/>
            </w:rPr>
            <w:instrText>TOC \z \o "1-3" \u \h</w:instrText>
          </w:r>
          <w:r>
            <w:rPr>
              <w:rStyle w:val="Verzeichnissprung"/>
            </w:rPr>
            <w:fldChar w:fldCharType="separate"/>
          </w:r>
          <w:hyperlink w:anchor="_Toc52792222">
            <w:r>
              <w:rPr>
                <w:rStyle w:val="Verzeichnissprung"/>
                <w:webHidden/>
              </w:rPr>
              <w:t>1 Rahmenbedingungen der fachlichen Arbeit</w:t>
            </w:r>
            <w:r>
              <w:rPr>
                <w:webHidden/>
              </w:rPr>
              <w:fldChar w:fldCharType="begin"/>
            </w:r>
            <w:r>
              <w:rPr>
                <w:webHidden/>
              </w:rPr>
              <w:instrText>PAGEREF _Toc52792222 \h</w:instrText>
            </w:r>
            <w:r>
              <w:rPr>
                <w:webHidden/>
              </w:rPr>
            </w:r>
            <w:r>
              <w:rPr>
                <w:webHidden/>
              </w:rPr>
              <w:fldChar w:fldCharType="separate"/>
            </w:r>
            <w:r w:rsidR="00BA0775">
              <w:rPr>
                <w:noProof/>
                <w:webHidden/>
              </w:rPr>
              <w:t>3</w:t>
            </w:r>
            <w:r>
              <w:rPr>
                <w:webHidden/>
              </w:rPr>
              <w:fldChar w:fldCharType="end"/>
            </w:r>
          </w:hyperlink>
        </w:p>
        <w:p w14:paraId="75256910" w14:textId="1B26083B" w:rsidR="00A94D58" w:rsidRDefault="00000000">
          <w:pPr>
            <w:pStyle w:val="Verzeichnis1"/>
            <w:tabs>
              <w:tab w:val="right" w:leader="dot" w:pos="9060"/>
            </w:tabs>
            <w:rPr>
              <w:rFonts w:eastAsiaTheme="minorEastAsia"/>
              <w:lang w:eastAsia="de-DE"/>
            </w:rPr>
          </w:pPr>
          <w:hyperlink w:anchor="_Toc52792223">
            <w:r w:rsidR="00A54BE3">
              <w:rPr>
                <w:rStyle w:val="Verzeichnissprung"/>
                <w:webHidden/>
              </w:rPr>
              <w:t>2. Entscheidungen zum Unterricht</w:t>
            </w:r>
            <w:r w:rsidR="00A54BE3">
              <w:rPr>
                <w:webHidden/>
              </w:rPr>
              <w:fldChar w:fldCharType="begin"/>
            </w:r>
            <w:r w:rsidR="00A54BE3">
              <w:rPr>
                <w:webHidden/>
              </w:rPr>
              <w:instrText>PAGEREF _Toc52792223 \h</w:instrText>
            </w:r>
            <w:r w:rsidR="00A54BE3">
              <w:rPr>
                <w:webHidden/>
              </w:rPr>
            </w:r>
            <w:r w:rsidR="00A54BE3">
              <w:rPr>
                <w:webHidden/>
              </w:rPr>
              <w:fldChar w:fldCharType="separate"/>
            </w:r>
            <w:r w:rsidR="00BA0775">
              <w:rPr>
                <w:noProof/>
                <w:webHidden/>
              </w:rPr>
              <w:t>4</w:t>
            </w:r>
            <w:r w:rsidR="00A54BE3">
              <w:rPr>
                <w:webHidden/>
              </w:rPr>
              <w:fldChar w:fldCharType="end"/>
            </w:r>
          </w:hyperlink>
        </w:p>
        <w:p w14:paraId="373C8459" w14:textId="0470A1B9" w:rsidR="00A94D58" w:rsidRDefault="00000000">
          <w:pPr>
            <w:pStyle w:val="Verzeichnis2"/>
            <w:tabs>
              <w:tab w:val="right" w:leader="dot" w:pos="9060"/>
            </w:tabs>
            <w:rPr>
              <w:rFonts w:eastAsiaTheme="minorEastAsia"/>
              <w:lang w:eastAsia="de-DE"/>
            </w:rPr>
          </w:pPr>
          <w:hyperlink w:anchor="_Toc52792224">
            <w:r w:rsidR="00A54BE3">
              <w:rPr>
                <w:rStyle w:val="Verzeichnissprung"/>
                <w:webHidden/>
              </w:rPr>
              <w:t>2.1 Unterrichtsvorhaben</w:t>
            </w:r>
            <w:r w:rsidR="00A54BE3">
              <w:rPr>
                <w:webHidden/>
              </w:rPr>
              <w:fldChar w:fldCharType="begin"/>
            </w:r>
            <w:r w:rsidR="00A54BE3">
              <w:rPr>
                <w:webHidden/>
              </w:rPr>
              <w:instrText>PAGEREF _Toc52792224 \h</w:instrText>
            </w:r>
            <w:r w:rsidR="00A54BE3">
              <w:rPr>
                <w:webHidden/>
              </w:rPr>
            </w:r>
            <w:r w:rsidR="00A54BE3">
              <w:rPr>
                <w:webHidden/>
              </w:rPr>
              <w:fldChar w:fldCharType="separate"/>
            </w:r>
            <w:r w:rsidR="00BA0775">
              <w:rPr>
                <w:noProof/>
                <w:webHidden/>
              </w:rPr>
              <w:t>4</w:t>
            </w:r>
            <w:r w:rsidR="00A54BE3">
              <w:rPr>
                <w:webHidden/>
              </w:rPr>
              <w:fldChar w:fldCharType="end"/>
            </w:r>
          </w:hyperlink>
        </w:p>
        <w:p w14:paraId="27AE15C9" w14:textId="38CB2B89" w:rsidR="00A94D58" w:rsidRDefault="00000000">
          <w:pPr>
            <w:pStyle w:val="Verzeichnis2"/>
            <w:tabs>
              <w:tab w:val="right" w:leader="dot" w:pos="9060"/>
            </w:tabs>
            <w:rPr>
              <w:rFonts w:eastAsiaTheme="minorEastAsia"/>
              <w:lang w:eastAsia="de-DE"/>
            </w:rPr>
          </w:pPr>
          <w:hyperlink w:anchor="_Toc52792225">
            <w:r w:rsidR="00A54BE3">
              <w:rPr>
                <w:rStyle w:val="Verzeichnissprung"/>
                <w:webHidden/>
              </w:rPr>
              <w:t>2.2 Grundsätze der fachmethodischen und fachdidaktischen Arbeit</w:t>
            </w:r>
            <w:r w:rsidR="00A54BE3">
              <w:rPr>
                <w:webHidden/>
              </w:rPr>
              <w:fldChar w:fldCharType="begin"/>
            </w:r>
            <w:r w:rsidR="00A54BE3">
              <w:rPr>
                <w:webHidden/>
              </w:rPr>
              <w:instrText>PAGEREF _Toc52792225 \h</w:instrText>
            </w:r>
            <w:r w:rsidR="00A54BE3">
              <w:rPr>
                <w:webHidden/>
              </w:rPr>
            </w:r>
            <w:r w:rsidR="00A54BE3">
              <w:rPr>
                <w:webHidden/>
              </w:rPr>
              <w:fldChar w:fldCharType="separate"/>
            </w:r>
            <w:r w:rsidR="00BA0775">
              <w:rPr>
                <w:noProof/>
                <w:webHidden/>
              </w:rPr>
              <w:t>81</w:t>
            </w:r>
            <w:r w:rsidR="00A54BE3">
              <w:rPr>
                <w:webHidden/>
              </w:rPr>
              <w:fldChar w:fldCharType="end"/>
            </w:r>
          </w:hyperlink>
        </w:p>
        <w:p w14:paraId="5C86967C" w14:textId="13F4491C" w:rsidR="00A94D58" w:rsidRDefault="00000000">
          <w:pPr>
            <w:pStyle w:val="Verzeichnis2"/>
            <w:tabs>
              <w:tab w:val="right" w:leader="dot" w:pos="9060"/>
            </w:tabs>
            <w:rPr>
              <w:rFonts w:eastAsiaTheme="minorEastAsia"/>
              <w:lang w:eastAsia="de-DE"/>
            </w:rPr>
          </w:pPr>
          <w:hyperlink w:anchor="_Toc52792226">
            <w:r w:rsidR="00A54BE3">
              <w:rPr>
                <w:rStyle w:val="Verzeichnissprung"/>
                <w:webHidden/>
              </w:rPr>
              <w:t>2.3 Grundsätze der Leistungsbewertung und Leistungsrückmeldung</w:t>
            </w:r>
            <w:r w:rsidR="00A54BE3">
              <w:rPr>
                <w:webHidden/>
              </w:rPr>
              <w:fldChar w:fldCharType="begin"/>
            </w:r>
            <w:r w:rsidR="00A54BE3">
              <w:rPr>
                <w:webHidden/>
              </w:rPr>
              <w:instrText>PAGEREF _Toc52792226 \h</w:instrText>
            </w:r>
            <w:r w:rsidR="00A54BE3">
              <w:rPr>
                <w:webHidden/>
              </w:rPr>
            </w:r>
            <w:r w:rsidR="00A54BE3">
              <w:rPr>
                <w:webHidden/>
              </w:rPr>
              <w:fldChar w:fldCharType="separate"/>
            </w:r>
            <w:r w:rsidR="00BA0775">
              <w:rPr>
                <w:noProof/>
                <w:webHidden/>
              </w:rPr>
              <w:t>111</w:t>
            </w:r>
            <w:r w:rsidR="00A54BE3">
              <w:rPr>
                <w:webHidden/>
              </w:rPr>
              <w:fldChar w:fldCharType="end"/>
            </w:r>
          </w:hyperlink>
        </w:p>
        <w:p w14:paraId="3248046A" w14:textId="6D5DFAF5" w:rsidR="00A94D58" w:rsidRDefault="00000000">
          <w:pPr>
            <w:pStyle w:val="Verzeichnis2"/>
            <w:tabs>
              <w:tab w:val="right" w:leader="dot" w:pos="9060"/>
            </w:tabs>
            <w:rPr>
              <w:rFonts w:eastAsiaTheme="minorEastAsia"/>
              <w:lang w:eastAsia="de-DE"/>
            </w:rPr>
          </w:pPr>
          <w:hyperlink w:anchor="_Toc52792227">
            <w:r w:rsidR="00A54BE3">
              <w:rPr>
                <w:rStyle w:val="Verzeichnissprung"/>
                <w:webHidden/>
              </w:rPr>
              <w:t>2.4 Lehr- und Lernmittel</w:t>
            </w:r>
            <w:r w:rsidR="00A54BE3">
              <w:rPr>
                <w:webHidden/>
              </w:rPr>
              <w:fldChar w:fldCharType="begin"/>
            </w:r>
            <w:r w:rsidR="00A54BE3">
              <w:rPr>
                <w:webHidden/>
              </w:rPr>
              <w:instrText>PAGEREF _Toc52792227 \h</w:instrText>
            </w:r>
            <w:r w:rsidR="00A54BE3">
              <w:rPr>
                <w:webHidden/>
              </w:rPr>
            </w:r>
            <w:r w:rsidR="00A54BE3">
              <w:rPr>
                <w:webHidden/>
              </w:rPr>
              <w:fldChar w:fldCharType="separate"/>
            </w:r>
            <w:r w:rsidR="00BA0775">
              <w:rPr>
                <w:noProof/>
                <w:webHidden/>
              </w:rPr>
              <w:t>118</w:t>
            </w:r>
            <w:r w:rsidR="00A54BE3">
              <w:rPr>
                <w:webHidden/>
              </w:rPr>
              <w:fldChar w:fldCharType="end"/>
            </w:r>
          </w:hyperlink>
        </w:p>
        <w:p w14:paraId="0FDE2988" w14:textId="227315F8" w:rsidR="00A94D58" w:rsidRDefault="00000000">
          <w:pPr>
            <w:pStyle w:val="Verzeichnis1"/>
            <w:tabs>
              <w:tab w:val="right" w:leader="dot" w:pos="9060"/>
            </w:tabs>
            <w:rPr>
              <w:rFonts w:eastAsiaTheme="minorEastAsia"/>
              <w:lang w:eastAsia="de-DE"/>
            </w:rPr>
          </w:pPr>
          <w:hyperlink w:anchor="_Toc52792228">
            <w:r w:rsidR="00A54BE3">
              <w:rPr>
                <w:rStyle w:val="Verzeichnissprung"/>
                <w:webHidden/>
              </w:rPr>
              <w:t>3 Entscheidungen zu fach- oder unterrichtsübergreifenden Fragen</w:t>
            </w:r>
            <w:r w:rsidR="00A54BE3">
              <w:rPr>
                <w:webHidden/>
              </w:rPr>
              <w:fldChar w:fldCharType="begin"/>
            </w:r>
            <w:r w:rsidR="00A54BE3">
              <w:rPr>
                <w:webHidden/>
              </w:rPr>
              <w:instrText>PAGEREF _Toc52792228 \h</w:instrText>
            </w:r>
            <w:r w:rsidR="00A54BE3">
              <w:rPr>
                <w:webHidden/>
              </w:rPr>
            </w:r>
            <w:r w:rsidR="00A54BE3">
              <w:rPr>
                <w:webHidden/>
              </w:rPr>
              <w:fldChar w:fldCharType="separate"/>
            </w:r>
            <w:r w:rsidR="00BA0775">
              <w:rPr>
                <w:noProof/>
                <w:webHidden/>
              </w:rPr>
              <w:t>119</w:t>
            </w:r>
            <w:r w:rsidR="00A54BE3">
              <w:rPr>
                <w:webHidden/>
              </w:rPr>
              <w:fldChar w:fldCharType="end"/>
            </w:r>
          </w:hyperlink>
        </w:p>
        <w:p w14:paraId="58EC03C5" w14:textId="1559E5A1" w:rsidR="00A94D58" w:rsidRDefault="00000000">
          <w:pPr>
            <w:pStyle w:val="Verzeichnis1"/>
            <w:tabs>
              <w:tab w:val="right" w:leader="dot" w:pos="9060"/>
            </w:tabs>
            <w:rPr>
              <w:rFonts w:eastAsiaTheme="minorEastAsia"/>
              <w:lang w:eastAsia="de-DE"/>
            </w:rPr>
          </w:pPr>
          <w:hyperlink w:anchor="_Toc52792229">
            <w:r w:rsidR="00A54BE3">
              <w:rPr>
                <w:rStyle w:val="Verzeichnissprung"/>
                <w:webHidden/>
              </w:rPr>
              <w:t>4 Qualitätssicherung und Evaluation</w:t>
            </w:r>
            <w:r w:rsidR="00A54BE3">
              <w:rPr>
                <w:webHidden/>
              </w:rPr>
              <w:fldChar w:fldCharType="begin"/>
            </w:r>
            <w:r w:rsidR="00A54BE3">
              <w:rPr>
                <w:webHidden/>
              </w:rPr>
              <w:instrText>PAGEREF _Toc52792229 \h</w:instrText>
            </w:r>
            <w:r w:rsidR="00A54BE3">
              <w:rPr>
                <w:webHidden/>
              </w:rPr>
            </w:r>
            <w:r w:rsidR="00A54BE3">
              <w:rPr>
                <w:webHidden/>
              </w:rPr>
              <w:fldChar w:fldCharType="separate"/>
            </w:r>
            <w:r w:rsidR="00BA0775">
              <w:rPr>
                <w:noProof/>
                <w:webHidden/>
              </w:rPr>
              <w:t>120</w:t>
            </w:r>
            <w:r w:rsidR="00A54BE3">
              <w:rPr>
                <w:webHidden/>
              </w:rPr>
              <w:fldChar w:fldCharType="end"/>
            </w:r>
          </w:hyperlink>
        </w:p>
        <w:p w14:paraId="715993B3" w14:textId="77777777" w:rsidR="00A94D58" w:rsidRDefault="00A54BE3">
          <w:pPr>
            <w:rPr>
              <w:lang w:eastAsia="de-DE"/>
            </w:rPr>
          </w:pPr>
          <w:r>
            <w:fldChar w:fldCharType="end"/>
          </w:r>
        </w:p>
        <w:p w14:paraId="148432E4" w14:textId="77777777" w:rsidR="00A94D58" w:rsidRDefault="00000000">
          <w:pPr>
            <w:sectPr w:rsidR="00A94D58">
              <w:footerReference w:type="default" r:id="rId9"/>
              <w:pgSz w:w="11906" w:h="16838"/>
              <w:pgMar w:top="1418" w:right="1418" w:bottom="1418" w:left="1418" w:header="0" w:footer="709" w:gutter="0"/>
              <w:cols w:space="720"/>
              <w:formProt w:val="0"/>
              <w:docGrid w:linePitch="360" w:charSpace="4096"/>
            </w:sectPr>
          </w:pPr>
        </w:p>
      </w:sdtContent>
    </w:sdt>
    <w:p w14:paraId="2EA107DB" w14:textId="77777777" w:rsidR="00A94D58" w:rsidRDefault="00A54BE3">
      <w:pPr>
        <w:pStyle w:val="berschrift1"/>
        <w:ind w:left="0" w:firstLine="0"/>
      </w:pPr>
      <w:bookmarkStart w:id="0" w:name="_Toc52792222"/>
      <w:bookmarkStart w:id="1" w:name="_Toc29976003"/>
      <w:r>
        <w:lastRenderedPageBreak/>
        <w:t>1 Rahmenbedingungen der fachlichen Arbeit</w:t>
      </w:r>
      <w:bookmarkEnd w:id="0"/>
      <w:bookmarkEnd w:id="1"/>
    </w:p>
    <w:p w14:paraId="72B72AC8" w14:textId="77777777" w:rsidR="00A94D58" w:rsidRDefault="00A54BE3">
      <w:pPr>
        <w:rPr>
          <w:rStyle w:val="Fett"/>
        </w:rPr>
      </w:pPr>
      <w:r>
        <w:rPr>
          <w:rStyle w:val="Fett"/>
        </w:rPr>
        <w:t>Lage der Schule</w:t>
      </w:r>
    </w:p>
    <w:p w14:paraId="77F12CC5" w14:textId="77777777" w:rsidR="00A94D58" w:rsidRDefault="00A54BE3">
      <w:pPr>
        <w:spacing w:after="60"/>
        <w:jc w:val="both"/>
        <w:rPr>
          <w:rFonts w:cs="Arial"/>
          <w:szCs w:val="24"/>
        </w:rPr>
      </w:pPr>
      <w:r>
        <w:rPr>
          <w:rFonts w:cs="Arial"/>
          <w:szCs w:val="24"/>
        </w:rPr>
        <w:t xml:space="preserve">Das König-Wilhelm-Gymnasium liegt in der Kleinstadt Höxter. Die Umgebung ist ländlich geprägt. </w:t>
      </w:r>
      <w:r>
        <w:t>Eingebettet in die sanften Hügel des Weserberglandes und direkt an der Weser gelegen, sind die Wege zu den regionalen Sehenswürdigkeiten kurz. Verschiedene private und öffentliche Kulturbetriebe sind zu entdecken.</w:t>
      </w:r>
    </w:p>
    <w:p w14:paraId="7A4F73FB" w14:textId="77777777" w:rsidR="00A94D58" w:rsidRDefault="00A54BE3">
      <w:pPr>
        <w:spacing w:after="60"/>
        <w:jc w:val="both"/>
        <w:rPr>
          <w:rFonts w:cs="Arial"/>
          <w:szCs w:val="24"/>
        </w:rPr>
      </w:pPr>
      <w:r>
        <w:rPr>
          <w:rFonts w:cs="Arial"/>
          <w:szCs w:val="24"/>
        </w:rPr>
        <w:t xml:space="preserve">Die Stadtbücherei, </w:t>
      </w:r>
      <w:r>
        <w:t>zentral in der Innenstadt gelegen, in einem Gebäude mit VHS und Musikschule untergebracht, bietet auf einer Fläche von rund 385 qm</w:t>
      </w:r>
      <w:r>
        <w:rPr>
          <w:rFonts w:cs="Arial"/>
          <w:szCs w:val="24"/>
        </w:rPr>
        <w:t xml:space="preserve"> neben der üblichen Buch- und Medienausleihe auch den Zugang zu eBooks über die Onleihe OWL. </w:t>
      </w:r>
    </w:p>
    <w:p w14:paraId="55214C1C" w14:textId="77777777" w:rsidR="00A94D58" w:rsidRDefault="00A94D58">
      <w:pPr>
        <w:spacing w:after="60"/>
        <w:rPr>
          <w:rFonts w:cs="Arial"/>
          <w:szCs w:val="24"/>
        </w:rPr>
      </w:pPr>
    </w:p>
    <w:p w14:paraId="7971A59C" w14:textId="77777777" w:rsidR="00A94D58" w:rsidRDefault="00A54BE3">
      <w:pPr>
        <w:rPr>
          <w:rStyle w:val="Fett"/>
        </w:rPr>
      </w:pPr>
      <w:r>
        <w:rPr>
          <w:rStyle w:val="Fett"/>
        </w:rPr>
        <w:t>Aufgaben des Fachs bzw. der Fachgruppe in der Schule vor dem Hintergrund der Schülerschaft</w:t>
      </w:r>
    </w:p>
    <w:p w14:paraId="17EB50E7" w14:textId="77777777" w:rsidR="00A94D58" w:rsidRDefault="00A54BE3">
      <w:pPr>
        <w:spacing w:after="60"/>
        <w:jc w:val="both"/>
        <w:rPr>
          <w:rFonts w:cs="Arial"/>
          <w:color w:val="FF0000"/>
          <w:szCs w:val="24"/>
        </w:rPr>
      </w:pPr>
      <w:r>
        <w:rPr>
          <w:rFonts w:cs="Arial"/>
          <w:szCs w:val="24"/>
        </w:rPr>
        <w:t xml:space="preserve">Die Schülerinnen und Schüler bringen verschiedene Vorkenntnisse über die deutsche Sprache mit. Insbesondere in der Erprobungsstufe nimmt der Deutschunterricht auf die unterschiedlichen Voraussetzungen Rücksicht. So wird den Schülerinnen und Schülern die Möglichkeit gegeben, durch Förderangebote mit Hilfe einer Fachlehrkraft individuell an der Verbesserung der bestehenden sprachlichen und fachmethodischen Kompetenzen zu arbeiten. Die jeweiligen Lehrkräfte der Deutschklassen, auch in der Mittelstufe, beraten die Schülerinnen und Schüler individuell und empfehlen bei entsprechendem Bedarf die Teilnahme an den Förderangeboten. Die Lehrkräfte achten darauf, in einem sprachsensibel angelegten Deutschunterricht die Ressourcen der Mehrsprachigkeit in den Klassen für die Ausbildung der Sprachkompetenz und des Sprachbewusstseins der Schülerinnen und Schüler zu nutzen. </w:t>
      </w:r>
    </w:p>
    <w:p w14:paraId="398B71E1" w14:textId="77777777" w:rsidR="00A94D58" w:rsidRDefault="00A94D58">
      <w:pPr>
        <w:spacing w:after="60"/>
        <w:rPr>
          <w:rFonts w:cs="Arial"/>
          <w:szCs w:val="24"/>
        </w:rPr>
      </w:pPr>
    </w:p>
    <w:p w14:paraId="359C94EA" w14:textId="77777777" w:rsidR="00A94D58" w:rsidRDefault="00A54BE3">
      <w:pPr>
        <w:rPr>
          <w:rStyle w:val="Fett"/>
        </w:rPr>
      </w:pPr>
      <w:r>
        <w:rPr>
          <w:rStyle w:val="Fett"/>
        </w:rPr>
        <w:t>Funktionen und Aufgaben der Fachgruppe vor dem Hintergrund des Schulprogramms</w:t>
      </w:r>
    </w:p>
    <w:p w14:paraId="5309961F" w14:textId="77777777" w:rsidR="00A94D58" w:rsidRDefault="00A54BE3">
      <w:pPr>
        <w:spacing w:after="60"/>
        <w:jc w:val="both"/>
        <w:rPr>
          <w:rFonts w:cs="Arial"/>
          <w:szCs w:val="24"/>
        </w:rPr>
      </w:pPr>
      <w:r>
        <w:rPr>
          <w:rFonts w:cs="Arial"/>
          <w:szCs w:val="24"/>
        </w:rPr>
        <w:t>In Übereinstimmung mit dem Schulprogramm des König-Wilhelm-Gymnasiums setzt sich die Fachgruppe Deutsch das Ziel, Schülerinnen und Schüler zu unterstützen, selbstständige, eigenverantwortliche, selbstbewusste, sozial- und medienkompetente sowie gesellschaftlich engagierte Persönlichkeiten zu werden. In der Sekundarstufe I sollen die Schülerinnen und Schüler darüber hinaus auf die zukünftigen Herausforderungen im Unterricht der Sekundarstufe II und auf die Anforderungen einer Berufsausbildung vorbereitet werden.</w:t>
      </w:r>
    </w:p>
    <w:p w14:paraId="31D0F72F" w14:textId="77777777" w:rsidR="00A94D58" w:rsidRDefault="00A54BE3">
      <w:pPr>
        <w:spacing w:after="60"/>
        <w:jc w:val="both"/>
        <w:rPr>
          <w:rFonts w:cs="Arial"/>
          <w:szCs w:val="24"/>
        </w:rPr>
      </w:pPr>
      <w:r>
        <w:rPr>
          <w:rFonts w:cs="Arial"/>
          <w:szCs w:val="24"/>
        </w:rPr>
        <w:t xml:space="preserve">Auf dem Weg zu einer eigenverantwortlichen und selbstständigen Lebensgestaltung und Lebensplanung sind die Entwicklung und Ausbildung notwendiger Schlüsselqualifikationen unverzichtbar. Dabei spielen die Kompetenzen in den Bereichen der mündlichen und schriftlichen Sprachverwendung in unterschiedlichen Kommunikationssituationen, der Texterschließung und der reflektierten Mediennutzung und -gestaltung sowie der ästhetischen Wahrnehmung eine zentrale Rolle. </w:t>
      </w:r>
    </w:p>
    <w:p w14:paraId="38A78A56" w14:textId="77777777" w:rsidR="00A94D58" w:rsidRDefault="00A94D58">
      <w:pPr>
        <w:spacing w:after="60"/>
        <w:rPr>
          <w:rFonts w:cs="Arial"/>
          <w:szCs w:val="24"/>
        </w:rPr>
      </w:pPr>
    </w:p>
    <w:p w14:paraId="0E72CAEE" w14:textId="77777777" w:rsidR="00A94D58" w:rsidRDefault="00A54BE3">
      <w:pPr>
        <w:rPr>
          <w:rStyle w:val="Fett"/>
        </w:rPr>
      </w:pPr>
      <w:r>
        <w:rPr>
          <w:rStyle w:val="Fett"/>
        </w:rPr>
        <w:t>Beitrag der Fachgruppe zur Erreichung der Erziehungsziele der Schule</w:t>
      </w:r>
    </w:p>
    <w:p w14:paraId="64DFBD16" w14:textId="77777777" w:rsidR="00A94D58" w:rsidRDefault="00A54BE3">
      <w:pPr>
        <w:spacing w:after="60"/>
        <w:jc w:val="both"/>
        <w:rPr>
          <w:rFonts w:cs="Arial"/>
          <w:szCs w:val="24"/>
        </w:rPr>
      </w:pPr>
      <w:r>
        <w:rPr>
          <w:rFonts w:cs="Arial"/>
          <w:szCs w:val="24"/>
        </w:rPr>
        <w:t xml:space="preserve">Ethisch-moralische Fragestellungen spielen eine zentrale Rolle in den verschiedensten Texten der deutschsprachigen Literatur und der Weltliteratur. Ebenso sind sie Ausgangspunkt einer reflektierten Medienanalyse, -nutzung und -gestaltung im Sinne der Umsetzung des Medienkompetenzrahmens. Außerdem ist der angemessene und normgerechte, an der Bildungssprache orientierte Umgang mit Sprache in verschiedenen kommunikativen Kontexten ein zentrales Erziehungsanliegen des Deutschunterrichts. Die Fachgruppe unterstützt die kommunikativen Fähigkeiten einerseits durch Übung und Analyse unterrichtlicher Kommunikationssituationen, andererseits aber auch durch die Möglichkeit </w:t>
      </w:r>
      <w:r>
        <w:rPr>
          <w:rFonts w:cs="Arial"/>
          <w:szCs w:val="24"/>
        </w:rPr>
        <w:lastRenderedPageBreak/>
        <w:t xml:space="preserve">zur praktischen Erprobung in Simulationen, Rollenspielen und szenischen Gestaltungen. Der Vorlesewettbewerb gehört zum festen Bestandteil in allen Klassen der Jahrgangsstufe 6. </w:t>
      </w:r>
    </w:p>
    <w:p w14:paraId="7665F0C5" w14:textId="77777777" w:rsidR="00A94D58" w:rsidRDefault="00A94D58">
      <w:pPr>
        <w:spacing w:after="60"/>
        <w:rPr>
          <w:rFonts w:cs="Arial"/>
          <w:szCs w:val="24"/>
        </w:rPr>
      </w:pPr>
    </w:p>
    <w:p w14:paraId="3FD2B877" w14:textId="77777777" w:rsidR="00A94D58" w:rsidRDefault="00A54BE3">
      <w:pPr>
        <w:rPr>
          <w:rStyle w:val="Fett"/>
        </w:rPr>
      </w:pPr>
      <w:r>
        <w:rPr>
          <w:rStyle w:val="Fett"/>
        </w:rPr>
        <w:t xml:space="preserve">Verfügbare Ressourcen </w:t>
      </w:r>
    </w:p>
    <w:p w14:paraId="11FB93A9" w14:textId="77777777" w:rsidR="00A94D58" w:rsidRDefault="00A54BE3">
      <w:pPr>
        <w:spacing w:after="60"/>
        <w:jc w:val="both"/>
        <w:rPr>
          <w:rFonts w:cs="Arial"/>
          <w:szCs w:val="24"/>
        </w:rPr>
      </w:pPr>
      <w:r>
        <w:rPr>
          <w:rFonts w:cs="Arial"/>
          <w:szCs w:val="24"/>
        </w:rPr>
        <w:t xml:space="preserve">Die Fachgruppe kann für ihre Aufgaben folgende materielle Ressourcen der Schule nutzen: Die Schule verfügt über einen in der Regel stabilen Internetzugang. In fast allen Klassen-, Fach- und Kursräume befinden sich Beamer, Laptops, Dokumentenkameras und Internetzugang.  Für die Räume, in denen diese Ausstattung noch aussteht, ist die Aufrüstung bereits geplant. Auf den schuleigenen digitalen Endgeräten sind die gängigen Programme zur Textverarbeitung, Tabellenkalkulation und Präsentationserstellung installiert. Ansprechpartner für die Pflege der Medienausstattung ist Herr Wolf. </w:t>
      </w:r>
    </w:p>
    <w:p w14:paraId="7B5C797B" w14:textId="77777777" w:rsidR="00A94D58" w:rsidRDefault="00A94D58">
      <w:pPr>
        <w:spacing w:after="60"/>
        <w:outlineLvl w:val="2"/>
        <w:rPr>
          <w:rFonts w:cs="Arial"/>
          <w:b/>
          <w:bCs/>
          <w:szCs w:val="27"/>
        </w:rPr>
      </w:pPr>
    </w:p>
    <w:p w14:paraId="25AD61A4" w14:textId="77777777" w:rsidR="00A94D58" w:rsidRDefault="00A54BE3">
      <w:pPr>
        <w:rPr>
          <w:rStyle w:val="Fett"/>
        </w:rPr>
      </w:pPr>
      <w:r>
        <w:rPr>
          <w:rStyle w:val="Fett"/>
        </w:rPr>
        <w:t>Funktionsinhaber/innen der Fachgruppe</w:t>
      </w:r>
    </w:p>
    <w:p w14:paraId="07879118" w14:textId="77777777" w:rsidR="00A94D58" w:rsidRDefault="00A54BE3">
      <w:pPr>
        <w:spacing w:after="60"/>
        <w:rPr>
          <w:rFonts w:cs="Arial"/>
          <w:szCs w:val="24"/>
        </w:rPr>
      </w:pPr>
      <w:r>
        <w:rPr>
          <w:rFonts w:cs="Arial"/>
          <w:szCs w:val="24"/>
        </w:rPr>
        <w:t>Fachkonferenzvorsitzende: Frau Kaup</w:t>
      </w:r>
    </w:p>
    <w:p w14:paraId="76D60841" w14:textId="77777777" w:rsidR="00A94D58" w:rsidRDefault="00A54BE3">
      <w:pPr>
        <w:spacing w:after="60"/>
        <w:rPr>
          <w:rFonts w:cs="Arial"/>
          <w:szCs w:val="24"/>
        </w:rPr>
      </w:pPr>
      <w:r>
        <w:rPr>
          <w:rFonts w:cs="Arial"/>
          <w:szCs w:val="24"/>
        </w:rPr>
        <w:t>Stellvertreter/in: Herr Braß</w:t>
      </w:r>
    </w:p>
    <w:p w14:paraId="0C078AD8" w14:textId="77777777" w:rsidR="00A94D58" w:rsidRDefault="00A94D58">
      <w:pPr>
        <w:rPr>
          <w:lang w:eastAsia="de-DE"/>
        </w:rPr>
      </w:pPr>
    </w:p>
    <w:p w14:paraId="1866433C" w14:textId="77777777" w:rsidR="00A94D58" w:rsidRDefault="00A54BE3">
      <w:pPr>
        <w:pStyle w:val="berschrift1"/>
        <w:ind w:left="0" w:firstLine="0"/>
      </w:pPr>
      <w:bookmarkStart w:id="2" w:name="_Toc52792223"/>
      <w:r>
        <w:t>2. Entscheidungen zum Unterricht</w:t>
      </w:r>
      <w:bookmarkEnd w:id="2"/>
      <w:r>
        <w:t xml:space="preserve"> </w:t>
      </w:r>
    </w:p>
    <w:p w14:paraId="262E0235" w14:textId="77777777" w:rsidR="00A94D58" w:rsidRDefault="00A54BE3">
      <w:pPr>
        <w:pStyle w:val="berschrift2"/>
      </w:pPr>
      <w:bookmarkStart w:id="3" w:name="_Toc52792224"/>
      <w:r>
        <w:t>2.1 Unterrichtsvorhaben</w:t>
      </w:r>
      <w:bookmarkEnd w:id="3"/>
      <w:r>
        <w:t xml:space="preserve"> </w:t>
      </w:r>
    </w:p>
    <w:p w14:paraId="4E176194" w14:textId="77777777" w:rsidR="00A94D58" w:rsidRDefault="00A54BE3">
      <w:pPr>
        <w:jc w:val="both"/>
      </w:pPr>
      <w:r>
        <w:t>In der nachfolgenden</w:t>
      </w:r>
      <w:r>
        <w:rPr>
          <w:i/>
          <w:iCs/>
        </w:rPr>
        <w:t xml:space="preserve"> </w:t>
      </w:r>
      <w:r>
        <w:rPr>
          <w:rStyle w:val="Betont"/>
          <w:i w:val="0"/>
          <w:iCs w:val="0"/>
        </w:rPr>
        <w:t>Übersicht über die Unterrichtsvorhaben</w:t>
      </w:r>
      <w:r>
        <w:rPr>
          <w:i/>
          <w:iCs/>
        </w:rPr>
        <w:t xml:space="preserve"> </w:t>
      </w:r>
      <w:r>
        <w:t xml:space="preserve">wird die für alle Lehrerinnen und Lehrer gemäß Fachkonferenzbeschluss verbindliche Verteilung der Unterrichtsvorhaben dargestellt. Die Übersicht dient dazu, für die einzelnen Jahrgangsstufen allen am Bildungsprozess Beteiligten einen schnellen Überblick über Themen bzw. Fragestellungen der Unterrichtsvorhaben unter Angabe besonderer Schwerpunkte in den Inhalten und in der Kompetenzentwicklung zu verschaffen. Dadurch soll verdeutlicht werden, welches Wissen und welche Fähigkeiten in den jeweiligen Unterrichtsvorhaben besonders gut zu erlernen sind und welche Aspekte deshalb im Unterricht hervorgehoben thematisiert werden sollten. Unter den Hinweisen des Übersichtsrasters werden u.a. Möglichkeiten im Hinblick auf inhaltliche Fokussierungen und interne Verknüpfungen ausgewiesen. </w:t>
      </w:r>
    </w:p>
    <w:p w14:paraId="720738B0" w14:textId="77777777" w:rsidR="00A94D58" w:rsidRDefault="00A54BE3">
      <w:pPr>
        <w:suppressAutoHyphens/>
        <w:jc w:val="both"/>
        <w:sectPr w:rsidR="00A94D58">
          <w:footerReference w:type="first" r:id="rId10"/>
          <w:pgSz w:w="11906" w:h="16838"/>
          <w:pgMar w:top="1418" w:right="1418" w:bottom="1418" w:left="1418" w:header="0" w:footer="709" w:gutter="0"/>
          <w:cols w:space="720"/>
          <w:formProt w:val="0"/>
          <w:titlePg/>
          <w:docGrid w:linePitch="360" w:charSpace="4096"/>
        </w:sectPr>
      </w:pPr>
      <w:r>
        <w:t>Der ausgewiesene Zeitbedarf versteht sich als grobe Orientierungsgröße, die nach Bedarf über- oder unterschritten werden kann. Der schulinterne Lehrplan ist so gestaltet, dass er zusätzlichen Spielraum für Vertiefungen, besondere Interessen von Schülerinnen und Schülern, aktuelle Themen bzw. die Erfordernisse anderer besonderer Ereignisse (z.B. Praktika, Klassenfahrten o.Ä.) belässt. Abweichungen über die notwendigen Absprachen hinaus sind im Rahmen des pädagogischen Gestaltungsspielraumes der Lehrkräfte möglich. Sicherzustellen bleibt allerdings auch hier, dass im Rahmen der Umsetzung der Unterrichtsvorhaben insgesamt alle Kompetenzerwartungen des Kernlehrplans Berücksichtigung finden.</w:t>
      </w:r>
    </w:p>
    <w:p w14:paraId="1A16B48C" w14:textId="77777777" w:rsidR="00A94D58" w:rsidRDefault="00A94D58">
      <w:pPr>
        <w:pStyle w:val="berschrift1"/>
      </w:pPr>
    </w:p>
    <w:tbl>
      <w:tblPr>
        <w:tblpPr w:leftFromText="141" w:rightFromText="141" w:vertAnchor="text" w:horzAnchor="margin" w:tblpY="-1416"/>
        <w:tblW w:w="13882" w:type="dxa"/>
        <w:tblLayout w:type="fixed"/>
        <w:tblCellMar>
          <w:left w:w="10" w:type="dxa"/>
          <w:right w:w="10" w:type="dxa"/>
        </w:tblCellMar>
        <w:tblLook w:val="0000" w:firstRow="0" w:lastRow="0" w:firstColumn="0" w:lastColumn="0" w:noHBand="0" w:noVBand="0"/>
      </w:tblPr>
      <w:tblGrid>
        <w:gridCol w:w="983"/>
        <w:gridCol w:w="2977"/>
        <w:gridCol w:w="5954"/>
        <w:gridCol w:w="3968"/>
      </w:tblGrid>
      <w:tr w:rsidR="00A94D58" w14:paraId="5E1E549C" w14:textId="77777777">
        <w:trPr>
          <w:trHeight w:val="606"/>
        </w:trPr>
        <w:tc>
          <w:tcPr>
            <w:tcW w:w="982" w:type="dxa"/>
            <w:tcBorders>
              <w:top w:val="single" w:sz="8" w:space="0" w:color="000000"/>
              <w:left w:val="single" w:sz="8" w:space="0" w:color="000000"/>
              <w:bottom w:val="single" w:sz="4" w:space="0" w:color="000000"/>
              <w:right w:val="single" w:sz="8" w:space="0" w:color="000000"/>
            </w:tcBorders>
            <w:shd w:val="clear" w:color="auto" w:fill="auto"/>
          </w:tcPr>
          <w:p w14:paraId="74191508" w14:textId="77777777" w:rsidR="00A94D58" w:rsidRDefault="00A94D58">
            <w:pPr>
              <w:widowControl w:val="0"/>
              <w:spacing w:after="0" w:line="240" w:lineRule="auto"/>
              <w:ind w:left="794" w:firstLine="452"/>
              <w:jc w:val="center"/>
              <w:rPr>
                <w:rFonts w:ascii="Arial Narrow" w:eastAsiaTheme="minorEastAsia" w:hAnsi="Arial Narrow" w:cs="Times New Roman"/>
                <w:lang w:eastAsia="de-DE"/>
              </w:rPr>
            </w:pPr>
          </w:p>
        </w:tc>
        <w:tc>
          <w:tcPr>
            <w:tcW w:w="12899" w:type="dxa"/>
            <w:gridSpan w:val="3"/>
            <w:tcBorders>
              <w:top w:val="single" w:sz="8" w:space="0" w:color="000000"/>
              <w:left w:val="single" w:sz="8" w:space="0" w:color="000000"/>
              <w:bottom w:val="single" w:sz="4" w:space="0" w:color="000000"/>
              <w:right w:val="single" w:sz="8" w:space="0" w:color="000000"/>
            </w:tcBorders>
            <w:shd w:val="clear" w:color="auto" w:fill="auto"/>
          </w:tcPr>
          <w:p w14:paraId="0148BA43" w14:textId="77777777" w:rsidR="00A94D58" w:rsidRDefault="00A54BE3">
            <w:pPr>
              <w:widowControl w:val="0"/>
              <w:spacing w:after="0" w:line="240" w:lineRule="auto"/>
              <w:jc w:val="center"/>
              <w:rPr>
                <w:rFonts w:ascii="Arial Narrow" w:eastAsiaTheme="minorEastAsia" w:hAnsi="Arial Narrow" w:cs="Times New Roman"/>
                <w:b/>
                <w:bCs/>
                <w:lang w:eastAsia="de-DE"/>
              </w:rPr>
            </w:pPr>
            <w:r>
              <w:rPr>
                <w:rFonts w:ascii="Arial Narrow" w:eastAsiaTheme="minorEastAsia" w:hAnsi="Arial Narrow" w:cs="Arial"/>
                <w:b/>
                <w:bCs/>
                <w:lang w:eastAsia="de-DE"/>
              </w:rPr>
              <w:t xml:space="preserve">                            </w:t>
            </w:r>
          </w:p>
        </w:tc>
      </w:tr>
      <w:tr w:rsidR="00A94D58" w14:paraId="341BB037" w14:textId="77777777">
        <w:trPr>
          <w:trHeight w:val="606"/>
        </w:trPr>
        <w:tc>
          <w:tcPr>
            <w:tcW w:w="982" w:type="dxa"/>
            <w:tcBorders>
              <w:top w:val="single" w:sz="8" w:space="0" w:color="000000"/>
              <w:left w:val="single" w:sz="8" w:space="0" w:color="000000"/>
              <w:bottom w:val="single" w:sz="4" w:space="0" w:color="000000"/>
              <w:right w:val="single" w:sz="8" w:space="0" w:color="000000"/>
            </w:tcBorders>
            <w:shd w:val="clear" w:color="auto" w:fill="BDD6EE" w:themeFill="accent5" w:themeFillTint="66"/>
          </w:tcPr>
          <w:p w14:paraId="4CA0CE52" w14:textId="77777777" w:rsidR="00A94D58" w:rsidRDefault="00A54BE3">
            <w:pPr>
              <w:widowControl w:val="0"/>
              <w:spacing w:after="0" w:line="240" w:lineRule="auto"/>
              <w:jc w:val="center"/>
              <w:rPr>
                <w:rFonts w:ascii="Arial Narrow" w:eastAsiaTheme="minorEastAsia" w:hAnsi="Arial Narrow" w:cs="Times New Roman"/>
                <w:b/>
                <w:bCs/>
                <w:lang w:eastAsia="de-DE"/>
              </w:rPr>
            </w:pPr>
            <w:r>
              <w:rPr>
                <w:rFonts w:ascii="Arial Narrow" w:eastAsiaTheme="minorEastAsia" w:hAnsi="Arial Narrow" w:cs="Times New Roman"/>
                <w:b/>
                <w:bCs/>
                <w:lang w:eastAsia="de-DE"/>
              </w:rPr>
              <w:t xml:space="preserve">Klasse </w:t>
            </w:r>
          </w:p>
          <w:p w14:paraId="50180970" w14:textId="77777777" w:rsidR="00A94D58" w:rsidRDefault="00A54BE3">
            <w:pPr>
              <w:widowControl w:val="0"/>
              <w:spacing w:after="0" w:line="240" w:lineRule="auto"/>
              <w:jc w:val="center"/>
              <w:rPr>
                <w:rFonts w:ascii="Arial Narrow" w:eastAsiaTheme="minorEastAsia" w:hAnsi="Arial Narrow" w:cs="Times New Roman"/>
                <w:b/>
                <w:bCs/>
                <w:lang w:eastAsia="de-DE"/>
              </w:rPr>
            </w:pPr>
            <w:r>
              <w:rPr>
                <w:rFonts w:ascii="Arial Narrow" w:eastAsiaTheme="minorEastAsia" w:hAnsi="Arial Narrow" w:cs="Times New Roman"/>
                <w:b/>
                <w:bCs/>
                <w:lang w:eastAsia="de-DE"/>
              </w:rPr>
              <w:t>5</w:t>
            </w:r>
          </w:p>
        </w:tc>
        <w:tc>
          <w:tcPr>
            <w:tcW w:w="12899" w:type="dxa"/>
            <w:gridSpan w:val="3"/>
            <w:tcBorders>
              <w:top w:val="single" w:sz="8" w:space="0" w:color="000000"/>
              <w:left w:val="single" w:sz="8" w:space="0" w:color="000000"/>
              <w:bottom w:val="single" w:sz="4" w:space="0" w:color="000000"/>
              <w:right w:val="single" w:sz="8" w:space="0" w:color="000000"/>
            </w:tcBorders>
            <w:shd w:val="clear" w:color="auto" w:fill="BDD6EE" w:themeFill="accent5" w:themeFillTint="66"/>
          </w:tcPr>
          <w:p w14:paraId="3AF34238" w14:textId="4CB5F66A" w:rsidR="006F36A6" w:rsidRDefault="00A54BE3">
            <w:pPr>
              <w:widowControl w:val="0"/>
              <w:spacing w:after="0" w:line="240" w:lineRule="auto"/>
              <w:jc w:val="center"/>
              <w:rPr>
                <w:rFonts w:ascii="Arial Narrow" w:eastAsiaTheme="minorEastAsia" w:hAnsi="Arial Narrow" w:cs="Times New Roman"/>
                <w:lang w:eastAsia="de-DE"/>
              </w:rPr>
            </w:pPr>
            <w:r>
              <w:rPr>
                <w:noProof/>
              </w:rPr>
              <w:drawing>
                <wp:anchor distT="0" distB="0" distL="114300" distR="114300" simplePos="0" relativeHeight="34" behindDoc="0" locked="0" layoutInCell="1" allowOverlap="1" wp14:anchorId="55383127" wp14:editId="67C27A96">
                  <wp:simplePos x="0" y="0"/>
                  <wp:positionH relativeFrom="margin">
                    <wp:posOffset>6974205</wp:posOffset>
                  </wp:positionH>
                  <wp:positionV relativeFrom="margin">
                    <wp:posOffset>65405</wp:posOffset>
                  </wp:positionV>
                  <wp:extent cx="887730" cy="299720"/>
                  <wp:effectExtent l="0" t="0" r="0" b="0"/>
                  <wp:wrapSquare wrapText="bothSides"/>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4"/>
                          <pic:cNvPicPr>
                            <a:picLocks noChangeAspect="1" noChangeArrowheads="1"/>
                          </pic:cNvPicPr>
                        </pic:nvPicPr>
                        <pic:blipFill>
                          <a:blip r:embed="rId11"/>
                          <a:stretch>
                            <a:fillRect/>
                          </a:stretch>
                        </pic:blipFill>
                        <pic:spPr bwMode="auto">
                          <a:xfrm>
                            <a:off x="0" y="0"/>
                            <a:ext cx="887730" cy="299720"/>
                          </a:xfrm>
                          <a:prstGeom prst="rect">
                            <a:avLst/>
                          </a:prstGeom>
                        </pic:spPr>
                      </pic:pic>
                    </a:graphicData>
                  </a:graphic>
                </wp:anchor>
              </w:drawing>
            </w:r>
            <w:r>
              <w:rPr>
                <w:rFonts w:ascii="Arial Narrow" w:eastAsiaTheme="minorEastAsia" w:hAnsi="Arial Narrow" w:cs="Arial"/>
                <w:b/>
                <w:bCs/>
                <w:lang w:eastAsia="de-DE"/>
              </w:rPr>
              <w:t>Schulinternes Curriculum im Fach Deutsch</w:t>
            </w:r>
            <w:r>
              <w:rPr>
                <w:rFonts w:ascii="Arial Narrow" w:eastAsiaTheme="minorEastAsia" w:hAnsi="Arial Narrow" w:cs="Times New Roman"/>
                <w:b/>
                <w:bCs/>
                <w:lang w:eastAsia="de-DE"/>
              </w:rPr>
              <w:t xml:space="preserve"> - Übersicht</w:t>
            </w:r>
            <w:r w:rsidR="00AC3DE5" w:rsidRPr="00AC3DE5">
              <w:rPr>
                <w:rStyle w:val="Funotenzeichen"/>
                <w:rFonts w:ascii="Arial Narrow" w:eastAsiaTheme="minorEastAsia" w:hAnsi="Arial Narrow" w:cs="Times New Roman"/>
                <w:b/>
                <w:bCs/>
                <w:vertAlign w:val="superscript"/>
                <w:lang w:eastAsia="de-DE"/>
              </w:rPr>
              <w:footnoteReference w:id="1"/>
            </w:r>
            <w:r w:rsidRPr="00AC3DE5">
              <w:rPr>
                <w:rFonts w:ascii="Arial Narrow" w:eastAsiaTheme="minorEastAsia" w:hAnsi="Arial Narrow" w:cs="Times New Roman"/>
                <w:vertAlign w:val="superscript"/>
                <w:lang w:eastAsia="de-DE"/>
              </w:rPr>
              <w:t xml:space="preserve"> </w:t>
            </w:r>
          </w:p>
          <w:p w14:paraId="452EEBDF" w14:textId="45056EBF" w:rsidR="00A94D58" w:rsidRDefault="00A54BE3">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lang w:eastAsia="de-DE"/>
              </w:rPr>
              <w:t xml:space="preserve">          </w:t>
            </w:r>
          </w:p>
        </w:tc>
      </w:tr>
      <w:tr w:rsidR="00A94D58" w14:paraId="495BDD63" w14:textId="77777777">
        <w:trPr>
          <w:trHeight w:val="361"/>
        </w:trPr>
        <w:tc>
          <w:tcPr>
            <w:tcW w:w="98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43FE88" w14:textId="77777777" w:rsidR="00A94D58" w:rsidRDefault="00A54BE3">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b/>
                <w:bCs/>
                <w:lang w:eastAsia="de-DE"/>
              </w:rPr>
              <w:t>UV</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8864FF" w14:textId="77777777" w:rsidR="00A94D58" w:rsidRDefault="00A54BE3">
            <w:pPr>
              <w:widowControl w:val="0"/>
              <w:jc w:val="center"/>
              <w:rPr>
                <w:rFonts w:ascii="Arial Narrow" w:eastAsiaTheme="minorEastAsia" w:hAnsi="Arial Narrow" w:cs="Times New Roman"/>
                <w:lang w:eastAsia="de-DE"/>
              </w:rPr>
            </w:pPr>
            <w:r>
              <w:rPr>
                <w:rFonts w:ascii="Arial Narrow" w:eastAsiaTheme="minorEastAsia" w:hAnsi="Arial Narrow" w:cs="Times New Roman"/>
                <w:b/>
                <w:bCs/>
                <w:lang w:eastAsia="de-DE"/>
              </w:rPr>
              <w:t>Thema</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977050" w14:textId="77777777" w:rsidR="00A94D58" w:rsidRDefault="00A54BE3">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b/>
                <w:bCs/>
                <w:lang w:eastAsia="de-DE"/>
              </w:rPr>
              <w:t>Deutschbuch</w:t>
            </w:r>
            <w:r>
              <w:rPr>
                <w:rStyle w:val="Funotenanker"/>
                <w:rFonts w:ascii="Arial Narrow" w:eastAsiaTheme="minorEastAsia" w:hAnsi="Arial Narrow" w:cs="Times New Roman"/>
                <w:b/>
                <w:bCs/>
                <w:lang w:eastAsia="de-DE"/>
              </w:rPr>
              <w:footnoteReference w:id="2"/>
            </w:r>
            <w:r>
              <w:rPr>
                <w:rFonts w:ascii="Arial Narrow" w:eastAsiaTheme="minorEastAsia" w:hAnsi="Arial Narrow" w:cs="Times New Roman"/>
                <w:b/>
                <w:bCs/>
                <w:lang w:eastAsia="de-DE"/>
              </w:rPr>
              <w:t xml:space="preserve"> 5</w:t>
            </w:r>
            <w:r>
              <w:rPr>
                <w:rFonts w:ascii="Arial Narrow" w:eastAsiaTheme="minorEastAsia" w:hAnsi="Arial Narrow" w:cs="Times New Roman"/>
                <w:lang w:eastAsia="de-DE"/>
              </w:rPr>
              <w:t xml:space="preserve"> </w:t>
            </w:r>
            <w:r>
              <w:rPr>
                <w:rFonts w:ascii="Arial Narrow" w:eastAsiaTheme="minorEastAsia" w:hAnsi="Arial Narrow" w:cs="Times New Roman"/>
                <w:b/>
                <w:bCs/>
                <w:lang w:eastAsia="de-DE"/>
              </w:rPr>
              <w:t>(fakultativ)</w:t>
            </w:r>
          </w:p>
        </w:tc>
        <w:tc>
          <w:tcPr>
            <w:tcW w:w="39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BC998E" w14:textId="77777777" w:rsidR="00A94D58" w:rsidRDefault="00A54BE3">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b/>
                <w:bCs/>
                <w:lang w:eastAsia="de-DE"/>
              </w:rPr>
              <w:t>Empfehlungen für</w:t>
            </w:r>
            <w:r>
              <w:rPr>
                <w:rFonts w:ascii="Arial Narrow" w:eastAsiaTheme="minorEastAsia" w:hAnsi="Arial Narrow" w:cs="Times New Roman"/>
                <w:lang w:eastAsia="de-DE"/>
              </w:rPr>
              <w:t xml:space="preserve"> </w:t>
            </w:r>
            <w:r>
              <w:rPr>
                <w:rFonts w:ascii="Arial Narrow" w:eastAsiaTheme="minorEastAsia" w:hAnsi="Arial Narrow" w:cs="Times New Roman"/>
                <w:b/>
                <w:bCs/>
                <w:lang w:eastAsia="de-DE"/>
              </w:rPr>
              <w:t>Klassenarbeiten</w:t>
            </w:r>
            <w:r>
              <w:rPr>
                <w:rStyle w:val="Funotenanker"/>
                <w:rFonts w:ascii="Arial Narrow" w:eastAsiaTheme="minorEastAsia" w:hAnsi="Arial Narrow" w:cs="Times New Roman"/>
                <w:b/>
                <w:bCs/>
                <w:lang w:eastAsia="de-DE"/>
              </w:rPr>
              <w:footnoteReference w:id="3"/>
            </w:r>
          </w:p>
        </w:tc>
      </w:tr>
      <w:tr w:rsidR="00A94D58" w14:paraId="1CB949DB" w14:textId="77777777">
        <w:trPr>
          <w:trHeight w:val="1151"/>
        </w:trPr>
        <w:tc>
          <w:tcPr>
            <w:tcW w:w="982" w:type="dxa"/>
            <w:tcBorders>
              <w:top w:val="single" w:sz="4" w:space="0" w:color="000000"/>
              <w:left w:val="single" w:sz="8" w:space="0" w:color="000000"/>
              <w:bottom w:val="single" w:sz="4" w:space="0" w:color="000000"/>
              <w:right w:val="single" w:sz="8" w:space="0" w:color="000000"/>
            </w:tcBorders>
          </w:tcPr>
          <w:p w14:paraId="64490205" w14:textId="77777777" w:rsidR="00A94D58" w:rsidRDefault="00A54BE3">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lang w:eastAsia="de-DE"/>
              </w:rPr>
              <w:t>1.1</w:t>
            </w:r>
          </w:p>
        </w:tc>
        <w:tc>
          <w:tcPr>
            <w:tcW w:w="2977" w:type="dxa"/>
            <w:tcBorders>
              <w:top w:val="single" w:sz="4" w:space="0" w:color="000000"/>
              <w:bottom w:val="single" w:sz="4" w:space="0" w:color="000000"/>
              <w:right w:val="single" w:sz="8" w:space="0" w:color="000000"/>
            </w:tcBorders>
          </w:tcPr>
          <w:p w14:paraId="5FDF5899" w14:textId="77777777" w:rsidR="00A94D58" w:rsidRDefault="00A54BE3">
            <w:pPr>
              <w:widowControl w:val="0"/>
              <w:spacing w:after="0" w:line="240" w:lineRule="auto"/>
              <w:rPr>
                <w:rFonts w:ascii="Arial Narrow" w:hAnsi="Arial Narrow" w:cs="Times New Roman"/>
                <w:bCs/>
                <w:i/>
                <w:iCs/>
              </w:rPr>
            </w:pPr>
            <w:r>
              <w:rPr>
                <w:rFonts w:ascii="Arial Narrow" w:hAnsi="Arial Narrow" w:cs="Times New Roman"/>
                <w:bCs/>
                <w:i/>
                <w:iCs/>
              </w:rPr>
              <w:t xml:space="preserve">Wir in unserer neuen Schule – </w:t>
            </w:r>
          </w:p>
          <w:p w14:paraId="1656DD2C" w14:textId="77777777" w:rsidR="00A94D58" w:rsidRDefault="00A54BE3">
            <w:pPr>
              <w:widowControl w:val="0"/>
              <w:spacing w:after="0" w:line="240" w:lineRule="auto"/>
              <w:rPr>
                <w:rFonts w:ascii="Arial Narrow" w:hAnsi="Arial Narrow" w:cs="Times New Roman"/>
                <w:bCs/>
              </w:rPr>
            </w:pPr>
            <w:r>
              <w:rPr>
                <w:rFonts w:ascii="Arial Narrow" w:hAnsi="Arial Narrow" w:cs="Times New Roman"/>
                <w:bCs/>
              </w:rPr>
              <w:t>Sich selbst und andere vorstellen, sich über die neue Schule informieren und von ersten Erlebnissen und Erfahrungen berichten und er</w:t>
            </w:r>
            <w:r>
              <w:rPr>
                <w:rFonts w:ascii="Arial Narrow" w:hAnsi="Arial Narrow" w:cs="Times New Roman"/>
                <w:bCs/>
              </w:rPr>
              <w:softHyphen/>
              <w:t>zählen</w:t>
            </w:r>
          </w:p>
          <w:p w14:paraId="1D6F9091" w14:textId="77777777" w:rsidR="00A94D58" w:rsidRDefault="00A94D58">
            <w:pPr>
              <w:widowControl w:val="0"/>
              <w:spacing w:after="0" w:line="240" w:lineRule="auto"/>
              <w:rPr>
                <w:rFonts w:ascii="Arial Narrow" w:hAnsi="Arial Narrow" w:cs="Times New Roman"/>
                <w:bCs/>
              </w:rPr>
            </w:pPr>
          </w:p>
          <w:p w14:paraId="5C09CB43" w14:textId="77777777" w:rsidR="00A94D58" w:rsidRDefault="00A94D58">
            <w:pPr>
              <w:widowControl w:val="0"/>
              <w:spacing w:after="0" w:line="240" w:lineRule="auto"/>
              <w:rPr>
                <w:rFonts w:ascii="Arial Narrow" w:hAnsi="Arial Narrow" w:cs="Times New Roman"/>
                <w:bCs/>
              </w:rPr>
            </w:pPr>
          </w:p>
          <w:p w14:paraId="7EC7B934" w14:textId="77777777" w:rsidR="00A94D58" w:rsidRDefault="00A94D58">
            <w:pPr>
              <w:widowControl w:val="0"/>
              <w:spacing w:after="0" w:line="240" w:lineRule="auto"/>
              <w:rPr>
                <w:rFonts w:ascii="Arial Narrow" w:hAnsi="Arial Narrow" w:cs="Times New Roman"/>
                <w:bCs/>
              </w:rPr>
            </w:pPr>
          </w:p>
          <w:p w14:paraId="4F19075C" w14:textId="77777777" w:rsidR="00A94D58" w:rsidRDefault="00A94D58">
            <w:pPr>
              <w:widowControl w:val="0"/>
              <w:spacing w:after="0" w:line="240" w:lineRule="auto"/>
              <w:rPr>
                <w:rFonts w:ascii="Arial Narrow" w:hAnsi="Arial Narrow" w:cs="Times New Roman"/>
                <w:bCs/>
              </w:rPr>
            </w:pPr>
          </w:p>
        </w:tc>
        <w:tc>
          <w:tcPr>
            <w:tcW w:w="5954" w:type="dxa"/>
            <w:tcBorders>
              <w:top w:val="single" w:sz="4" w:space="0" w:color="000000"/>
              <w:left w:val="single" w:sz="8" w:space="0" w:color="000000"/>
              <w:bottom w:val="single" w:sz="4" w:space="0" w:color="000000"/>
              <w:right w:val="single" w:sz="8" w:space="0" w:color="000000"/>
            </w:tcBorders>
          </w:tcPr>
          <w:p w14:paraId="5042F722" w14:textId="27FE91C0" w:rsidR="006F36A6" w:rsidRPr="00862291" w:rsidRDefault="00862291" w:rsidP="00862291">
            <w:pPr>
              <w:pStyle w:val="Listenabsatz"/>
              <w:widowControl w:val="0"/>
              <w:numPr>
                <w:ilvl w:val="0"/>
                <w:numId w:val="14"/>
              </w:numPr>
              <w:spacing w:after="0" w:line="240" w:lineRule="auto"/>
              <w:ind w:left="283" w:hanging="284"/>
              <w:jc w:val="left"/>
              <w:rPr>
                <w:rFonts w:ascii="Arial Narrow" w:hAnsi="Arial Narrow" w:cs="Times New Roman"/>
                <w:bCs/>
                <w:iCs/>
              </w:rPr>
            </w:pPr>
            <w:r>
              <w:rPr>
                <w:rFonts w:ascii="Arial Narrow" w:hAnsi="Arial Narrow" w:cs="Times New Roman"/>
                <w:bCs/>
                <w:iCs/>
              </w:rPr>
              <w:t>Unsere neue Schule</w:t>
            </w:r>
            <w:r w:rsidR="00A54BE3">
              <w:rPr>
                <w:rFonts w:ascii="Arial Narrow" w:hAnsi="Arial Narrow" w:cs="Times New Roman"/>
                <w:bCs/>
                <w:iCs/>
              </w:rPr>
              <w:t xml:space="preserve"> – Sich</w:t>
            </w:r>
            <w:r>
              <w:rPr>
                <w:rFonts w:ascii="Arial Narrow" w:hAnsi="Arial Narrow" w:cs="Times New Roman"/>
                <w:bCs/>
                <w:iCs/>
              </w:rPr>
              <w:t xml:space="preserve"> und andere</w:t>
            </w:r>
            <w:r w:rsidR="00A54BE3">
              <w:rPr>
                <w:rFonts w:ascii="Arial Narrow" w:hAnsi="Arial Narrow" w:cs="Times New Roman"/>
                <w:bCs/>
                <w:iCs/>
              </w:rPr>
              <w:t xml:space="preserve"> informie</w:t>
            </w:r>
            <w:r w:rsidR="00A54BE3">
              <w:rPr>
                <w:rFonts w:ascii="Arial Narrow" w:hAnsi="Arial Narrow" w:cs="Times New Roman"/>
                <w:bCs/>
                <w:iCs/>
              </w:rPr>
              <w:softHyphen/>
              <w:t>ren (Kapitel 1)</w:t>
            </w:r>
          </w:p>
          <w:p w14:paraId="4BD98544" w14:textId="77777777" w:rsidR="00862291" w:rsidRDefault="00862291" w:rsidP="00862291">
            <w:pPr>
              <w:pStyle w:val="Listenabsatz"/>
              <w:widowControl w:val="0"/>
              <w:numPr>
                <w:ilvl w:val="0"/>
                <w:numId w:val="14"/>
              </w:numPr>
              <w:spacing w:after="0" w:line="240" w:lineRule="auto"/>
              <w:ind w:left="283" w:hanging="284"/>
              <w:jc w:val="left"/>
              <w:rPr>
                <w:rFonts w:ascii="Arial Narrow" w:hAnsi="Arial Narrow" w:cs="Times New Roman"/>
                <w:bCs/>
                <w:iCs/>
              </w:rPr>
            </w:pPr>
            <w:r>
              <w:rPr>
                <w:rFonts w:ascii="Arial Narrow" w:hAnsi="Arial Narrow" w:cs="Times New Roman"/>
                <w:bCs/>
                <w:iCs/>
              </w:rPr>
              <w:t>Groß- und Kleinschreibung (Kapitel 13)</w:t>
            </w:r>
          </w:p>
          <w:p w14:paraId="14B8A516" w14:textId="77777777" w:rsidR="00A94D58" w:rsidRDefault="00A54BE3">
            <w:pPr>
              <w:pStyle w:val="Listenabsatz"/>
              <w:widowControl w:val="0"/>
              <w:numPr>
                <w:ilvl w:val="0"/>
                <w:numId w:val="14"/>
              </w:numPr>
              <w:spacing w:after="0" w:line="240" w:lineRule="auto"/>
              <w:ind w:left="283" w:hanging="284"/>
              <w:jc w:val="left"/>
              <w:rPr>
                <w:rFonts w:ascii="Arial Narrow" w:hAnsi="Arial Narrow"/>
              </w:rPr>
            </w:pPr>
            <w:r>
              <w:rPr>
                <w:rFonts w:ascii="Arial Narrow" w:hAnsi="Arial Narrow"/>
              </w:rPr>
              <w:t>Hefte, Mappen, Ordner (Methodenblätter)</w:t>
            </w:r>
          </w:p>
          <w:p w14:paraId="0AA20527" w14:textId="77777777" w:rsidR="00A94D58" w:rsidRDefault="00A54BE3">
            <w:pPr>
              <w:pStyle w:val="Listenabsatz"/>
              <w:widowControl w:val="0"/>
              <w:numPr>
                <w:ilvl w:val="0"/>
                <w:numId w:val="14"/>
              </w:numPr>
              <w:spacing w:after="0" w:line="240" w:lineRule="auto"/>
              <w:ind w:left="283" w:hanging="284"/>
              <w:jc w:val="left"/>
              <w:rPr>
                <w:rFonts w:ascii="Arial Narrow" w:hAnsi="Arial Narrow"/>
              </w:rPr>
            </w:pPr>
            <w:r>
              <w:rPr>
                <w:rFonts w:ascii="Arial Narrow" w:hAnsi="Arial Narrow"/>
              </w:rPr>
              <w:t>Lernen: Vorbereitung auf eine Klassenarbeit (Methodenblätter)</w:t>
            </w:r>
          </w:p>
          <w:p w14:paraId="04AC5993" w14:textId="77777777" w:rsidR="00A94D58" w:rsidRDefault="00A94D58">
            <w:pPr>
              <w:widowControl w:val="0"/>
              <w:spacing w:after="0" w:line="240" w:lineRule="auto"/>
              <w:rPr>
                <w:rFonts w:ascii="Arial Narrow" w:hAnsi="Arial Narrow"/>
              </w:rPr>
            </w:pPr>
          </w:p>
          <w:p w14:paraId="62F51CEA" w14:textId="77777777" w:rsidR="00A94D58" w:rsidRDefault="00A94D58">
            <w:pPr>
              <w:widowControl w:val="0"/>
              <w:spacing w:after="0" w:line="240" w:lineRule="auto"/>
              <w:rPr>
                <w:rFonts w:ascii="Arial Narrow" w:hAnsi="Arial Narrow"/>
              </w:rPr>
            </w:pPr>
          </w:p>
          <w:p w14:paraId="706325E8" w14:textId="77777777" w:rsidR="00A94D58" w:rsidRDefault="00A94D58">
            <w:pPr>
              <w:widowControl w:val="0"/>
              <w:spacing w:after="0" w:line="240" w:lineRule="auto"/>
              <w:rPr>
                <w:rFonts w:ascii="Arial Narrow" w:hAnsi="Arial Narrow"/>
              </w:rPr>
            </w:pPr>
          </w:p>
          <w:p w14:paraId="26B21A83" w14:textId="77777777" w:rsidR="00A94D58" w:rsidRDefault="00A94D58">
            <w:pPr>
              <w:widowControl w:val="0"/>
              <w:spacing w:after="0" w:line="240" w:lineRule="auto"/>
              <w:rPr>
                <w:rFonts w:ascii="Arial Narrow" w:hAnsi="Arial Narrow"/>
              </w:rPr>
            </w:pPr>
          </w:p>
          <w:p w14:paraId="19AFD65B" w14:textId="77777777" w:rsidR="00A94D58" w:rsidRDefault="00A94D58">
            <w:pPr>
              <w:widowControl w:val="0"/>
              <w:spacing w:after="0" w:line="240" w:lineRule="auto"/>
              <w:rPr>
                <w:rFonts w:ascii="Arial Narrow" w:hAnsi="Arial Narrow"/>
              </w:rPr>
            </w:pPr>
          </w:p>
          <w:p w14:paraId="09BF0E78" w14:textId="77777777" w:rsidR="00A94D58" w:rsidRDefault="00A94D58">
            <w:pPr>
              <w:widowControl w:val="0"/>
              <w:spacing w:after="0" w:line="240" w:lineRule="auto"/>
              <w:rPr>
                <w:rFonts w:ascii="Arial Narrow" w:hAnsi="Arial Narrow"/>
              </w:rPr>
            </w:pPr>
          </w:p>
          <w:p w14:paraId="019AC7EC" w14:textId="77777777" w:rsidR="00A94D58" w:rsidRDefault="00A94D58">
            <w:pPr>
              <w:widowControl w:val="0"/>
              <w:spacing w:after="0" w:line="240" w:lineRule="auto"/>
              <w:rPr>
                <w:rFonts w:ascii="Arial Narrow" w:hAnsi="Arial Narrow"/>
              </w:rPr>
            </w:pPr>
          </w:p>
        </w:tc>
        <w:tc>
          <w:tcPr>
            <w:tcW w:w="3968" w:type="dxa"/>
            <w:tcBorders>
              <w:top w:val="single" w:sz="4" w:space="0" w:color="000000"/>
              <w:bottom w:val="single" w:sz="4" w:space="0" w:color="000000"/>
              <w:right w:val="single" w:sz="8" w:space="0" w:color="000000"/>
            </w:tcBorders>
            <w:shd w:val="clear" w:color="auto" w:fill="FFFFFF" w:themeFill="background1"/>
          </w:tcPr>
          <w:p w14:paraId="29F4504C" w14:textId="77777777" w:rsidR="00A94D58" w:rsidRDefault="00A54BE3">
            <w:pPr>
              <w:widowControl w:val="0"/>
              <w:spacing w:after="0" w:line="240" w:lineRule="auto"/>
              <w:rPr>
                <w:rFonts w:ascii="Arial Narrow" w:eastAsiaTheme="minorEastAsia" w:hAnsi="Arial Narrow" w:cs="Times New Roman"/>
                <w:bCs/>
                <w:lang w:eastAsia="de-DE"/>
              </w:rPr>
            </w:pPr>
            <w:r>
              <w:rPr>
                <w:rFonts w:ascii="Arial Narrow" w:eastAsiaTheme="minorEastAsia" w:hAnsi="Arial Narrow" w:cs="Times New Roman"/>
                <w:bCs/>
                <w:u w:val="single"/>
                <w:lang w:eastAsia="de-DE"/>
              </w:rPr>
              <w:t>Typ 1:</w:t>
            </w:r>
            <w:r>
              <w:rPr>
                <w:rFonts w:ascii="Arial Narrow" w:eastAsiaTheme="minorEastAsia" w:hAnsi="Arial Narrow" w:cs="Times New Roman"/>
                <w:bCs/>
                <w:lang w:eastAsia="de-DE"/>
              </w:rPr>
              <w:t xml:space="preserve"> Erzählendes Schreiben − von Erlebtem, Erdachtem erzählen − auf der Basis von Materialien oder Mustern erzählen</w:t>
            </w:r>
          </w:p>
        </w:tc>
      </w:tr>
      <w:tr w:rsidR="00A94D58" w14:paraId="6CA10A39" w14:textId="77777777">
        <w:trPr>
          <w:trHeight w:val="1151"/>
        </w:trPr>
        <w:tc>
          <w:tcPr>
            <w:tcW w:w="982" w:type="dxa"/>
            <w:tcBorders>
              <w:top w:val="single" w:sz="4" w:space="0" w:color="000000"/>
              <w:left w:val="single" w:sz="8" w:space="0" w:color="000000"/>
              <w:bottom w:val="single" w:sz="4" w:space="0" w:color="000000"/>
              <w:right w:val="single" w:sz="8" w:space="0" w:color="000000"/>
            </w:tcBorders>
          </w:tcPr>
          <w:p w14:paraId="0B531829" w14:textId="77777777" w:rsidR="00A94D58" w:rsidRDefault="00A54BE3">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lang w:eastAsia="de-DE"/>
              </w:rPr>
              <w:t>1.2</w:t>
            </w:r>
          </w:p>
        </w:tc>
        <w:tc>
          <w:tcPr>
            <w:tcW w:w="2977" w:type="dxa"/>
            <w:tcBorders>
              <w:top w:val="single" w:sz="4" w:space="0" w:color="000000"/>
              <w:bottom w:val="single" w:sz="4" w:space="0" w:color="000000"/>
              <w:right w:val="single" w:sz="8" w:space="0" w:color="000000"/>
            </w:tcBorders>
          </w:tcPr>
          <w:p w14:paraId="0DD2A491" w14:textId="77777777" w:rsidR="00A94D58" w:rsidRDefault="00A54BE3">
            <w:pPr>
              <w:widowControl w:val="0"/>
              <w:spacing w:after="0" w:line="240" w:lineRule="auto"/>
              <w:rPr>
                <w:rFonts w:ascii="Arial Narrow" w:hAnsi="Arial Narrow" w:cs="Times New Roman"/>
                <w:i/>
                <w:iCs/>
              </w:rPr>
            </w:pPr>
            <w:r>
              <w:rPr>
                <w:rFonts w:ascii="Arial Narrow" w:hAnsi="Arial Narrow" w:cs="Times New Roman"/>
                <w:i/>
                <w:iCs/>
              </w:rPr>
              <w:t>„Es war einmal …“ -</w:t>
            </w:r>
          </w:p>
          <w:p w14:paraId="65000B54" w14:textId="77777777" w:rsidR="00A94D58" w:rsidRDefault="00A54BE3">
            <w:pPr>
              <w:widowControl w:val="0"/>
              <w:spacing w:after="0" w:line="240" w:lineRule="auto"/>
              <w:rPr>
                <w:rFonts w:ascii="Arial Narrow" w:hAnsi="Arial Narrow" w:cs="Times New Roman"/>
                <w:u w:val="single"/>
              </w:rPr>
            </w:pPr>
            <w:r>
              <w:rPr>
                <w:rFonts w:ascii="Arial Narrow" w:hAnsi="Arial Narrow" w:cs="Times New Roman"/>
              </w:rPr>
              <w:t xml:space="preserve"> Märchen untersuchen und schreiben</w:t>
            </w:r>
          </w:p>
          <w:p w14:paraId="4DBF83FF" w14:textId="77777777" w:rsidR="00A94D58" w:rsidRDefault="00A94D58">
            <w:pPr>
              <w:widowControl w:val="0"/>
              <w:spacing w:after="0" w:line="240" w:lineRule="auto"/>
              <w:rPr>
                <w:rFonts w:ascii="Arial Narrow" w:hAnsi="Arial Narrow" w:cs="Times New Roman"/>
                <w:bCs/>
                <w:i/>
                <w:iCs/>
              </w:rPr>
            </w:pPr>
          </w:p>
          <w:p w14:paraId="4737B423" w14:textId="77777777" w:rsidR="00A94D58" w:rsidRDefault="00A94D58">
            <w:pPr>
              <w:widowControl w:val="0"/>
              <w:spacing w:after="0" w:line="240" w:lineRule="auto"/>
              <w:rPr>
                <w:rFonts w:ascii="Arial Narrow" w:hAnsi="Arial Narrow" w:cs="Times New Roman"/>
                <w:bCs/>
                <w:i/>
                <w:iCs/>
              </w:rPr>
            </w:pPr>
          </w:p>
          <w:p w14:paraId="3F068F23" w14:textId="77777777" w:rsidR="00A94D58" w:rsidRDefault="00A94D58">
            <w:pPr>
              <w:widowControl w:val="0"/>
              <w:spacing w:after="0" w:line="240" w:lineRule="auto"/>
              <w:rPr>
                <w:rFonts w:ascii="Arial Narrow" w:hAnsi="Arial Narrow" w:cs="Times New Roman"/>
                <w:bCs/>
                <w:i/>
                <w:iCs/>
              </w:rPr>
            </w:pPr>
          </w:p>
          <w:p w14:paraId="79AE052F" w14:textId="77777777" w:rsidR="00A94D58" w:rsidRDefault="00A94D58">
            <w:pPr>
              <w:widowControl w:val="0"/>
              <w:spacing w:after="0" w:line="240" w:lineRule="auto"/>
              <w:rPr>
                <w:rFonts w:ascii="Arial Narrow" w:hAnsi="Arial Narrow" w:cs="Times New Roman"/>
                <w:bCs/>
                <w:i/>
                <w:iCs/>
              </w:rPr>
            </w:pPr>
          </w:p>
        </w:tc>
        <w:tc>
          <w:tcPr>
            <w:tcW w:w="5954" w:type="dxa"/>
            <w:tcBorders>
              <w:top w:val="single" w:sz="4" w:space="0" w:color="000000"/>
              <w:left w:val="single" w:sz="8" w:space="0" w:color="000000"/>
              <w:bottom w:val="single" w:sz="4" w:space="0" w:color="000000"/>
              <w:right w:val="single" w:sz="8" w:space="0" w:color="000000"/>
            </w:tcBorders>
          </w:tcPr>
          <w:p w14:paraId="2409C341" w14:textId="5072A1C9" w:rsidR="00A94D58" w:rsidRDefault="00A54BE3" w:rsidP="00922A5D">
            <w:pPr>
              <w:pStyle w:val="Listenabsatz"/>
              <w:widowControl w:val="0"/>
              <w:numPr>
                <w:ilvl w:val="0"/>
                <w:numId w:val="14"/>
              </w:numPr>
              <w:spacing w:after="0" w:line="240" w:lineRule="auto"/>
              <w:ind w:left="360"/>
              <w:jc w:val="left"/>
              <w:rPr>
                <w:rFonts w:ascii="Arial Narrow" w:hAnsi="Arial Narrow" w:cs="Times New Roman"/>
                <w:iCs/>
              </w:rPr>
            </w:pPr>
            <w:r>
              <w:rPr>
                <w:rFonts w:ascii="Arial Narrow" w:hAnsi="Arial Narrow" w:cs="Times New Roman"/>
                <w:iCs/>
              </w:rPr>
              <w:t xml:space="preserve">Es war einmal … – Märchen untersuchen und schreiben (Kapitel </w:t>
            </w:r>
            <w:r w:rsidR="00922A5D">
              <w:rPr>
                <w:rFonts w:ascii="Arial Narrow" w:hAnsi="Arial Narrow" w:cs="Times New Roman"/>
                <w:iCs/>
              </w:rPr>
              <w:t>7</w:t>
            </w:r>
            <w:r>
              <w:rPr>
                <w:rFonts w:ascii="Arial Narrow" w:hAnsi="Arial Narrow" w:cs="Times New Roman"/>
                <w:iCs/>
              </w:rPr>
              <w:t>)</w:t>
            </w:r>
          </w:p>
          <w:p w14:paraId="25944CBD" w14:textId="42D67D59" w:rsidR="00A94D58" w:rsidRDefault="00A54BE3" w:rsidP="00922A5D">
            <w:pPr>
              <w:pStyle w:val="Listenabsatz"/>
              <w:widowControl w:val="0"/>
              <w:numPr>
                <w:ilvl w:val="0"/>
                <w:numId w:val="14"/>
              </w:numPr>
              <w:spacing w:after="0" w:line="240" w:lineRule="auto"/>
              <w:ind w:left="360"/>
              <w:jc w:val="left"/>
              <w:rPr>
                <w:rFonts w:ascii="Arial Narrow" w:hAnsi="Arial Narrow" w:cs="Times New Roman"/>
                <w:bCs/>
                <w:iCs/>
              </w:rPr>
            </w:pPr>
            <w:r>
              <w:rPr>
                <w:rFonts w:ascii="Arial Narrow" w:hAnsi="Arial Narrow" w:cs="Times New Roman"/>
                <w:iCs/>
              </w:rPr>
              <w:t>Grammatiktraining – Wörter und Wortarten (Verben) (Kapitel 12)</w:t>
            </w:r>
          </w:p>
          <w:p w14:paraId="4550A402" w14:textId="77777777" w:rsidR="00A94D58" w:rsidRDefault="00A94D58" w:rsidP="00922A5D">
            <w:pPr>
              <w:widowControl w:val="0"/>
              <w:spacing w:after="0" w:line="240" w:lineRule="auto"/>
              <w:rPr>
                <w:rFonts w:ascii="Arial Narrow" w:hAnsi="Arial Narrow" w:cs="Times New Roman"/>
                <w:bCs/>
                <w:iCs/>
              </w:rPr>
            </w:pPr>
          </w:p>
          <w:p w14:paraId="41B0C727" w14:textId="77777777" w:rsidR="00A94D58" w:rsidRDefault="00A94D58">
            <w:pPr>
              <w:widowControl w:val="0"/>
              <w:spacing w:after="0" w:line="240" w:lineRule="auto"/>
              <w:rPr>
                <w:rFonts w:ascii="Arial Narrow" w:hAnsi="Arial Narrow" w:cs="Times New Roman"/>
                <w:bCs/>
                <w:iCs/>
              </w:rPr>
            </w:pPr>
          </w:p>
          <w:p w14:paraId="35D5089F" w14:textId="77777777" w:rsidR="00A94D58" w:rsidRDefault="00A94D58">
            <w:pPr>
              <w:widowControl w:val="0"/>
              <w:spacing w:after="0" w:line="240" w:lineRule="auto"/>
              <w:rPr>
                <w:rFonts w:ascii="Arial Narrow" w:hAnsi="Arial Narrow" w:cs="Times New Roman"/>
                <w:bCs/>
                <w:iCs/>
              </w:rPr>
            </w:pPr>
          </w:p>
          <w:p w14:paraId="48B8935A" w14:textId="77777777" w:rsidR="00A94D58" w:rsidRDefault="00A94D58">
            <w:pPr>
              <w:widowControl w:val="0"/>
              <w:spacing w:after="0" w:line="240" w:lineRule="auto"/>
              <w:rPr>
                <w:rFonts w:ascii="Arial Narrow" w:hAnsi="Arial Narrow" w:cs="Times New Roman"/>
                <w:bCs/>
                <w:iCs/>
              </w:rPr>
            </w:pPr>
          </w:p>
          <w:p w14:paraId="6BF9CA7F" w14:textId="77777777" w:rsidR="00A94D58" w:rsidRDefault="00A94D58">
            <w:pPr>
              <w:widowControl w:val="0"/>
              <w:spacing w:after="0" w:line="240" w:lineRule="auto"/>
              <w:rPr>
                <w:rFonts w:ascii="Arial Narrow" w:hAnsi="Arial Narrow" w:cs="Times New Roman"/>
                <w:bCs/>
                <w:iCs/>
              </w:rPr>
            </w:pPr>
          </w:p>
          <w:p w14:paraId="68DA4C11" w14:textId="77777777" w:rsidR="00A94D58" w:rsidRDefault="00A94D58">
            <w:pPr>
              <w:widowControl w:val="0"/>
              <w:spacing w:after="0" w:line="240" w:lineRule="auto"/>
              <w:rPr>
                <w:rFonts w:ascii="Arial Narrow" w:hAnsi="Arial Narrow" w:cs="Times New Roman"/>
                <w:bCs/>
                <w:iCs/>
              </w:rPr>
            </w:pPr>
          </w:p>
        </w:tc>
        <w:tc>
          <w:tcPr>
            <w:tcW w:w="3968" w:type="dxa"/>
            <w:tcBorders>
              <w:top w:val="single" w:sz="4" w:space="0" w:color="000000"/>
              <w:bottom w:val="single" w:sz="4" w:space="0" w:color="000000"/>
              <w:right w:val="single" w:sz="8" w:space="0" w:color="000000"/>
            </w:tcBorders>
            <w:shd w:val="clear" w:color="auto" w:fill="FFFFFF" w:themeFill="background1"/>
          </w:tcPr>
          <w:p w14:paraId="2A07C99F" w14:textId="4738CB4F" w:rsidR="00922A5D" w:rsidRDefault="00922A5D" w:rsidP="00922A5D">
            <w:pPr>
              <w:widowControl w:val="0"/>
              <w:spacing w:after="0" w:line="240" w:lineRule="auto"/>
              <w:rPr>
                <w:rFonts w:ascii="Arial Narrow" w:hAnsi="Arial Narrow" w:cs="Times New Roman"/>
                <w:u w:val="single"/>
              </w:rPr>
            </w:pPr>
            <w:r>
              <w:rPr>
                <w:rFonts w:ascii="Arial Narrow" w:eastAsiaTheme="minorEastAsia" w:hAnsi="Arial Narrow" w:cs="Times New Roman"/>
                <w:bCs/>
                <w:u w:val="single"/>
                <w:lang w:eastAsia="de-DE"/>
              </w:rPr>
              <w:t xml:space="preserve">Typ 4a: </w:t>
            </w:r>
            <w:r>
              <w:rPr>
                <w:rFonts w:ascii="Arial Narrow" w:eastAsiaTheme="minorEastAsia" w:hAnsi="Arial Narrow" w:cs="Times New Roman"/>
                <w:bCs/>
                <w:lang w:eastAsia="de-DE"/>
              </w:rPr>
              <w:t>Analysierendes Schreiben - einen Sachtext, medialen Text oder literarischen Text analysieren und interpretieren</w:t>
            </w:r>
            <w:r>
              <w:rPr>
                <w:rFonts w:ascii="Arial Narrow" w:hAnsi="Arial Narrow" w:cs="Times New Roman"/>
                <w:u w:val="single"/>
              </w:rPr>
              <w:t xml:space="preserve"> </w:t>
            </w:r>
          </w:p>
          <w:p w14:paraId="68DC7D66" w14:textId="77777777" w:rsidR="00922A5D" w:rsidRDefault="00922A5D" w:rsidP="00922A5D">
            <w:pPr>
              <w:widowControl w:val="0"/>
              <w:spacing w:after="0" w:line="240" w:lineRule="auto"/>
              <w:rPr>
                <w:rFonts w:ascii="Arial Narrow" w:hAnsi="Arial Narrow" w:cs="Times New Roman"/>
                <w:u w:val="single"/>
              </w:rPr>
            </w:pPr>
          </w:p>
          <w:p w14:paraId="075D6F9D" w14:textId="6C378C21" w:rsidR="00922A5D" w:rsidRDefault="00922A5D" w:rsidP="00922A5D">
            <w:pPr>
              <w:widowControl w:val="0"/>
              <w:spacing w:after="0" w:line="240" w:lineRule="auto"/>
              <w:rPr>
                <w:rFonts w:ascii="Arial Narrow" w:hAnsi="Arial Narrow" w:cs="Times New Roman"/>
              </w:rPr>
            </w:pPr>
            <w:r>
              <w:rPr>
                <w:rFonts w:ascii="Arial Narrow" w:hAnsi="Arial Narrow" w:cs="Times New Roman"/>
                <w:u w:val="single"/>
              </w:rPr>
              <w:t>Typ 6:</w:t>
            </w:r>
            <w:r>
              <w:rPr>
                <w:rFonts w:ascii="Arial Narrow" w:hAnsi="Arial Narrow" w:cs="Times New Roman"/>
              </w:rPr>
              <w:t xml:space="preserve"> Produktionsorientiertes Schreiben − Texte nach Textmustern verfassen, umschreiben oder fortsetzen − produktionsorientiert zu Texten schreiben (ggf. mit Reflexionsaufgabe)</w:t>
            </w:r>
          </w:p>
          <w:p w14:paraId="19A5119A" w14:textId="539FFBBA" w:rsidR="00922A5D" w:rsidRPr="00922A5D" w:rsidRDefault="00922A5D">
            <w:pPr>
              <w:widowControl w:val="0"/>
              <w:spacing w:after="0" w:line="240" w:lineRule="auto"/>
              <w:rPr>
                <w:rFonts w:ascii="Arial Narrow" w:eastAsiaTheme="minorEastAsia" w:hAnsi="Arial Narrow" w:cs="Times New Roman"/>
                <w:bCs/>
                <w:lang w:eastAsia="de-DE"/>
              </w:rPr>
            </w:pPr>
          </w:p>
        </w:tc>
      </w:tr>
      <w:tr w:rsidR="00A94D58" w14:paraId="6DD2A224" w14:textId="77777777">
        <w:trPr>
          <w:trHeight w:val="1507"/>
        </w:trPr>
        <w:tc>
          <w:tcPr>
            <w:tcW w:w="982" w:type="dxa"/>
            <w:tcBorders>
              <w:top w:val="single" w:sz="4" w:space="0" w:color="000000"/>
              <w:left w:val="single" w:sz="4" w:space="0" w:color="000000"/>
              <w:bottom w:val="single" w:sz="4" w:space="0" w:color="000000"/>
              <w:right w:val="single" w:sz="4" w:space="0" w:color="000000"/>
            </w:tcBorders>
          </w:tcPr>
          <w:p w14:paraId="79121F45" w14:textId="77777777" w:rsidR="00A94D58" w:rsidRDefault="00A54BE3">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lang w:eastAsia="de-DE"/>
              </w:rPr>
              <w:t>1.3</w:t>
            </w:r>
          </w:p>
        </w:tc>
        <w:tc>
          <w:tcPr>
            <w:tcW w:w="2977" w:type="dxa"/>
            <w:tcBorders>
              <w:top w:val="single" w:sz="4" w:space="0" w:color="000000"/>
              <w:left w:val="single" w:sz="4" w:space="0" w:color="000000"/>
              <w:bottom w:val="single" w:sz="4" w:space="0" w:color="000000"/>
              <w:right w:val="single" w:sz="4" w:space="0" w:color="000000"/>
            </w:tcBorders>
          </w:tcPr>
          <w:p w14:paraId="47468FEE" w14:textId="45501913" w:rsidR="00A94D58" w:rsidRDefault="00922A5D">
            <w:pPr>
              <w:widowControl w:val="0"/>
              <w:spacing w:after="0" w:line="240" w:lineRule="auto"/>
              <w:rPr>
                <w:rFonts w:ascii="Arial Narrow" w:hAnsi="Arial Narrow" w:cs="Times New Roman"/>
                <w:bCs/>
                <w:i/>
              </w:rPr>
            </w:pPr>
            <w:r>
              <w:rPr>
                <w:rFonts w:ascii="Arial Narrow" w:hAnsi="Arial Narrow" w:cs="Times New Roman"/>
                <w:bCs/>
                <w:i/>
              </w:rPr>
              <w:t xml:space="preserve">Besonderen Tieren auf der Spur - </w:t>
            </w:r>
            <w:r w:rsidRPr="00922A5D">
              <w:rPr>
                <w:rFonts w:ascii="Arial Narrow" w:hAnsi="Arial Narrow" w:cs="Times New Roman"/>
                <w:bCs/>
              </w:rPr>
              <w:t>Beschreiben und informieren</w:t>
            </w:r>
          </w:p>
          <w:p w14:paraId="6CB16902" w14:textId="77777777" w:rsidR="00A94D58" w:rsidRDefault="00A94D58">
            <w:pPr>
              <w:widowControl w:val="0"/>
              <w:spacing w:after="0" w:line="240" w:lineRule="auto"/>
              <w:ind w:left="2" w:hanging="794"/>
              <w:rPr>
                <w:rFonts w:ascii="Arial Narrow" w:hAnsi="Arial Narrow" w:cs="Times New Roman"/>
                <w:bCs/>
                <w:iCs/>
              </w:rPr>
            </w:pPr>
          </w:p>
          <w:p w14:paraId="6D1654DB" w14:textId="77777777" w:rsidR="00A94D58" w:rsidRDefault="00A94D58">
            <w:pPr>
              <w:widowControl w:val="0"/>
              <w:spacing w:after="0" w:line="240" w:lineRule="auto"/>
              <w:ind w:left="2" w:hanging="794"/>
              <w:rPr>
                <w:rFonts w:ascii="Arial Narrow" w:hAnsi="Arial Narrow" w:cs="Times New Roman"/>
                <w:bCs/>
                <w:iCs/>
              </w:rPr>
            </w:pPr>
          </w:p>
          <w:p w14:paraId="0CC23B64" w14:textId="77777777" w:rsidR="00A94D58" w:rsidRDefault="00A94D58">
            <w:pPr>
              <w:widowControl w:val="0"/>
              <w:spacing w:after="0" w:line="240" w:lineRule="auto"/>
              <w:ind w:left="2" w:hanging="794"/>
              <w:rPr>
                <w:rFonts w:ascii="Arial Narrow" w:hAnsi="Arial Narrow" w:cs="Times New Roman"/>
                <w:bCs/>
                <w:iCs/>
              </w:rPr>
            </w:pPr>
          </w:p>
          <w:p w14:paraId="126D191D" w14:textId="77777777" w:rsidR="00A94D58" w:rsidRDefault="00A94D58">
            <w:pPr>
              <w:widowControl w:val="0"/>
              <w:spacing w:after="0" w:line="240" w:lineRule="auto"/>
              <w:ind w:left="2" w:hanging="794"/>
              <w:rPr>
                <w:rFonts w:ascii="Arial Narrow" w:hAnsi="Arial Narrow" w:cs="Times New Roman"/>
                <w:bCs/>
                <w:iCs/>
              </w:rPr>
            </w:pPr>
          </w:p>
          <w:p w14:paraId="7E692055" w14:textId="77777777" w:rsidR="00A94D58" w:rsidRDefault="00A94D58">
            <w:pPr>
              <w:widowControl w:val="0"/>
              <w:spacing w:after="0" w:line="240" w:lineRule="auto"/>
              <w:ind w:left="2" w:hanging="794"/>
              <w:rPr>
                <w:rFonts w:ascii="Arial Narrow" w:hAnsi="Arial Narrow" w:cs="Times New Roman"/>
                <w:bCs/>
                <w:iCs/>
              </w:rPr>
            </w:pPr>
          </w:p>
          <w:p w14:paraId="220A62EE" w14:textId="77777777" w:rsidR="00A94D58" w:rsidRDefault="00A94D58">
            <w:pPr>
              <w:widowControl w:val="0"/>
              <w:spacing w:after="0" w:line="240" w:lineRule="auto"/>
              <w:ind w:left="2" w:hanging="794"/>
              <w:rPr>
                <w:rFonts w:ascii="Arial Narrow" w:hAnsi="Arial Narrow" w:cs="Times New Roman"/>
                <w:bCs/>
                <w:iCs/>
              </w:rPr>
            </w:pPr>
          </w:p>
          <w:p w14:paraId="0381F64B" w14:textId="77777777" w:rsidR="00A94D58" w:rsidRDefault="00A94D58">
            <w:pPr>
              <w:widowControl w:val="0"/>
              <w:spacing w:after="0" w:line="240" w:lineRule="auto"/>
              <w:ind w:left="2" w:hanging="794"/>
              <w:rPr>
                <w:rFonts w:ascii="Arial Narrow" w:eastAsiaTheme="minorEastAsia" w:hAnsi="Arial Narrow" w:cs="Times New Roman"/>
                <w:bCs/>
                <w:lang w:eastAsia="de-DE"/>
              </w:rPr>
            </w:pPr>
          </w:p>
        </w:tc>
        <w:tc>
          <w:tcPr>
            <w:tcW w:w="5954" w:type="dxa"/>
            <w:tcBorders>
              <w:top w:val="single" w:sz="4" w:space="0" w:color="000000"/>
              <w:left w:val="single" w:sz="4" w:space="0" w:color="000000"/>
              <w:bottom w:val="single" w:sz="4" w:space="0" w:color="000000"/>
              <w:right w:val="single" w:sz="4" w:space="0" w:color="000000"/>
            </w:tcBorders>
          </w:tcPr>
          <w:p w14:paraId="2BD246B5" w14:textId="47D4A214" w:rsidR="00A94D58" w:rsidRDefault="00922A5D">
            <w:pPr>
              <w:pStyle w:val="Listenabsatz"/>
              <w:widowControl w:val="0"/>
              <w:numPr>
                <w:ilvl w:val="0"/>
                <w:numId w:val="14"/>
              </w:numPr>
              <w:spacing w:after="0" w:line="240" w:lineRule="auto"/>
              <w:ind w:left="283" w:hanging="284"/>
              <w:jc w:val="left"/>
              <w:rPr>
                <w:rFonts w:ascii="Arial Narrow" w:hAnsi="Arial Narrow" w:cs="Times New Roman"/>
                <w:bCs/>
                <w:iCs/>
              </w:rPr>
            </w:pPr>
            <w:r>
              <w:rPr>
                <w:rFonts w:ascii="Arial Narrow" w:hAnsi="Arial Narrow" w:cs="Times New Roman"/>
                <w:bCs/>
                <w:iCs/>
              </w:rPr>
              <w:t>Tierische Rekorde</w:t>
            </w:r>
            <w:r w:rsidR="00A54BE3">
              <w:rPr>
                <w:rFonts w:ascii="Arial Narrow" w:hAnsi="Arial Narrow" w:cs="Times New Roman"/>
                <w:bCs/>
                <w:iCs/>
              </w:rPr>
              <w:t xml:space="preserve"> – </w:t>
            </w:r>
            <w:r>
              <w:rPr>
                <w:rFonts w:ascii="Arial Narrow" w:hAnsi="Arial Narrow" w:cs="Times New Roman"/>
                <w:bCs/>
                <w:iCs/>
              </w:rPr>
              <w:t>Tiere und Wege b</w:t>
            </w:r>
            <w:r w:rsidR="00A54BE3">
              <w:rPr>
                <w:rFonts w:ascii="Arial Narrow" w:hAnsi="Arial Narrow" w:cs="Times New Roman"/>
                <w:bCs/>
                <w:iCs/>
              </w:rPr>
              <w:t xml:space="preserve">eschreiben (Kapitel </w:t>
            </w:r>
            <w:r>
              <w:rPr>
                <w:rFonts w:ascii="Arial Narrow" w:hAnsi="Arial Narrow" w:cs="Times New Roman"/>
                <w:bCs/>
                <w:iCs/>
              </w:rPr>
              <w:t>2</w:t>
            </w:r>
            <w:r w:rsidR="00A54BE3">
              <w:rPr>
                <w:rFonts w:ascii="Arial Narrow" w:hAnsi="Arial Narrow" w:cs="Times New Roman"/>
                <w:bCs/>
                <w:iCs/>
              </w:rPr>
              <w:t>)</w:t>
            </w:r>
          </w:p>
          <w:p w14:paraId="43ABAED4" w14:textId="261A7C43" w:rsidR="00A94D58" w:rsidRDefault="00A54BE3">
            <w:pPr>
              <w:pStyle w:val="Listenabsatz"/>
              <w:widowControl w:val="0"/>
              <w:numPr>
                <w:ilvl w:val="0"/>
                <w:numId w:val="14"/>
              </w:numPr>
              <w:spacing w:after="0" w:line="240" w:lineRule="auto"/>
              <w:ind w:left="283" w:hanging="284"/>
              <w:jc w:val="left"/>
              <w:rPr>
                <w:rFonts w:ascii="Arial Narrow" w:hAnsi="Arial Narrow" w:cs="Times New Roman"/>
                <w:bCs/>
                <w:iCs/>
              </w:rPr>
            </w:pPr>
            <w:r>
              <w:rPr>
                <w:rFonts w:ascii="Arial Narrow" w:hAnsi="Arial Narrow" w:cs="Times New Roman"/>
                <w:bCs/>
                <w:iCs/>
              </w:rPr>
              <w:t>Grammatiktraining – Sätze und Satzglieder (Kapitel 1</w:t>
            </w:r>
            <w:r w:rsidR="00922A5D">
              <w:rPr>
                <w:rFonts w:ascii="Arial Narrow" w:hAnsi="Arial Narrow" w:cs="Times New Roman"/>
                <w:bCs/>
                <w:iCs/>
              </w:rPr>
              <w:t>2</w:t>
            </w:r>
            <w:r>
              <w:rPr>
                <w:rFonts w:ascii="Arial Narrow" w:hAnsi="Arial Narrow" w:cs="Times New Roman"/>
                <w:bCs/>
                <w:iCs/>
              </w:rPr>
              <w:t>)</w:t>
            </w:r>
          </w:p>
          <w:p w14:paraId="331DB63C" w14:textId="228DBDBA" w:rsidR="007E6BD7" w:rsidRDefault="00A54BE3" w:rsidP="007E6BD7">
            <w:pPr>
              <w:pStyle w:val="Listenabsatz"/>
              <w:widowControl w:val="0"/>
              <w:numPr>
                <w:ilvl w:val="0"/>
                <w:numId w:val="14"/>
              </w:numPr>
              <w:spacing w:after="0" w:line="240" w:lineRule="auto"/>
              <w:ind w:left="283" w:hanging="284"/>
              <w:jc w:val="left"/>
              <w:rPr>
                <w:rFonts w:ascii="Arial Narrow" w:hAnsi="Arial Narrow" w:cs="Times New Roman"/>
                <w:bCs/>
                <w:iCs/>
              </w:rPr>
            </w:pPr>
            <w:r>
              <w:rPr>
                <w:rFonts w:ascii="Arial Narrow" w:hAnsi="Arial Narrow" w:cs="Times New Roman"/>
                <w:bCs/>
                <w:iCs/>
              </w:rPr>
              <w:t xml:space="preserve">Eine Mind-Map erstellen </w:t>
            </w:r>
            <w:r w:rsidR="007E6BD7">
              <w:rPr>
                <w:rFonts w:ascii="Arial Narrow" w:hAnsi="Arial Narrow" w:cs="Times New Roman"/>
                <w:bCs/>
                <w:iCs/>
              </w:rPr>
              <w:t>(</w:t>
            </w:r>
            <w:r w:rsidR="00862291">
              <w:rPr>
                <w:rFonts w:ascii="Arial Narrow" w:hAnsi="Arial Narrow" w:cs="Times New Roman"/>
                <w:bCs/>
                <w:iCs/>
              </w:rPr>
              <w:t>Methodenblätter</w:t>
            </w:r>
            <w:r w:rsidR="007E6BD7">
              <w:rPr>
                <w:rFonts w:ascii="Arial Narrow" w:hAnsi="Arial Narrow" w:cs="Times New Roman"/>
                <w:bCs/>
                <w:iCs/>
              </w:rPr>
              <w:t>)</w:t>
            </w:r>
          </w:p>
          <w:p w14:paraId="1629D28C" w14:textId="4902D7CA" w:rsidR="00664F54" w:rsidRDefault="00664F54" w:rsidP="007E6BD7">
            <w:pPr>
              <w:pStyle w:val="Listenabsatz"/>
              <w:widowControl w:val="0"/>
              <w:numPr>
                <w:ilvl w:val="0"/>
                <w:numId w:val="14"/>
              </w:numPr>
              <w:spacing w:after="0" w:line="240" w:lineRule="auto"/>
              <w:ind w:left="283" w:hanging="284"/>
              <w:jc w:val="left"/>
              <w:rPr>
                <w:rFonts w:ascii="Arial Narrow" w:hAnsi="Arial Narrow" w:cs="Times New Roman"/>
                <w:bCs/>
                <w:iCs/>
              </w:rPr>
            </w:pPr>
            <w:r>
              <w:rPr>
                <w:rFonts w:ascii="Arial Narrow" w:hAnsi="Arial Narrow" w:cs="Times New Roman"/>
                <w:bCs/>
                <w:iCs/>
              </w:rPr>
              <w:t>Im Internet recherchieren</w:t>
            </w:r>
            <w:r w:rsidR="00862291">
              <w:rPr>
                <w:rFonts w:ascii="Arial Narrow" w:hAnsi="Arial Narrow" w:cs="Times New Roman"/>
                <w:bCs/>
                <w:iCs/>
              </w:rPr>
              <w:t xml:space="preserve"> (Methodenblätter)</w:t>
            </w:r>
          </w:p>
          <w:p w14:paraId="61722EAB" w14:textId="424C4602" w:rsidR="00664F54" w:rsidRPr="00664F54" w:rsidRDefault="00664F54" w:rsidP="00664F54">
            <w:pPr>
              <w:pStyle w:val="Listenabsatz"/>
              <w:widowControl w:val="0"/>
              <w:numPr>
                <w:ilvl w:val="0"/>
                <w:numId w:val="14"/>
              </w:numPr>
              <w:spacing w:after="0" w:line="240" w:lineRule="auto"/>
              <w:ind w:left="280" w:hanging="280"/>
              <w:jc w:val="left"/>
              <w:rPr>
                <w:rFonts w:ascii="Arial Narrow" w:hAnsi="Arial Narrow" w:cs="Times New Roman"/>
                <w:bCs/>
                <w:iCs/>
              </w:rPr>
            </w:pPr>
            <w:r>
              <w:rPr>
                <w:rFonts w:ascii="Arial Narrow" w:hAnsi="Arial Narrow" w:cs="Times New Roman"/>
                <w:bCs/>
                <w:iCs/>
              </w:rPr>
              <w:t xml:space="preserve">Rechtschreibung – Laute und Buchstaben (Kapitel 13) </w:t>
            </w:r>
          </w:p>
          <w:p w14:paraId="33C3B7C9" w14:textId="77777777" w:rsidR="00A94D58" w:rsidRDefault="00A94D58">
            <w:pPr>
              <w:widowControl w:val="0"/>
              <w:spacing w:after="0" w:line="240" w:lineRule="auto"/>
              <w:rPr>
                <w:rFonts w:ascii="Arial Narrow" w:hAnsi="Arial Narrow" w:cs="Times New Roman"/>
                <w:bCs/>
                <w:iCs/>
              </w:rPr>
            </w:pPr>
          </w:p>
          <w:p w14:paraId="766E72CE" w14:textId="77777777" w:rsidR="00A94D58" w:rsidRDefault="00A94D58">
            <w:pPr>
              <w:widowControl w:val="0"/>
              <w:spacing w:after="0" w:line="240" w:lineRule="auto"/>
              <w:rPr>
                <w:rFonts w:ascii="Arial Narrow" w:hAnsi="Arial Narrow" w:cs="Times New Roman"/>
                <w:bCs/>
                <w:iCs/>
              </w:rPr>
            </w:pPr>
          </w:p>
          <w:p w14:paraId="06375268" w14:textId="77777777" w:rsidR="00A94D58" w:rsidRDefault="00A94D58">
            <w:pPr>
              <w:widowControl w:val="0"/>
              <w:spacing w:after="0" w:line="240" w:lineRule="auto"/>
              <w:rPr>
                <w:rFonts w:ascii="Arial Narrow" w:hAnsi="Arial Narrow" w:cs="Times New Roman"/>
                <w:bCs/>
                <w:iCs/>
              </w:rPr>
            </w:pPr>
          </w:p>
          <w:p w14:paraId="13612624" w14:textId="77777777" w:rsidR="00A94D58" w:rsidRDefault="00A94D58">
            <w:pPr>
              <w:widowControl w:val="0"/>
              <w:spacing w:after="0" w:line="240" w:lineRule="auto"/>
              <w:rPr>
                <w:rFonts w:ascii="Arial Narrow" w:hAnsi="Arial Narrow" w:cs="Times New Roman"/>
                <w:bCs/>
                <w:iCs/>
              </w:rPr>
            </w:pPr>
          </w:p>
        </w:tc>
        <w:tc>
          <w:tcPr>
            <w:tcW w:w="39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00FC10" w14:textId="71580B44" w:rsidR="00922A5D" w:rsidRPr="00664F54" w:rsidRDefault="00664F54">
            <w:pPr>
              <w:widowControl w:val="0"/>
              <w:spacing w:after="120" w:line="240" w:lineRule="auto"/>
              <w:rPr>
                <w:rFonts w:ascii="Arial Narrow" w:hAnsi="Arial Narrow" w:cs="Times New Roman"/>
                <w:bCs/>
              </w:rPr>
            </w:pPr>
            <w:r>
              <w:rPr>
                <w:rFonts w:ascii="Arial Narrow" w:eastAsiaTheme="minorEastAsia" w:hAnsi="Arial Narrow" w:cs="Times New Roman"/>
                <w:bCs/>
                <w:u w:val="single"/>
                <w:lang w:eastAsia="de-DE"/>
              </w:rPr>
              <w:t xml:space="preserve">Typ </w:t>
            </w:r>
            <w:r>
              <w:rPr>
                <w:rFonts w:ascii="Arial Narrow" w:hAnsi="Arial Narrow" w:cs="Times New Roman"/>
                <w:bCs/>
                <w:u w:val="single"/>
              </w:rPr>
              <w:t>2:</w:t>
            </w:r>
            <w:r>
              <w:rPr>
                <w:rFonts w:ascii="Arial Narrow" w:hAnsi="Arial Narrow" w:cs="Times New Roman"/>
                <w:bCs/>
              </w:rPr>
              <w:t xml:space="preserve"> </w:t>
            </w:r>
            <w:r>
              <w:rPr>
                <w:rFonts w:ascii="Arial Narrow" w:eastAsiaTheme="minorEastAsia" w:hAnsi="Arial Narrow" w:cs="Times New Roman"/>
                <w:bCs/>
                <w:lang w:eastAsia="de-DE"/>
              </w:rPr>
              <w:t>Informierendes Schreiben − in einem funktionalen Zusammenhang sachlich berichten und beschreiben − auf der Basis von Materialien (ggf. einschließlich Materialauswahl und -sichtung) einen informativen Text verfassen</w:t>
            </w:r>
          </w:p>
        </w:tc>
      </w:tr>
      <w:tr w:rsidR="00A94D58" w14:paraId="7A7AF5EF" w14:textId="77777777">
        <w:trPr>
          <w:trHeight w:val="698"/>
        </w:trPr>
        <w:tc>
          <w:tcPr>
            <w:tcW w:w="982" w:type="dxa"/>
            <w:tcBorders>
              <w:top w:val="single" w:sz="4" w:space="0" w:color="000000"/>
              <w:left w:val="single" w:sz="8" w:space="0" w:color="000000"/>
              <w:bottom w:val="single" w:sz="4" w:space="0" w:color="000000"/>
              <w:right w:val="single" w:sz="4" w:space="0" w:color="000000"/>
            </w:tcBorders>
          </w:tcPr>
          <w:p w14:paraId="44A31EFD" w14:textId="41E8E4C4" w:rsidR="00A94D58" w:rsidRDefault="00664F54">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lang w:eastAsia="de-DE"/>
              </w:rPr>
              <w:t>2.1</w:t>
            </w:r>
          </w:p>
        </w:tc>
        <w:tc>
          <w:tcPr>
            <w:tcW w:w="2977" w:type="dxa"/>
            <w:tcBorders>
              <w:top w:val="single" w:sz="4" w:space="0" w:color="000000"/>
              <w:left w:val="single" w:sz="4" w:space="0" w:color="000000"/>
              <w:bottom w:val="single" w:sz="4" w:space="0" w:color="000000"/>
              <w:right w:val="single" w:sz="8" w:space="0" w:color="000000"/>
            </w:tcBorders>
          </w:tcPr>
          <w:p w14:paraId="35E51D88" w14:textId="71204AF5" w:rsidR="00A94D58" w:rsidRDefault="00E7638F">
            <w:pPr>
              <w:widowControl w:val="0"/>
              <w:spacing w:after="0" w:line="240" w:lineRule="auto"/>
              <w:rPr>
                <w:rFonts w:ascii="Arial Narrow" w:hAnsi="Arial Narrow" w:cs="Times New Roman"/>
                <w:bCs/>
              </w:rPr>
            </w:pPr>
            <w:r w:rsidRPr="00E7638F">
              <w:rPr>
                <w:rFonts w:ascii="Arial Narrow" w:hAnsi="Arial Narrow" w:cs="Times New Roman"/>
                <w:bCs/>
                <w:i/>
              </w:rPr>
              <w:t>Was in unserem Kopf passiert -</w:t>
            </w:r>
            <w:r>
              <w:rPr>
                <w:rFonts w:ascii="Arial Narrow" w:hAnsi="Arial Narrow" w:cs="Times New Roman"/>
                <w:bCs/>
              </w:rPr>
              <w:t xml:space="preserve"> Sachtexte untersuchen</w:t>
            </w:r>
          </w:p>
        </w:tc>
        <w:tc>
          <w:tcPr>
            <w:tcW w:w="5954" w:type="dxa"/>
            <w:tcBorders>
              <w:top w:val="single" w:sz="4" w:space="0" w:color="000000"/>
              <w:left w:val="single" w:sz="8" w:space="0" w:color="000000"/>
              <w:bottom w:val="single" w:sz="4" w:space="0" w:color="000000"/>
              <w:right w:val="single" w:sz="8" w:space="0" w:color="000000"/>
            </w:tcBorders>
          </w:tcPr>
          <w:p w14:paraId="773D1B4F" w14:textId="77777777" w:rsidR="008F2769" w:rsidRPr="008F2769" w:rsidRDefault="008F2769" w:rsidP="008F2769">
            <w:pPr>
              <w:pStyle w:val="Listenabsatz"/>
              <w:numPr>
                <w:ilvl w:val="0"/>
                <w:numId w:val="113"/>
              </w:numPr>
              <w:spacing w:after="0" w:line="240" w:lineRule="auto"/>
              <w:jc w:val="left"/>
              <w:rPr>
                <w:rFonts w:ascii="Arial Narrow" w:hAnsi="Arial Narrow" w:cs="Times New Roman"/>
              </w:rPr>
            </w:pPr>
            <w:r w:rsidRPr="008F2769">
              <w:rPr>
                <w:rFonts w:ascii="Arial Narrow" w:hAnsi="Arial Narrow" w:cs="Times New Roman"/>
                <w:bCs/>
              </w:rPr>
              <w:t>Wissenswertes über unser Gehirn - Sich in Jugendsachbüchern informieren (Kapitel 10)</w:t>
            </w:r>
          </w:p>
          <w:p w14:paraId="7E4DA2FA" w14:textId="77777777" w:rsidR="008F2769" w:rsidRDefault="008F2769" w:rsidP="008F2769">
            <w:pPr>
              <w:pStyle w:val="Listenabsatz"/>
              <w:widowControl w:val="0"/>
              <w:numPr>
                <w:ilvl w:val="0"/>
                <w:numId w:val="113"/>
              </w:numPr>
              <w:spacing w:after="0"/>
              <w:rPr>
                <w:rFonts w:ascii="Arial Narrow" w:hAnsi="Arial Narrow" w:cs="Times New Roman"/>
                <w:bCs/>
              </w:rPr>
            </w:pPr>
            <w:r w:rsidRPr="00E7638F">
              <w:rPr>
                <w:rFonts w:ascii="Arial Narrow" w:hAnsi="Arial Narrow" w:cs="Times New Roman"/>
                <w:bCs/>
              </w:rPr>
              <w:t>Im Internet recherchieren</w:t>
            </w:r>
            <w:r>
              <w:rPr>
                <w:rFonts w:ascii="Arial Narrow" w:hAnsi="Arial Narrow" w:cs="Times New Roman"/>
                <w:bCs/>
              </w:rPr>
              <w:t xml:space="preserve"> </w:t>
            </w:r>
          </w:p>
          <w:p w14:paraId="037245A3" w14:textId="77777777" w:rsidR="008F2769" w:rsidRPr="008F2769" w:rsidRDefault="008F2769" w:rsidP="008F2769">
            <w:pPr>
              <w:pStyle w:val="Listenabsatz"/>
              <w:numPr>
                <w:ilvl w:val="0"/>
                <w:numId w:val="113"/>
              </w:numPr>
              <w:spacing w:after="0" w:line="240" w:lineRule="auto"/>
              <w:jc w:val="left"/>
              <w:rPr>
                <w:rFonts w:ascii="Arial Narrow" w:hAnsi="Arial Narrow" w:cs="Times New Roman"/>
              </w:rPr>
            </w:pPr>
            <w:r>
              <w:rPr>
                <w:rFonts w:ascii="Arial Narrow" w:hAnsi="Arial Narrow" w:cs="Times New Roman"/>
                <w:bCs/>
              </w:rPr>
              <w:t>Ein Informationsplakat erstellen und präsentieren</w:t>
            </w:r>
          </w:p>
          <w:p w14:paraId="51E63895" w14:textId="77777777" w:rsidR="008F2769" w:rsidRDefault="008F2769" w:rsidP="008F2769">
            <w:pPr>
              <w:pStyle w:val="Listenabsatz"/>
              <w:numPr>
                <w:ilvl w:val="0"/>
                <w:numId w:val="113"/>
              </w:numPr>
              <w:spacing w:after="0" w:line="240" w:lineRule="auto"/>
              <w:jc w:val="left"/>
              <w:rPr>
                <w:rFonts w:ascii="Arial Narrow" w:hAnsi="Arial Narrow" w:cs="Times New Roman"/>
                <w:bCs/>
                <w:iCs/>
              </w:rPr>
            </w:pPr>
            <w:r>
              <w:rPr>
                <w:rFonts w:ascii="Arial Narrow" w:eastAsia="Calibri" w:hAnsi="Arial Narrow"/>
              </w:rPr>
              <w:t>Informationen anschaulich darstellen (Methodenblätter)</w:t>
            </w:r>
          </w:p>
          <w:p w14:paraId="08159914" w14:textId="77777777" w:rsidR="008F2769" w:rsidRDefault="008F2769" w:rsidP="008F2769">
            <w:pPr>
              <w:pStyle w:val="Listenabsatz"/>
              <w:numPr>
                <w:ilvl w:val="0"/>
                <w:numId w:val="113"/>
              </w:numPr>
              <w:spacing w:after="0" w:line="240" w:lineRule="auto"/>
              <w:jc w:val="left"/>
              <w:rPr>
                <w:rFonts w:ascii="Arial Narrow" w:hAnsi="Arial Narrow" w:cs="Times New Roman"/>
                <w:iCs/>
              </w:rPr>
            </w:pPr>
            <w:r>
              <w:rPr>
                <w:rFonts w:ascii="Arial Narrow" w:eastAsia="Calibri" w:hAnsi="Arial Narrow" w:cs="Times New Roman"/>
                <w:iCs/>
              </w:rPr>
              <w:lastRenderedPageBreak/>
              <w:t>3-Schritt-Markierungsmethode (Methodenblätter)</w:t>
            </w:r>
          </w:p>
          <w:p w14:paraId="3F9E4BCA" w14:textId="77777777" w:rsidR="008F2769" w:rsidRDefault="008F2769" w:rsidP="008F2769">
            <w:pPr>
              <w:pStyle w:val="Listenabsatz"/>
              <w:numPr>
                <w:ilvl w:val="0"/>
                <w:numId w:val="113"/>
              </w:numPr>
              <w:spacing w:after="0" w:line="240" w:lineRule="auto"/>
              <w:jc w:val="left"/>
              <w:rPr>
                <w:rFonts w:ascii="Arial Narrow" w:hAnsi="Arial Narrow" w:cs="Times New Roman"/>
              </w:rPr>
            </w:pPr>
            <w:r>
              <w:rPr>
                <w:rFonts w:ascii="Arial Narrow" w:eastAsia="Calibri" w:hAnsi="Arial Narrow" w:cs="Times New Roman"/>
                <w:bCs/>
                <w:iCs/>
              </w:rPr>
              <w:t>Fünf-Schritt-Lesemethode (Methodenblätter)</w:t>
            </w:r>
          </w:p>
          <w:p w14:paraId="36CE4EB6" w14:textId="77777777" w:rsidR="008F2769" w:rsidRPr="008F2769" w:rsidRDefault="008F2769" w:rsidP="008F2769">
            <w:pPr>
              <w:pStyle w:val="Listenabsatz"/>
              <w:numPr>
                <w:ilvl w:val="0"/>
                <w:numId w:val="113"/>
              </w:numPr>
              <w:spacing w:after="0" w:line="240" w:lineRule="auto"/>
              <w:jc w:val="left"/>
              <w:rPr>
                <w:rFonts w:ascii="Arial Narrow" w:hAnsi="Arial Narrow" w:cs="Times New Roman"/>
              </w:rPr>
            </w:pPr>
            <w:r>
              <w:rPr>
                <w:rFonts w:ascii="Arial Narrow" w:eastAsia="Calibri" w:hAnsi="Arial Narrow" w:cs="Times New Roman"/>
              </w:rPr>
              <w:t>Feedbackregeln (Methodenblätter)</w:t>
            </w:r>
          </w:p>
          <w:p w14:paraId="4C302A13" w14:textId="23AE7D27" w:rsidR="00E7638F" w:rsidRPr="00E7638F" w:rsidRDefault="008F2769" w:rsidP="008F2769">
            <w:pPr>
              <w:pStyle w:val="Listenabsatz"/>
              <w:widowControl w:val="0"/>
              <w:numPr>
                <w:ilvl w:val="0"/>
                <w:numId w:val="113"/>
              </w:numPr>
              <w:spacing w:after="0"/>
              <w:rPr>
                <w:rFonts w:ascii="Arial Narrow" w:hAnsi="Arial Narrow" w:cs="Times New Roman"/>
                <w:bCs/>
              </w:rPr>
            </w:pPr>
            <w:r>
              <w:rPr>
                <w:rFonts w:ascii="Arial Narrow" w:hAnsi="Arial Narrow" w:cs="Times New Roman"/>
              </w:rPr>
              <w:t>Rechtschreibung erforschen (Kapitel 13)</w:t>
            </w:r>
          </w:p>
        </w:tc>
        <w:tc>
          <w:tcPr>
            <w:tcW w:w="3968" w:type="dxa"/>
            <w:tcBorders>
              <w:top w:val="single" w:sz="4" w:space="0" w:color="000000"/>
              <w:bottom w:val="single" w:sz="4" w:space="0" w:color="000000"/>
              <w:right w:val="single" w:sz="4" w:space="0" w:color="000000"/>
            </w:tcBorders>
            <w:shd w:val="clear" w:color="auto" w:fill="auto"/>
          </w:tcPr>
          <w:p w14:paraId="20ABD204" w14:textId="01A825A5" w:rsidR="00A94D58" w:rsidRDefault="00E7638F">
            <w:pPr>
              <w:widowControl w:val="0"/>
              <w:spacing w:after="120" w:line="240" w:lineRule="auto"/>
              <w:rPr>
                <w:rFonts w:ascii="Arial Narrow" w:hAnsi="Arial Narrow" w:cs="Times New Roman"/>
                <w:bCs/>
              </w:rPr>
            </w:pPr>
            <w:r w:rsidRPr="00E7638F">
              <w:rPr>
                <w:rFonts w:ascii="Arial Narrow" w:hAnsi="Arial Narrow" w:cs="Times New Roman"/>
                <w:bCs/>
                <w:u w:val="single"/>
              </w:rPr>
              <w:lastRenderedPageBreak/>
              <w:t>Typ 4a/b:</w:t>
            </w:r>
            <w:r>
              <w:rPr>
                <w:rFonts w:ascii="Arial Narrow" w:hAnsi="Arial Narrow" w:cs="Times New Roman"/>
                <w:bCs/>
              </w:rPr>
              <w:t xml:space="preserve"> Analysierendes Schreiben - einen Sachtext oder medialen Text analysieren - durch Fragen geleitet aus kontinuierlichen oder diskontinuierlichen Texten Informationen ermitteln</w:t>
            </w:r>
          </w:p>
          <w:p w14:paraId="10ACA6E2" w14:textId="77777777" w:rsidR="008F2769" w:rsidRDefault="008F2769" w:rsidP="008F2769">
            <w:pPr>
              <w:widowControl w:val="0"/>
              <w:spacing w:after="0" w:line="240" w:lineRule="auto"/>
              <w:rPr>
                <w:rFonts w:ascii="Arial Narrow" w:eastAsiaTheme="minorEastAsia" w:hAnsi="Arial Narrow" w:cs="Times New Roman"/>
                <w:bCs/>
                <w:lang w:eastAsia="de-DE"/>
              </w:rPr>
            </w:pPr>
            <w:r>
              <w:rPr>
                <w:rFonts w:ascii="Arial Narrow" w:eastAsiaTheme="minorEastAsia" w:hAnsi="Arial Narrow" w:cs="Times New Roman"/>
                <w:bCs/>
                <w:u w:val="single"/>
                <w:lang w:eastAsia="de-DE"/>
              </w:rPr>
              <w:t>Typ 5:</w:t>
            </w:r>
            <w:r>
              <w:rPr>
                <w:rFonts w:ascii="Arial Narrow" w:eastAsiaTheme="minorEastAsia" w:hAnsi="Arial Narrow" w:cs="Times New Roman"/>
                <w:bCs/>
                <w:lang w:eastAsia="de-DE"/>
              </w:rPr>
              <w:t xml:space="preserve"> Überarbeitendes Schreiben − einen Text </w:t>
            </w:r>
            <w:r>
              <w:rPr>
                <w:rFonts w:ascii="Arial Narrow" w:eastAsiaTheme="minorEastAsia" w:hAnsi="Arial Narrow" w:cs="Times New Roman"/>
                <w:bCs/>
                <w:lang w:eastAsia="de-DE"/>
              </w:rPr>
              <w:lastRenderedPageBreak/>
              <w:t>überarbeiten und ggf. die vorgenommenen Textänderungen begründen</w:t>
            </w:r>
          </w:p>
          <w:p w14:paraId="1710FC34" w14:textId="77777777" w:rsidR="008F2769" w:rsidRDefault="008F2769">
            <w:pPr>
              <w:widowControl w:val="0"/>
              <w:spacing w:after="120" w:line="240" w:lineRule="auto"/>
              <w:rPr>
                <w:rFonts w:ascii="Arial Narrow" w:hAnsi="Arial Narrow" w:cs="Times New Roman"/>
                <w:bCs/>
              </w:rPr>
            </w:pPr>
          </w:p>
          <w:p w14:paraId="6ECAF08B" w14:textId="7AA495BA" w:rsidR="008F2769" w:rsidRPr="00E7638F" w:rsidRDefault="008F2769">
            <w:pPr>
              <w:widowControl w:val="0"/>
              <w:spacing w:after="120" w:line="240" w:lineRule="auto"/>
              <w:rPr>
                <w:rFonts w:ascii="Arial Narrow" w:hAnsi="Arial Narrow" w:cs="Times New Roman"/>
                <w:bCs/>
              </w:rPr>
            </w:pPr>
          </w:p>
        </w:tc>
      </w:tr>
      <w:tr w:rsidR="00A94D58" w14:paraId="376F359F" w14:textId="77777777">
        <w:trPr>
          <w:trHeight w:val="798"/>
        </w:trPr>
        <w:tc>
          <w:tcPr>
            <w:tcW w:w="982" w:type="dxa"/>
            <w:tcBorders>
              <w:top w:val="single" w:sz="4" w:space="0" w:color="000000"/>
              <w:left w:val="single" w:sz="4" w:space="0" w:color="000000"/>
              <w:bottom w:val="single" w:sz="4" w:space="0" w:color="000000"/>
              <w:right w:val="single" w:sz="8" w:space="0" w:color="000000"/>
            </w:tcBorders>
          </w:tcPr>
          <w:p w14:paraId="5A39D253" w14:textId="36814D60" w:rsidR="00A94D58" w:rsidRDefault="00A54BE3">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lang w:eastAsia="de-DE"/>
              </w:rPr>
              <w:lastRenderedPageBreak/>
              <w:t>2.</w:t>
            </w:r>
            <w:r w:rsidR="00AC3DE5">
              <w:rPr>
                <w:rFonts w:ascii="Arial Narrow" w:eastAsiaTheme="minorEastAsia" w:hAnsi="Arial Narrow" w:cs="Times New Roman"/>
                <w:lang w:eastAsia="de-DE"/>
              </w:rPr>
              <w:t>2</w:t>
            </w:r>
          </w:p>
        </w:tc>
        <w:tc>
          <w:tcPr>
            <w:tcW w:w="2977" w:type="dxa"/>
            <w:tcBorders>
              <w:top w:val="single" w:sz="4" w:space="0" w:color="000000"/>
              <w:bottom w:val="single" w:sz="4" w:space="0" w:color="000000"/>
              <w:right w:val="single" w:sz="8" w:space="0" w:color="000000"/>
            </w:tcBorders>
          </w:tcPr>
          <w:p w14:paraId="7746A7C5" w14:textId="39F257CA" w:rsidR="00A94D58" w:rsidRPr="00E7638F" w:rsidRDefault="00E55B7C">
            <w:pPr>
              <w:widowControl w:val="0"/>
              <w:spacing w:after="0" w:line="240" w:lineRule="auto"/>
              <w:rPr>
                <w:rFonts w:ascii="Arial Narrow" w:hAnsi="Arial Narrow" w:cs="Times New Roman"/>
                <w:bCs/>
                <w:iCs/>
              </w:rPr>
            </w:pPr>
            <w:r>
              <w:rPr>
                <w:rFonts w:ascii="Arial Narrow" w:hAnsi="Arial Narrow" w:cs="Times New Roman"/>
                <w:bCs/>
                <w:i/>
                <w:iCs/>
              </w:rPr>
              <w:t xml:space="preserve">Plötzlich ging das Licht aus! - </w:t>
            </w:r>
            <w:r w:rsidRPr="00E7638F">
              <w:rPr>
                <w:rFonts w:ascii="Arial Narrow" w:hAnsi="Arial Narrow" w:cs="Times New Roman"/>
                <w:bCs/>
                <w:iCs/>
              </w:rPr>
              <w:t>Spannend erzählen</w:t>
            </w:r>
          </w:p>
          <w:p w14:paraId="6C9F26CD" w14:textId="211EB19B" w:rsidR="00A94D58" w:rsidRDefault="00A94D58">
            <w:pPr>
              <w:widowControl w:val="0"/>
              <w:spacing w:after="0" w:line="240" w:lineRule="auto"/>
              <w:rPr>
                <w:rFonts w:ascii="Arial Narrow" w:hAnsi="Arial Narrow" w:cs="Times New Roman"/>
                <w:bCs/>
              </w:rPr>
            </w:pPr>
          </w:p>
        </w:tc>
        <w:tc>
          <w:tcPr>
            <w:tcW w:w="5954" w:type="dxa"/>
            <w:tcBorders>
              <w:top w:val="single" w:sz="4" w:space="0" w:color="000000"/>
              <w:left w:val="single" w:sz="8" w:space="0" w:color="000000"/>
              <w:bottom w:val="single" w:sz="4" w:space="0" w:color="000000"/>
              <w:right w:val="single" w:sz="8" w:space="0" w:color="000000"/>
            </w:tcBorders>
          </w:tcPr>
          <w:p w14:paraId="743280DB" w14:textId="77777777" w:rsidR="00982180" w:rsidRPr="00982180" w:rsidRDefault="00982180" w:rsidP="00982180">
            <w:pPr>
              <w:pStyle w:val="Listenabsatz"/>
              <w:widowControl w:val="0"/>
              <w:numPr>
                <w:ilvl w:val="0"/>
                <w:numId w:val="13"/>
              </w:numPr>
              <w:spacing w:after="0" w:line="240" w:lineRule="auto"/>
              <w:ind w:left="283" w:hanging="284"/>
              <w:jc w:val="left"/>
              <w:rPr>
                <w:rFonts w:ascii="Arial Narrow" w:hAnsi="Arial Narrow" w:cs="Times New Roman"/>
                <w:bCs/>
              </w:rPr>
            </w:pPr>
            <w:r w:rsidRPr="00982180">
              <w:rPr>
                <w:rFonts w:ascii="Arial Narrow" w:eastAsia="Calibri" w:hAnsi="Arial Narrow" w:cs="Times New Roman"/>
                <w:bCs/>
                <w:iCs/>
              </w:rPr>
              <w:t>Plötzlich ging das Licht aus! - Spannend erzählen (Kapitel 4)</w:t>
            </w:r>
          </w:p>
          <w:p w14:paraId="50864300" w14:textId="77777777" w:rsidR="00982180" w:rsidRDefault="00982180" w:rsidP="00982180">
            <w:pPr>
              <w:pStyle w:val="Listenabsatz"/>
              <w:numPr>
                <w:ilvl w:val="0"/>
                <w:numId w:val="13"/>
              </w:numPr>
              <w:spacing w:after="0" w:line="240" w:lineRule="auto"/>
              <w:ind w:left="283" w:hanging="284"/>
              <w:jc w:val="left"/>
              <w:rPr>
                <w:rFonts w:ascii="Arial Narrow" w:hAnsi="Arial Narrow" w:cs="Times New Roman"/>
                <w:bCs/>
              </w:rPr>
            </w:pPr>
            <w:r>
              <w:rPr>
                <w:rFonts w:ascii="Arial Narrow" w:eastAsia="Calibri" w:hAnsi="Arial Narrow" w:cs="Times New Roman"/>
                <w:bCs/>
                <w:iCs/>
              </w:rPr>
              <w:t>Grammatiktraining – Wörter und Wortarten (Kapitel</w:t>
            </w:r>
            <w:r>
              <w:rPr>
                <w:rFonts w:ascii="Arial Narrow" w:eastAsia="Calibri" w:hAnsi="Arial Narrow" w:cs="Times New Roman"/>
                <w:bCs/>
              </w:rPr>
              <w:t xml:space="preserve"> 12)</w:t>
            </w:r>
          </w:p>
          <w:p w14:paraId="49C53123" w14:textId="77777777" w:rsidR="00982180" w:rsidRPr="00625281" w:rsidRDefault="00982180" w:rsidP="00982180">
            <w:pPr>
              <w:pStyle w:val="Listenabsatz"/>
              <w:numPr>
                <w:ilvl w:val="0"/>
                <w:numId w:val="13"/>
              </w:numPr>
              <w:spacing w:after="0" w:line="240" w:lineRule="auto"/>
              <w:ind w:left="283" w:hanging="284"/>
              <w:jc w:val="left"/>
              <w:rPr>
                <w:rFonts w:ascii="Arial Narrow" w:hAnsi="Arial Narrow" w:cs="Times New Roman"/>
                <w:bCs/>
              </w:rPr>
            </w:pPr>
            <w:r>
              <w:rPr>
                <w:rFonts w:ascii="Arial Narrow" w:eastAsia="Calibri" w:hAnsi="Arial Narrow"/>
              </w:rPr>
              <w:t>Reziprokes Lesen (Methodenblätter)</w:t>
            </w:r>
          </w:p>
          <w:p w14:paraId="2CFAF943" w14:textId="77777777" w:rsidR="00982180" w:rsidRDefault="00982180" w:rsidP="00982180">
            <w:pPr>
              <w:pStyle w:val="Listenabsatz"/>
              <w:numPr>
                <w:ilvl w:val="0"/>
                <w:numId w:val="13"/>
              </w:numPr>
              <w:spacing w:after="0" w:line="240" w:lineRule="auto"/>
              <w:ind w:left="283" w:hanging="284"/>
              <w:jc w:val="left"/>
              <w:rPr>
                <w:rFonts w:ascii="Arial Narrow" w:hAnsi="Arial Narrow" w:cs="Times New Roman"/>
                <w:bCs/>
              </w:rPr>
            </w:pPr>
            <w:r>
              <w:rPr>
                <w:rFonts w:ascii="Arial Narrow" w:hAnsi="Arial Narrow" w:cs="Times New Roman"/>
                <w:bCs/>
              </w:rPr>
              <w:t>ergänzend ggf. Kapitel 5 und 6 (Schelmengeschichten und Jugendbücher)</w:t>
            </w:r>
          </w:p>
          <w:p w14:paraId="515988C0" w14:textId="77777777" w:rsidR="00A94D58" w:rsidRDefault="00A94D58">
            <w:pPr>
              <w:widowControl w:val="0"/>
              <w:spacing w:after="0" w:line="240" w:lineRule="auto"/>
              <w:rPr>
                <w:rFonts w:ascii="Arial Narrow" w:hAnsi="Arial Narrow" w:cs="Times New Roman"/>
                <w:bCs/>
              </w:rPr>
            </w:pPr>
          </w:p>
          <w:p w14:paraId="72E003C4" w14:textId="77777777" w:rsidR="00A94D58" w:rsidRDefault="00A94D58">
            <w:pPr>
              <w:widowControl w:val="0"/>
              <w:spacing w:after="0" w:line="240" w:lineRule="auto"/>
              <w:rPr>
                <w:rFonts w:ascii="Arial Narrow" w:hAnsi="Arial Narrow" w:cs="Times New Roman"/>
                <w:bCs/>
              </w:rPr>
            </w:pPr>
          </w:p>
          <w:p w14:paraId="16FD6420" w14:textId="77777777" w:rsidR="00A94D58" w:rsidRDefault="00A94D58">
            <w:pPr>
              <w:widowControl w:val="0"/>
              <w:spacing w:after="0" w:line="240" w:lineRule="auto"/>
              <w:rPr>
                <w:rFonts w:ascii="Arial Narrow" w:hAnsi="Arial Narrow" w:cs="Times New Roman"/>
                <w:bCs/>
              </w:rPr>
            </w:pPr>
          </w:p>
          <w:p w14:paraId="11F6E516" w14:textId="77777777" w:rsidR="00A94D58" w:rsidRDefault="00A94D58">
            <w:pPr>
              <w:widowControl w:val="0"/>
              <w:spacing w:after="0" w:line="240" w:lineRule="auto"/>
              <w:rPr>
                <w:rFonts w:ascii="Arial Narrow" w:hAnsi="Arial Narrow" w:cs="Times New Roman"/>
                <w:bCs/>
              </w:rPr>
            </w:pPr>
          </w:p>
          <w:p w14:paraId="47BF3F14" w14:textId="77777777" w:rsidR="00A94D58" w:rsidRDefault="00A94D58">
            <w:pPr>
              <w:widowControl w:val="0"/>
              <w:spacing w:after="0" w:line="240" w:lineRule="auto"/>
              <w:rPr>
                <w:rFonts w:ascii="Arial Narrow" w:hAnsi="Arial Narrow" w:cs="Times New Roman"/>
                <w:bCs/>
              </w:rPr>
            </w:pPr>
          </w:p>
          <w:p w14:paraId="0EE3C40D" w14:textId="77777777" w:rsidR="00A94D58" w:rsidRDefault="00A94D58">
            <w:pPr>
              <w:widowControl w:val="0"/>
              <w:spacing w:after="0" w:line="240" w:lineRule="auto"/>
              <w:rPr>
                <w:rFonts w:ascii="Arial Narrow" w:hAnsi="Arial Narrow" w:cs="Times New Roman"/>
                <w:bCs/>
              </w:rPr>
            </w:pPr>
          </w:p>
          <w:p w14:paraId="52E4DBC5" w14:textId="77777777" w:rsidR="00A94D58" w:rsidRDefault="00A94D58">
            <w:pPr>
              <w:widowControl w:val="0"/>
              <w:spacing w:after="0" w:line="240" w:lineRule="auto"/>
              <w:rPr>
                <w:rFonts w:ascii="Arial Narrow" w:hAnsi="Arial Narrow" w:cs="Times New Roman"/>
                <w:bCs/>
              </w:rPr>
            </w:pPr>
          </w:p>
        </w:tc>
        <w:tc>
          <w:tcPr>
            <w:tcW w:w="3968" w:type="dxa"/>
            <w:tcBorders>
              <w:top w:val="single" w:sz="4" w:space="0" w:color="000000"/>
              <w:bottom w:val="single" w:sz="4" w:space="0" w:color="000000"/>
              <w:right w:val="single" w:sz="4" w:space="0" w:color="000000"/>
            </w:tcBorders>
            <w:shd w:val="clear" w:color="auto" w:fill="auto"/>
          </w:tcPr>
          <w:p w14:paraId="2EA087C0" w14:textId="4233F27F" w:rsidR="007A6680" w:rsidRPr="007A6680" w:rsidRDefault="007A6680">
            <w:pPr>
              <w:widowControl w:val="0"/>
              <w:spacing w:after="0" w:line="240" w:lineRule="auto"/>
              <w:rPr>
                <w:rFonts w:ascii="Arial Narrow" w:eastAsiaTheme="minorEastAsia" w:hAnsi="Arial Narrow" w:cs="Times New Roman"/>
                <w:bCs/>
                <w:lang w:eastAsia="de-DE"/>
              </w:rPr>
            </w:pPr>
            <w:r>
              <w:rPr>
                <w:rFonts w:ascii="Arial Narrow" w:eastAsiaTheme="minorEastAsia" w:hAnsi="Arial Narrow" w:cs="Times New Roman"/>
                <w:bCs/>
                <w:u w:val="single"/>
                <w:lang w:eastAsia="de-DE"/>
              </w:rPr>
              <w:t xml:space="preserve">Typ 1: </w:t>
            </w:r>
            <w:r>
              <w:rPr>
                <w:rFonts w:ascii="Arial Narrow" w:eastAsiaTheme="minorEastAsia" w:hAnsi="Arial Narrow" w:cs="Times New Roman"/>
                <w:bCs/>
                <w:lang w:eastAsia="de-DE"/>
              </w:rPr>
              <w:t>Erzählendes Schreiben - von Erlebtem, Erdachtem erzählen - auf der Basis von Materialien oder Mustern erzählen</w:t>
            </w:r>
          </w:p>
          <w:p w14:paraId="7EE1DC6A" w14:textId="77777777" w:rsidR="007A6680" w:rsidRDefault="007A6680">
            <w:pPr>
              <w:widowControl w:val="0"/>
              <w:spacing w:after="0" w:line="240" w:lineRule="auto"/>
              <w:rPr>
                <w:rFonts w:ascii="Arial Narrow" w:eastAsiaTheme="minorEastAsia" w:hAnsi="Arial Narrow" w:cs="Times New Roman"/>
                <w:bCs/>
                <w:u w:val="single"/>
                <w:lang w:eastAsia="de-DE"/>
              </w:rPr>
            </w:pPr>
          </w:p>
          <w:p w14:paraId="55805FFE" w14:textId="5F84A604" w:rsidR="00A94D58" w:rsidRDefault="00A54BE3">
            <w:pPr>
              <w:widowControl w:val="0"/>
              <w:spacing w:after="0" w:line="240" w:lineRule="auto"/>
              <w:rPr>
                <w:rFonts w:ascii="Arial Narrow" w:eastAsiaTheme="minorEastAsia" w:hAnsi="Arial Narrow" w:cs="Times New Roman"/>
                <w:bCs/>
                <w:lang w:eastAsia="de-DE"/>
              </w:rPr>
            </w:pPr>
            <w:r>
              <w:rPr>
                <w:rFonts w:ascii="Arial Narrow" w:eastAsiaTheme="minorEastAsia" w:hAnsi="Arial Narrow" w:cs="Times New Roman"/>
                <w:bCs/>
                <w:u w:val="single"/>
                <w:lang w:eastAsia="de-DE"/>
              </w:rPr>
              <w:t>Typ 5:</w:t>
            </w:r>
            <w:r>
              <w:rPr>
                <w:rFonts w:ascii="Arial Narrow" w:eastAsiaTheme="minorEastAsia" w:hAnsi="Arial Narrow" w:cs="Times New Roman"/>
                <w:bCs/>
                <w:lang w:eastAsia="de-DE"/>
              </w:rPr>
              <w:t xml:space="preserve"> Überarbeitendes Schreiben − einen Text überarbeiten und ggf. die vorgenommenen Textänderungen begründen</w:t>
            </w:r>
          </w:p>
          <w:p w14:paraId="30D0057C" w14:textId="5889918B" w:rsidR="00E55B7C" w:rsidRDefault="00E55B7C">
            <w:pPr>
              <w:widowControl w:val="0"/>
              <w:spacing w:after="0" w:line="240" w:lineRule="auto"/>
              <w:rPr>
                <w:rFonts w:ascii="Arial Narrow" w:eastAsiaTheme="minorEastAsia" w:hAnsi="Arial Narrow" w:cs="Times New Roman"/>
                <w:bCs/>
                <w:lang w:eastAsia="de-DE"/>
              </w:rPr>
            </w:pPr>
          </w:p>
        </w:tc>
      </w:tr>
      <w:tr w:rsidR="00A94D58" w14:paraId="7B91F3B1" w14:textId="77777777">
        <w:trPr>
          <w:trHeight w:val="564"/>
        </w:trPr>
        <w:tc>
          <w:tcPr>
            <w:tcW w:w="982" w:type="dxa"/>
            <w:tcBorders>
              <w:top w:val="single" w:sz="4" w:space="0" w:color="000000"/>
              <w:left w:val="single" w:sz="4" w:space="0" w:color="000000"/>
              <w:bottom w:val="single" w:sz="4" w:space="0" w:color="000000"/>
              <w:right w:val="single" w:sz="8" w:space="0" w:color="000000"/>
            </w:tcBorders>
          </w:tcPr>
          <w:p w14:paraId="4068EADB" w14:textId="305CA14C" w:rsidR="00A94D58" w:rsidRDefault="00A54BE3">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lang w:eastAsia="de-DE"/>
              </w:rPr>
              <w:t>2.</w:t>
            </w:r>
            <w:r w:rsidR="00AC3DE5">
              <w:rPr>
                <w:rFonts w:ascii="Arial Narrow" w:eastAsiaTheme="minorEastAsia" w:hAnsi="Arial Narrow" w:cs="Times New Roman"/>
                <w:lang w:eastAsia="de-DE"/>
              </w:rPr>
              <w:t>3</w:t>
            </w:r>
          </w:p>
        </w:tc>
        <w:tc>
          <w:tcPr>
            <w:tcW w:w="2977" w:type="dxa"/>
            <w:tcBorders>
              <w:top w:val="single" w:sz="4" w:space="0" w:color="000000"/>
              <w:bottom w:val="single" w:sz="4" w:space="0" w:color="000000"/>
              <w:right w:val="single" w:sz="8" w:space="0" w:color="000000"/>
            </w:tcBorders>
          </w:tcPr>
          <w:p w14:paraId="1406A216" w14:textId="3A24D571" w:rsidR="00A94D58" w:rsidRDefault="00D06EC2">
            <w:pPr>
              <w:widowControl w:val="0"/>
              <w:spacing w:after="0" w:line="240" w:lineRule="auto"/>
              <w:rPr>
                <w:rFonts w:ascii="Arial Narrow" w:hAnsi="Arial Narrow" w:cs="Helvetica"/>
                <w:i/>
                <w:iCs/>
              </w:rPr>
            </w:pPr>
            <w:r>
              <w:rPr>
                <w:rFonts w:ascii="Arial Narrow" w:hAnsi="Arial Narrow" w:cs="Helvetica"/>
                <w:i/>
                <w:iCs/>
              </w:rPr>
              <w:t>Allerlei Leckerei -</w:t>
            </w:r>
          </w:p>
          <w:p w14:paraId="5D84E741" w14:textId="449F94B9" w:rsidR="00A94D58" w:rsidRDefault="00A54BE3">
            <w:pPr>
              <w:widowControl w:val="0"/>
              <w:spacing w:after="0" w:line="240" w:lineRule="auto"/>
              <w:rPr>
                <w:rFonts w:ascii="Arial Narrow" w:hAnsi="Arial Narrow" w:cs="Helvetica"/>
              </w:rPr>
            </w:pPr>
            <w:r>
              <w:rPr>
                <w:rFonts w:ascii="Arial Narrow" w:hAnsi="Arial Narrow" w:cs="Helvetica"/>
              </w:rPr>
              <w:t>Gedichte vortrage</w:t>
            </w:r>
            <w:r w:rsidR="00D06EC2">
              <w:rPr>
                <w:rFonts w:ascii="Arial Narrow" w:hAnsi="Arial Narrow" w:cs="Helvetica"/>
              </w:rPr>
              <w:t>n</w:t>
            </w:r>
            <w:r>
              <w:rPr>
                <w:rFonts w:ascii="Arial Narrow" w:hAnsi="Arial Narrow" w:cs="Helvetica"/>
              </w:rPr>
              <w:t xml:space="preserve"> und gestalten</w:t>
            </w:r>
          </w:p>
        </w:tc>
        <w:tc>
          <w:tcPr>
            <w:tcW w:w="5954" w:type="dxa"/>
            <w:tcBorders>
              <w:top w:val="single" w:sz="4" w:space="0" w:color="000000"/>
              <w:left w:val="single" w:sz="8" w:space="0" w:color="000000"/>
              <w:bottom w:val="single" w:sz="4" w:space="0" w:color="000000"/>
              <w:right w:val="single" w:sz="8" w:space="0" w:color="000000"/>
            </w:tcBorders>
          </w:tcPr>
          <w:p w14:paraId="4EA88A78" w14:textId="77777777" w:rsidR="00A94D58" w:rsidRDefault="00A54BE3">
            <w:pPr>
              <w:pStyle w:val="Listenabsatz"/>
              <w:widowControl w:val="0"/>
              <w:numPr>
                <w:ilvl w:val="0"/>
                <w:numId w:val="4"/>
              </w:numPr>
              <w:spacing w:after="0" w:line="240" w:lineRule="auto"/>
              <w:ind w:left="283" w:hanging="284"/>
              <w:jc w:val="left"/>
              <w:rPr>
                <w:rFonts w:ascii="Arial Narrow" w:hAnsi="Arial Narrow" w:cs="Helvetica"/>
                <w:iCs/>
              </w:rPr>
            </w:pPr>
            <w:r>
              <w:rPr>
                <w:rFonts w:ascii="Arial Narrow" w:hAnsi="Arial Narrow" w:cs="Helvetica"/>
                <w:iCs/>
              </w:rPr>
              <w:t>Gedichte vortragen und gestalten (Kapitel 8)</w:t>
            </w:r>
          </w:p>
          <w:p w14:paraId="32D4FFFA" w14:textId="75ABDC68" w:rsidR="00A94D58" w:rsidRDefault="00A54BE3">
            <w:pPr>
              <w:pStyle w:val="Listenabsatz"/>
              <w:widowControl w:val="0"/>
              <w:numPr>
                <w:ilvl w:val="0"/>
                <w:numId w:val="4"/>
              </w:numPr>
              <w:spacing w:after="0" w:line="240" w:lineRule="auto"/>
              <w:ind w:left="283" w:hanging="284"/>
              <w:jc w:val="left"/>
              <w:rPr>
                <w:rFonts w:ascii="Arial Narrow" w:hAnsi="Arial Narrow" w:cs="Helvetica"/>
                <w:iCs/>
              </w:rPr>
            </w:pPr>
            <w:r>
              <w:rPr>
                <w:rFonts w:ascii="Arial Narrow" w:hAnsi="Arial Narrow" w:cs="Helvetica"/>
                <w:iCs/>
              </w:rPr>
              <w:t>Rechtschreibtraining (Kapitel 1</w:t>
            </w:r>
            <w:r w:rsidR="00D06EC2">
              <w:rPr>
                <w:rFonts w:ascii="Arial Narrow" w:hAnsi="Arial Narrow" w:cs="Helvetica"/>
                <w:iCs/>
              </w:rPr>
              <w:t>3</w:t>
            </w:r>
            <w:r>
              <w:rPr>
                <w:rFonts w:ascii="Arial Narrow" w:hAnsi="Arial Narrow" w:cs="Helvetica"/>
                <w:iCs/>
              </w:rPr>
              <w:t>)</w:t>
            </w:r>
          </w:p>
          <w:p w14:paraId="306CE041" w14:textId="77777777" w:rsidR="00A94D58" w:rsidRDefault="00A94D58">
            <w:pPr>
              <w:widowControl w:val="0"/>
              <w:spacing w:after="0" w:line="240" w:lineRule="auto"/>
              <w:rPr>
                <w:rFonts w:ascii="Arial Narrow" w:hAnsi="Arial Narrow" w:cs="Helvetica"/>
                <w:iCs/>
              </w:rPr>
            </w:pPr>
          </w:p>
          <w:p w14:paraId="5BE3ED8F" w14:textId="77777777" w:rsidR="00A94D58" w:rsidRDefault="00A94D58">
            <w:pPr>
              <w:widowControl w:val="0"/>
              <w:spacing w:after="0" w:line="240" w:lineRule="auto"/>
              <w:rPr>
                <w:rFonts w:ascii="Arial Narrow" w:hAnsi="Arial Narrow" w:cs="Helvetica"/>
                <w:iCs/>
              </w:rPr>
            </w:pPr>
          </w:p>
          <w:p w14:paraId="521D7FE2" w14:textId="77777777" w:rsidR="00A94D58" w:rsidRDefault="00A94D58">
            <w:pPr>
              <w:widowControl w:val="0"/>
              <w:spacing w:after="0" w:line="240" w:lineRule="auto"/>
              <w:rPr>
                <w:rFonts w:ascii="Arial Narrow" w:hAnsi="Arial Narrow" w:cs="Helvetica"/>
                <w:iCs/>
              </w:rPr>
            </w:pPr>
          </w:p>
          <w:p w14:paraId="50BFE162" w14:textId="77777777" w:rsidR="00A94D58" w:rsidRDefault="00A94D58">
            <w:pPr>
              <w:widowControl w:val="0"/>
              <w:spacing w:after="0" w:line="240" w:lineRule="auto"/>
              <w:rPr>
                <w:rFonts w:ascii="Arial Narrow" w:hAnsi="Arial Narrow" w:cs="Helvetica"/>
                <w:iCs/>
              </w:rPr>
            </w:pPr>
          </w:p>
        </w:tc>
        <w:tc>
          <w:tcPr>
            <w:tcW w:w="3968" w:type="dxa"/>
            <w:tcBorders>
              <w:top w:val="single" w:sz="4" w:space="0" w:color="000000"/>
              <w:bottom w:val="single" w:sz="4" w:space="0" w:color="000000"/>
              <w:right w:val="single" w:sz="4" w:space="0" w:color="000000"/>
            </w:tcBorders>
            <w:shd w:val="clear" w:color="auto" w:fill="auto"/>
          </w:tcPr>
          <w:p w14:paraId="0D4F57D1" w14:textId="77777777" w:rsidR="00A94D58" w:rsidRDefault="00A54BE3">
            <w:pPr>
              <w:widowControl w:val="0"/>
              <w:spacing w:after="0" w:line="240" w:lineRule="auto"/>
              <w:rPr>
                <w:rFonts w:ascii="Arial Narrow" w:hAnsi="Arial Narrow" w:cs="Times New Roman"/>
              </w:rPr>
            </w:pPr>
            <w:r>
              <w:rPr>
                <w:rFonts w:ascii="Arial Narrow" w:eastAsiaTheme="minorEastAsia" w:hAnsi="Arial Narrow" w:cs="Times New Roman"/>
                <w:u w:val="single"/>
                <w:lang w:eastAsia="de-DE"/>
              </w:rPr>
              <w:t>Typ 4a</w:t>
            </w:r>
            <w:r>
              <w:rPr>
                <w:rFonts w:ascii="Arial Narrow" w:eastAsiaTheme="minorEastAsia" w:hAnsi="Arial Narrow" w:cs="Times New Roman"/>
                <w:lang w:eastAsia="de-DE"/>
              </w:rPr>
              <w:t xml:space="preserve">: Analysierendes Schreiben - </w:t>
            </w:r>
            <w:r>
              <w:rPr>
                <w:rFonts w:ascii="Arial Narrow" w:hAnsi="Arial Narrow" w:cs="Times New Roman"/>
              </w:rPr>
              <w:t>einen literarischen Text analysieren und interpretieren</w:t>
            </w:r>
            <w:bookmarkStart w:id="4" w:name="_Hlk37329437"/>
            <w:bookmarkEnd w:id="4"/>
          </w:p>
          <w:p w14:paraId="71CEA78E" w14:textId="77777777" w:rsidR="00982180" w:rsidRDefault="00982180">
            <w:pPr>
              <w:widowControl w:val="0"/>
              <w:spacing w:after="0" w:line="240" w:lineRule="auto"/>
              <w:rPr>
                <w:rFonts w:ascii="Arial Narrow" w:eastAsiaTheme="minorEastAsia" w:hAnsi="Arial Narrow" w:cs="Times New Roman"/>
                <w:lang w:eastAsia="de-DE"/>
              </w:rPr>
            </w:pPr>
          </w:p>
          <w:p w14:paraId="6C365619" w14:textId="3B481335" w:rsidR="00982180" w:rsidRDefault="00982180">
            <w:pPr>
              <w:widowControl w:val="0"/>
              <w:spacing w:after="0" w:line="240" w:lineRule="auto"/>
              <w:rPr>
                <w:rFonts w:ascii="Arial Narrow" w:eastAsiaTheme="minorEastAsia" w:hAnsi="Arial Narrow" w:cs="Times New Roman"/>
                <w:lang w:eastAsia="de-DE"/>
              </w:rPr>
            </w:pPr>
            <w:r w:rsidRPr="00D06EC2">
              <w:rPr>
                <w:rFonts w:ascii="Arial Narrow" w:eastAsiaTheme="minorEastAsia" w:hAnsi="Arial Narrow" w:cs="Times New Roman"/>
                <w:u w:val="single"/>
                <w:lang w:eastAsia="de-DE"/>
              </w:rPr>
              <w:t>Typ 6:</w:t>
            </w:r>
            <w:r>
              <w:rPr>
                <w:rFonts w:ascii="Arial Narrow" w:eastAsiaTheme="minorEastAsia" w:hAnsi="Arial Narrow" w:cs="Times New Roman"/>
                <w:lang w:eastAsia="de-DE"/>
              </w:rPr>
              <w:t xml:space="preserve"> Produktionsorientiertes Schreiben - </w:t>
            </w:r>
            <w:r w:rsidR="00D06EC2">
              <w:rPr>
                <w:rFonts w:ascii="Arial Narrow" w:eastAsiaTheme="minorEastAsia" w:hAnsi="Arial Narrow" w:cs="Times New Roman"/>
                <w:lang w:eastAsia="de-DE"/>
              </w:rPr>
              <w:t>Texte nach Textmustern verfassen oder fortsetzen - produktionsorientiert zu Texten schreiben ggf. mit Reflexionsaufgabe</w:t>
            </w:r>
          </w:p>
        </w:tc>
      </w:tr>
    </w:tbl>
    <w:p w14:paraId="293EBBD2" w14:textId="77777777" w:rsidR="00A94D58" w:rsidRDefault="00A94D58">
      <w:pPr>
        <w:rPr>
          <w:lang w:eastAsia="de-DE"/>
        </w:rPr>
      </w:pPr>
    </w:p>
    <w:p w14:paraId="66B83E21" w14:textId="77777777" w:rsidR="00A94D58" w:rsidRDefault="00A94D58">
      <w:pPr>
        <w:rPr>
          <w:lang w:eastAsia="de-DE"/>
        </w:rPr>
        <w:sectPr w:rsidR="00A94D58">
          <w:footerReference w:type="default" r:id="rId12"/>
          <w:pgSz w:w="16838" w:h="11906" w:orient="landscape"/>
          <w:pgMar w:top="1418" w:right="1418" w:bottom="1418" w:left="1418" w:header="0" w:footer="709" w:gutter="0"/>
          <w:cols w:space="720"/>
          <w:formProt w:val="0"/>
          <w:docGrid w:linePitch="360" w:charSpace="4096"/>
        </w:sectPr>
      </w:pPr>
    </w:p>
    <w:tbl>
      <w:tblPr>
        <w:tblStyle w:val="Tabellenraster"/>
        <w:tblW w:w="10065" w:type="dxa"/>
        <w:tblInd w:w="-572" w:type="dxa"/>
        <w:tblLayout w:type="fixed"/>
        <w:tblLook w:val="04A0" w:firstRow="1" w:lastRow="0" w:firstColumn="1" w:lastColumn="0" w:noHBand="0" w:noVBand="1"/>
      </w:tblPr>
      <w:tblGrid>
        <w:gridCol w:w="993"/>
        <w:gridCol w:w="3117"/>
        <w:gridCol w:w="5955"/>
      </w:tblGrid>
      <w:tr w:rsidR="00A94D58" w14:paraId="1930B5CC" w14:textId="77777777">
        <w:tc>
          <w:tcPr>
            <w:tcW w:w="993" w:type="dxa"/>
            <w:shd w:val="clear" w:color="auto" w:fill="BDD6EE" w:themeFill="accent5" w:themeFillTint="66"/>
          </w:tcPr>
          <w:p w14:paraId="453465D5" w14:textId="77777777" w:rsidR="00A94D58" w:rsidRDefault="00A94D58">
            <w:pPr>
              <w:shd w:val="clear" w:color="auto" w:fill="BDD6EE" w:themeFill="accent5" w:themeFillTint="66"/>
              <w:spacing w:after="0" w:line="240" w:lineRule="auto"/>
              <w:jc w:val="center"/>
              <w:rPr>
                <w:rFonts w:ascii="Arial Narrow" w:hAnsi="Arial Narrow" w:cs="Times New Roman"/>
                <w:b/>
                <w:sz w:val="24"/>
                <w:szCs w:val="24"/>
              </w:rPr>
            </w:pPr>
          </w:p>
          <w:p w14:paraId="06338129" w14:textId="77777777" w:rsidR="00A94D58" w:rsidRDefault="00A54BE3">
            <w:pPr>
              <w:spacing w:after="0" w:line="240" w:lineRule="auto"/>
              <w:jc w:val="center"/>
              <w:rPr>
                <w:rFonts w:ascii="Arial Narrow" w:hAnsi="Arial Narrow" w:cs="Times New Roman"/>
                <w:b/>
                <w:sz w:val="24"/>
                <w:szCs w:val="24"/>
              </w:rPr>
            </w:pPr>
            <w:r>
              <w:rPr>
                <w:rFonts w:ascii="Arial Narrow" w:eastAsia="Calibri" w:hAnsi="Arial Narrow" w:cs="Times New Roman"/>
                <w:b/>
                <w:sz w:val="24"/>
                <w:szCs w:val="24"/>
              </w:rPr>
              <w:t xml:space="preserve">Klasse </w:t>
            </w:r>
          </w:p>
          <w:p w14:paraId="00EEC123" w14:textId="77777777" w:rsidR="00A94D58" w:rsidRDefault="00A54BE3">
            <w:pPr>
              <w:spacing w:after="0" w:line="240" w:lineRule="auto"/>
              <w:jc w:val="center"/>
              <w:rPr>
                <w:rFonts w:ascii="Arial Narrow" w:hAnsi="Arial Narrow" w:cs="Times New Roman"/>
                <w:b/>
                <w:sz w:val="24"/>
                <w:szCs w:val="24"/>
              </w:rPr>
            </w:pPr>
            <w:r>
              <w:rPr>
                <w:rFonts w:ascii="Arial Narrow" w:eastAsia="Calibri" w:hAnsi="Arial Narrow" w:cs="Times New Roman"/>
                <w:b/>
                <w:sz w:val="24"/>
                <w:szCs w:val="24"/>
              </w:rPr>
              <w:t>5</w:t>
            </w:r>
          </w:p>
        </w:tc>
        <w:tc>
          <w:tcPr>
            <w:tcW w:w="9071" w:type="dxa"/>
            <w:gridSpan w:val="2"/>
            <w:shd w:val="clear" w:color="auto" w:fill="BDD6EE" w:themeFill="accent5" w:themeFillTint="66"/>
          </w:tcPr>
          <w:p w14:paraId="62741AE1" w14:textId="77777777" w:rsidR="00A94D58" w:rsidRDefault="00A54BE3">
            <w:pPr>
              <w:spacing w:after="0" w:line="240" w:lineRule="auto"/>
              <w:rPr>
                <w:rFonts w:ascii="Arial Narrow" w:hAnsi="Arial Narrow" w:cs="Times New Roman"/>
                <w:b/>
                <w:sz w:val="24"/>
                <w:szCs w:val="24"/>
                <w:u w:val="single"/>
              </w:rPr>
            </w:pPr>
            <w:r>
              <w:rPr>
                <w:noProof/>
              </w:rPr>
              <w:drawing>
                <wp:anchor distT="0" distB="0" distL="114300" distR="114300" simplePos="0" relativeHeight="8" behindDoc="0" locked="0" layoutInCell="1" allowOverlap="1" wp14:anchorId="2AE5A908" wp14:editId="479257E5">
                  <wp:simplePos x="0" y="0"/>
                  <wp:positionH relativeFrom="margin">
                    <wp:posOffset>5315585</wp:posOffset>
                  </wp:positionH>
                  <wp:positionV relativeFrom="margin">
                    <wp:posOffset>140335</wp:posOffset>
                  </wp:positionV>
                  <wp:extent cx="1059815" cy="400050"/>
                  <wp:effectExtent l="0" t="0" r="0" b="0"/>
                  <wp:wrapSquare wrapText="bothSides"/>
                  <wp:docPr id="3"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0"/>
                          <pic:cNvPicPr>
                            <a:picLocks noChangeAspect="1" noChangeArrowheads="1"/>
                          </pic:cNvPicPr>
                        </pic:nvPicPr>
                        <pic:blipFill>
                          <a:blip r:embed="rId13"/>
                          <a:stretch>
                            <a:fillRect/>
                          </a:stretch>
                        </pic:blipFill>
                        <pic:spPr bwMode="auto">
                          <a:xfrm>
                            <a:off x="0" y="0"/>
                            <a:ext cx="1059815" cy="400050"/>
                          </a:xfrm>
                          <a:prstGeom prst="rect">
                            <a:avLst/>
                          </a:prstGeom>
                        </pic:spPr>
                      </pic:pic>
                    </a:graphicData>
                  </a:graphic>
                </wp:anchor>
              </w:drawing>
            </w:r>
            <w:r>
              <w:rPr>
                <w:rFonts w:ascii="Arial Narrow" w:eastAsia="Calibri" w:hAnsi="Arial Narrow" w:cs="Times New Roman"/>
                <w:b/>
                <w:sz w:val="24"/>
                <w:szCs w:val="24"/>
                <w:u w:val="single"/>
              </w:rPr>
              <w:t xml:space="preserve">UV 1.1 </w:t>
            </w:r>
            <w:r>
              <w:rPr>
                <w:rFonts w:ascii="Arial Narrow" w:eastAsia="Calibri" w:hAnsi="Arial Narrow" w:cs="Times New Roman"/>
                <w:i/>
                <w:sz w:val="24"/>
                <w:szCs w:val="24"/>
                <w:u w:val="single"/>
              </w:rPr>
              <w:t>(ca.  24 Unterrichtsstunden)</w:t>
            </w:r>
            <w:r>
              <w:rPr>
                <w:rFonts w:ascii="Arial Narrow" w:eastAsia="Calibri" w:hAnsi="Arial Narrow" w:cs="Times New Roman"/>
                <w:b/>
                <w:sz w:val="24"/>
                <w:szCs w:val="24"/>
                <w:u w:val="single"/>
              </w:rPr>
              <w:t xml:space="preserve">: </w:t>
            </w:r>
          </w:p>
          <w:p w14:paraId="1B38084D" w14:textId="77777777" w:rsidR="00A94D58" w:rsidRDefault="00A94D58">
            <w:pPr>
              <w:spacing w:after="0" w:line="240" w:lineRule="auto"/>
              <w:rPr>
                <w:rFonts w:ascii="Arial Narrow" w:hAnsi="Arial Narrow" w:cs="Times New Roman"/>
                <w:b/>
                <w:sz w:val="24"/>
                <w:szCs w:val="24"/>
                <w:u w:val="single"/>
              </w:rPr>
            </w:pPr>
          </w:p>
          <w:p w14:paraId="4FA339C1" w14:textId="05196AD6" w:rsidR="00A94D58" w:rsidRDefault="00862291">
            <w:pPr>
              <w:spacing w:after="0" w:line="240" w:lineRule="auto"/>
              <w:jc w:val="center"/>
              <w:rPr>
                <w:rFonts w:ascii="Arial Narrow" w:hAnsi="Arial Narrow" w:cs="Times New Roman"/>
                <w:b/>
                <w:i/>
                <w:iCs/>
                <w:sz w:val="24"/>
                <w:szCs w:val="24"/>
              </w:rPr>
            </w:pPr>
            <w:r>
              <w:rPr>
                <w:rFonts w:ascii="Arial Narrow" w:eastAsia="Calibri" w:hAnsi="Arial Narrow" w:cs="Times New Roman"/>
                <w:b/>
                <w:i/>
                <w:iCs/>
                <w:sz w:val="24"/>
                <w:szCs w:val="24"/>
              </w:rPr>
              <w:t>Unsere neue</w:t>
            </w:r>
            <w:r w:rsidR="00A54BE3">
              <w:rPr>
                <w:rFonts w:ascii="Arial Narrow" w:eastAsia="Calibri" w:hAnsi="Arial Narrow" w:cs="Times New Roman"/>
                <w:b/>
                <w:i/>
                <w:iCs/>
                <w:sz w:val="24"/>
                <w:szCs w:val="24"/>
              </w:rPr>
              <w:t xml:space="preserve"> Schule – </w:t>
            </w:r>
          </w:p>
          <w:p w14:paraId="43EB7B67" w14:textId="54FBB1D2" w:rsidR="00A94D58" w:rsidRDefault="00A54BE3">
            <w:pPr>
              <w:spacing w:after="0" w:line="240" w:lineRule="auto"/>
              <w:jc w:val="center"/>
              <w:rPr>
                <w:rFonts w:ascii="Arial Narrow" w:hAnsi="Arial Narrow" w:cs="Times New Roman"/>
                <w:b/>
                <w:sz w:val="24"/>
                <w:szCs w:val="24"/>
              </w:rPr>
            </w:pPr>
            <w:r>
              <w:rPr>
                <w:rFonts w:ascii="Arial Narrow" w:eastAsia="Calibri" w:hAnsi="Arial Narrow" w:cs="Times New Roman"/>
                <w:b/>
                <w:sz w:val="24"/>
                <w:szCs w:val="24"/>
              </w:rPr>
              <w:t xml:space="preserve">Sich und andere </w:t>
            </w:r>
            <w:r w:rsidR="00862291">
              <w:rPr>
                <w:rFonts w:ascii="Arial Narrow" w:eastAsia="Calibri" w:hAnsi="Arial Narrow" w:cs="Times New Roman"/>
                <w:b/>
                <w:sz w:val="24"/>
                <w:szCs w:val="24"/>
              </w:rPr>
              <w:t>informieren</w:t>
            </w:r>
          </w:p>
          <w:p w14:paraId="3BE9F389" w14:textId="77777777" w:rsidR="00A94D58" w:rsidRDefault="00A94D58">
            <w:pPr>
              <w:spacing w:after="0" w:line="240" w:lineRule="auto"/>
              <w:jc w:val="center"/>
              <w:rPr>
                <w:rFonts w:ascii="Arial Narrow" w:hAnsi="Arial Narrow" w:cs="Times New Roman"/>
                <w:b/>
                <w:sz w:val="24"/>
                <w:szCs w:val="24"/>
                <w:u w:val="single"/>
              </w:rPr>
            </w:pPr>
          </w:p>
        </w:tc>
      </w:tr>
      <w:tr w:rsidR="00A94D58" w14:paraId="64E58A68" w14:textId="77777777">
        <w:tc>
          <w:tcPr>
            <w:tcW w:w="10064" w:type="dxa"/>
            <w:gridSpan w:val="3"/>
            <w:tcBorders>
              <w:bottom w:val="nil"/>
            </w:tcBorders>
            <w:shd w:val="clear" w:color="auto" w:fill="auto"/>
          </w:tcPr>
          <w:p w14:paraId="7CBB2394" w14:textId="77777777" w:rsidR="00A94D58" w:rsidRDefault="00A54BE3">
            <w:pPr>
              <w:spacing w:after="0" w:line="240" w:lineRule="auto"/>
              <w:rPr>
                <w:rFonts w:ascii="Arial Narrow" w:hAnsi="Arial Narrow" w:cs="Times New Roman"/>
                <w:b/>
                <w:sz w:val="24"/>
                <w:szCs w:val="24"/>
              </w:rPr>
            </w:pPr>
            <w:r>
              <w:rPr>
                <w:rFonts w:ascii="Arial Narrow" w:eastAsia="Helvetica" w:hAnsi="Arial Narrow" w:cs="Helvetica"/>
                <w:b/>
                <w:sz w:val="24"/>
                <w:szCs w:val="24"/>
              </w:rPr>
              <w:t xml:space="preserve">Übergeordnete </w:t>
            </w:r>
            <w:r>
              <w:rPr>
                <w:rFonts w:ascii="Arial Narrow" w:eastAsia="Calibri" w:hAnsi="Arial Narrow" w:cs="Times New Roman"/>
                <w:b/>
                <w:sz w:val="24"/>
                <w:szCs w:val="24"/>
              </w:rPr>
              <w:t>Kompetenzerwartungen:</w:t>
            </w:r>
          </w:p>
          <w:p w14:paraId="3250E81E" w14:textId="77777777" w:rsidR="00A94D58" w:rsidRDefault="00A94D58">
            <w:pPr>
              <w:spacing w:after="0" w:line="240" w:lineRule="auto"/>
              <w:rPr>
                <w:rFonts w:ascii="Arial Narrow" w:hAnsi="Arial Narrow" w:cs="Times New Roman"/>
                <w:b/>
                <w:sz w:val="24"/>
                <w:szCs w:val="24"/>
              </w:rPr>
            </w:pPr>
          </w:p>
        </w:tc>
      </w:tr>
      <w:tr w:rsidR="00A94D58" w14:paraId="017EDC43" w14:textId="77777777">
        <w:tc>
          <w:tcPr>
            <w:tcW w:w="4110" w:type="dxa"/>
            <w:gridSpan w:val="2"/>
            <w:tcBorders>
              <w:top w:val="nil"/>
            </w:tcBorders>
            <w:shd w:val="clear" w:color="auto" w:fill="auto"/>
          </w:tcPr>
          <w:p w14:paraId="54FBAADF" w14:textId="77777777" w:rsidR="00A94D58" w:rsidRDefault="00A54BE3">
            <w:pPr>
              <w:spacing w:after="0" w:line="240" w:lineRule="auto"/>
              <w:rPr>
                <w:rFonts w:ascii="Arial Narrow" w:hAnsi="Arial Narrow" w:cs="Times New Roman"/>
                <w:b/>
                <w:sz w:val="24"/>
                <w:szCs w:val="24"/>
              </w:rPr>
            </w:pPr>
            <w:r>
              <w:rPr>
                <w:rFonts w:ascii="Arial Narrow" w:eastAsia="Calibri" w:hAnsi="Arial Narrow" w:cs="Times New Roman"/>
                <w:b/>
                <w:sz w:val="24"/>
                <w:szCs w:val="24"/>
              </w:rPr>
              <w:t>Rezeption</w:t>
            </w:r>
          </w:p>
          <w:p w14:paraId="55D706DA" w14:textId="77777777" w:rsidR="00A94D58" w:rsidRDefault="00A54BE3">
            <w:pPr>
              <w:spacing w:after="0" w:line="276" w:lineRule="auto"/>
              <w:rPr>
                <w:rFonts w:ascii="Arial Narrow" w:hAnsi="Arial Narrow" w:cs="Times New Roman"/>
                <w:b/>
                <w:sz w:val="24"/>
                <w:szCs w:val="24"/>
              </w:rPr>
            </w:pPr>
            <w:r>
              <w:rPr>
                <w:rFonts w:ascii="Arial Narrow" w:eastAsia="Calibri" w:hAnsi="Arial Narrow" w:cs="Arial"/>
                <w:sz w:val="24"/>
                <w:szCs w:val="24"/>
              </w:rPr>
              <w:t>Die Schülerinnen und Schüler können…</w:t>
            </w:r>
          </w:p>
          <w:p w14:paraId="352EAADE" w14:textId="77777777" w:rsidR="00A94D58" w:rsidRDefault="00A54BE3">
            <w:pPr>
              <w:pStyle w:val="Listenabsatz"/>
              <w:numPr>
                <w:ilvl w:val="0"/>
                <w:numId w:val="5"/>
              </w:numPr>
              <w:spacing w:after="0" w:line="240" w:lineRule="auto"/>
              <w:ind w:left="178" w:hanging="283"/>
              <w:jc w:val="left"/>
              <w:rPr>
                <w:rFonts w:ascii="Arial Narrow" w:hAnsi="Arial Narrow" w:cs="Times New Roman"/>
                <w:sz w:val="24"/>
                <w:szCs w:val="24"/>
              </w:rPr>
            </w:pPr>
            <w:r>
              <w:rPr>
                <w:rFonts w:ascii="Arial Narrow" w:eastAsia="Calibri" w:hAnsi="Arial Narrow" w:cs="Times New Roman"/>
                <w:sz w:val="24"/>
                <w:szCs w:val="24"/>
              </w:rPr>
              <w:t>sinnerfassend lesen und zuhören.</w:t>
            </w:r>
          </w:p>
          <w:p w14:paraId="5A5DE009" w14:textId="77777777" w:rsidR="00A94D58" w:rsidRDefault="00A54BE3">
            <w:pPr>
              <w:pStyle w:val="Listenabsatz"/>
              <w:numPr>
                <w:ilvl w:val="0"/>
                <w:numId w:val="5"/>
              </w:numPr>
              <w:spacing w:after="0" w:line="240" w:lineRule="auto"/>
              <w:ind w:left="178" w:hanging="283"/>
              <w:jc w:val="left"/>
              <w:rPr>
                <w:rFonts w:ascii="Arial Narrow" w:hAnsi="Arial Narrow" w:cs="Times New Roman"/>
                <w:sz w:val="24"/>
                <w:szCs w:val="24"/>
              </w:rPr>
            </w:pPr>
            <w:r>
              <w:rPr>
                <w:rFonts w:ascii="Arial Narrow" w:eastAsia="Calibri" w:hAnsi="Arial Narrow" w:cs="Times New Roman"/>
                <w:sz w:val="24"/>
                <w:szCs w:val="24"/>
              </w:rPr>
              <w:t>Lesestrategien zielführend einsetzen.</w:t>
            </w:r>
          </w:p>
          <w:p w14:paraId="5E68ADDB" w14:textId="77777777" w:rsidR="00A94D58" w:rsidRDefault="00A54BE3">
            <w:pPr>
              <w:pStyle w:val="Listenabsatz"/>
              <w:numPr>
                <w:ilvl w:val="0"/>
                <w:numId w:val="5"/>
              </w:numPr>
              <w:spacing w:after="0" w:line="240" w:lineRule="auto"/>
              <w:ind w:left="178" w:hanging="283"/>
              <w:jc w:val="left"/>
              <w:rPr>
                <w:rFonts w:ascii="Arial Narrow" w:hAnsi="Arial Narrow" w:cs="Times New Roman"/>
                <w:sz w:val="24"/>
                <w:szCs w:val="24"/>
              </w:rPr>
            </w:pPr>
            <w:r>
              <w:rPr>
                <w:rFonts w:ascii="Arial Narrow" w:eastAsia="Calibri" w:hAnsi="Arial Narrow" w:cs="Times New Roman"/>
                <w:sz w:val="24"/>
                <w:szCs w:val="24"/>
              </w:rPr>
              <w:t>Gehörtes und Gelesenes zusammenfassen.</w:t>
            </w:r>
          </w:p>
          <w:p w14:paraId="70E29CAC" w14:textId="77777777" w:rsidR="00A94D58" w:rsidRDefault="00A54BE3">
            <w:pPr>
              <w:pStyle w:val="Listenabsatz"/>
              <w:numPr>
                <w:ilvl w:val="0"/>
                <w:numId w:val="5"/>
              </w:numPr>
              <w:spacing w:after="0" w:line="240" w:lineRule="auto"/>
              <w:ind w:left="178" w:hanging="283"/>
              <w:jc w:val="left"/>
              <w:rPr>
                <w:rFonts w:ascii="Arial Narrow" w:hAnsi="Arial Narrow" w:cs="Times New Roman"/>
                <w:sz w:val="24"/>
                <w:szCs w:val="24"/>
              </w:rPr>
            </w:pPr>
            <w:r>
              <w:rPr>
                <w:rFonts w:ascii="Arial Narrow" w:eastAsia="Calibri" w:hAnsi="Arial Narrow" w:cs="Times New Roman"/>
                <w:sz w:val="24"/>
                <w:szCs w:val="24"/>
              </w:rPr>
              <w:t>sprachliche Strukturen untersuchen.</w:t>
            </w:r>
          </w:p>
          <w:p w14:paraId="40A164D3" w14:textId="77777777" w:rsidR="00A94D58" w:rsidRDefault="00A54BE3">
            <w:pPr>
              <w:pStyle w:val="Listenabsatz"/>
              <w:numPr>
                <w:ilvl w:val="0"/>
                <w:numId w:val="5"/>
              </w:numPr>
              <w:spacing w:after="0" w:line="240" w:lineRule="auto"/>
              <w:ind w:left="178" w:hanging="283"/>
              <w:jc w:val="left"/>
              <w:rPr>
                <w:rFonts w:ascii="Arial Narrow" w:hAnsi="Arial Narrow" w:cs="Times New Roman"/>
                <w:sz w:val="24"/>
                <w:szCs w:val="24"/>
              </w:rPr>
            </w:pPr>
            <w:r>
              <w:rPr>
                <w:rFonts w:ascii="Arial Narrow" w:eastAsia="Calibri" w:hAnsi="Arial Narrow" w:cs="Times New Roman"/>
                <w:sz w:val="24"/>
                <w:szCs w:val="24"/>
              </w:rPr>
              <w:t>in Gesprächssituationen aktiv zuhören und Sprechabsichten identifizie</w:t>
            </w:r>
            <w:r>
              <w:rPr>
                <w:rFonts w:ascii="Arial Narrow" w:eastAsia="Calibri" w:hAnsi="Arial Narrow" w:cs="Times New Roman"/>
                <w:sz w:val="24"/>
                <w:szCs w:val="24"/>
              </w:rPr>
              <w:softHyphen/>
              <w:t>ren.</w:t>
            </w:r>
          </w:p>
        </w:tc>
        <w:tc>
          <w:tcPr>
            <w:tcW w:w="5954" w:type="dxa"/>
            <w:tcBorders>
              <w:top w:val="nil"/>
            </w:tcBorders>
            <w:shd w:val="clear" w:color="auto" w:fill="auto"/>
          </w:tcPr>
          <w:p w14:paraId="0AA5D3B0" w14:textId="77777777" w:rsidR="00A94D58" w:rsidRDefault="00A54BE3">
            <w:pPr>
              <w:spacing w:after="0" w:line="240" w:lineRule="auto"/>
              <w:ind w:left="59"/>
              <w:rPr>
                <w:rFonts w:ascii="Arial Narrow" w:hAnsi="Arial Narrow" w:cs="Helvetica"/>
                <w:b/>
                <w:sz w:val="24"/>
                <w:szCs w:val="24"/>
              </w:rPr>
            </w:pPr>
            <w:r>
              <w:rPr>
                <w:rFonts w:ascii="Arial Narrow" w:eastAsia="Calibri" w:hAnsi="Arial Narrow" w:cs="Helvetica"/>
                <w:b/>
                <w:sz w:val="24"/>
                <w:szCs w:val="24"/>
              </w:rPr>
              <w:t>Produktion</w:t>
            </w:r>
          </w:p>
          <w:p w14:paraId="16B6C308" w14:textId="77777777" w:rsidR="00A94D58" w:rsidRDefault="00A54BE3">
            <w:pPr>
              <w:spacing w:after="0" w:line="276" w:lineRule="auto"/>
              <w:ind w:left="176" w:hanging="284"/>
              <w:rPr>
                <w:rFonts w:ascii="Arial Narrow" w:eastAsia="Times New Roman" w:hAnsi="Arial Narrow" w:cs="Arial"/>
                <w:sz w:val="24"/>
                <w:szCs w:val="24"/>
                <w:lang w:eastAsia="de-DE"/>
              </w:rPr>
            </w:pPr>
            <w:r>
              <w:rPr>
                <w:rFonts w:ascii="Arial Narrow" w:eastAsia="Times New Roman" w:hAnsi="Arial Narrow" w:cs="Arial"/>
                <w:sz w:val="24"/>
                <w:szCs w:val="24"/>
                <w:lang w:eastAsia="de-DE"/>
              </w:rPr>
              <w:t xml:space="preserve">   Die Schülerinnen und Schüler können…</w:t>
            </w:r>
          </w:p>
          <w:p w14:paraId="7C64D74E" w14:textId="77777777" w:rsidR="00A94D58" w:rsidRDefault="00A54BE3">
            <w:pPr>
              <w:pStyle w:val="Listenabsatz"/>
              <w:numPr>
                <w:ilvl w:val="0"/>
                <w:numId w:val="6"/>
              </w:numPr>
              <w:spacing w:after="0" w:line="240" w:lineRule="auto"/>
              <w:ind w:left="178" w:hanging="283"/>
              <w:rPr>
                <w:rFonts w:ascii="Arial Narrow" w:hAnsi="Arial Narrow" w:cs="Times New Roman"/>
                <w:sz w:val="24"/>
                <w:szCs w:val="24"/>
              </w:rPr>
            </w:pPr>
            <w:r>
              <w:rPr>
                <w:rFonts w:ascii="Arial Narrow" w:eastAsia="Calibri" w:hAnsi="Arial Narrow" w:cs="Times New Roman"/>
                <w:sz w:val="24"/>
                <w:szCs w:val="24"/>
              </w:rPr>
              <w:t>eigene Texte angeleitet planen und nach vorgegebenen Kriterien überarbei</w:t>
            </w:r>
            <w:r>
              <w:rPr>
                <w:rFonts w:ascii="Arial Narrow" w:eastAsia="Calibri" w:hAnsi="Arial Narrow" w:cs="Times New Roman"/>
                <w:sz w:val="24"/>
                <w:szCs w:val="24"/>
              </w:rPr>
              <w:softHyphen/>
              <w:t>ten.</w:t>
            </w:r>
          </w:p>
          <w:p w14:paraId="43A4BD87" w14:textId="77777777" w:rsidR="00A94D58" w:rsidRDefault="00A54BE3">
            <w:pPr>
              <w:pStyle w:val="Listenabsatz"/>
              <w:numPr>
                <w:ilvl w:val="0"/>
                <w:numId w:val="6"/>
              </w:numPr>
              <w:spacing w:after="0" w:line="240" w:lineRule="auto"/>
              <w:ind w:left="178" w:hanging="283"/>
              <w:rPr>
                <w:rFonts w:ascii="Arial Narrow" w:hAnsi="Arial Narrow" w:cs="Times New Roman"/>
                <w:sz w:val="24"/>
                <w:szCs w:val="24"/>
              </w:rPr>
            </w:pPr>
            <w:r>
              <w:rPr>
                <w:rFonts w:ascii="Arial Narrow" w:eastAsia="Calibri" w:hAnsi="Arial Narrow" w:cs="Times New Roman"/>
                <w:sz w:val="24"/>
                <w:szCs w:val="24"/>
              </w:rPr>
              <w:t>Arbeitsergebnisse in schriftlicher Form sachgerecht sichern und dokumentie</w:t>
            </w:r>
            <w:r>
              <w:rPr>
                <w:rFonts w:ascii="Arial Narrow" w:eastAsia="Calibri" w:hAnsi="Arial Narrow" w:cs="Times New Roman"/>
                <w:sz w:val="24"/>
                <w:szCs w:val="24"/>
              </w:rPr>
              <w:softHyphen/>
              <w:t>ren.</w:t>
            </w:r>
          </w:p>
          <w:p w14:paraId="2207B6FE" w14:textId="77777777" w:rsidR="00A94D58" w:rsidRDefault="00A54BE3">
            <w:pPr>
              <w:pStyle w:val="Listenabsatz"/>
              <w:numPr>
                <w:ilvl w:val="0"/>
                <w:numId w:val="6"/>
              </w:numPr>
              <w:spacing w:after="0" w:line="240" w:lineRule="auto"/>
              <w:ind w:left="178" w:hanging="283"/>
              <w:rPr>
                <w:rFonts w:ascii="Arial Narrow" w:hAnsi="Arial Narrow" w:cs="Times New Roman"/>
                <w:sz w:val="24"/>
                <w:szCs w:val="24"/>
              </w:rPr>
            </w:pPr>
            <w:r>
              <w:rPr>
                <w:rFonts w:ascii="Arial Narrow" w:eastAsia="Calibri" w:hAnsi="Arial Narrow" w:cs="Times New Roman"/>
                <w:sz w:val="24"/>
                <w:szCs w:val="24"/>
              </w:rPr>
              <w:t>mündliche und schriftliche Texte funktional gestalten.</w:t>
            </w:r>
          </w:p>
          <w:p w14:paraId="1D03E4AD" w14:textId="77777777" w:rsidR="00A94D58" w:rsidRDefault="00A54BE3">
            <w:pPr>
              <w:pStyle w:val="Listenabsatz"/>
              <w:numPr>
                <w:ilvl w:val="0"/>
                <w:numId w:val="6"/>
              </w:numPr>
              <w:spacing w:after="0" w:line="240" w:lineRule="auto"/>
              <w:ind w:left="178" w:hanging="283"/>
              <w:rPr>
                <w:rFonts w:ascii="Arial Narrow" w:hAnsi="Arial Narrow" w:cs="Times New Roman"/>
                <w:sz w:val="24"/>
                <w:szCs w:val="24"/>
              </w:rPr>
            </w:pPr>
            <w:r>
              <w:rPr>
                <w:rFonts w:ascii="Arial Narrow" w:eastAsia="Calibri" w:hAnsi="Arial Narrow" w:cs="Times New Roman"/>
                <w:sz w:val="24"/>
                <w:szCs w:val="24"/>
              </w:rPr>
              <w:t>orthographisch und grammatisch normgerecht schreiben.</w:t>
            </w:r>
          </w:p>
          <w:p w14:paraId="39686F61" w14:textId="77777777" w:rsidR="00A94D58" w:rsidRDefault="00A54BE3">
            <w:pPr>
              <w:pStyle w:val="Listenabsatz"/>
              <w:numPr>
                <w:ilvl w:val="0"/>
                <w:numId w:val="6"/>
              </w:numPr>
              <w:spacing w:after="0" w:line="240" w:lineRule="auto"/>
              <w:ind w:left="178" w:hanging="283"/>
              <w:jc w:val="left"/>
              <w:rPr>
                <w:rFonts w:ascii="Arial Narrow" w:hAnsi="Arial Narrow" w:cs="Helvetica"/>
                <w:sz w:val="24"/>
                <w:szCs w:val="24"/>
              </w:rPr>
            </w:pPr>
            <w:r>
              <w:rPr>
                <w:rFonts w:ascii="Arial Narrow" w:eastAsia="Calibri" w:hAnsi="Arial Narrow" w:cs="Times New Roman"/>
                <w:sz w:val="24"/>
                <w:szCs w:val="24"/>
              </w:rPr>
              <w:t>mündliche Beiträge artikuliert, verständlich und sprachlich korrekt gestalten.</w:t>
            </w:r>
          </w:p>
          <w:p w14:paraId="7685AE5B" w14:textId="77777777" w:rsidR="00A94D58" w:rsidRDefault="00A94D58">
            <w:pPr>
              <w:spacing w:after="0" w:line="240" w:lineRule="auto"/>
              <w:rPr>
                <w:rFonts w:ascii="Arial Narrow" w:hAnsi="Arial Narrow" w:cs="Helvetica"/>
                <w:sz w:val="24"/>
                <w:szCs w:val="24"/>
              </w:rPr>
            </w:pPr>
          </w:p>
        </w:tc>
      </w:tr>
    </w:tbl>
    <w:p w14:paraId="7AD4ABE9" w14:textId="77777777" w:rsidR="00A94D58" w:rsidRDefault="00A94D58">
      <w:pPr>
        <w:spacing w:after="0" w:line="240" w:lineRule="auto"/>
        <w:rPr>
          <w:lang w:eastAsia="de-DE"/>
        </w:rPr>
      </w:pPr>
    </w:p>
    <w:tbl>
      <w:tblPr>
        <w:tblStyle w:val="Tabellenraster"/>
        <w:tblW w:w="10065" w:type="dxa"/>
        <w:tblInd w:w="-572" w:type="dxa"/>
        <w:tblLayout w:type="fixed"/>
        <w:tblLook w:val="04A0" w:firstRow="1" w:lastRow="0" w:firstColumn="1" w:lastColumn="0" w:noHBand="0" w:noVBand="1"/>
      </w:tblPr>
      <w:tblGrid>
        <w:gridCol w:w="5529"/>
        <w:gridCol w:w="4536"/>
      </w:tblGrid>
      <w:tr w:rsidR="00A94D58" w14:paraId="44BC6C4A" w14:textId="77777777">
        <w:tc>
          <w:tcPr>
            <w:tcW w:w="5528" w:type="dxa"/>
          </w:tcPr>
          <w:p w14:paraId="4BD404FA" w14:textId="77777777" w:rsidR="00A94D58" w:rsidRDefault="00A54BE3">
            <w:pPr>
              <w:spacing w:after="0" w:line="240" w:lineRule="auto"/>
              <w:rPr>
                <w:rFonts w:ascii="Arial Narrow" w:hAnsi="Arial Narrow" w:cs="Arial"/>
              </w:rPr>
            </w:pPr>
            <w:r>
              <w:rPr>
                <w:rFonts w:ascii="Arial Narrow" w:eastAsia="Calibri" w:hAnsi="Arial Narrow" w:cs="Arial"/>
                <w:b/>
              </w:rPr>
              <w:t xml:space="preserve">      Inhaltliche Schwerpunkte</w:t>
            </w:r>
            <w:r>
              <w:rPr>
                <w:rFonts w:ascii="Arial Narrow" w:eastAsia="Calibri" w:hAnsi="Arial Narrow" w:cs="Arial"/>
              </w:rPr>
              <w:t>:</w:t>
            </w:r>
          </w:p>
          <w:p w14:paraId="1FCFCF74" w14:textId="77777777" w:rsidR="00A94D58" w:rsidRDefault="00A94D58">
            <w:pPr>
              <w:spacing w:after="0" w:line="240" w:lineRule="auto"/>
              <w:rPr>
                <w:rFonts w:ascii="Arial Narrow" w:hAnsi="Arial Narrow" w:cs="Arial"/>
              </w:rPr>
            </w:pPr>
          </w:p>
          <w:p w14:paraId="02564673" w14:textId="77777777" w:rsidR="00A94D58" w:rsidRDefault="00A54BE3">
            <w:pPr>
              <w:spacing w:after="0" w:line="240" w:lineRule="auto"/>
              <w:rPr>
                <w:rFonts w:ascii="Arial Narrow" w:hAnsi="Arial Narrow" w:cs="Times New Roman"/>
                <w:b/>
              </w:rPr>
            </w:pPr>
            <w:r>
              <w:rPr>
                <w:rFonts w:ascii="Arial Narrow" w:eastAsia="Calibri" w:hAnsi="Arial Narrow" w:cs="Times New Roman"/>
                <w:b/>
              </w:rPr>
              <w:t xml:space="preserve">       Sprache:</w:t>
            </w:r>
          </w:p>
          <w:p w14:paraId="42D94AD2" w14:textId="77777777" w:rsidR="00A94D58" w:rsidRDefault="00A54BE3">
            <w:pPr>
              <w:pStyle w:val="Listenabsatz"/>
              <w:numPr>
                <w:ilvl w:val="1"/>
                <w:numId w:val="35"/>
              </w:numPr>
              <w:spacing w:after="0" w:line="240" w:lineRule="auto"/>
              <w:ind w:left="320" w:hanging="284"/>
              <w:jc w:val="left"/>
              <w:rPr>
                <w:rFonts w:ascii="Arial Narrow" w:hAnsi="Arial Narrow" w:cs="Arial"/>
              </w:rPr>
            </w:pPr>
            <w:r>
              <w:rPr>
                <w:rFonts w:ascii="Arial Narrow" w:eastAsia="Calibri" w:hAnsi="Arial Narrow" w:cs="Times New Roman"/>
              </w:rPr>
              <w:t>Textebene: Kohärenz, sprachliche Gestaltungsmittel</w:t>
            </w:r>
          </w:p>
          <w:p w14:paraId="2518381B" w14:textId="77777777" w:rsidR="00A94D58" w:rsidRPr="006F36A6" w:rsidRDefault="00A54BE3">
            <w:pPr>
              <w:pStyle w:val="Listenabsatz"/>
              <w:numPr>
                <w:ilvl w:val="1"/>
                <w:numId w:val="35"/>
              </w:numPr>
              <w:spacing w:after="0" w:line="240" w:lineRule="auto"/>
              <w:ind w:left="320" w:hanging="284"/>
              <w:jc w:val="left"/>
              <w:rPr>
                <w:rFonts w:ascii="Arial Narrow" w:hAnsi="Arial Narrow" w:cs="Times New Roman"/>
              </w:rPr>
            </w:pPr>
            <w:r w:rsidRPr="006F36A6">
              <w:rPr>
                <w:rFonts w:ascii="Arial Narrow" w:eastAsia="Calibri" w:hAnsi="Arial Narrow" w:cs="Times New Roman"/>
                <w:bCs/>
              </w:rPr>
              <w:t>Innere und äußere Mehrsprachigkeit: Alltags- und Bildungssprache, Sprachen in der Lern</w:t>
            </w:r>
            <w:r w:rsidRPr="006F36A6">
              <w:rPr>
                <w:rFonts w:ascii="Arial Narrow" w:eastAsia="Calibri" w:hAnsi="Arial Narrow" w:cs="Times New Roman"/>
                <w:bCs/>
              </w:rPr>
              <w:softHyphen/>
              <w:t>gruppe</w:t>
            </w:r>
          </w:p>
          <w:p w14:paraId="615C88DB" w14:textId="1F6BA6FE" w:rsidR="00922A5D" w:rsidRPr="00922A5D" w:rsidRDefault="00A54BE3" w:rsidP="00922A5D">
            <w:pPr>
              <w:pStyle w:val="Listenabsatz"/>
              <w:numPr>
                <w:ilvl w:val="1"/>
                <w:numId w:val="35"/>
              </w:numPr>
              <w:spacing w:after="0" w:line="240" w:lineRule="auto"/>
              <w:ind w:left="320" w:hanging="284"/>
              <w:jc w:val="left"/>
              <w:rPr>
                <w:rFonts w:ascii="Arial Narrow" w:hAnsi="Arial Narrow" w:cs="Times New Roman"/>
                <w:bCs/>
              </w:rPr>
            </w:pPr>
            <w:r w:rsidRPr="006F36A6">
              <w:rPr>
                <w:rFonts w:ascii="Arial Narrow" w:eastAsia="Calibri" w:hAnsi="Arial Narrow" w:cs="Times New Roman"/>
                <w:bCs/>
              </w:rPr>
              <w:t>Orthographie: Rechtschreibstrategien</w:t>
            </w:r>
            <w:r w:rsidR="00922A5D">
              <w:rPr>
                <w:rFonts w:ascii="Arial Narrow" w:hAnsi="Arial Narrow" w:cs="Times New Roman"/>
                <w:bCs/>
              </w:rPr>
              <w:br/>
            </w:r>
          </w:p>
          <w:p w14:paraId="68D09F6C" w14:textId="77777777" w:rsidR="00A94D58" w:rsidRDefault="00A54BE3">
            <w:pPr>
              <w:pStyle w:val="Listenabsatz"/>
              <w:numPr>
                <w:ilvl w:val="0"/>
                <w:numId w:val="0"/>
              </w:numPr>
              <w:spacing w:after="0" w:line="240" w:lineRule="auto"/>
              <w:ind w:left="320"/>
              <w:rPr>
                <w:rFonts w:ascii="Arial Narrow" w:hAnsi="Arial Narrow" w:cs="Times New Roman"/>
              </w:rPr>
            </w:pPr>
            <w:r>
              <w:rPr>
                <w:rFonts w:ascii="Arial Narrow" w:eastAsia="Calibri" w:hAnsi="Arial Narrow" w:cs="Times New Roman"/>
                <w:b/>
              </w:rPr>
              <w:t>Texte:</w:t>
            </w:r>
          </w:p>
          <w:p w14:paraId="2680E972" w14:textId="77777777" w:rsidR="00A94D58" w:rsidRDefault="00A54BE3">
            <w:pPr>
              <w:pStyle w:val="Listenabsatz"/>
              <w:numPr>
                <w:ilvl w:val="1"/>
                <w:numId w:val="35"/>
              </w:numPr>
              <w:spacing w:after="0" w:line="240" w:lineRule="auto"/>
              <w:ind w:left="320" w:hanging="284"/>
              <w:jc w:val="left"/>
              <w:rPr>
                <w:rFonts w:ascii="Arial Narrow" w:hAnsi="Arial Narrow" w:cs="Times New Roman"/>
              </w:rPr>
            </w:pPr>
            <w:r>
              <w:rPr>
                <w:rFonts w:ascii="Arial Narrow" w:eastAsia="Calibri" w:hAnsi="Arial Narrow" w:cs="Times New Roman"/>
              </w:rPr>
              <w:t>Textfunktionen: argumentierende und informierende kontinuierliche Sachtexte, diskontinuierli</w:t>
            </w:r>
            <w:r>
              <w:rPr>
                <w:rFonts w:ascii="Arial Narrow" w:eastAsia="Calibri" w:hAnsi="Arial Narrow" w:cs="Times New Roman"/>
              </w:rPr>
              <w:softHyphen/>
              <w:t>che Sachtexte</w:t>
            </w:r>
          </w:p>
          <w:p w14:paraId="3A8893E1" w14:textId="77777777" w:rsidR="00A94D58" w:rsidRDefault="00A54BE3">
            <w:pPr>
              <w:pStyle w:val="Listenabsatz"/>
              <w:numPr>
                <w:ilvl w:val="1"/>
                <w:numId w:val="35"/>
              </w:numPr>
              <w:spacing w:after="0" w:line="240" w:lineRule="auto"/>
              <w:ind w:left="320" w:hanging="284"/>
              <w:jc w:val="left"/>
              <w:rPr>
                <w:rFonts w:ascii="Arial Narrow" w:hAnsi="Arial Narrow" w:cs="Times New Roman"/>
              </w:rPr>
            </w:pPr>
            <w:r>
              <w:rPr>
                <w:rFonts w:ascii="Arial Narrow" w:eastAsia="Calibri" w:hAnsi="Arial Narrow" w:cs="Times New Roman"/>
              </w:rPr>
              <w:t>Schreibprozess: typische grammatische Konstruktionen, lexikalische Wendungen, satzüber</w:t>
            </w:r>
            <w:r>
              <w:rPr>
                <w:rFonts w:ascii="Arial Narrow" w:eastAsia="Calibri" w:hAnsi="Arial Narrow" w:cs="Times New Roman"/>
              </w:rPr>
              <w:softHyphen/>
              <w:t>greifende Muster der Textorganisation</w:t>
            </w:r>
          </w:p>
          <w:p w14:paraId="249DF3EF" w14:textId="77777777" w:rsidR="00A94D58" w:rsidRDefault="00A94D58">
            <w:pPr>
              <w:spacing w:after="0" w:line="240" w:lineRule="auto"/>
              <w:ind w:left="320" w:hanging="284"/>
              <w:rPr>
                <w:rFonts w:ascii="Arial Narrow" w:hAnsi="Arial Narrow" w:cs="Times New Roman"/>
              </w:rPr>
            </w:pPr>
          </w:p>
          <w:p w14:paraId="5AA3DF74" w14:textId="77777777" w:rsidR="00A94D58" w:rsidRDefault="00A54BE3">
            <w:pPr>
              <w:pStyle w:val="Listenabsatz"/>
              <w:numPr>
                <w:ilvl w:val="0"/>
                <w:numId w:val="0"/>
              </w:numPr>
              <w:spacing w:after="0" w:line="240" w:lineRule="auto"/>
              <w:ind w:left="320"/>
              <w:rPr>
                <w:rFonts w:ascii="Arial Narrow" w:hAnsi="Arial Narrow" w:cs="Times New Roman"/>
                <w:i/>
              </w:rPr>
            </w:pPr>
            <w:r>
              <w:rPr>
                <w:rFonts w:ascii="Arial Narrow" w:eastAsia="Calibri" w:hAnsi="Arial Narrow" w:cs="Times New Roman"/>
                <w:b/>
              </w:rPr>
              <w:t>Kommunikation:</w:t>
            </w:r>
          </w:p>
          <w:p w14:paraId="5BC057DB" w14:textId="77777777" w:rsidR="00A94D58" w:rsidRPr="006F36A6" w:rsidRDefault="00A54BE3">
            <w:pPr>
              <w:pStyle w:val="Listenabsatz"/>
              <w:numPr>
                <w:ilvl w:val="1"/>
                <w:numId w:val="35"/>
              </w:numPr>
              <w:spacing w:after="0" w:line="240" w:lineRule="auto"/>
              <w:ind w:left="320" w:hanging="284"/>
              <w:jc w:val="left"/>
              <w:rPr>
                <w:rFonts w:ascii="Arial Narrow" w:hAnsi="Arial Narrow" w:cs="Times New Roman"/>
                <w:bCs/>
              </w:rPr>
            </w:pPr>
            <w:r w:rsidRPr="006F36A6">
              <w:rPr>
                <w:rFonts w:ascii="Arial Narrow" w:eastAsia="Calibri" w:hAnsi="Arial Narrow" w:cs="Times New Roman"/>
                <w:bCs/>
              </w:rPr>
              <w:t>Kommunikationsrollen: Produzent/in und Rezipient/in</w:t>
            </w:r>
          </w:p>
          <w:p w14:paraId="7CF749EA" w14:textId="77777777" w:rsidR="00A94D58" w:rsidRDefault="00A94D58">
            <w:pPr>
              <w:spacing w:after="0" w:line="240" w:lineRule="auto"/>
              <w:ind w:left="320" w:hanging="284"/>
              <w:rPr>
                <w:rFonts w:ascii="Arial Narrow" w:hAnsi="Arial Narrow" w:cs="Times New Roman"/>
                <w:b/>
                <w:bCs/>
              </w:rPr>
            </w:pPr>
          </w:p>
          <w:p w14:paraId="35DBA2A6" w14:textId="77777777" w:rsidR="00A94D58" w:rsidRDefault="00A54BE3">
            <w:pPr>
              <w:pStyle w:val="Listenabsatz"/>
              <w:numPr>
                <w:ilvl w:val="0"/>
                <w:numId w:val="0"/>
              </w:numPr>
              <w:spacing w:after="0" w:line="240" w:lineRule="auto"/>
              <w:ind w:left="320"/>
              <w:rPr>
                <w:rFonts w:ascii="Arial Narrow" w:hAnsi="Arial Narrow" w:cs="Times New Roman"/>
                <w:i/>
              </w:rPr>
            </w:pPr>
            <w:r>
              <w:rPr>
                <w:rFonts w:ascii="Arial Narrow" w:eastAsia="Calibri" w:hAnsi="Arial Narrow" w:cs="Times New Roman"/>
                <w:b/>
              </w:rPr>
              <w:t>Medien:</w:t>
            </w:r>
          </w:p>
          <w:p w14:paraId="09149F18" w14:textId="397A61AC" w:rsidR="006F36A6" w:rsidRPr="006F36A6" w:rsidRDefault="00A54BE3" w:rsidP="006F36A6">
            <w:pPr>
              <w:pStyle w:val="Listenabsatz"/>
              <w:numPr>
                <w:ilvl w:val="1"/>
                <w:numId w:val="35"/>
              </w:numPr>
              <w:spacing w:after="0" w:line="240" w:lineRule="auto"/>
              <w:ind w:left="320" w:hanging="284"/>
              <w:jc w:val="left"/>
              <w:rPr>
                <w:rFonts w:ascii="Arial Narrow" w:hAnsi="Arial Narrow" w:cs="Times New Roman"/>
                <w:b/>
              </w:rPr>
            </w:pPr>
            <w:r>
              <w:rPr>
                <w:rFonts w:ascii="Arial Narrow" w:eastAsia="Calibri" w:hAnsi="Arial Narrow" w:cs="Times New Roman"/>
              </w:rPr>
              <w:t xml:space="preserve">Mediale Präsentationsformen: </w:t>
            </w:r>
            <w:r w:rsidRPr="006F36A6">
              <w:rPr>
                <w:rFonts w:ascii="Arial Narrow" w:eastAsia="Calibri" w:hAnsi="Arial Narrow" w:cs="Times New Roman"/>
                <w:bCs/>
              </w:rPr>
              <w:t>Printmedien</w:t>
            </w:r>
            <w:r w:rsidRPr="006F36A6">
              <w:rPr>
                <w:rFonts w:ascii="Arial Narrow" w:eastAsia="Calibri" w:hAnsi="Arial Narrow" w:cs="Times New Roman"/>
              </w:rPr>
              <w:t xml:space="preserve">, Hörmedien, audiovisuelle Medien, </w:t>
            </w:r>
            <w:r w:rsidRPr="006F36A6">
              <w:rPr>
                <w:rFonts w:ascii="Arial Narrow" w:eastAsia="Calibri" w:hAnsi="Arial Narrow" w:cs="Times New Roman"/>
                <w:bCs/>
              </w:rPr>
              <w:t>Websites</w:t>
            </w:r>
            <w:r w:rsidRPr="006F36A6">
              <w:rPr>
                <w:rFonts w:ascii="Arial Narrow" w:eastAsia="Calibri" w:hAnsi="Arial Narrow" w:cs="Times New Roman"/>
              </w:rPr>
              <w:t>, interaktive Medien</w:t>
            </w:r>
            <w:r w:rsidR="006F36A6" w:rsidRPr="006F36A6">
              <w:rPr>
                <w:rFonts w:ascii="Arial Narrow" w:hAnsi="Arial Narrow" w:cs="Times New Roman"/>
              </w:rPr>
              <w:br/>
            </w:r>
            <w:r w:rsidR="006F36A6" w:rsidRPr="006F36A6">
              <w:rPr>
                <w:rFonts w:ascii="Arial Narrow" w:hAnsi="Arial Narrow" w:cs="Times New Roman"/>
              </w:rPr>
              <w:br/>
            </w:r>
            <w:r w:rsidR="006F36A6" w:rsidRPr="006F36A6">
              <w:rPr>
                <w:rFonts w:ascii="Arial Narrow" w:hAnsi="Arial Narrow" w:cs="Times New Roman"/>
                <w:b/>
              </w:rPr>
              <w:t>Medienkompetenzrahmen:</w:t>
            </w:r>
          </w:p>
          <w:p w14:paraId="2701E50B" w14:textId="36A46755" w:rsidR="006F36A6" w:rsidRDefault="007E6BD7" w:rsidP="006F36A6">
            <w:pPr>
              <w:pStyle w:val="Listenabsatz"/>
              <w:numPr>
                <w:ilvl w:val="1"/>
                <w:numId w:val="35"/>
              </w:numPr>
              <w:spacing w:after="0" w:line="240" w:lineRule="auto"/>
              <w:ind w:left="320" w:hanging="284"/>
              <w:jc w:val="left"/>
              <w:rPr>
                <w:rFonts w:ascii="Arial Narrow" w:hAnsi="Arial Narrow" w:cs="Times New Roman"/>
              </w:rPr>
            </w:pPr>
            <w:r>
              <w:rPr>
                <w:rFonts w:ascii="Arial Narrow" w:hAnsi="Arial Narrow" w:cs="Times New Roman"/>
              </w:rPr>
              <w:t xml:space="preserve">1.4 </w:t>
            </w:r>
            <w:r w:rsidR="006F36A6">
              <w:rPr>
                <w:rFonts w:ascii="Arial Narrow" w:hAnsi="Arial Narrow" w:cs="Times New Roman"/>
              </w:rPr>
              <w:t>Datenschutz und Informationssicherheit: verantwortungsvoll mit Daten umgehen</w:t>
            </w:r>
          </w:p>
          <w:p w14:paraId="518EF84F" w14:textId="6AFE7E27" w:rsidR="006F36A6" w:rsidRPr="006F36A6" w:rsidRDefault="007E6BD7" w:rsidP="006F36A6">
            <w:pPr>
              <w:pStyle w:val="Listenabsatz"/>
              <w:numPr>
                <w:ilvl w:val="1"/>
                <w:numId w:val="35"/>
              </w:numPr>
              <w:spacing w:after="0" w:line="240" w:lineRule="auto"/>
              <w:ind w:left="320" w:hanging="284"/>
              <w:jc w:val="left"/>
              <w:rPr>
                <w:rFonts w:ascii="Arial Narrow" w:hAnsi="Arial Narrow" w:cs="Times New Roman"/>
              </w:rPr>
            </w:pPr>
            <w:r>
              <w:rPr>
                <w:rFonts w:ascii="Arial Narrow" w:hAnsi="Arial Narrow" w:cs="Times New Roman"/>
              </w:rPr>
              <w:t xml:space="preserve">3.1 </w:t>
            </w:r>
            <w:r w:rsidR="006F36A6">
              <w:rPr>
                <w:rFonts w:ascii="Arial Narrow" w:hAnsi="Arial Narrow" w:cs="Times New Roman"/>
              </w:rPr>
              <w:t>Kommunikations- und Kooperationsprozesse: Kommunikation mit digitalen Werkzeugen gestalten</w:t>
            </w:r>
          </w:p>
          <w:p w14:paraId="010785DF" w14:textId="77777777" w:rsidR="00A94D58" w:rsidRDefault="00A94D58">
            <w:pPr>
              <w:pStyle w:val="Listenabsatz"/>
              <w:numPr>
                <w:ilvl w:val="0"/>
                <w:numId w:val="0"/>
              </w:numPr>
              <w:spacing w:after="0"/>
              <w:ind w:left="360"/>
              <w:rPr>
                <w:rFonts w:ascii="Arial Narrow" w:hAnsi="Arial Narrow"/>
                <w:b/>
                <w:sz w:val="24"/>
                <w:szCs w:val="24"/>
              </w:rPr>
            </w:pPr>
          </w:p>
          <w:p w14:paraId="5F18E4FE" w14:textId="5FC76F59" w:rsidR="006F36A6" w:rsidRDefault="006F36A6">
            <w:pPr>
              <w:pStyle w:val="Listenabsatz"/>
              <w:numPr>
                <w:ilvl w:val="0"/>
                <w:numId w:val="0"/>
              </w:numPr>
              <w:spacing w:after="0"/>
              <w:ind w:left="360"/>
              <w:rPr>
                <w:rFonts w:ascii="Arial Narrow" w:hAnsi="Arial Narrow"/>
                <w:b/>
                <w:sz w:val="24"/>
                <w:szCs w:val="24"/>
              </w:rPr>
            </w:pPr>
          </w:p>
        </w:tc>
        <w:tc>
          <w:tcPr>
            <w:tcW w:w="4536" w:type="dxa"/>
            <w:shd w:val="clear" w:color="auto" w:fill="BDD6EE" w:themeFill="accent5" w:themeFillTint="66"/>
          </w:tcPr>
          <w:p w14:paraId="5915C634" w14:textId="77777777" w:rsidR="00A94D58" w:rsidRDefault="00A54BE3">
            <w:pPr>
              <w:pStyle w:val="Listenabsatz"/>
              <w:numPr>
                <w:ilvl w:val="0"/>
                <w:numId w:val="0"/>
              </w:numPr>
              <w:spacing w:after="0" w:line="240" w:lineRule="auto"/>
              <w:ind w:left="312"/>
              <w:rPr>
                <w:rFonts w:ascii="Arial Narrow" w:hAnsi="Arial Narrow" w:cs="Times New Roman"/>
                <w:b/>
              </w:rPr>
            </w:pPr>
            <w:r>
              <w:rPr>
                <w:rFonts w:ascii="Arial Narrow" w:eastAsia="Calibri" w:hAnsi="Arial Narrow" w:cs="Times New Roman"/>
                <w:b/>
              </w:rPr>
              <w:t>Didaktische und methodische Akzente:</w:t>
            </w:r>
          </w:p>
          <w:p w14:paraId="3361A23E" w14:textId="77777777" w:rsidR="00A94D58" w:rsidRDefault="00A94D58">
            <w:pPr>
              <w:pStyle w:val="Listenabsatz"/>
              <w:numPr>
                <w:ilvl w:val="0"/>
                <w:numId w:val="0"/>
              </w:numPr>
              <w:spacing w:after="0" w:line="240" w:lineRule="auto"/>
              <w:ind w:left="312"/>
              <w:rPr>
                <w:rFonts w:ascii="Arial Narrow" w:hAnsi="Arial Narrow" w:cs="Times New Roman"/>
                <w:b/>
              </w:rPr>
            </w:pPr>
          </w:p>
          <w:p w14:paraId="4399E6D6" w14:textId="77777777" w:rsidR="00A94D58" w:rsidRDefault="00A54BE3">
            <w:pPr>
              <w:pStyle w:val="Listenabsatz"/>
              <w:numPr>
                <w:ilvl w:val="0"/>
                <w:numId w:val="18"/>
              </w:numPr>
              <w:spacing w:after="0" w:line="240" w:lineRule="auto"/>
              <w:ind w:left="312" w:hanging="283"/>
              <w:jc w:val="left"/>
              <w:rPr>
                <w:rFonts w:ascii="Arial Narrow" w:hAnsi="Arial Narrow" w:cs="Times New Roman"/>
              </w:rPr>
            </w:pPr>
            <w:r>
              <w:rPr>
                <w:rFonts w:ascii="Arial Narrow" w:eastAsia="Calibri" w:hAnsi="Arial Narrow" w:cs="Times New Roman"/>
              </w:rPr>
              <w:t>Sich anderen mündlich (z.B. in einem Gesprächskreis) und schriftlich (z.B. mit einem Steckbrief) vorstellen</w:t>
            </w:r>
          </w:p>
          <w:p w14:paraId="02397012" w14:textId="77777777" w:rsidR="00A94D58" w:rsidRDefault="00A54BE3">
            <w:pPr>
              <w:pStyle w:val="Listenabsatz"/>
              <w:numPr>
                <w:ilvl w:val="0"/>
                <w:numId w:val="18"/>
              </w:numPr>
              <w:spacing w:after="0" w:line="240" w:lineRule="auto"/>
              <w:ind w:left="312" w:right="1303" w:hanging="283"/>
              <w:jc w:val="left"/>
              <w:rPr>
                <w:rFonts w:ascii="Arial Narrow" w:hAnsi="Arial Narrow" w:cs="Times New Roman"/>
              </w:rPr>
            </w:pPr>
            <w:r>
              <w:rPr>
                <w:rFonts w:ascii="Arial Narrow" w:eastAsia="Calibri" w:hAnsi="Arial Narrow" w:cs="Times New Roman"/>
              </w:rPr>
              <w:t>Sich (z.B. mittels Interviews mit Lernen</w:t>
            </w:r>
            <w:r>
              <w:rPr>
                <w:rFonts w:ascii="Arial Narrow" w:eastAsia="Calibri" w:hAnsi="Arial Narrow" w:cs="Times New Roman"/>
              </w:rPr>
              <w:softHyphen/>
              <w:t>den und Lehrenden; mittels des Angebots der Homepage des KWG) über das Gymnasium informieren</w:t>
            </w:r>
          </w:p>
          <w:p w14:paraId="708D0B39" w14:textId="77777777" w:rsidR="00A94D58" w:rsidRDefault="00A54BE3">
            <w:pPr>
              <w:pStyle w:val="Listenabsatz"/>
              <w:numPr>
                <w:ilvl w:val="0"/>
                <w:numId w:val="18"/>
              </w:numPr>
              <w:spacing w:after="0" w:line="240" w:lineRule="auto"/>
              <w:ind w:left="312" w:hanging="283"/>
              <w:jc w:val="left"/>
              <w:rPr>
                <w:rFonts w:ascii="Arial Narrow" w:hAnsi="Arial Narrow" w:cs="Times New Roman"/>
              </w:rPr>
            </w:pPr>
            <w:r>
              <w:rPr>
                <w:rFonts w:ascii="Arial Narrow" w:eastAsia="Calibri" w:hAnsi="Arial Narrow" w:cs="Times New Roman"/>
              </w:rPr>
              <w:t>Anderen von ersten Erlebnissen und Erfahrun</w:t>
            </w:r>
            <w:r>
              <w:rPr>
                <w:rFonts w:ascii="Arial Narrow" w:eastAsia="Calibri" w:hAnsi="Arial Narrow" w:cs="Times New Roman"/>
              </w:rPr>
              <w:softHyphen/>
              <w:t>gen am KWG (z.B. in einem persönlichen Brief und</w:t>
            </w:r>
          </w:p>
          <w:p w14:paraId="6DF47BBF" w14:textId="77777777" w:rsidR="00A94D58" w:rsidRDefault="00A54BE3">
            <w:pPr>
              <w:pStyle w:val="Listenabsatz"/>
              <w:numPr>
                <w:ilvl w:val="0"/>
                <w:numId w:val="0"/>
              </w:numPr>
              <w:spacing w:after="0" w:line="240" w:lineRule="auto"/>
              <w:ind w:left="312"/>
              <w:jc w:val="left"/>
              <w:rPr>
                <w:rFonts w:ascii="Arial Narrow" w:hAnsi="Arial Narrow" w:cs="Times New Roman"/>
              </w:rPr>
            </w:pPr>
            <w:r>
              <w:rPr>
                <w:rFonts w:ascii="Arial Narrow" w:eastAsia="Calibri" w:hAnsi="Arial Narrow" w:cs="Times New Roman"/>
              </w:rPr>
              <w:t>/oder einer E-Mail oder einem Post) berichten und erzählen</w:t>
            </w:r>
          </w:p>
          <w:p w14:paraId="573C50D6" w14:textId="77777777" w:rsidR="00A94D58" w:rsidRDefault="00A54BE3">
            <w:pPr>
              <w:pStyle w:val="Listenabsatz"/>
              <w:numPr>
                <w:ilvl w:val="0"/>
                <w:numId w:val="18"/>
              </w:numPr>
              <w:spacing w:after="0" w:line="240" w:lineRule="auto"/>
              <w:ind w:left="312" w:hanging="283"/>
              <w:jc w:val="left"/>
              <w:rPr>
                <w:rFonts w:ascii="Arial Narrow" w:hAnsi="Arial Narrow" w:cs="Times New Roman"/>
              </w:rPr>
            </w:pPr>
            <w:r>
              <w:rPr>
                <w:rFonts w:ascii="Arial Narrow" w:eastAsia="Calibri" w:hAnsi="Arial Narrow" w:cs="Times New Roman"/>
              </w:rPr>
              <w:t>Eigene Texte (z.B. mit Hilfe von Checklis</w:t>
            </w:r>
            <w:r>
              <w:rPr>
                <w:rFonts w:ascii="Arial Narrow" w:eastAsia="Calibri" w:hAnsi="Arial Narrow" w:cs="Times New Roman"/>
              </w:rPr>
              <w:softHyphen/>
              <w:t>ten oder Vergleichstexten) in Schreib</w:t>
            </w:r>
            <w:r>
              <w:rPr>
                <w:rFonts w:ascii="Arial Narrow" w:eastAsia="Calibri" w:hAnsi="Arial Narrow" w:cs="Times New Roman"/>
              </w:rPr>
              <w:softHyphen/>
              <w:t>konferenzen überarbeiten</w:t>
            </w:r>
          </w:p>
          <w:p w14:paraId="3FF604B9" w14:textId="77777777" w:rsidR="00A94D58" w:rsidRDefault="00A54BE3">
            <w:pPr>
              <w:pStyle w:val="Listenabsatz"/>
              <w:numPr>
                <w:ilvl w:val="0"/>
                <w:numId w:val="18"/>
              </w:numPr>
              <w:spacing w:after="0" w:line="240" w:lineRule="auto"/>
              <w:ind w:left="312" w:hanging="283"/>
              <w:jc w:val="left"/>
              <w:rPr>
                <w:rFonts w:ascii="Arial Narrow" w:hAnsi="Arial Narrow" w:cs="Times New Roman"/>
              </w:rPr>
            </w:pPr>
            <w:r>
              <w:rPr>
                <w:rFonts w:ascii="Arial Narrow" w:eastAsia="Calibri" w:hAnsi="Arial Narrow" w:cs="Times New Roman"/>
              </w:rPr>
              <w:t>Vorwissen zur Zeitform Präteritum und zum funktionalen Einsatz von Wortarten aktivieren</w:t>
            </w:r>
          </w:p>
          <w:p w14:paraId="5C200506" w14:textId="77777777" w:rsidR="00A94D58" w:rsidRDefault="00A54BE3">
            <w:pPr>
              <w:pStyle w:val="Listenabsatz"/>
              <w:numPr>
                <w:ilvl w:val="0"/>
                <w:numId w:val="18"/>
              </w:numPr>
              <w:spacing w:after="0" w:line="240" w:lineRule="auto"/>
              <w:ind w:left="312" w:hanging="283"/>
              <w:jc w:val="left"/>
              <w:rPr>
                <w:rFonts w:ascii="Arial Narrow" w:hAnsi="Arial Narrow" w:cs="Times New Roman"/>
                <w:b/>
              </w:rPr>
            </w:pPr>
            <w:r>
              <w:rPr>
                <w:rFonts w:ascii="Arial Narrow" w:eastAsia="Calibri" w:hAnsi="Arial Narrow" w:cs="Times New Roman"/>
              </w:rPr>
              <w:t>Vorwissen zu Rechtschreibstrategien (z.B. Schwingen, Verlängern, Ableiten, Merken ...) und zur Groß- und Kleinschreibung aktivieren und diese Kenntnisse vertiefen</w:t>
            </w:r>
          </w:p>
          <w:p w14:paraId="536D8C86" w14:textId="77777777" w:rsidR="00A94D58" w:rsidRDefault="00A54BE3">
            <w:pPr>
              <w:pStyle w:val="Listenabsatz"/>
              <w:numPr>
                <w:ilvl w:val="0"/>
                <w:numId w:val="18"/>
              </w:numPr>
              <w:spacing w:after="0" w:line="240" w:lineRule="auto"/>
              <w:ind w:left="312" w:hanging="283"/>
              <w:jc w:val="left"/>
              <w:rPr>
                <w:rFonts w:ascii="Arial Narrow" w:hAnsi="Arial Narrow" w:cs="Times New Roman"/>
              </w:rPr>
            </w:pPr>
            <w:r>
              <w:rPr>
                <w:rFonts w:ascii="Arial Narrow" w:eastAsia="Calibri" w:hAnsi="Arial Narrow" w:cs="Times New Roman"/>
              </w:rPr>
              <w:t>Den eigenen Lernprozess (z.B. mittels eines Unterrichtsplaners, eines Hefts bzw. einer Mappe und ggf. eines Lerntage</w:t>
            </w:r>
            <w:r>
              <w:rPr>
                <w:rFonts w:ascii="Arial Narrow" w:eastAsia="Calibri" w:hAnsi="Arial Narrow" w:cs="Times New Roman"/>
              </w:rPr>
              <w:softHyphen/>
              <w:t>buchs) dokumentieren und ggf. reflektie</w:t>
            </w:r>
            <w:r>
              <w:rPr>
                <w:rFonts w:ascii="Arial Narrow" w:eastAsia="Calibri" w:hAnsi="Arial Narrow" w:cs="Times New Roman"/>
              </w:rPr>
              <w:softHyphen/>
              <w:t>ren</w:t>
            </w:r>
          </w:p>
          <w:p w14:paraId="2CB4C640" w14:textId="77777777" w:rsidR="00A94D58" w:rsidRDefault="00A54BE3">
            <w:pPr>
              <w:pStyle w:val="Listenabsatz"/>
              <w:numPr>
                <w:ilvl w:val="0"/>
                <w:numId w:val="18"/>
              </w:numPr>
              <w:spacing w:after="0" w:line="240" w:lineRule="auto"/>
              <w:ind w:left="312" w:hanging="283"/>
              <w:jc w:val="left"/>
              <w:rPr>
                <w:rFonts w:ascii="Arial Narrow" w:hAnsi="Arial Narrow" w:cs="Times New Roman"/>
              </w:rPr>
            </w:pPr>
            <w:r>
              <w:rPr>
                <w:rFonts w:ascii="Arial Narrow" w:eastAsia="Calibri" w:hAnsi="Arial Narrow" w:cs="Times New Roman"/>
              </w:rPr>
              <w:t xml:space="preserve">Das Heft, die Mappe ordentlich führen </w:t>
            </w:r>
          </w:p>
          <w:p w14:paraId="2E26495C" w14:textId="77777777" w:rsidR="00A94D58" w:rsidRDefault="00A54BE3">
            <w:pPr>
              <w:pStyle w:val="Listenabsatz"/>
              <w:numPr>
                <w:ilvl w:val="0"/>
                <w:numId w:val="18"/>
              </w:numPr>
              <w:spacing w:after="0" w:line="240" w:lineRule="auto"/>
              <w:ind w:left="312" w:hanging="283"/>
              <w:jc w:val="left"/>
              <w:rPr>
                <w:rFonts w:ascii="Arial Narrow" w:hAnsi="Arial Narrow" w:cs="Times New Roman"/>
              </w:rPr>
            </w:pPr>
            <w:r>
              <w:rPr>
                <w:rFonts w:ascii="Arial Narrow" w:eastAsia="Calibri" w:hAnsi="Arial Narrow" w:cs="Times New Roman"/>
              </w:rPr>
              <w:t xml:space="preserve">Sich auf eine Klassenarbeit vorbereiten </w:t>
            </w:r>
          </w:p>
          <w:p w14:paraId="52163877" w14:textId="56822656" w:rsidR="00A94D58" w:rsidRDefault="00A94D58">
            <w:pPr>
              <w:spacing w:after="0" w:line="240" w:lineRule="auto"/>
              <w:rPr>
                <w:rFonts w:ascii="Arial Narrow" w:hAnsi="Arial Narrow" w:cs="Times New Roman"/>
              </w:rPr>
            </w:pPr>
            <w:bookmarkStart w:id="5" w:name="_Hlk37783547"/>
            <w:bookmarkEnd w:id="5"/>
          </w:p>
          <w:p w14:paraId="5A059B57" w14:textId="24253A3D" w:rsidR="00EF484F" w:rsidRDefault="00EF484F">
            <w:pPr>
              <w:spacing w:after="0" w:line="240" w:lineRule="auto"/>
              <w:rPr>
                <w:rFonts w:ascii="Arial Narrow" w:hAnsi="Arial Narrow" w:cs="Times New Roman"/>
              </w:rPr>
            </w:pPr>
          </w:p>
          <w:p w14:paraId="433803A3" w14:textId="56F05702" w:rsidR="00EF484F" w:rsidRDefault="00EF484F">
            <w:pPr>
              <w:spacing w:after="0" w:line="240" w:lineRule="auto"/>
              <w:rPr>
                <w:rFonts w:ascii="Arial Narrow" w:hAnsi="Arial Narrow" w:cs="Times New Roman"/>
              </w:rPr>
            </w:pPr>
          </w:p>
          <w:p w14:paraId="5D46DCEA" w14:textId="77777777" w:rsidR="00EF484F" w:rsidRDefault="00EF484F">
            <w:pPr>
              <w:spacing w:after="0" w:line="240" w:lineRule="auto"/>
              <w:rPr>
                <w:rFonts w:ascii="Arial Narrow" w:hAnsi="Arial Narrow" w:cs="Times New Roman"/>
              </w:rPr>
            </w:pPr>
          </w:p>
          <w:p w14:paraId="39811681" w14:textId="77777777" w:rsidR="00A94D58" w:rsidRDefault="00A94D58">
            <w:pPr>
              <w:pStyle w:val="Listenabsatz"/>
              <w:numPr>
                <w:ilvl w:val="0"/>
                <w:numId w:val="0"/>
              </w:numPr>
              <w:spacing w:after="0" w:line="240" w:lineRule="auto"/>
              <w:ind w:left="312"/>
              <w:rPr>
                <w:rFonts w:ascii="Arial Narrow" w:hAnsi="Arial Narrow" w:cs="Times New Roman"/>
                <w:b/>
              </w:rPr>
            </w:pPr>
          </w:p>
          <w:p w14:paraId="28493492" w14:textId="77777777" w:rsidR="00A94D58" w:rsidRDefault="00A54BE3">
            <w:pPr>
              <w:pStyle w:val="Listenabsatz"/>
              <w:numPr>
                <w:ilvl w:val="0"/>
                <w:numId w:val="0"/>
              </w:numPr>
              <w:spacing w:after="0" w:line="240" w:lineRule="auto"/>
              <w:ind w:left="312"/>
              <w:rPr>
                <w:rFonts w:ascii="Arial Narrow" w:hAnsi="Arial Narrow" w:cs="Times New Roman"/>
                <w:b/>
              </w:rPr>
            </w:pPr>
            <w:r>
              <w:rPr>
                <w:rFonts w:ascii="Arial Narrow" w:eastAsia="Calibri" w:hAnsi="Arial Narrow" w:cs="Times New Roman"/>
                <w:b/>
              </w:rPr>
              <w:lastRenderedPageBreak/>
              <w:t>Texte und Materialien:</w:t>
            </w:r>
          </w:p>
          <w:p w14:paraId="1B72997C" w14:textId="77777777" w:rsidR="00A94D58" w:rsidRDefault="00A94D58">
            <w:pPr>
              <w:pStyle w:val="Listenabsatz"/>
              <w:numPr>
                <w:ilvl w:val="0"/>
                <w:numId w:val="0"/>
              </w:numPr>
              <w:spacing w:after="0" w:line="240" w:lineRule="auto"/>
              <w:ind w:left="312"/>
              <w:rPr>
                <w:rFonts w:ascii="Arial Narrow" w:hAnsi="Arial Narrow" w:cs="Times New Roman"/>
                <w:b/>
              </w:rPr>
            </w:pPr>
          </w:p>
          <w:p w14:paraId="264D282C" w14:textId="7FF20E60" w:rsidR="00922A5D" w:rsidRDefault="00922A5D" w:rsidP="00922A5D">
            <w:pPr>
              <w:pStyle w:val="Listenabsatz"/>
              <w:widowControl w:val="0"/>
              <w:numPr>
                <w:ilvl w:val="0"/>
                <w:numId w:val="14"/>
              </w:numPr>
              <w:spacing w:after="0" w:line="240" w:lineRule="auto"/>
              <w:ind w:left="283" w:hanging="284"/>
              <w:jc w:val="left"/>
              <w:rPr>
                <w:rFonts w:ascii="Arial Narrow" w:hAnsi="Arial Narrow" w:cs="Times New Roman"/>
                <w:bCs/>
                <w:iCs/>
              </w:rPr>
            </w:pPr>
            <w:r>
              <w:rPr>
                <w:rFonts w:ascii="Arial Narrow" w:hAnsi="Arial Narrow" w:cs="Times New Roman"/>
                <w:bCs/>
                <w:iCs/>
              </w:rPr>
              <w:t>In unserer neuen Schule – Sich informie</w:t>
            </w:r>
            <w:r>
              <w:rPr>
                <w:rFonts w:ascii="Arial Narrow" w:hAnsi="Arial Narrow" w:cs="Times New Roman"/>
                <w:bCs/>
                <w:iCs/>
              </w:rPr>
              <w:softHyphen/>
              <w:t xml:space="preserve">ren </w:t>
            </w:r>
            <w:r>
              <w:rPr>
                <w:rFonts w:ascii="Arial Narrow" w:hAnsi="Arial Narrow" w:cs="Times New Roman"/>
                <w:bCs/>
                <w:iCs/>
              </w:rPr>
              <w:br/>
              <w:t>(Kapitel 1)</w:t>
            </w:r>
          </w:p>
          <w:p w14:paraId="256B3AB7" w14:textId="1B16AE3C" w:rsidR="00922A5D" w:rsidRPr="00862291" w:rsidRDefault="00922A5D" w:rsidP="00862291">
            <w:pPr>
              <w:pStyle w:val="Listenabsatz"/>
              <w:widowControl w:val="0"/>
              <w:numPr>
                <w:ilvl w:val="0"/>
                <w:numId w:val="14"/>
              </w:numPr>
              <w:spacing w:after="0" w:line="240" w:lineRule="auto"/>
              <w:ind w:left="283" w:hanging="284"/>
              <w:jc w:val="left"/>
              <w:rPr>
                <w:rFonts w:ascii="Arial Narrow" w:hAnsi="Arial Narrow" w:cs="Times New Roman"/>
                <w:bCs/>
                <w:iCs/>
              </w:rPr>
            </w:pPr>
            <w:r>
              <w:rPr>
                <w:rFonts w:ascii="Arial Narrow" w:hAnsi="Arial Narrow" w:cs="Times New Roman"/>
                <w:bCs/>
                <w:iCs/>
              </w:rPr>
              <w:t>Groß- und Kleinschreibung (Kapitel 13)</w:t>
            </w:r>
          </w:p>
          <w:p w14:paraId="1DB83687" w14:textId="77777777" w:rsidR="00922A5D" w:rsidRDefault="00922A5D" w:rsidP="00922A5D">
            <w:pPr>
              <w:pStyle w:val="Listenabsatz"/>
              <w:widowControl w:val="0"/>
              <w:numPr>
                <w:ilvl w:val="0"/>
                <w:numId w:val="14"/>
              </w:numPr>
              <w:spacing w:after="0" w:line="240" w:lineRule="auto"/>
              <w:ind w:left="283" w:hanging="284"/>
              <w:jc w:val="left"/>
              <w:rPr>
                <w:rFonts w:ascii="Arial Narrow" w:hAnsi="Arial Narrow"/>
              </w:rPr>
            </w:pPr>
            <w:r>
              <w:rPr>
                <w:rFonts w:ascii="Arial Narrow" w:hAnsi="Arial Narrow"/>
              </w:rPr>
              <w:t>Hefte, Mappen, Ordner (Methodenblätter)</w:t>
            </w:r>
          </w:p>
          <w:p w14:paraId="3F10ADCA" w14:textId="77777777" w:rsidR="00922A5D" w:rsidRDefault="00922A5D" w:rsidP="00922A5D">
            <w:pPr>
              <w:pStyle w:val="Listenabsatz"/>
              <w:widowControl w:val="0"/>
              <w:numPr>
                <w:ilvl w:val="0"/>
                <w:numId w:val="14"/>
              </w:numPr>
              <w:spacing w:after="0" w:line="240" w:lineRule="auto"/>
              <w:ind w:left="283" w:hanging="284"/>
              <w:jc w:val="left"/>
              <w:rPr>
                <w:rFonts w:ascii="Arial Narrow" w:hAnsi="Arial Narrow"/>
              </w:rPr>
            </w:pPr>
            <w:r>
              <w:rPr>
                <w:rFonts w:ascii="Arial Narrow" w:hAnsi="Arial Narrow"/>
              </w:rPr>
              <w:t>Lernen: Vorbereitung auf eine Klassenarbeit (Methodenblätter)</w:t>
            </w:r>
          </w:p>
          <w:p w14:paraId="7DE7E290" w14:textId="77777777" w:rsidR="00922A5D" w:rsidRDefault="00922A5D" w:rsidP="00922A5D">
            <w:pPr>
              <w:widowControl w:val="0"/>
              <w:spacing w:after="0" w:line="240" w:lineRule="auto"/>
              <w:rPr>
                <w:rFonts w:ascii="Arial Narrow" w:hAnsi="Arial Narrow"/>
              </w:rPr>
            </w:pPr>
          </w:p>
          <w:p w14:paraId="342D30F8" w14:textId="77777777" w:rsidR="00A94D58" w:rsidRDefault="00A94D58">
            <w:pPr>
              <w:pStyle w:val="Listenabsatz"/>
              <w:numPr>
                <w:ilvl w:val="0"/>
                <w:numId w:val="0"/>
              </w:numPr>
              <w:spacing w:after="0" w:line="240" w:lineRule="auto"/>
              <w:ind w:left="283"/>
              <w:jc w:val="left"/>
              <w:rPr>
                <w:rFonts w:ascii="Arial Narrow" w:hAnsi="Arial Narrow"/>
              </w:rPr>
            </w:pPr>
          </w:p>
        </w:tc>
      </w:tr>
    </w:tbl>
    <w:p w14:paraId="0B9336B1" w14:textId="77777777" w:rsidR="00A94D58" w:rsidRDefault="00A94D58">
      <w:pPr>
        <w:rPr>
          <w:lang w:eastAsia="de-DE"/>
        </w:rPr>
        <w:sectPr w:rsidR="00A94D58">
          <w:footerReference w:type="default" r:id="rId14"/>
          <w:pgSz w:w="11906" w:h="16838"/>
          <w:pgMar w:top="1418" w:right="1418" w:bottom="1418" w:left="1418" w:header="0" w:footer="709" w:gutter="0"/>
          <w:cols w:space="720"/>
          <w:formProt w:val="0"/>
          <w:docGrid w:linePitch="360" w:charSpace="4096"/>
        </w:sectPr>
      </w:pPr>
    </w:p>
    <w:tbl>
      <w:tblPr>
        <w:tblStyle w:val="Tabellenraster"/>
        <w:tblW w:w="10065" w:type="dxa"/>
        <w:tblInd w:w="-572" w:type="dxa"/>
        <w:tblLayout w:type="fixed"/>
        <w:tblLook w:val="04A0" w:firstRow="1" w:lastRow="0" w:firstColumn="1" w:lastColumn="0" w:noHBand="0" w:noVBand="1"/>
      </w:tblPr>
      <w:tblGrid>
        <w:gridCol w:w="10065"/>
      </w:tblGrid>
      <w:tr w:rsidR="00A94D58" w14:paraId="1450AEF4" w14:textId="77777777">
        <w:trPr>
          <w:trHeight w:val="6802"/>
        </w:trPr>
        <w:tc>
          <w:tcPr>
            <w:tcW w:w="10065" w:type="dxa"/>
          </w:tcPr>
          <w:p w14:paraId="29A5D5AE" w14:textId="77777777" w:rsidR="00A94D58" w:rsidRDefault="00A54BE3">
            <w:pPr>
              <w:spacing w:after="0" w:line="240" w:lineRule="auto"/>
              <w:rPr>
                <w:rFonts w:ascii="Arial Narrow" w:hAnsi="Arial Narrow" w:cs="Arial"/>
                <w:sz w:val="24"/>
                <w:szCs w:val="24"/>
              </w:rPr>
            </w:pPr>
            <w:r>
              <w:rPr>
                <w:rFonts w:ascii="Arial Narrow" w:eastAsia="Calibri" w:hAnsi="Arial Narrow" w:cs="Arial"/>
                <w:b/>
                <w:sz w:val="24"/>
                <w:szCs w:val="24"/>
              </w:rPr>
              <w:lastRenderedPageBreak/>
              <w:t>Schwerpunkte der Kompetenzentwicklung</w:t>
            </w:r>
            <w:r>
              <w:rPr>
                <w:rFonts w:ascii="Arial Narrow" w:eastAsia="Calibri" w:hAnsi="Arial Narrow" w:cs="Arial"/>
                <w:sz w:val="24"/>
                <w:szCs w:val="24"/>
              </w:rPr>
              <w:t xml:space="preserve">: </w:t>
            </w:r>
          </w:p>
          <w:p w14:paraId="5A034296" w14:textId="77777777" w:rsidR="00A94D58" w:rsidRDefault="00A94D58">
            <w:pPr>
              <w:spacing w:after="0" w:line="240" w:lineRule="auto"/>
              <w:rPr>
                <w:rFonts w:ascii="Arial Narrow" w:hAnsi="Arial Narrow" w:cs="Arial"/>
                <w:sz w:val="24"/>
                <w:szCs w:val="24"/>
              </w:rPr>
            </w:pPr>
          </w:p>
          <w:p w14:paraId="4A1E4E2E" w14:textId="77777777" w:rsidR="00A94D58" w:rsidRDefault="00A54BE3">
            <w:pPr>
              <w:spacing w:after="120" w:line="240" w:lineRule="auto"/>
              <w:rPr>
                <w:rFonts w:ascii="Arial Narrow" w:hAnsi="Arial Narrow" w:cs="Arial"/>
                <w:sz w:val="24"/>
                <w:szCs w:val="24"/>
              </w:rPr>
            </w:pPr>
            <w:r>
              <w:rPr>
                <w:rFonts w:ascii="Arial Narrow" w:eastAsia="Calibri" w:hAnsi="Arial Narrow" w:cs="Arial"/>
                <w:sz w:val="24"/>
                <w:szCs w:val="24"/>
              </w:rPr>
              <w:t>Die Schülerinnen und Schüler können…</w:t>
            </w:r>
          </w:p>
          <w:p w14:paraId="07AA24D0" w14:textId="77777777" w:rsidR="00A94D58" w:rsidRDefault="00A54BE3">
            <w:pPr>
              <w:pStyle w:val="Listenabsatz"/>
              <w:numPr>
                <w:ilvl w:val="0"/>
                <w:numId w:val="11"/>
              </w:numPr>
              <w:spacing w:after="120" w:line="240" w:lineRule="auto"/>
              <w:ind w:left="179" w:hanging="283"/>
              <w:jc w:val="left"/>
              <w:rPr>
                <w:rFonts w:ascii="Arial Narrow" w:hAnsi="Arial Narrow" w:cs="ArialMT"/>
                <w:sz w:val="24"/>
                <w:szCs w:val="24"/>
              </w:rPr>
            </w:pPr>
            <w:r>
              <w:rPr>
                <w:rFonts w:ascii="Arial Narrow" w:eastAsia="Calibri" w:hAnsi="Arial Narrow" w:cs="ArialMT"/>
                <w:sz w:val="24"/>
                <w:szCs w:val="24"/>
              </w:rPr>
              <w:t>Wortarten (Verb, Nomen, Artikel, Pronomen, Adjektiv, Konjunktion, Adverb) unterscheiden. (S-R)</w:t>
            </w:r>
          </w:p>
          <w:p w14:paraId="2552FAD5" w14:textId="77777777" w:rsidR="00A94D58" w:rsidRDefault="00A54BE3">
            <w:pPr>
              <w:pStyle w:val="Listenabsatz"/>
              <w:numPr>
                <w:ilvl w:val="0"/>
                <w:numId w:val="11"/>
              </w:numPr>
              <w:spacing w:after="120" w:line="240" w:lineRule="auto"/>
              <w:ind w:left="179" w:hanging="283"/>
              <w:jc w:val="left"/>
              <w:rPr>
                <w:rFonts w:ascii="Arial Narrow" w:hAnsi="Arial Narrow" w:cs="ArialMT"/>
                <w:sz w:val="24"/>
                <w:szCs w:val="24"/>
              </w:rPr>
            </w:pPr>
            <w:r>
              <w:rPr>
                <w:rFonts w:ascii="Arial Narrow" w:eastAsia="Calibri" w:hAnsi="Arial Narrow" w:cs="ArialMT"/>
                <w:sz w:val="24"/>
                <w:szCs w:val="24"/>
              </w:rPr>
              <w:t>unterschiedliche Flexionsformen (Konjugation – Tempus, Deklination – Genus, Numerus, Kasus; Komparation) unterscheiden. (S-R)</w:t>
            </w:r>
          </w:p>
          <w:p w14:paraId="7B6D8ADA" w14:textId="77777777" w:rsidR="00A94D58" w:rsidRDefault="00A54BE3">
            <w:pPr>
              <w:pStyle w:val="Listenabsatz"/>
              <w:numPr>
                <w:ilvl w:val="0"/>
                <w:numId w:val="33"/>
              </w:numPr>
              <w:spacing w:after="120" w:line="240" w:lineRule="auto"/>
              <w:ind w:left="179" w:hanging="283"/>
              <w:jc w:val="left"/>
              <w:rPr>
                <w:rFonts w:ascii="Arial Narrow" w:hAnsi="Arial Narrow" w:cs="Times New Roman"/>
                <w:sz w:val="24"/>
                <w:szCs w:val="24"/>
              </w:rPr>
            </w:pPr>
            <w:r>
              <w:rPr>
                <w:rFonts w:ascii="Arial Narrow" w:eastAsia="Calibri" w:hAnsi="Arial Narrow" w:cs="Times New Roman"/>
                <w:sz w:val="24"/>
                <w:szCs w:val="24"/>
              </w:rPr>
              <w:t>an einfachen Beispielen Alltagssprache und Bildungssprache unterschei</w:t>
            </w:r>
            <w:r>
              <w:rPr>
                <w:rFonts w:ascii="Arial Narrow" w:eastAsia="Calibri" w:hAnsi="Arial Narrow" w:cs="Times New Roman"/>
                <w:sz w:val="24"/>
                <w:szCs w:val="24"/>
              </w:rPr>
              <w:softHyphen/>
              <w:t>den. (S-R)</w:t>
            </w:r>
          </w:p>
          <w:p w14:paraId="3474C65B" w14:textId="77777777" w:rsidR="00A94D58" w:rsidRDefault="00A54BE3">
            <w:pPr>
              <w:pStyle w:val="Listenabsatz"/>
              <w:numPr>
                <w:ilvl w:val="0"/>
                <w:numId w:val="19"/>
              </w:numPr>
              <w:spacing w:after="120" w:line="240" w:lineRule="auto"/>
              <w:ind w:left="176" w:hanging="284"/>
              <w:jc w:val="left"/>
              <w:rPr>
                <w:rFonts w:ascii="Arial Narrow" w:hAnsi="Arial Narrow" w:cs="Times New Roman"/>
                <w:sz w:val="24"/>
                <w:szCs w:val="24"/>
              </w:rPr>
            </w:pPr>
            <w:r>
              <w:rPr>
                <w:rFonts w:ascii="Arial Narrow" w:eastAsia="Calibri" w:hAnsi="Arial Narrow" w:cs="Times New Roman"/>
                <w:sz w:val="24"/>
                <w:szCs w:val="24"/>
              </w:rPr>
              <w:t>relevantes sprachliches Wissen (u.a. auf Wort- und Satzebene) beim Verfassen eigener Texte einsetzen. (S-P)</w:t>
            </w:r>
          </w:p>
          <w:p w14:paraId="7EEA5FF4" w14:textId="77777777" w:rsidR="00A94D58" w:rsidRDefault="00A54BE3">
            <w:pPr>
              <w:pStyle w:val="Listenabsatz"/>
              <w:numPr>
                <w:ilvl w:val="0"/>
                <w:numId w:val="19"/>
              </w:numPr>
              <w:spacing w:after="120" w:line="240" w:lineRule="auto"/>
              <w:ind w:left="176" w:hanging="284"/>
              <w:jc w:val="left"/>
              <w:rPr>
                <w:rFonts w:ascii="Arial Narrow" w:hAnsi="Arial Narrow" w:cs="Times New Roman"/>
                <w:sz w:val="24"/>
                <w:szCs w:val="24"/>
              </w:rPr>
            </w:pPr>
            <w:r>
              <w:rPr>
                <w:rFonts w:ascii="Arial Narrow" w:eastAsia="Calibri" w:hAnsi="Arial Narrow" w:cs="Times New Roman"/>
                <w:sz w:val="24"/>
                <w:szCs w:val="24"/>
              </w:rPr>
              <w:t>mittels geeigneter Rechtschreibstrategien (auf Laut-Buchstaben-Ebene, Wortebene, Satzebene) Texte angeleitet überprüfen. (S-P)</w:t>
            </w:r>
          </w:p>
          <w:p w14:paraId="00701E1D" w14:textId="77777777" w:rsidR="00A94D58" w:rsidRDefault="00A54BE3">
            <w:pPr>
              <w:pStyle w:val="Listenabsatz"/>
              <w:numPr>
                <w:ilvl w:val="0"/>
                <w:numId w:val="19"/>
              </w:numPr>
              <w:spacing w:after="120"/>
              <w:ind w:left="176" w:hanging="284"/>
              <w:jc w:val="left"/>
              <w:rPr>
                <w:rFonts w:ascii="Arial Narrow" w:hAnsi="Arial Narrow" w:cs="Arial"/>
                <w:sz w:val="24"/>
                <w:szCs w:val="24"/>
              </w:rPr>
            </w:pPr>
            <w:r>
              <w:rPr>
                <w:rFonts w:ascii="Arial Narrow" w:eastAsia="Calibri" w:hAnsi="Arial Narrow" w:cs="Times New Roman"/>
                <w:sz w:val="24"/>
                <w:szCs w:val="24"/>
              </w:rPr>
              <w:t>angeleitet zu Fehlerschwerpunkten passende Rechtschreibstrategien (u.a. silbierendes Sprechen, Verlängern, Ableiten, Wörter zerlegen, Nachschlagen, Aus</w:t>
            </w:r>
            <w:r>
              <w:rPr>
                <w:rFonts w:ascii="Arial Narrow" w:eastAsia="Calibri" w:hAnsi="Arial Narrow" w:cs="Times New Roman"/>
                <w:sz w:val="24"/>
                <w:szCs w:val="24"/>
              </w:rPr>
              <w:softHyphen/>
              <w:t>nahmeschreibung merken) zur Textüberarbeitung einsetzen. (S-P)</w:t>
            </w:r>
          </w:p>
          <w:p w14:paraId="683FE56C" w14:textId="77777777" w:rsidR="00A94D58" w:rsidRDefault="00A54BE3">
            <w:pPr>
              <w:pStyle w:val="Listenabsatz"/>
              <w:numPr>
                <w:ilvl w:val="0"/>
                <w:numId w:val="19"/>
              </w:numPr>
              <w:spacing w:after="120" w:line="240" w:lineRule="auto"/>
              <w:ind w:left="176" w:hanging="284"/>
              <w:jc w:val="left"/>
              <w:rPr>
                <w:rFonts w:ascii="Arial Narrow" w:hAnsi="Arial Narrow" w:cs="Times New Roman"/>
                <w:b/>
                <w:sz w:val="24"/>
                <w:szCs w:val="24"/>
              </w:rPr>
            </w:pPr>
            <w:r>
              <w:rPr>
                <w:rFonts w:ascii="Arial Narrow" w:eastAsia="Calibri" w:hAnsi="Arial Narrow" w:cs="Times New Roman"/>
                <w:sz w:val="24"/>
                <w:szCs w:val="24"/>
              </w:rPr>
              <w:t>angeleitet zentrale Aussagen mündlicher und schriftlicher Texte identifizie</w:t>
            </w:r>
            <w:r>
              <w:rPr>
                <w:rFonts w:ascii="Arial Narrow" w:eastAsia="Calibri" w:hAnsi="Arial Narrow" w:cs="Times New Roman"/>
                <w:sz w:val="24"/>
                <w:szCs w:val="24"/>
              </w:rPr>
              <w:softHyphen/>
              <w:t>ren und daran ihr Gesamtverständnis des Textes erläutern. (T-R)</w:t>
            </w:r>
          </w:p>
          <w:p w14:paraId="7651447D" w14:textId="77777777" w:rsidR="00A94D58" w:rsidRDefault="00A54BE3">
            <w:pPr>
              <w:pStyle w:val="Listenabsatz"/>
              <w:numPr>
                <w:ilvl w:val="0"/>
                <w:numId w:val="19"/>
              </w:numPr>
              <w:spacing w:after="120" w:line="240" w:lineRule="auto"/>
              <w:ind w:left="176" w:hanging="284"/>
              <w:jc w:val="left"/>
              <w:rPr>
                <w:rFonts w:ascii="Arial Narrow" w:hAnsi="Arial Narrow" w:cs="Times New Roman"/>
                <w:b/>
                <w:sz w:val="24"/>
                <w:szCs w:val="24"/>
              </w:rPr>
            </w:pPr>
            <w:r>
              <w:rPr>
                <w:rFonts w:ascii="Arial Narrow" w:eastAsia="Calibri" w:hAnsi="Arial Narrow" w:cs="Times New Roman"/>
                <w:sz w:val="24"/>
                <w:szCs w:val="24"/>
              </w:rPr>
              <w:t>grundlegende Funktionen innerhalb eines Sachtextes (appellieren, argumentie</w:t>
            </w:r>
            <w:r>
              <w:rPr>
                <w:rFonts w:ascii="Arial Narrow" w:eastAsia="Calibri" w:hAnsi="Arial Narrow" w:cs="Times New Roman"/>
                <w:sz w:val="24"/>
                <w:szCs w:val="24"/>
              </w:rPr>
              <w:softHyphen/>
              <w:t>ren, berichten, beschreiben, erklären, informieren) unterscheiden. (T-R)</w:t>
            </w:r>
          </w:p>
          <w:p w14:paraId="26BD5610" w14:textId="77777777" w:rsidR="00A94D58" w:rsidRDefault="00A54BE3">
            <w:pPr>
              <w:pStyle w:val="Listenabsatz"/>
              <w:numPr>
                <w:ilvl w:val="0"/>
                <w:numId w:val="19"/>
              </w:numPr>
              <w:spacing w:after="120" w:line="240" w:lineRule="auto"/>
              <w:ind w:left="176" w:hanging="284"/>
              <w:jc w:val="left"/>
              <w:rPr>
                <w:rFonts w:ascii="Arial Narrow" w:hAnsi="Arial Narrow" w:cs="Times New Roman"/>
                <w:b/>
                <w:sz w:val="24"/>
                <w:szCs w:val="24"/>
              </w:rPr>
            </w:pPr>
            <w:r>
              <w:rPr>
                <w:rFonts w:ascii="Arial Narrow" w:eastAsia="Calibri" w:hAnsi="Arial Narrow" w:cs="Times New Roman"/>
                <w:sz w:val="24"/>
                <w:szCs w:val="24"/>
              </w:rPr>
              <w:t>Informationen aus Sachtexten aufeinander beziehen und miteinander vergleichen. (T-R)</w:t>
            </w:r>
          </w:p>
          <w:p w14:paraId="489B77F5" w14:textId="77777777" w:rsidR="00A94D58" w:rsidRDefault="00A54BE3">
            <w:pPr>
              <w:pStyle w:val="Listenabsatz"/>
              <w:numPr>
                <w:ilvl w:val="0"/>
                <w:numId w:val="19"/>
              </w:numPr>
              <w:spacing w:after="120" w:line="240" w:lineRule="auto"/>
              <w:ind w:left="176" w:hanging="284"/>
              <w:jc w:val="left"/>
              <w:rPr>
                <w:rFonts w:ascii="Arial Narrow" w:hAnsi="Arial Narrow" w:cs="Times New Roman"/>
                <w:b/>
                <w:sz w:val="24"/>
                <w:szCs w:val="24"/>
              </w:rPr>
            </w:pPr>
            <w:r>
              <w:rPr>
                <w:rFonts w:ascii="Arial Narrow" w:eastAsia="Calibri" w:hAnsi="Arial Narrow" w:cs="Times New Roman"/>
                <w:sz w:val="24"/>
                <w:szCs w:val="24"/>
              </w:rPr>
              <w:t>ein Schreibziel benennen und mittels geeigneter Hilfen (u.a. typische grammatische Konstruktionen, lexikalische Wendungen, satzübergreifende Muster der Textorganisation, Modelltexte) zur Planung und Formulierung angeleitet in eigenen Texten überarbeiten. (T-P)</w:t>
            </w:r>
          </w:p>
          <w:p w14:paraId="0F55CB2C" w14:textId="77777777" w:rsidR="00A94D58" w:rsidRDefault="00A54BE3">
            <w:pPr>
              <w:pStyle w:val="Listenabsatz"/>
              <w:numPr>
                <w:ilvl w:val="0"/>
                <w:numId w:val="19"/>
              </w:numPr>
              <w:spacing w:after="120" w:line="240" w:lineRule="auto"/>
              <w:ind w:left="176" w:hanging="284"/>
              <w:jc w:val="left"/>
              <w:rPr>
                <w:rFonts w:ascii="Arial Narrow" w:hAnsi="Arial Narrow" w:cs="Times New Roman"/>
                <w:b/>
                <w:sz w:val="24"/>
                <w:szCs w:val="24"/>
              </w:rPr>
            </w:pPr>
            <w:r>
              <w:rPr>
                <w:rFonts w:ascii="Arial Narrow" w:eastAsia="Calibri" w:hAnsi="Arial Narrow" w:cs="Times New Roman"/>
                <w:sz w:val="24"/>
                <w:szCs w:val="24"/>
              </w:rPr>
              <w:t>angeleitet mögliche Erwartungen und Interessen einer Adressatin bzw. eines Adressaten einschätzen und im Zielprodukt berücksichtigen. (T-P)</w:t>
            </w:r>
          </w:p>
          <w:p w14:paraId="6960104D" w14:textId="77777777" w:rsidR="00A94D58" w:rsidRDefault="00A54BE3">
            <w:pPr>
              <w:pStyle w:val="Listenabsatz"/>
              <w:numPr>
                <w:ilvl w:val="0"/>
                <w:numId w:val="19"/>
              </w:numPr>
              <w:spacing w:after="120"/>
              <w:ind w:left="176" w:hanging="284"/>
              <w:jc w:val="left"/>
              <w:rPr>
                <w:rFonts w:ascii="Arial Narrow" w:hAnsi="Arial Narrow" w:cs="Arial"/>
                <w:sz w:val="24"/>
                <w:szCs w:val="24"/>
              </w:rPr>
            </w:pPr>
            <w:r>
              <w:rPr>
                <w:rFonts w:ascii="Arial Narrow" w:eastAsia="Calibri" w:hAnsi="Arial Narrow" w:cs="Times New Roman"/>
                <w:sz w:val="24"/>
                <w:szCs w:val="24"/>
              </w:rPr>
              <w:t>beim Verfassen eines eigenen Textes verschiedene Funktionen (appellieren, argumentie</w:t>
            </w:r>
            <w:r>
              <w:rPr>
                <w:rFonts w:ascii="Arial Narrow" w:eastAsia="Calibri" w:hAnsi="Arial Narrow" w:cs="Times New Roman"/>
                <w:sz w:val="24"/>
                <w:szCs w:val="24"/>
              </w:rPr>
              <w:softHyphen/>
              <w:t>ren, berichten, beschreiben, erklären, informieren) unterscheiden und situationsangemes</w:t>
            </w:r>
            <w:r>
              <w:rPr>
                <w:rFonts w:ascii="Arial Narrow" w:eastAsia="Calibri" w:hAnsi="Arial Narrow" w:cs="Times New Roman"/>
                <w:sz w:val="24"/>
                <w:szCs w:val="24"/>
              </w:rPr>
              <w:softHyphen/>
              <w:t>sen einsetzen. (T-P)</w:t>
            </w:r>
          </w:p>
          <w:p w14:paraId="255E5874" w14:textId="77777777" w:rsidR="00A94D58" w:rsidRDefault="00A54BE3">
            <w:pPr>
              <w:pStyle w:val="Listenabsatz"/>
              <w:numPr>
                <w:ilvl w:val="0"/>
                <w:numId w:val="19"/>
              </w:numPr>
              <w:spacing w:after="120" w:line="240" w:lineRule="auto"/>
              <w:ind w:left="176" w:hanging="284"/>
              <w:jc w:val="left"/>
              <w:rPr>
                <w:rFonts w:ascii="Arial Narrow" w:hAnsi="Arial Narrow" w:cs="Times New Roman"/>
                <w:sz w:val="24"/>
                <w:szCs w:val="24"/>
              </w:rPr>
            </w:pPr>
            <w:r>
              <w:rPr>
                <w:rFonts w:ascii="Arial Narrow" w:eastAsia="Calibri" w:hAnsi="Arial Narrow" w:cs="Times New Roman"/>
                <w:sz w:val="24"/>
                <w:szCs w:val="24"/>
              </w:rPr>
              <w:t>in Gesprächen Absichten, Interessen und Anliegen anderer Gesprächsteil-nehmender identifizieren. (K-R)</w:t>
            </w:r>
          </w:p>
          <w:p w14:paraId="2F7424FF" w14:textId="77777777" w:rsidR="00A94D58" w:rsidRDefault="00A54BE3">
            <w:pPr>
              <w:pStyle w:val="Listenabsatz"/>
              <w:numPr>
                <w:ilvl w:val="0"/>
                <w:numId w:val="19"/>
              </w:numPr>
              <w:spacing w:after="120"/>
              <w:ind w:left="176" w:hanging="284"/>
              <w:jc w:val="left"/>
              <w:rPr>
                <w:rFonts w:ascii="Arial Narrow" w:hAnsi="Arial Narrow" w:cs="Arial"/>
                <w:sz w:val="24"/>
                <w:szCs w:val="24"/>
              </w:rPr>
            </w:pPr>
            <w:r>
              <w:rPr>
                <w:rFonts w:ascii="Arial Narrow" w:eastAsia="Calibri" w:hAnsi="Arial Narrow" w:cs="Times New Roman"/>
                <w:sz w:val="24"/>
                <w:szCs w:val="24"/>
              </w:rPr>
              <w:t>eigene Beobachtungen und Erfahrungen anderen gegenüber sprachlich angemessen und verständlich darstellen. (K-P)</w:t>
            </w:r>
          </w:p>
          <w:p w14:paraId="15BC0FB9" w14:textId="77777777" w:rsidR="00A94D58" w:rsidRDefault="00A54BE3">
            <w:pPr>
              <w:pStyle w:val="Listenabsatz"/>
              <w:numPr>
                <w:ilvl w:val="0"/>
                <w:numId w:val="19"/>
              </w:numPr>
              <w:spacing w:after="120" w:line="240" w:lineRule="auto"/>
              <w:ind w:left="176" w:hanging="284"/>
              <w:jc w:val="left"/>
              <w:rPr>
                <w:rFonts w:ascii="Arial Narrow" w:hAnsi="Arial Narrow" w:cs="Times New Roman"/>
                <w:sz w:val="24"/>
                <w:szCs w:val="24"/>
              </w:rPr>
            </w:pPr>
            <w:r>
              <w:rPr>
                <w:rFonts w:ascii="Arial Narrow" w:eastAsia="Calibri" w:hAnsi="Arial Narrow" w:cs="Times New Roman"/>
                <w:sz w:val="24"/>
                <w:szCs w:val="24"/>
              </w:rPr>
              <w:t>in digitaler und nicht-digitaler Kommunikation Elemente konzeptioneller Mündlichkeit bzw. Schriftlichkeit identifizieren, die Wirkungen vergleichen und in eigenen Produkten (persönlicher Brief, digitale Nachricht) adressatenangemessen verwenden. (M-P)</w:t>
            </w:r>
          </w:p>
          <w:p w14:paraId="6AB3F1D0" w14:textId="77777777" w:rsidR="00A94D58" w:rsidRDefault="00A54BE3">
            <w:pPr>
              <w:pStyle w:val="Listenabsatz"/>
              <w:numPr>
                <w:ilvl w:val="0"/>
                <w:numId w:val="19"/>
              </w:numPr>
              <w:spacing w:after="120"/>
              <w:ind w:left="176" w:hanging="284"/>
              <w:rPr>
                <w:rFonts w:ascii="Arial Narrow" w:hAnsi="Arial Narrow"/>
                <w:sz w:val="24"/>
                <w:szCs w:val="24"/>
              </w:rPr>
            </w:pPr>
            <w:r>
              <w:rPr>
                <w:rFonts w:ascii="Arial Narrow" w:eastAsia="Calibri" w:hAnsi="Arial Narrow" w:cs="Times New Roman"/>
                <w:sz w:val="24"/>
                <w:szCs w:val="24"/>
              </w:rPr>
              <w:t>digitale und nichtdigitale Medien zur Dokumentation und Organisation von Lernprozessen und Arbeitsergebnissen einsetzen. (M-P)</w:t>
            </w:r>
          </w:p>
        </w:tc>
      </w:tr>
    </w:tbl>
    <w:p w14:paraId="765479D0" w14:textId="77777777" w:rsidR="00A94D58" w:rsidRDefault="00A94D58">
      <w:pPr>
        <w:spacing w:after="0" w:line="240" w:lineRule="auto"/>
        <w:rPr>
          <w:lang w:eastAsia="de-DE"/>
        </w:rPr>
      </w:pPr>
    </w:p>
    <w:tbl>
      <w:tblPr>
        <w:tblStyle w:val="Tabellenraster"/>
        <w:tblW w:w="10065" w:type="dxa"/>
        <w:tblInd w:w="-572" w:type="dxa"/>
        <w:tblLayout w:type="fixed"/>
        <w:tblLook w:val="04A0" w:firstRow="1" w:lastRow="0" w:firstColumn="1" w:lastColumn="0" w:noHBand="0" w:noVBand="1"/>
      </w:tblPr>
      <w:tblGrid>
        <w:gridCol w:w="10065"/>
      </w:tblGrid>
      <w:tr w:rsidR="00A94D58" w14:paraId="76A29F8E" w14:textId="77777777">
        <w:trPr>
          <w:trHeight w:val="552"/>
        </w:trPr>
        <w:tc>
          <w:tcPr>
            <w:tcW w:w="10065" w:type="dxa"/>
            <w:shd w:val="clear" w:color="auto" w:fill="BDD6EE" w:themeFill="accent5" w:themeFillTint="66"/>
          </w:tcPr>
          <w:p w14:paraId="21D22317" w14:textId="77777777" w:rsidR="00A94D58" w:rsidRDefault="00A54BE3">
            <w:pPr>
              <w:spacing w:after="0" w:line="240" w:lineRule="auto"/>
              <w:rPr>
                <w:rFonts w:ascii="Arial Narrow" w:hAnsi="Arial Narrow" w:cs="Times New Roman"/>
                <w:b/>
                <w:sz w:val="24"/>
                <w:szCs w:val="24"/>
                <w:shd w:val="clear" w:color="auto" w:fill="B4C6E7"/>
              </w:rPr>
            </w:pPr>
            <w:r>
              <w:rPr>
                <w:rFonts w:ascii="Arial Narrow" w:eastAsia="Calibri" w:hAnsi="Arial Narrow" w:cs="Times New Roman"/>
                <w:b/>
                <w:sz w:val="24"/>
                <w:szCs w:val="24"/>
              </w:rPr>
              <w:t>Empfehlungen für Klassenarbeiten</w:t>
            </w:r>
            <w:r>
              <w:rPr>
                <w:rFonts w:ascii="Arial Narrow" w:eastAsia="Calibri" w:hAnsi="Arial Narrow" w:cs="Times New Roman"/>
                <w:b/>
                <w:sz w:val="24"/>
                <w:szCs w:val="24"/>
                <w:shd w:val="clear" w:color="auto" w:fill="B4C6E7"/>
              </w:rPr>
              <w:t xml:space="preserve">: </w:t>
            </w:r>
          </w:p>
          <w:p w14:paraId="1598ED05" w14:textId="77777777" w:rsidR="00A94D58" w:rsidRDefault="00A94D58">
            <w:pPr>
              <w:spacing w:after="0" w:line="240" w:lineRule="auto"/>
              <w:rPr>
                <w:rFonts w:ascii="Arial Narrow" w:hAnsi="Arial Narrow" w:cs="Times New Roman"/>
                <w:b/>
                <w:sz w:val="24"/>
                <w:szCs w:val="24"/>
                <w:shd w:val="clear" w:color="auto" w:fill="B4C6E7"/>
              </w:rPr>
            </w:pPr>
          </w:p>
          <w:p w14:paraId="26C98D1E" w14:textId="77777777" w:rsidR="00A94D58" w:rsidRDefault="00A54BE3">
            <w:pPr>
              <w:spacing w:after="0" w:line="240" w:lineRule="auto"/>
              <w:rPr>
                <w:rFonts w:ascii="Arial Narrow" w:eastAsiaTheme="minorEastAsia" w:hAnsi="Arial Narrow" w:cs="Times New Roman"/>
                <w:bCs/>
                <w:sz w:val="24"/>
                <w:szCs w:val="24"/>
                <w:lang w:eastAsia="de-DE"/>
              </w:rPr>
            </w:pPr>
            <w:r>
              <w:rPr>
                <w:rFonts w:ascii="Arial Narrow" w:eastAsiaTheme="minorEastAsia" w:hAnsi="Arial Narrow" w:cs="Times New Roman"/>
                <w:bCs/>
                <w:sz w:val="24"/>
                <w:szCs w:val="24"/>
                <w:u w:val="single"/>
                <w:lang w:eastAsia="de-DE"/>
              </w:rPr>
              <w:t>Typ 1:</w:t>
            </w:r>
            <w:r>
              <w:rPr>
                <w:rFonts w:ascii="Arial Narrow" w:eastAsiaTheme="minorEastAsia" w:hAnsi="Arial Narrow" w:cs="Times New Roman"/>
                <w:bCs/>
                <w:sz w:val="24"/>
                <w:szCs w:val="24"/>
                <w:lang w:eastAsia="de-DE"/>
              </w:rPr>
              <w:t xml:space="preserve"> Erzählendes Schreiben − von Erlebtem, Erdachtem erzählen − auf der Basis von Materialien oder Mustern erzählen</w:t>
            </w:r>
          </w:p>
          <w:p w14:paraId="1D37897F" w14:textId="77777777" w:rsidR="00A94D58" w:rsidRDefault="00A94D58">
            <w:pPr>
              <w:spacing w:after="0" w:line="240" w:lineRule="auto"/>
              <w:rPr>
                <w:rFonts w:ascii="Arial Narrow" w:hAnsi="Arial Narrow" w:cs="Times New Roman"/>
                <w:b/>
                <w:sz w:val="24"/>
                <w:szCs w:val="24"/>
              </w:rPr>
            </w:pPr>
          </w:p>
        </w:tc>
      </w:tr>
    </w:tbl>
    <w:p w14:paraId="57D0034B" w14:textId="77777777" w:rsidR="00A94D58" w:rsidRDefault="00A94D58">
      <w:pPr>
        <w:spacing w:after="0" w:line="240" w:lineRule="auto"/>
        <w:rPr>
          <w:lang w:eastAsia="de-DE"/>
        </w:rPr>
      </w:pPr>
    </w:p>
    <w:p w14:paraId="621B460F" w14:textId="77777777" w:rsidR="00A94D58" w:rsidRDefault="00A94D58">
      <w:pPr>
        <w:rPr>
          <w:b/>
          <w:color w:val="2F5496" w:themeColor="accent1" w:themeShade="BF"/>
          <w:sz w:val="23"/>
          <w:szCs w:val="23"/>
          <w:u w:val="single"/>
        </w:rPr>
      </w:pPr>
    </w:p>
    <w:p w14:paraId="4B5BAA48" w14:textId="77777777" w:rsidR="00A94D58" w:rsidRDefault="00A94D58">
      <w:pPr>
        <w:rPr>
          <w:lang w:eastAsia="de-DE"/>
        </w:rPr>
      </w:pPr>
    </w:p>
    <w:p w14:paraId="16A0572A" w14:textId="77777777" w:rsidR="00A94D58" w:rsidRDefault="00A94D58">
      <w:pPr>
        <w:rPr>
          <w:lang w:eastAsia="de-DE"/>
        </w:rPr>
      </w:pPr>
    </w:p>
    <w:p w14:paraId="203C92EB" w14:textId="77777777" w:rsidR="00A94D58" w:rsidRDefault="00A94D58">
      <w:pPr>
        <w:rPr>
          <w:lang w:eastAsia="de-DE"/>
        </w:rPr>
      </w:pPr>
    </w:p>
    <w:p w14:paraId="4EDCFEBD" w14:textId="77777777" w:rsidR="00A94D58" w:rsidRDefault="00A94D58">
      <w:pPr>
        <w:rPr>
          <w:lang w:eastAsia="de-DE"/>
        </w:rPr>
      </w:pPr>
    </w:p>
    <w:tbl>
      <w:tblPr>
        <w:tblStyle w:val="Tabellenraster"/>
        <w:tblW w:w="10065" w:type="dxa"/>
        <w:tblInd w:w="-572" w:type="dxa"/>
        <w:tblLayout w:type="fixed"/>
        <w:tblLook w:val="04A0" w:firstRow="1" w:lastRow="0" w:firstColumn="1" w:lastColumn="0" w:noHBand="0" w:noVBand="1"/>
      </w:tblPr>
      <w:tblGrid>
        <w:gridCol w:w="993"/>
        <w:gridCol w:w="2834"/>
        <w:gridCol w:w="6238"/>
      </w:tblGrid>
      <w:tr w:rsidR="00A94D58" w14:paraId="46147326" w14:textId="77777777">
        <w:tc>
          <w:tcPr>
            <w:tcW w:w="993" w:type="dxa"/>
            <w:shd w:val="clear" w:color="auto" w:fill="BDD6EE" w:themeFill="accent5" w:themeFillTint="66"/>
          </w:tcPr>
          <w:p w14:paraId="0F256970" w14:textId="77777777" w:rsidR="00A94D58" w:rsidRDefault="00A94D58">
            <w:pPr>
              <w:spacing w:after="0" w:line="240" w:lineRule="auto"/>
              <w:jc w:val="center"/>
              <w:rPr>
                <w:rFonts w:ascii="Arial Narrow" w:hAnsi="Arial Narrow" w:cs="Times New Roman"/>
                <w:b/>
                <w:sz w:val="24"/>
                <w:szCs w:val="24"/>
              </w:rPr>
            </w:pPr>
          </w:p>
          <w:p w14:paraId="294A99D2" w14:textId="77777777" w:rsidR="00A94D58" w:rsidRDefault="00A54BE3">
            <w:pPr>
              <w:spacing w:after="0" w:line="240" w:lineRule="auto"/>
              <w:jc w:val="center"/>
              <w:rPr>
                <w:rFonts w:ascii="Arial Narrow" w:hAnsi="Arial Narrow" w:cs="Times New Roman"/>
                <w:b/>
                <w:sz w:val="24"/>
                <w:szCs w:val="24"/>
              </w:rPr>
            </w:pPr>
            <w:r>
              <w:rPr>
                <w:rFonts w:ascii="Arial Narrow" w:eastAsia="Calibri" w:hAnsi="Arial Narrow" w:cs="Times New Roman"/>
                <w:b/>
                <w:sz w:val="24"/>
                <w:szCs w:val="24"/>
              </w:rPr>
              <w:t xml:space="preserve">Klasse </w:t>
            </w:r>
          </w:p>
          <w:p w14:paraId="2DFBE69B" w14:textId="77777777" w:rsidR="00A94D58" w:rsidRDefault="00A54BE3">
            <w:pPr>
              <w:spacing w:after="0" w:line="240" w:lineRule="auto"/>
              <w:jc w:val="center"/>
              <w:rPr>
                <w:rFonts w:ascii="Arial Narrow" w:hAnsi="Arial Narrow" w:cs="Times New Roman"/>
                <w:b/>
                <w:sz w:val="24"/>
                <w:szCs w:val="24"/>
              </w:rPr>
            </w:pPr>
            <w:r>
              <w:rPr>
                <w:rFonts w:ascii="Arial Narrow" w:eastAsia="Calibri" w:hAnsi="Arial Narrow" w:cs="Times New Roman"/>
                <w:b/>
                <w:sz w:val="24"/>
                <w:szCs w:val="24"/>
              </w:rPr>
              <w:t>5</w:t>
            </w:r>
          </w:p>
        </w:tc>
        <w:tc>
          <w:tcPr>
            <w:tcW w:w="9071" w:type="dxa"/>
            <w:gridSpan w:val="2"/>
            <w:shd w:val="clear" w:color="auto" w:fill="BDD6EE" w:themeFill="accent5" w:themeFillTint="66"/>
          </w:tcPr>
          <w:p w14:paraId="33CA8F91" w14:textId="77777777" w:rsidR="00A94D58" w:rsidRDefault="00A54BE3">
            <w:pPr>
              <w:spacing w:after="0" w:line="240" w:lineRule="auto"/>
              <w:rPr>
                <w:rFonts w:ascii="Arial Narrow" w:hAnsi="Arial Narrow" w:cs="Times New Roman"/>
                <w:b/>
                <w:sz w:val="24"/>
                <w:szCs w:val="24"/>
                <w:u w:val="single"/>
              </w:rPr>
            </w:pPr>
            <w:r>
              <w:rPr>
                <w:noProof/>
              </w:rPr>
              <w:drawing>
                <wp:anchor distT="0" distB="0" distL="114300" distR="114300" simplePos="0" relativeHeight="31" behindDoc="0" locked="0" layoutInCell="1" allowOverlap="1" wp14:anchorId="5442CAAD" wp14:editId="21662A90">
                  <wp:simplePos x="0" y="0"/>
                  <wp:positionH relativeFrom="margin">
                    <wp:posOffset>5315585</wp:posOffset>
                  </wp:positionH>
                  <wp:positionV relativeFrom="margin">
                    <wp:posOffset>140335</wp:posOffset>
                  </wp:positionV>
                  <wp:extent cx="1059815" cy="400050"/>
                  <wp:effectExtent l="0" t="0" r="0" b="0"/>
                  <wp:wrapSquare wrapText="bothSides"/>
                  <wp:docPr id="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4"/>
                          <pic:cNvPicPr>
                            <a:picLocks noChangeAspect="1" noChangeArrowheads="1"/>
                          </pic:cNvPicPr>
                        </pic:nvPicPr>
                        <pic:blipFill>
                          <a:blip r:embed="rId13"/>
                          <a:stretch>
                            <a:fillRect/>
                          </a:stretch>
                        </pic:blipFill>
                        <pic:spPr bwMode="auto">
                          <a:xfrm>
                            <a:off x="0" y="0"/>
                            <a:ext cx="1059815" cy="400050"/>
                          </a:xfrm>
                          <a:prstGeom prst="rect">
                            <a:avLst/>
                          </a:prstGeom>
                        </pic:spPr>
                      </pic:pic>
                    </a:graphicData>
                  </a:graphic>
                </wp:anchor>
              </w:drawing>
            </w:r>
            <w:r>
              <w:rPr>
                <w:rFonts w:ascii="Arial Narrow" w:eastAsia="Calibri" w:hAnsi="Arial Narrow" w:cs="Times New Roman"/>
                <w:b/>
                <w:sz w:val="24"/>
                <w:szCs w:val="24"/>
                <w:u w:val="single"/>
              </w:rPr>
              <w:t xml:space="preserve">UV 1.2 </w:t>
            </w:r>
            <w:r>
              <w:rPr>
                <w:rFonts w:ascii="Arial Narrow" w:eastAsia="Calibri" w:hAnsi="Arial Narrow" w:cs="Times New Roman"/>
                <w:i/>
                <w:sz w:val="24"/>
                <w:szCs w:val="24"/>
                <w:u w:val="single"/>
              </w:rPr>
              <w:t>(ca. 20 Unterrichtsstunden)</w:t>
            </w:r>
            <w:r>
              <w:rPr>
                <w:rFonts w:ascii="Arial Narrow" w:eastAsia="Calibri" w:hAnsi="Arial Narrow" w:cs="Times New Roman"/>
                <w:b/>
                <w:sz w:val="24"/>
                <w:szCs w:val="24"/>
                <w:u w:val="single"/>
              </w:rPr>
              <w:t xml:space="preserve">: </w:t>
            </w:r>
          </w:p>
          <w:p w14:paraId="7CF27D8C" w14:textId="77777777" w:rsidR="00A94D58" w:rsidRDefault="00A94D58">
            <w:pPr>
              <w:spacing w:after="0" w:line="240" w:lineRule="auto"/>
              <w:rPr>
                <w:rFonts w:ascii="Arial Narrow" w:hAnsi="Arial Narrow" w:cs="Times New Roman"/>
                <w:b/>
                <w:sz w:val="24"/>
                <w:szCs w:val="24"/>
                <w:u w:val="single"/>
              </w:rPr>
            </w:pPr>
          </w:p>
          <w:p w14:paraId="7DC755D2" w14:textId="77777777" w:rsidR="00A94D58" w:rsidRDefault="00A54BE3">
            <w:pPr>
              <w:spacing w:after="0" w:line="240" w:lineRule="auto"/>
              <w:jc w:val="center"/>
              <w:rPr>
                <w:rFonts w:ascii="Arial Narrow" w:hAnsi="Arial Narrow" w:cs="Times New Roman"/>
                <w:b/>
                <w:i/>
                <w:iCs/>
                <w:sz w:val="24"/>
                <w:szCs w:val="24"/>
              </w:rPr>
            </w:pPr>
            <w:r>
              <w:rPr>
                <w:rFonts w:ascii="Arial Narrow" w:eastAsia="Calibri" w:hAnsi="Arial Narrow" w:cs="Times New Roman"/>
                <w:b/>
                <w:i/>
                <w:iCs/>
                <w:sz w:val="24"/>
                <w:szCs w:val="24"/>
              </w:rPr>
              <w:t>„Es war einmal …“ -</w:t>
            </w:r>
          </w:p>
          <w:p w14:paraId="63346421" w14:textId="77777777" w:rsidR="00A94D58" w:rsidRDefault="00A54BE3">
            <w:pPr>
              <w:spacing w:after="0" w:line="240" w:lineRule="auto"/>
              <w:jc w:val="center"/>
              <w:rPr>
                <w:rFonts w:ascii="Arial Narrow" w:hAnsi="Arial Narrow" w:cs="Times New Roman"/>
                <w:b/>
                <w:sz w:val="24"/>
                <w:szCs w:val="24"/>
                <w:u w:val="single"/>
              </w:rPr>
            </w:pPr>
            <w:r>
              <w:rPr>
                <w:rFonts w:ascii="Arial Narrow" w:eastAsia="Calibri" w:hAnsi="Arial Narrow" w:cs="Times New Roman"/>
                <w:b/>
                <w:sz w:val="24"/>
                <w:szCs w:val="24"/>
              </w:rPr>
              <w:t xml:space="preserve"> Märchen untersuchen und schreiben</w:t>
            </w:r>
          </w:p>
          <w:p w14:paraId="6BF23627" w14:textId="77777777" w:rsidR="00A94D58" w:rsidRDefault="00A94D58">
            <w:pPr>
              <w:spacing w:after="0" w:line="240" w:lineRule="auto"/>
              <w:rPr>
                <w:rFonts w:ascii="Arial Narrow" w:hAnsi="Arial Narrow" w:cs="Times New Roman"/>
                <w:i/>
                <w:sz w:val="24"/>
                <w:szCs w:val="24"/>
              </w:rPr>
            </w:pPr>
          </w:p>
        </w:tc>
      </w:tr>
      <w:tr w:rsidR="00A94D58" w14:paraId="27894ABD" w14:textId="77777777">
        <w:tc>
          <w:tcPr>
            <w:tcW w:w="10064" w:type="dxa"/>
            <w:gridSpan w:val="3"/>
            <w:tcBorders>
              <w:bottom w:val="nil"/>
            </w:tcBorders>
            <w:shd w:val="clear" w:color="auto" w:fill="auto"/>
          </w:tcPr>
          <w:p w14:paraId="199251BF" w14:textId="77777777" w:rsidR="00A94D58" w:rsidRDefault="00A54BE3">
            <w:pPr>
              <w:spacing w:after="0" w:line="240" w:lineRule="auto"/>
              <w:rPr>
                <w:rFonts w:ascii="Arial Narrow" w:hAnsi="Arial Narrow" w:cs="Times New Roman"/>
                <w:b/>
                <w:sz w:val="24"/>
                <w:szCs w:val="24"/>
              </w:rPr>
            </w:pPr>
            <w:r>
              <w:rPr>
                <w:rFonts w:ascii="Arial Narrow" w:eastAsia="Helvetica" w:hAnsi="Arial Narrow" w:cs="Helvetica"/>
                <w:b/>
                <w:sz w:val="24"/>
                <w:szCs w:val="24"/>
              </w:rPr>
              <w:t xml:space="preserve">Übergeordnete </w:t>
            </w:r>
            <w:r>
              <w:rPr>
                <w:rFonts w:ascii="Arial Narrow" w:eastAsia="Calibri" w:hAnsi="Arial Narrow" w:cs="Times New Roman"/>
                <w:b/>
                <w:sz w:val="24"/>
                <w:szCs w:val="24"/>
              </w:rPr>
              <w:t>Kompetenzerwartungen:</w:t>
            </w:r>
          </w:p>
          <w:p w14:paraId="1D56D72B" w14:textId="77777777" w:rsidR="00A94D58" w:rsidRDefault="00A94D58">
            <w:pPr>
              <w:spacing w:after="0" w:line="240" w:lineRule="auto"/>
              <w:rPr>
                <w:rFonts w:ascii="Arial Narrow" w:hAnsi="Arial Narrow" w:cs="Times New Roman"/>
                <w:b/>
                <w:sz w:val="24"/>
                <w:szCs w:val="24"/>
              </w:rPr>
            </w:pPr>
          </w:p>
        </w:tc>
      </w:tr>
      <w:tr w:rsidR="00A94D58" w14:paraId="2E5C6B66" w14:textId="77777777">
        <w:trPr>
          <w:trHeight w:val="1344"/>
        </w:trPr>
        <w:tc>
          <w:tcPr>
            <w:tcW w:w="3827" w:type="dxa"/>
            <w:gridSpan w:val="2"/>
            <w:tcBorders>
              <w:top w:val="nil"/>
            </w:tcBorders>
            <w:shd w:val="clear" w:color="auto" w:fill="auto"/>
          </w:tcPr>
          <w:p w14:paraId="5904FE63" w14:textId="77777777" w:rsidR="00A94D58" w:rsidRDefault="00A54BE3">
            <w:pPr>
              <w:spacing w:after="0" w:line="240" w:lineRule="auto"/>
              <w:rPr>
                <w:rFonts w:ascii="Arial Narrow" w:hAnsi="Arial Narrow" w:cs="Times New Roman"/>
                <w:b/>
                <w:sz w:val="24"/>
                <w:szCs w:val="24"/>
              </w:rPr>
            </w:pPr>
            <w:r>
              <w:rPr>
                <w:rFonts w:ascii="Arial Narrow" w:eastAsia="Calibri" w:hAnsi="Arial Narrow" w:cs="Times New Roman"/>
                <w:b/>
                <w:sz w:val="24"/>
                <w:szCs w:val="24"/>
              </w:rPr>
              <w:t>Rezeption</w:t>
            </w:r>
          </w:p>
          <w:p w14:paraId="2FA011FA" w14:textId="77777777" w:rsidR="00A94D58" w:rsidRDefault="00A54BE3">
            <w:pPr>
              <w:spacing w:after="0" w:line="276" w:lineRule="auto"/>
              <w:rPr>
                <w:rFonts w:ascii="Arial Narrow" w:hAnsi="Arial Narrow" w:cs="Arial"/>
                <w:sz w:val="24"/>
                <w:szCs w:val="24"/>
              </w:rPr>
            </w:pPr>
            <w:r>
              <w:rPr>
                <w:rFonts w:ascii="Arial Narrow" w:eastAsia="Calibri" w:hAnsi="Arial Narrow" w:cs="Arial"/>
                <w:sz w:val="24"/>
                <w:szCs w:val="24"/>
              </w:rPr>
              <w:t>Die Schülerinnen und Schüler können…</w:t>
            </w:r>
          </w:p>
          <w:p w14:paraId="2ADE80E2" w14:textId="77777777" w:rsidR="00A94D58" w:rsidRDefault="00A54BE3">
            <w:pPr>
              <w:pStyle w:val="Listenabsatz"/>
              <w:numPr>
                <w:ilvl w:val="0"/>
                <w:numId w:val="5"/>
              </w:numPr>
              <w:spacing w:after="0" w:line="240" w:lineRule="auto"/>
              <w:ind w:left="318" w:hanging="284"/>
              <w:jc w:val="left"/>
              <w:rPr>
                <w:rFonts w:ascii="Arial Narrow" w:hAnsi="Arial Narrow" w:cs="Times New Roman"/>
                <w:sz w:val="24"/>
                <w:szCs w:val="24"/>
              </w:rPr>
            </w:pPr>
            <w:r>
              <w:rPr>
                <w:rFonts w:ascii="Arial Narrow" w:eastAsia="Calibri" w:hAnsi="Arial Narrow" w:cs="Times New Roman"/>
                <w:sz w:val="24"/>
                <w:szCs w:val="24"/>
              </w:rPr>
              <w:t>sinnerfassend lesen und zuhören.</w:t>
            </w:r>
          </w:p>
          <w:p w14:paraId="35032882" w14:textId="77777777" w:rsidR="00A94D58" w:rsidRDefault="00A54BE3">
            <w:pPr>
              <w:pStyle w:val="Listenabsatz"/>
              <w:numPr>
                <w:ilvl w:val="0"/>
                <w:numId w:val="5"/>
              </w:numPr>
              <w:spacing w:after="0" w:line="240" w:lineRule="auto"/>
              <w:ind w:left="318" w:hanging="284"/>
              <w:jc w:val="left"/>
              <w:rPr>
                <w:rFonts w:ascii="Arial Narrow" w:hAnsi="Arial Narrow" w:cs="Times New Roman"/>
                <w:sz w:val="24"/>
                <w:szCs w:val="24"/>
              </w:rPr>
            </w:pPr>
            <w:r>
              <w:rPr>
                <w:rFonts w:ascii="Arial Narrow" w:eastAsia="Calibri" w:hAnsi="Arial Narrow" w:cs="Times New Roman"/>
                <w:sz w:val="24"/>
                <w:szCs w:val="24"/>
              </w:rPr>
              <w:t>Lesestrategien zielführend einsetzen.</w:t>
            </w:r>
          </w:p>
          <w:p w14:paraId="5535C4DD" w14:textId="77777777" w:rsidR="00A94D58" w:rsidRDefault="00A54BE3">
            <w:pPr>
              <w:pStyle w:val="Listenabsatz"/>
              <w:numPr>
                <w:ilvl w:val="0"/>
                <w:numId w:val="5"/>
              </w:numPr>
              <w:spacing w:after="0" w:line="240" w:lineRule="auto"/>
              <w:ind w:left="318" w:hanging="284"/>
              <w:jc w:val="left"/>
              <w:rPr>
                <w:rFonts w:ascii="Arial Narrow" w:hAnsi="Arial Narrow" w:cs="Times New Roman"/>
                <w:sz w:val="24"/>
                <w:szCs w:val="24"/>
              </w:rPr>
            </w:pPr>
            <w:r>
              <w:rPr>
                <w:rFonts w:ascii="Arial Narrow" w:eastAsia="Calibri" w:hAnsi="Arial Narrow" w:cs="Times New Roman"/>
                <w:sz w:val="24"/>
                <w:szCs w:val="24"/>
              </w:rPr>
              <w:t>Gehörtes und Gelesenes zusammenfassen.</w:t>
            </w:r>
          </w:p>
          <w:p w14:paraId="0ACE30A0" w14:textId="77777777" w:rsidR="00A94D58" w:rsidRDefault="00A54BE3">
            <w:pPr>
              <w:pStyle w:val="Listenabsatz"/>
              <w:numPr>
                <w:ilvl w:val="0"/>
                <w:numId w:val="5"/>
              </w:numPr>
              <w:spacing w:after="0" w:line="240" w:lineRule="auto"/>
              <w:ind w:left="318" w:hanging="284"/>
              <w:jc w:val="left"/>
              <w:rPr>
                <w:rFonts w:ascii="Arial Narrow" w:hAnsi="Arial Narrow" w:cs="Times New Roman"/>
                <w:sz w:val="24"/>
                <w:szCs w:val="24"/>
              </w:rPr>
            </w:pPr>
            <w:r>
              <w:rPr>
                <w:rFonts w:ascii="Arial Narrow" w:eastAsia="Calibri" w:hAnsi="Arial Narrow" w:cs="Times New Roman"/>
                <w:sz w:val="24"/>
                <w:szCs w:val="24"/>
              </w:rPr>
              <w:t>sprachliche Strukturen untersuchen.</w:t>
            </w:r>
          </w:p>
          <w:p w14:paraId="232C118A" w14:textId="77777777" w:rsidR="00A94D58" w:rsidRDefault="00A54BE3">
            <w:pPr>
              <w:pStyle w:val="Listenabsatz"/>
              <w:numPr>
                <w:ilvl w:val="0"/>
                <w:numId w:val="5"/>
              </w:numPr>
              <w:spacing w:after="0" w:line="240" w:lineRule="auto"/>
              <w:ind w:left="318" w:hanging="284"/>
              <w:jc w:val="left"/>
              <w:rPr>
                <w:rFonts w:ascii="Arial Narrow" w:hAnsi="Arial Narrow" w:cs="Times New Roman"/>
                <w:sz w:val="24"/>
                <w:szCs w:val="24"/>
              </w:rPr>
            </w:pPr>
            <w:r>
              <w:rPr>
                <w:rFonts w:ascii="Arial Narrow" w:eastAsia="Calibri" w:hAnsi="Arial Narrow" w:cs="Helvetica"/>
                <w:sz w:val="24"/>
                <w:szCs w:val="24"/>
              </w:rPr>
              <w:t>Texte mit elementaren analytischen Methoden untersuchen.</w:t>
            </w:r>
          </w:p>
          <w:p w14:paraId="6CA9A370" w14:textId="77777777" w:rsidR="00A94D58" w:rsidRDefault="00A54BE3">
            <w:pPr>
              <w:pStyle w:val="Listenabsatz"/>
              <w:numPr>
                <w:ilvl w:val="0"/>
                <w:numId w:val="5"/>
              </w:numPr>
              <w:spacing w:after="0" w:line="240" w:lineRule="auto"/>
              <w:ind w:left="318" w:hanging="284"/>
              <w:jc w:val="left"/>
              <w:rPr>
                <w:rFonts w:ascii="Arial Narrow" w:hAnsi="Arial Narrow" w:cs="Helvetica"/>
                <w:sz w:val="24"/>
                <w:szCs w:val="24"/>
              </w:rPr>
            </w:pPr>
            <w:r>
              <w:rPr>
                <w:rFonts w:ascii="Arial Narrow" w:eastAsia="Calibri" w:hAnsi="Arial Narrow" w:cs="Helvetica"/>
                <w:sz w:val="24"/>
                <w:szCs w:val="24"/>
              </w:rPr>
              <w:t>schreibproduktive Formen der Texterschließung für vertieftes Leseverstehen einsetzen.</w:t>
            </w:r>
          </w:p>
        </w:tc>
        <w:tc>
          <w:tcPr>
            <w:tcW w:w="6237" w:type="dxa"/>
            <w:tcBorders>
              <w:top w:val="nil"/>
            </w:tcBorders>
            <w:shd w:val="clear" w:color="auto" w:fill="auto"/>
          </w:tcPr>
          <w:p w14:paraId="42EFE464" w14:textId="77777777" w:rsidR="00A94D58" w:rsidRDefault="00A54BE3">
            <w:pPr>
              <w:spacing w:after="0" w:line="240" w:lineRule="auto"/>
              <w:ind w:left="59"/>
              <w:rPr>
                <w:rFonts w:ascii="Arial Narrow" w:hAnsi="Arial Narrow" w:cs="Helvetica"/>
                <w:b/>
                <w:sz w:val="24"/>
                <w:szCs w:val="24"/>
              </w:rPr>
            </w:pPr>
            <w:r>
              <w:rPr>
                <w:rFonts w:ascii="Arial Narrow" w:eastAsia="Calibri" w:hAnsi="Arial Narrow" w:cs="Helvetica"/>
                <w:b/>
                <w:sz w:val="24"/>
                <w:szCs w:val="24"/>
              </w:rPr>
              <w:t>Produktion</w:t>
            </w:r>
          </w:p>
          <w:p w14:paraId="0819AEF7" w14:textId="77777777" w:rsidR="00A94D58" w:rsidRDefault="00A54BE3">
            <w:pPr>
              <w:spacing w:after="0" w:line="276" w:lineRule="auto"/>
              <w:ind w:left="59"/>
              <w:rPr>
                <w:rFonts w:ascii="Arial Narrow" w:eastAsia="Times New Roman" w:hAnsi="Arial Narrow" w:cs="Arial"/>
                <w:sz w:val="24"/>
                <w:szCs w:val="24"/>
                <w:lang w:eastAsia="de-DE"/>
              </w:rPr>
            </w:pPr>
            <w:r>
              <w:rPr>
                <w:rFonts w:ascii="Arial Narrow" w:eastAsia="Times New Roman" w:hAnsi="Arial Narrow" w:cs="Arial"/>
                <w:sz w:val="24"/>
                <w:szCs w:val="24"/>
                <w:lang w:eastAsia="de-DE"/>
              </w:rPr>
              <w:t>Die Schülerinnen und Schüler können…</w:t>
            </w:r>
          </w:p>
          <w:p w14:paraId="5C59FD04" w14:textId="77777777" w:rsidR="00A94D58" w:rsidRDefault="00A54BE3">
            <w:pPr>
              <w:pStyle w:val="Listenabsatz"/>
              <w:numPr>
                <w:ilvl w:val="0"/>
                <w:numId w:val="6"/>
              </w:numPr>
              <w:spacing w:after="0" w:line="240" w:lineRule="auto"/>
              <w:ind w:left="314" w:hanging="284"/>
              <w:jc w:val="left"/>
              <w:rPr>
                <w:rFonts w:ascii="Arial Narrow" w:hAnsi="Arial Narrow" w:cs="Helvetica"/>
                <w:sz w:val="24"/>
                <w:szCs w:val="24"/>
              </w:rPr>
            </w:pPr>
            <w:r>
              <w:rPr>
                <w:rFonts w:ascii="Arial Narrow" w:eastAsia="Calibri" w:hAnsi="Arial Narrow" w:cs="Helvetica"/>
                <w:sz w:val="24"/>
                <w:szCs w:val="24"/>
              </w:rPr>
              <w:t>Texte flüssig vorlesen sowie sprechgestaltende Mittel beim Vortragen verständnisfördernd einsetzen.</w:t>
            </w:r>
          </w:p>
          <w:p w14:paraId="034C60A4" w14:textId="77777777" w:rsidR="00A94D58" w:rsidRDefault="00A54BE3">
            <w:pPr>
              <w:pStyle w:val="Listenabsatz"/>
              <w:numPr>
                <w:ilvl w:val="0"/>
                <w:numId w:val="6"/>
              </w:numPr>
              <w:spacing w:after="0" w:line="240" w:lineRule="auto"/>
              <w:ind w:left="314" w:hanging="284"/>
              <w:jc w:val="left"/>
              <w:rPr>
                <w:rFonts w:ascii="Arial Narrow" w:hAnsi="Arial Narrow" w:cs="Helvetica"/>
                <w:sz w:val="24"/>
                <w:szCs w:val="24"/>
              </w:rPr>
            </w:pPr>
            <w:r>
              <w:rPr>
                <w:rFonts w:ascii="Arial Narrow" w:eastAsia="Calibri" w:hAnsi="Arial Narrow" w:cs="Helvetica"/>
                <w:sz w:val="24"/>
                <w:szCs w:val="24"/>
              </w:rPr>
              <w:t>Texte in handschriftlicher und digitaler Form leserfreundlich aufbereiten.</w:t>
            </w:r>
          </w:p>
          <w:p w14:paraId="2424336B" w14:textId="77777777" w:rsidR="00A94D58" w:rsidRDefault="00A54BE3">
            <w:pPr>
              <w:pStyle w:val="Listenabsatz"/>
              <w:numPr>
                <w:ilvl w:val="0"/>
                <w:numId w:val="6"/>
              </w:numPr>
              <w:spacing w:after="0" w:line="240" w:lineRule="auto"/>
              <w:ind w:left="314" w:hanging="284"/>
              <w:jc w:val="left"/>
              <w:rPr>
                <w:rFonts w:ascii="Arial Narrow" w:hAnsi="Arial Narrow" w:cs="Helvetica"/>
                <w:sz w:val="24"/>
                <w:szCs w:val="24"/>
              </w:rPr>
            </w:pPr>
            <w:r>
              <w:rPr>
                <w:rFonts w:ascii="Arial Narrow" w:eastAsia="Calibri" w:hAnsi="Arial Narrow" w:cs="Helvetica"/>
                <w:sz w:val="24"/>
                <w:szCs w:val="24"/>
              </w:rPr>
              <w:t>eigene Texte angeleitet planen und nach vorgegebenen Kriterien überarbeiten.</w:t>
            </w:r>
          </w:p>
          <w:p w14:paraId="1BD5606D" w14:textId="77777777" w:rsidR="00A94D58" w:rsidRDefault="00A54BE3">
            <w:pPr>
              <w:pStyle w:val="Listenabsatz"/>
              <w:numPr>
                <w:ilvl w:val="0"/>
                <w:numId w:val="6"/>
              </w:numPr>
              <w:spacing w:after="0" w:line="240" w:lineRule="auto"/>
              <w:ind w:left="314" w:hanging="284"/>
              <w:jc w:val="left"/>
              <w:rPr>
                <w:rFonts w:ascii="Arial Narrow" w:hAnsi="Arial Narrow" w:cs="Helvetica"/>
                <w:sz w:val="24"/>
                <w:szCs w:val="24"/>
              </w:rPr>
            </w:pPr>
            <w:r>
              <w:rPr>
                <w:rFonts w:ascii="Arial Narrow" w:eastAsia="Calibri" w:hAnsi="Arial Narrow" w:cs="Helvetica"/>
                <w:sz w:val="24"/>
                <w:szCs w:val="24"/>
              </w:rPr>
              <w:t>Arbeitsergebnisse in schriftlicher Form sachgerecht sichern und dokumentieren.</w:t>
            </w:r>
          </w:p>
          <w:p w14:paraId="63E0E3D4" w14:textId="77777777" w:rsidR="00A94D58" w:rsidRDefault="00A54BE3">
            <w:pPr>
              <w:pStyle w:val="Listenabsatz"/>
              <w:numPr>
                <w:ilvl w:val="0"/>
                <w:numId w:val="6"/>
              </w:numPr>
              <w:spacing w:after="0" w:line="240" w:lineRule="auto"/>
              <w:ind w:left="314" w:hanging="284"/>
              <w:jc w:val="left"/>
              <w:rPr>
                <w:rFonts w:ascii="Arial Narrow" w:hAnsi="Arial Narrow" w:cs="Helvetica"/>
                <w:sz w:val="24"/>
                <w:szCs w:val="24"/>
              </w:rPr>
            </w:pPr>
            <w:r>
              <w:rPr>
                <w:rFonts w:ascii="Arial Narrow" w:eastAsia="Calibri" w:hAnsi="Arial Narrow" w:cs="Helvetica"/>
                <w:sz w:val="24"/>
                <w:szCs w:val="24"/>
              </w:rPr>
              <w:t>die inhaltliche und sprachliche Gestaltung von Texten als Modell für eigenes Schreiben verwenden.</w:t>
            </w:r>
          </w:p>
          <w:p w14:paraId="459118A1" w14:textId="77777777" w:rsidR="00A94D58" w:rsidRDefault="00A54BE3">
            <w:pPr>
              <w:pStyle w:val="Listenabsatz"/>
              <w:numPr>
                <w:ilvl w:val="0"/>
                <w:numId w:val="6"/>
              </w:numPr>
              <w:spacing w:after="0" w:line="240" w:lineRule="auto"/>
              <w:ind w:left="314" w:hanging="284"/>
              <w:jc w:val="left"/>
              <w:rPr>
                <w:rFonts w:ascii="Arial Narrow" w:hAnsi="Arial Narrow" w:cs="Helvetica"/>
                <w:sz w:val="24"/>
                <w:szCs w:val="24"/>
              </w:rPr>
            </w:pPr>
            <w:r>
              <w:rPr>
                <w:rFonts w:ascii="Arial Narrow" w:eastAsia="Calibri" w:hAnsi="Arial Narrow" w:cs="Helvetica"/>
                <w:sz w:val="24"/>
                <w:szCs w:val="24"/>
              </w:rPr>
              <w:t>mündliche und schriftliche Texte funktional gestalten.</w:t>
            </w:r>
          </w:p>
          <w:p w14:paraId="6A6A9F71" w14:textId="77777777" w:rsidR="00A94D58" w:rsidRDefault="00A54BE3">
            <w:pPr>
              <w:pStyle w:val="Listenabsatz"/>
              <w:numPr>
                <w:ilvl w:val="0"/>
                <w:numId w:val="6"/>
              </w:numPr>
              <w:spacing w:after="0" w:line="240" w:lineRule="auto"/>
              <w:ind w:left="314" w:hanging="284"/>
              <w:jc w:val="left"/>
              <w:rPr>
                <w:rFonts w:ascii="Arial Narrow" w:hAnsi="Arial Narrow" w:cs="Helvetica"/>
                <w:sz w:val="24"/>
                <w:szCs w:val="24"/>
              </w:rPr>
            </w:pPr>
            <w:r>
              <w:rPr>
                <w:rFonts w:ascii="Arial Narrow" w:eastAsia="Calibri" w:hAnsi="Arial Narrow" w:cs="Helvetica"/>
                <w:sz w:val="24"/>
                <w:szCs w:val="24"/>
              </w:rPr>
              <w:t>orthografisch und grammatisch normgerecht schreiben.</w:t>
            </w:r>
          </w:p>
          <w:p w14:paraId="1773B2C8" w14:textId="77777777" w:rsidR="00A94D58" w:rsidRDefault="00A54BE3">
            <w:pPr>
              <w:pStyle w:val="Listenabsatz"/>
              <w:numPr>
                <w:ilvl w:val="0"/>
                <w:numId w:val="6"/>
              </w:numPr>
              <w:spacing w:after="0" w:line="240" w:lineRule="auto"/>
              <w:ind w:left="314" w:hanging="284"/>
              <w:jc w:val="left"/>
              <w:rPr>
                <w:rFonts w:ascii="Arial Narrow" w:hAnsi="Arial Narrow" w:cs="Helvetica"/>
                <w:sz w:val="24"/>
                <w:szCs w:val="24"/>
              </w:rPr>
            </w:pPr>
            <w:r>
              <w:rPr>
                <w:rFonts w:ascii="Arial Narrow" w:eastAsia="Calibri" w:hAnsi="Arial Narrow" w:cs="Helvetica"/>
                <w:sz w:val="24"/>
                <w:szCs w:val="24"/>
              </w:rPr>
              <w:t>mündliche Beiträge artikuliert, verständlich und sprachlich korrekt gestalten.</w:t>
            </w:r>
          </w:p>
          <w:p w14:paraId="4C9E5861" w14:textId="77777777" w:rsidR="00A94D58" w:rsidRDefault="00A54BE3">
            <w:pPr>
              <w:pStyle w:val="Listenabsatz"/>
              <w:numPr>
                <w:ilvl w:val="0"/>
                <w:numId w:val="6"/>
              </w:numPr>
              <w:spacing w:after="0" w:line="240" w:lineRule="auto"/>
              <w:ind w:left="314" w:hanging="284"/>
              <w:jc w:val="left"/>
              <w:rPr>
                <w:rFonts w:ascii="Arial Narrow" w:hAnsi="Arial Narrow" w:cs="Helvetica"/>
                <w:sz w:val="24"/>
                <w:szCs w:val="24"/>
              </w:rPr>
            </w:pPr>
            <w:r>
              <w:rPr>
                <w:rFonts w:ascii="Arial Narrow" w:eastAsia="Calibri" w:hAnsi="Arial Narrow" w:cs="Helvetica"/>
                <w:sz w:val="24"/>
                <w:szCs w:val="24"/>
              </w:rPr>
              <w:t>einen zunehmend differenzierten Wortschatz funktional einsetzen.</w:t>
            </w:r>
          </w:p>
          <w:p w14:paraId="71B16424" w14:textId="77777777" w:rsidR="00A94D58" w:rsidRDefault="00A54BE3">
            <w:pPr>
              <w:pStyle w:val="Listenabsatz"/>
              <w:numPr>
                <w:ilvl w:val="0"/>
                <w:numId w:val="6"/>
              </w:numPr>
              <w:spacing w:after="0" w:line="240" w:lineRule="auto"/>
              <w:ind w:left="314" w:hanging="284"/>
              <w:jc w:val="left"/>
              <w:rPr>
                <w:rFonts w:ascii="Arial Narrow" w:hAnsi="Arial Narrow" w:cs="Helvetica"/>
                <w:sz w:val="24"/>
                <w:szCs w:val="24"/>
              </w:rPr>
            </w:pPr>
            <w:r>
              <w:rPr>
                <w:rFonts w:ascii="Arial Narrow" w:eastAsia="Calibri" w:hAnsi="Arial Narrow" w:cs="Helvetica"/>
                <w:sz w:val="24"/>
                <w:szCs w:val="24"/>
              </w:rPr>
              <w:t>auf Gesprächsbeiträge anderer eingehen und diese weiterführen.</w:t>
            </w:r>
          </w:p>
          <w:p w14:paraId="3D5BB04A" w14:textId="77777777" w:rsidR="00A94D58" w:rsidRDefault="00A54BE3">
            <w:pPr>
              <w:pStyle w:val="Listenabsatz"/>
              <w:numPr>
                <w:ilvl w:val="0"/>
                <w:numId w:val="6"/>
              </w:numPr>
              <w:spacing w:after="0" w:line="240" w:lineRule="auto"/>
              <w:ind w:left="314" w:hanging="284"/>
              <w:jc w:val="left"/>
              <w:rPr>
                <w:rFonts w:ascii="Arial Narrow" w:hAnsi="Arial Narrow" w:cs="Helvetica"/>
                <w:sz w:val="24"/>
                <w:szCs w:val="24"/>
              </w:rPr>
            </w:pPr>
            <w:r>
              <w:rPr>
                <w:rFonts w:ascii="Arial Narrow" w:eastAsia="Calibri" w:hAnsi="Arial Narrow" w:cs="Helvetica"/>
                <w:sz w:val="24"/>
                <w:szCs w:val="24"/>
              </w:rPr>
              <w:t>eigene Urteile in mündlicher und schriftlicher Form sachbezogen begründen.</w:t>
            </w:r>
          </w:p>
          <w:p w14:paraId="0186E06D" w14:textId="77777777" w:rsidR="00A94D58" w:rsidRDefault="00A54BE3">
            <w:pPr>
              <w:pStyle w:val="Listenabsatz"/>
              <w:numPr>
                <w:ilvl w:val="0"/>
                <w:numId w:val="6"/>
              </w:numPr>
              <w:spacing w:after="0" w:line="240" w:lineRule="auto"/>
              <w:ind w:left="314" w:hanging="284"/>
              <w:jc w:val="left"/>
              <w:rPr>
                <w:rFonts w:ascii="Arial Narrow" w:hAnsi="Arial Narrow" w:cs="Helvetica"/>
                <w:sz w:val="24"/>
                <w:szCs w:val="24"/>
              </w:rPr>
            </w:pPr>
            <w:r>
              <w:rPr>
                <w:rFonts w:ascii="Arial Narrow" w:eastAsia="Calibri" w:hAnsi="Arial Narrow" w:cs="Helvetica"/>
                <w:sz w:val="24"/>
                <w:szCs w:val="24"/>
              </w:rPr>
              <w:t>Feedback geben und annehmen.</w:t>
            </w:r>
          </w:p>
        </w:tc>
      </w:tr>
    </w:tbl>
    <w:p w14:paraId="2A90EB91" w14:textId="77777777" w:rsidR="00A94D58" w:rsidRDefault="00A94D58">
      <w:pPr>
        <w:spacing w:after="0" w:line="240" w:lineRule="auto"/>
        <w:rPr>
          <w:rFonts w:ascii="Arial Narrow" w:hAnsi="Arial Narrow"/>
        </w:rPr>
      </w:pPr>
    </w:p>
    <w:tbl>
      <w:tblPr>
        <w:tblStyle w:val="Tabellenraster"/>
        <w:tblW w:w="10065" w:type="dxa"/>
        <w:tblInd w:w="-572" w:type="dxa"/>
        <w:tblLayout w:type="fixed"/>
        <w:tblLook w:val="04A0" w:firstRow="1" w:lastRow="0" w:firstColumn="1" w:lastColumn="0" w:noHBand="0" w:noVBand="1"/>
      </w:tblPr>
      <w:tblGrid>
        <w:gridCol w:w="5955"/>
        <w:gridCol w:w="4110"/>
      </w:tblGrid>
      <w:tr w:rsidR="00A94D58" w14:paraId="7A09913C" w14:textId="77777777">
        <w:tc>
          <w:tcPr>
            <w:tcW w:w="5954" w:type="dxa"/>
          </w:tcPr>
          <w:p w14:paraId="14A9F1E8" w14:textId="77777777" w:rsidR="00A94D58" w:rsidRDefault="00A54BE3">
            <w:pPr>
              <w:spacing w:after="0" w:line="240" w:lineRule="auto"/>
              <w:ind w:left="113" w:hanging="113"/>
              <w:rPr>
                <w:rFonts w:ascii="Arial Narrow" w:hAnsi="Arial Narrow" w:cs="Times New Roman"/>
                <w:b/>
              </w:rPr>
            </w:pPr>
            <w:r>
              <w:rPr>
                <w:rFonts w:ascii="Arial Narrow" w:eastAsia="Calibri" w:hAnsi="Arial Narrow" w:cs="Times New Roman"/>
                <w:b/>
              </w:rPr>
              <w:t xml:space="preserve">     Inhaltliche Schwerpunkte:</w:t>
            </w:r>
          </w:p>
          <w:p w14:paraId="56B21368" w14:textId="77777777" w:rsidR="00A94D58" w:rsidRDefault="00A94D58">
            <w:pPr>
              <w:spacing w:after="0" w:line="240" w:lineRule="auto"/>
              <w:ind w:left="113" w:hanging="113"/>
              <w:rPr>
                <w:rFonts w:ascii="Arial Narrow" w:hAnsi="Arial Narrow" w:cs="Times New Roman"/>
                <w:b/>
              </w:rPr>
            </w:pPr>
          </w:p>
          <w:p w14:paraId="089F4EDE" w14:textId="77777777" w:rsidR="00A94D58" w:rsidRDefault="00A54BE3">
            <w:pPr>
              <w:spacing w:after="0" w:line="240" w:lineRule="auto"/>
              <w:ind w:left="113" w:hanging="113"/>
              <w:rPr>
                <w:rFonts w:ascii="Arial Narrow" w:hAnsi="Arial Narrow" w:cs="Times New Roman"/>
                <w:i/>
                <w:u w:val="single"/>
              </w:rPr>
            </w:pPr>
            <w:r>
              <w:rPr>
                <w:rFonts w:ascii="Arial Narrow" w:eastAsia="Calibri" w:hAnsi="Arial Narrow" w:cs="Times New Roman"/>
                <w:b/>
              </w:rPr>
              <w:t xml:space="preserve">      Sprache:</w:t>
            </w:r>
          </w:p>
          <w:p w14:paraId="62A160C8" w14:textId="77777777" w:rsidR="00A94D58" w:rsidRDefault="00A54BE3">
            <w:pPr>
              <w:pStyle w:val="Listenabsatz"/>
              <w:numPr>
                <w:ilvl w:val="3"/>
                <w:numId w:val="29"/>
              </w:numPr>
              <w:spacing w:after="0" w:line="240" w:lineRule="auto"/>
              <w:ind w:left="321" w:hanging="283"/>
              <w:jc w:val="left"/>
              <w:rPr>
                <w:rFonts w:ascii="Arial Narrow" w:hAnsi="Arial Narrow" w:cs="Times New Roman"/>
              </w:rPr>
            </w:pPr>
            <w:r>
              <w:rPr>
                <w:rFonts w:ascii="Arial Narrow" w:eastAsia="Calibri" w:hAnsi="Arial Narrow" w:cs="Times New Roman"/>
              </w:rPr>
              <w:t>Textebene: Kohärenz, sprachliche Gestaltungsmittel</w:t>
            </w:r>
          </w:p>
          <w:p w14:paraId="640AB318" w14:textId="77777777" w:rsidR="00A94D58" w:rsidRDefault="00A54BE3">
            <w:pPr>
              <w:pStyle w:val="Listenabsatz"/>
              <w:numPr>
                <w:ilvl w:val="3"/>
                <w:numId w:val="29"/>
              </w:numPr>
              <w:spacing w:after="0" w:line="240" w:lineRule="auto"/>
              <w:ind w:left="321" w:hanging="283"/>
              <w:jc w:val="left"/>
              <w:rPr>
                <w:rFonts w:ascii="Arial Narrow" w:hAnsi="Arial Narrow" w:cs="Times New Roman"/>
              </w:rPr>
            </w:pPr>
            <w:r>
              <w:rPr>
                <w:rFonts w:ascii="Arial Narrow" w:eastAsia="Calibri" w:hAnsi="Arial Narrow" w:cs="Helvetica"/>
              </w:rPr>
              <w:t>Wortebene: Wortarten, Wortbildung, Wortbedeutung</w:t>
            </w:r>
          </w:p>
          <w:p w14:paraId="098582C7" w14:textId="77777777" w:rsidR="00A94D58" w:rsidRDefault="00A54BE3">
            <w:pPr>
              <w:pStyle w:val="Listenabsatz"/>
              <w:numPr>
                <w:ilvl w:val="3"/>
                <w:numId w:val="29"/>
              </w:numPr>
              <w:spacing w:after="0" w:line="240" w:lineRule="auto"/>
              <w:ind w:left="321" w:hanging="283"/>
              <w:jc w:val="left"/>
              <w:rPr>
                <w:rFonts w:ascii="Arial Narrow" w:hAnsi="Arial Narrow" w:cs="Times New Roman"/>
              </w:rPr>
            </w:pPr>
            <w:r>
              <w:rPr>
                <w:rFonts w:ascii="Arial Narrow" w:eastAsia="Calibri" w:hAnsi="Arial Narrow" w:cs="Times New Roman"/>
                <w:b/>
                <w:bCs/>
              </w:rPr>
              <w:t>Orthographie: Rechtschreibstrategien,</w:t>
            </w:r>
            <w:r>
              <w:rPr>
                <w:rFonts w:ascii="Arial Narrow" w:eastAsia="Calibri" w:hAnsi="Arial Narrow" w:cs="Times New Roman"/>
              </w:rPr>
              <w:t xml:space="preserve"> </w:t>
            </w:r>
            <w:r>
              <w:rPr>
                <w:rFonts w:ascii="Arial Narrow" w:eastAsia="Calibri" w:hAnsi="Arial Narrow" w:cs="Times New Roman"/>
                <w:b/>
                <w:bCs/>
              </w:rPr>
              <w:t>Zeichensetzung</w:t>
            </w:r>
          </w:p>
          <w:p w14:paraId="61F6C4B6" w14:textId="77777777" w:rsidR="00A94D58" w:rsidRDefault="00A94D58">
            <w:pPr>
              <w:pStyle w:val="Listenabsatz"/>
              <w:numPr>
                <w:ilvl w:val="0"/>
                <w:numId w:val="0"/>
              </w:numPr>
              <w:spacing w:after="0" w:line="240" w:lineRule="auto"/>
              <w:ind w:left="321"/>
              <w:rPr>
                <w:rFonts w:ascii="Arial Narrow" w:hAnsi="Arial Narrow" w:cs="Times New Roman"/>
              </w:rPr>
            </w:pPr>
          </w:p>
          <w:p w14:paraId="52E571B4" w14:textId="77777777" w:rsidR="00A94D58" w:rsidRDefault="00A54BE3">
            <w:pPr>
              <w:spacing w:after="0" w:line="240" w:lineRule="auto"/>
              <w:ind w:left="37"/>
              <w:rPr>
                <w:rFonts w:ascii="Arial Narrow" w:hAnsi="Arial Narrow" w:cs="Times New Roman"/>
                <w:b/>
                <w:bCs/>
              </w:rPr>
            </w:pPr>
            <w:r>
              <w:rPr>
                <w:rFonts w:ascii="Arial Narrow" w:eastAsia="Calibri" w:hAnsi="Arial Narrow" w:cs="Times New Roman"/>
                <w:b/>
              </w:rPr>
              <w:t xml:space="preserve">     Texte:</w:t>
            </w:r>
          </w:p>
          <w:p w14:paraId="4747DC55" w14:textId="77777777" w:rsidR="00A94D58" w:rsidRDefault="00A54BE3">
            <w:pPr>
              <w:pStyle w:val="Listenabsatz"/>
              <w:numPr>
                <w:ilvl w:val="3"/>
                <w:numId w:val="30"/>
              </w:numPr>
              <w:spacing w:after="0" w:line="240" w:lineRule="auto"/>
              <w:ind w:left="321" w:hanging="284"/>
              <w:jc w:val="left"/>
              <w:rPr>
                <w:rFonts w:ascii="Arial Narrow" w:hAnsi="Arial Narrow" w:cs="Helvetica"/>
              </w:rPr>
            </w:pPr>
            <w:r>
              <w:rPr>
                <w:rFonts w:ascii="Arial Narrow" w:eastAsia="Calibri" w:hAnsi="Arial Narrow" w:cs="Helvetica"/>
                <w:b/>
                <w:bCs/>
              </w:rPr>
              <w:t>Figuren und Handlung in Erzähltexten</w:t>
            </w:r>
            <w:r>
              <w:rPr>
                <w:rFonts w:ascii="Arial Narrow" w:eastAsia="Calibri" w:hAnsi="Arial Narrow" w:cs="Helvetica"/>
              </w:rPr>
              <w:t xml:space="preserve">: Kurze Geschichten, </w:t>
            </w:r>
            <w:r>
              <w:rPr>
                <w:rFonts w:ascii="Arial Narrow" w:eastAsia="Calibri" w:hAnsi="Arial Narrow" w:cs="Helvetica"/>
                <w:b/>
                <w:bCs/>
              </w:rPr>
              <w:t>Märchen,</w:t>
            </w:r>
            <w:r>
              <w:rPr>
                <w:rFonts w:ascii="Arial Narrow" w:eastAsia="Calibri" w:hAnsi="Arial Narrow" w:cs="Helvetica"/>
              </w:rPr>
              <w:t xml:space="preserve"> Fabeln, Jugendroman</w:t>
            </w:r>
          </w:p>
          <w:p w14:paraId="2ADC8FD5" w14:textId="77777777" w:rsidR="00A94D58" w:rsidRDefault="00A54BE3">
            <w:pPr>
              <w:pStyle w:val="Listenabsatz"/>
              <w:numPr>
                <w:ilvl w:val="3"/>
                <w:numId w:val="30"/>
              </w:numPr>
              <w:spacing w:after="0" w:line="240" w:lineRule="auto"/>
              <w:ind w:left="321" w:hanging="284"/>
              <w:jc w:val="left"/>
              <w:rPr>
                <w:rFonts w:ascii="Arial Narrow" w:hAnsi="Arial Narrow" w:cs="Times New Roman"/>
                <w:b/>
                <w:bCs/>
              </w:rPr>
            </w:pPr>
            <w:r>
              <w:rPr>
                <w:rFonts w:ascii="Arial Narrow" w:eastAsia="Calibri" w:hAnsi="Arial Narrow" w:cs="Times New Roman"/>
                <w:b/>
                <w:bCs/>
              </w:rPr>
              <w:t>Schreibprozess: typische grammatische Konstruktionen, lexikalische Wendungen, satzüber</w:t>
            </w:r>
            <w:r>
              <w:rPr>
                <w:rFonts w:ascii="Arial Narrow" w:eastAsia="Calibri" w:hAnsi="Arial Narrow" w:cs="Times New Roman"/>
                <w:b/>
                <w:bCs/>
              </w:rPr>
              <w:softHyphen/>
              <w:t>greifende Muster der Textorganisation</w:t>
            </w:r>
          </w:p>
          <w:p w14:paraId="6A86A7E2" w14:textId="77777777" w:rsidR="00A94D58" w:rsidRDefault="00A94D58">
            <w:pPr>
              <w:pStyle w:val="Listenabsatz"/>
              <w:numPr>
                <w:ilvl w:val="0"/>
                <w:numId w:val="0"/>
              </w:numPr>
              <w:spacing w:after="0" w:line="240" w:lineRule="auto"/>
              <w:ind w:left="321"/>
              <w:rPr>
                <w:rFonts w:ascii="Arial Narrow" w:hAnsi="Arial Narrow" w:cs="Times New Roman"/>
                <w:b/>
                <w:bCs/>
              </w:rPr>
            </w:pPr>
          </w:p>
          <w:p w14:paraId="4AE36A35" w14:textId="77777777" w:rsidR="00A94D58" w:rsidRDefault="00A54BE3">
            <w:pPr>
              <w:spacing w:after="0" w:line="240" w:lineRule="auto"/>
              <w:ind w:left="37"/>
              <w:rPr>
                <w:rFonts w:ascii="Arial Narrow" w:hAnsi="Arial Narrow" w:cs="Times New Roman"/>
                <w:i/>
                <w:u w:val="single"/>
              </w:rPr>
            </w:pPr>
            <w:r>
              <w:rPr>
                <w:rFonts w:ascii="Arial Narrow" w:eastAsia="Calibri" w:hAnsi="Arial Narrow" w:cs="Times New Roman"/>
                <w:b/>
              </w:rPr>
              <w:t xml:space="preserve">      Kommunikation:</w:t>
            </w:r>
          </w:p>
          <w:p w14:paraId="116E5CAE" w14:textId="77777777" w:rsidR="00A94D58" w:rsidRDefault="00A54BE3">
            <w:pPr>
              <w:pStyle w:val="Listenabsatz"/>
              <w:numPr>
                <w:ilvl w:val="3"/>
                <w:numId w:val="31"/>
              </w:numPr>
              <w:spacing w:after="0" w:line="240" w:lineRule="auto"/>
              <w:ind w:left="321"/>
              <w:jc w:val="left"/>
              <w:rPr>
                <w:rFonts w:ascii="Arial Narrow" w:hAnsi="Arial Narrow" w:cs="Helvetica"/>
              </w:rPr>
            </w:pPr>
            <w:r>
              <w:rPr>
                <w:rFonts w:ascii="Arial Narrow" w:eastAsia="Calibri" w:hAnsi="Arial Narrow" w:cs="Helvetica"/>
              </w:rPr>
              <w:t>Kommunikationskonventionen: Gesprächsregeln, Höflichkeit</w:t>
            </w:r>
          </w:p>
          <w:p w14:paraId="51E6487D" w14:textId="77777777" w:rsidR="00A94D58" w:rsidRDefault="00A54BE3">
            <w:pPr>
              <w:pStyle w:val="Listenabsatz"/>
              <w:numPr>
                <w:ilvl w:val="3"/>
                <w:numId w:val="31"/>
              </w:numPr>
              <w:spacing w:after="0" w:line="240" w:lineRule="auto"/>
              <w:ind w:left="321"/>
              <w:jc w:val="left"/>
              <w:rPr>
                <w:rFonts w:ascii="Arial Narrow" w:hAnsi="Arial Narrow" w:cs="Times New Roman"/>
              </w:rPr>
            </w:pPr>
            <w:r>
              <w:rPr>
                <w:rFonts w:ascii="Arial Narrow" w:eastAsia="Calibri" w:hAnsi="Arial Narrow" w:cs="Times New Roman"/>
              </w:rPr>
              <w:t>Kommunikationsrollen: Produzent/in und Rezipient/in</w:t>
            </w:r>
          </w:p>
          <w:p w14:paraId="0A77D5FB" w14:textId="77777777" w:rsidR="00A94D58" w:rsidRDefault="00A94D58">
            <w:pPr>
              <w:pStyle w:val="Listenabsatz"/>
              <w:numPr>
                <w:ilvl w:val="0"/>
                <w:numId w:val="0"/>
              </w:numPr>
              <w:spacing w:after="0" w:line="240" w:lineRule="auto"/>
              <w:ind w:left="321"/>
              <w:rPr>
                <w:rFonts w:ascii="Arial Narrow" w:hAnsi="Arial Narrow" w:cs="Times New Roman"/>
              </w:rPr>
            </w:pPr>
          </w:p>
          <w:p w14:paraId="3258A73F" w14:textId="77777777" w:rsidR="00A94D58" w:rsidRDefault="00A54BE3">
            <w:pPr>
              <w:spacing w:after="0" w:line="240" w:lineRule="auto"/>
              <w:ind w:left="37"/>
              <w:rPr>
                <w:rFonts w:ascii="Arial Narrow" w:hAnsi="Arial Narrow" w:cs="Times New Roman"/>
                <w:i/>
                <w:u w:val="single"/>
              </w:rPr>
            </w:pPr>
            <w:r>
              <w:rPr>
                <w:rFonts w:ascii="Arial Narrow" w:eastAsia="Calibri" w:hAnsi="Arial Narrow" w:cs="Times New Roman"/>
                <w:b/>
              </w:rPr>
              <w:t xml:space="preserve">      Medien:</w:t>
            </w:r>
          </w:p>
          <w:p w14:paraId="0E14E40C" w14:textId="77777777" w:rsidR="00A94D58" w:rsidRDefault="00A54BE3">
            <w:pPr>
              <w:pStyle w:val="Listenabsatz"/>
              <w:numPr>
                <w:ilvl w:val="3"/>
                <w:numId w:val="28"/>
              </w:numPr>
              <w:spacing w:after="0" w:line="240" w:lineRule="auto"/>
              <w:ind w:left="321"/>
              <w:jc w:val="left"/>
              <w:rPr>
                <w:rFonts w:ascii="Arial Narrow" w:hAnsi="Arial Narrow" w:cs="Helvetica"/>
              </w:rPr>
            </w:pPr>
            <w:r>
              <w:rPr>
                <w:rFonts w:ascii="Arial Narrow" w:eastAsia="Calibri" w:hAnsi="Arial Narrow" w:cs="Helvetica"/>
              </w:rPr>
              <w:t>Medien als Hilfsmittel: Textverarbeitung, Nachschlagewerke und Suchmaschinen</w:t>
            </w:r>
          </w:p>
          <w:p w14:paraId="527D50C3" w14:textId="77777777" w:rsidR="00A94D58" w:rsidRDefault="00A94D58">
            <w:pPr>
              <w:pStyle w:val="Listenabsatz"/>
              <w:numPr>
                <w:ilvl w:val="0"/>
                <w:numId w:val="0"/>
              </w:numPr>
              <w:spacing w:after="0"/>
              <w:ind w:left="360"/>
              <w:rPr>
                <w:rFonts w:ascii="Arial Narrow" w:hAnsi="Arial Narrow"/>
                <w:b/>
                <w:sz w:val="24"/>
                <w:szCs w:val="24"/>
              </w:rPr>
            </w:pPr>
          </w:p>
        </w:tc>
        <w:tc>
          <w:tcPr>
            <w:tcW w:w="4110" w:type="dxa"/>
            <w:shd w:val="clear" w:color="auto" w:fill="BDD6EE" w:themeFill="accent5" w:themeFillTint="66"/>
          </w:tcPr>
          <w:p w14:paraId="2C902FB8" w14:textId="77777777" w:rsidR="00A94D58" w:rsidRDefault="00A54BE3">
            <w:pPr>
              <w:spacing w:after="0" w:line="240" w:lineRule="auto"/>
              <w:rPr>
                <w:rFonts w:ascii="Arial Narrow" w:hAnsi="Arial Narrow" w:cs="Times New Roman"/>
                <w:b/>
              </w:rPr>
            </w:pPr>
            <w:r>
              <w:rPr>
                <w:rFonts w:ascii="Arial Narrow" w:eastAsia="Calibri" w:hAnsi="Arial Narrow" w:cs="Times New Roman"/>
                <w:b/>
              </w:rPr>
              <w:t xml:space="preserve">      Didaktische und methodische Akzente:</w:t>
            </w:r>
          </w:p>
          <w:p w14:paraId="32836862" w14:textId="77777777" w:rsidR="00A94D58" w:rsidRDefault="00A94D58">
            <w:pPr>
              <w:spacing w:after="0" w:line="240" w:lineRule="auto"/>
              <w:rPr>
                <w:rFonts w:ascii="Arial Narrow" w:hAnsi="Arial Narrow" w:cs="Times New Roman"/>
                <w:b/>
              </w:rPr>
            </w:pPr>
          </w:p>
          <w:p w14:paraId="76483677" w14:textId="77777777" w:rsidR="00A94D58" w:rsidRDefault="00A54BE3">
            <w:pPr>
              <w:pStyle w:val="Listenabsatz"/>
              <w:numPr>
                <w:ilvl w:val="0"/>
                <w:numId w:val="12"/>
              </w:numPr>
              <w:spacing w:after="0" w:line="240" w:lineRule="auto"/>
              <w:ind w:left="319" w:hanging="319"/>
              <w:jc w:val="left"/>
              <w:rPr>
                <w:rFonts w:ascii="Arial Narrow" w:hAnsi="Arial Narrow" w:cs="Times New Roman"/>
              </w:rPr>
            </w:pPr>
            <w:r>
              <w:rPr>
                <w:rFonts w:ascii="Arial Narrow" w:eastAsia="Calibri" w:hAnsi="Arial Narrow" w:cs="Times New Roman"/>
              </w:rPr>
              <w:t xml:space="preserve">Märchenmerkmale sammeln </w:t>
            </w:r>
          </w:p>
          <w:p w14:paraId="4B5E5C48" w14:textId="77777777" w:rsidR="00A94D58" w:rsidRDefault="00A54BE3">
            <w:pPr>
              <w:pStyle w:val="Listenabsatz"/>
              <w:numPr>
                <w:ilvl w:val="0"/>
                <w:numId w:val="12"/>
              </w:numPr>
              <w:spacing w:after="0" w:line="240" w:lineRule="auto"/>
              <w:ind w:left="319" w:hanging="319"/>
              <w:jc w:val="left"/>
              <w:rPr>
                <w:rFonts w:ascii="Arial Narrow" w:hAnsi="Arial Narrow" w:cs="Times New Roman"/>
              </w:rPr>
            </w:pPr>
            <w:r>
              <w:rPr>
                <w:rFonts w:ascii="Arial Narrow" w:eastAsia="Calibri" w:hAnsi="Arial Narrow" w:cs="Times New Roman"/>
              </w:rPr>
              <w:t xml:space="preserve">Unterschiedliche Märchen (aus verschiedenen Kulturen) vergleichen </w:t>
            </w:r>
          </w:p>
          <w:p w14:paraId="7E07031B" w14:textId="77777777" w:rsidR="00A94D58" w:rsidRDefault="00A54BE3">
            <w:pPr>
              <w:pStyle w:val="Listenabsatz"/>
              <w:numPr>
                <w:ilvl w:val="0"/>
                <w:numId w:val="12"/>
              </w:numPr>
              <w:spacing w:after="0" w:line="240" w:lineRule="auto"/>
              <w:ind w:left="319" w:hanging="319"/>
              <w:jc w:val="left"/>
              <w:rPr>
                <w:rFonts w:ascii="Arial Narrow" w:hAnsi="Arial Narrow" w:cs="Times New Roman"/>
              </w:rPr>
            </w:pPr>
            <w:r>
              <w:rPr>
                <w:rFonts w:ascii="Arial Narrow" w:eastAsia="Calibri" w:hAnsi="Arial Narrow" w:cs="Times New Roman"/>
              </w:rPr>
              <w:t>Einen Märchenanfang unter Berücksichtigung typischer Merkmale weiterschreiben</w:t>
            </w:r>
          </w:p>
          <w:p w14:paraId="6E0F118D" w14:textId="77777777" w:rsidR="00A94D58" w:rsidRDefault="00A54BE3">
            <w:pPr>
              <w:pStyle w:val="Listenabsatz"/>
              <w:numPr>
                <w:ilvl w:val="0"/>
                <w:numId w:val="12"/>
              </w:numPr>
              <w:spacing w:after="0" w:line="240" w:lineRule="auto"/>
              <w:ind w:left="319" w:hanging="319"/>
              <w:jc w:val="left"/>
              <w:rPr>
                <w:rFonts w:ascii="Arial Narrow" w:hAnsi="Arial Narrow" w:cs="Times New Roman"/>
              </w:rPr>
            </w:pPr>
            <w:r>
              <w:rPr>
                <w:rFonts w:ascii="Arial Narrow" w:eastAsia="Calibri" w:hAnsi="Arial Narrow" w:cs="Times New Roman"/>
              </w:rPr>
              <w:t>Alte Märchen in moderne Märchen umschreiben</w:t>
            </w:r>
          </w:p>
          <w:p w14:paraId="53213A0B" w14:textId="77777777" w:rsidR="00A94D58" w:rsidRDefault="00A54BE3">
            <w:pPr>
              <w:pStyle w:val="Listenabsatz"/>
              <w:numPr>
                <w:ilvl w:val="0"/>
                <w:numId w:val="12"/>
              </w:numPr>
              <w:spacing w:after="0" w:line="240" w:lineRule="auto"/>
              <w:ind w:left="319" w:hanging="319"/>
              <w:jc w:val="left"/>
              <w:rPr>
                <w:rFonts w:ascii="Arial Narrow" w:hAnsi="Arial Narrow" w:cs="Times New Roman"/>
              </w:rPr>
            </w:pPr>
            <w:r>
              <w:rPr>
                <w:rFonts w:ascii="Arial Narrow" w:eastAsia="Calibri" w:hAnsi="Arial Narrow" w:cs="Times New Roman"/>
              </w:rPr>
              <w:t>Eigene Texte (z. B. mit Hilfe von Checklis</w:t>
            </w:r>
            <w:r>
              <w:rPr>
                <w:rFonts w:ascii="Arial Narrow" w:eastAsia="Calibri" w:hAnsi="Arial Narrow" w:cs="Times New Roman"/>
              </w:rPr>
              <w:softHyphen/>
              <w:t>ten oder Vergleichstexten) in Schreib</w:t>
            </w:r>
            <w:r>
              <w:rPr>
                <w:rFonts w:ascii="Arial Narrow" w:eastAsia="Calibri" w:hAnsi="Arial Narrow" w:cs="Times New Roman"/>
              </w:rPr>
              <w:softHyphen/>
              <w:t>konferenzen überarbeiten</w:t>
            </w:r>
          </w:p>
          <w:p w14:paraId="3CBCA086" w14:textId="77777777" w:rsidR="00A94D58" w:rsidRDefault="00A54BE3">
            <w:pPr>
              <w:pStyle w:val="Listenabsatz"/>
              <w:numPr>
                <w:ilvl w:val="0"/>
                <w:numId w:val="12"/>
              </w:numPr>
              <w:spacing w:after="0" w:line="240" w:lineRule="auto"/>
              <w:ind w:left="319" w:hanging="319"/>
              <w:jc w:val="left"/>
              <w:rPr>
                <w:rFonts w:ascii="Arial Narrow" w:hAnsi="Arial Narrow" w:cs="Times New Roman"/>
              </w:rPr>
            </w:pPr>
            <w:r>
              <w:rPr>
                <w:rFonts w:ascii="Arial Narrow" w:eastAsia="Calibri" w:hAnsi="Arial Narrow" w:cs="Times New Roman"/>
              </w:rPr>
              <w:t xml:space="preserve">Wissen über Verben (Konjugation) rekapitulieren und erweitern </w:t>
            </w:r>
          </w:p>
          <w:p w14:paraId="2B66F711" w14:textId="77777777" w:rsidR="00A94D58" w:rsidRDefault="00A54BE3">
            <w:pPr>
              <w:pStyle w:val="Listenabsatz"/>
              <w:numPr>
                <w:ilvl w:val="0"/>
                <w:numId w:val="12"/>
              </w:numPr>
              <w:spacing w:after="0" w:line="240" w:lineRule="auto"/>
              <w:ind w:left="319" w:hanging="319"/>
              <w:jc w:val="left"/>
              <w:rPr>
                <w:rFonts w:ascii="Arial Narrow" w:hAnsi="Arial Narrow" w:cs="Times New Roman"/>
              </w:rPr>
            </w:pPr>
            <w:r>
              <w:rPr>
                <w:rFonts w:ascii="Arial Narrow" w:eastAsia="Calibri" w:hAnsi="Arial Narrow" w:cs="Arial"/>
              </w:rPr>
              <w:t>Tempusformen und ihre Funktionen beherrschen</w:t>
            </w:r>
          </w:p>
          <w:p w14:paraId="28211E78" w14:textId="22A13890" w:rsidR="00A94D58" w:rsidRPr="007E6BD7" w:rsidRDefault="00A54BE3">
            <w:pPr>
              <w:pStyle w:val="Listenabsatz"/>
              <w:numPr>
                <w:ilvl w:val="0"/>
                <w:numId w:val="12"/>
              </w:numPr>
              <w:spacing w:after="0" w:line="240" w:lineRule="auto"/>
              <w:ind w:left="319" w:hanging="319"/>
              <w:jc w:val="left"/>
              <w:rPr>
                <w:rFonts w:ascii="Arial Narrow" w:hAnsi="Arial Narrow" w:cs="Times New Roman"/>
              </w:rPr>
            </w:pPr>
            <w:r>
              <w:rPr>
                <w:rFonts w:ascii="Arial Narrow" w:eastAsia="Calibri" w:hAnsi="Arial Narrow" w:cs="Times New Roman"/>
              </w:rPr>
              <w:t>Den eigenen Lernprozess (z. B. mittels eines Unterrichtsplaners, eines Hefts bzw. einer Mappe und ggf. eines Lerntage</w:t>
            </w:r>
            <w:r>
              <w:rPr>
                <w:rFonts w:ascii="Arial Narrow" w:eastAsia="Calibri" w:hAnsi="Arial Narrow" w:cs="Times New Roman"/>
              </w:rPr>
              <w:softHyphen/>
              <w:t>buchs) dokumentieren und ggf. reflektie</w:t>
            </w:r>
            <w:r>
              <w:rPr>
                <w:rFonts w:ascii="Arial Narrow" w:eastAsia="Calibri" w:hAnsi="Arial Narrow" w:cs="Times New Roman"/>
              </w:rPr>
              <w:softHyphen/>
              <w:t>ren</w:t>
            </w:r>
          </w:p>
          <w:p w14:paraId="1E03A82F" w14:textId="04685758" w:rsidR="007E6BD7" w:rsidRDefault="007E6BD7">
            <w:pPr>
              <w:pStyle w:val="Listenabsatz"/>
              <w:numPr>
                <w:ilvl w:val="0"/>
                <w:numId w:val="12"/>
              </w:numPr>
              <w:spacing w:after="0" w:line="240" w:lineRule="auto"/>
              <w:ind w:left="319" w:hanging="319"/>
              <w:jc w:val="left"/>
              <w:rPr>
                <w:rFonts w:ascii="Arial Narrow" w:hAnsi="Arial Narrow" w:cs="Times New Roman"/>
              </w:rPr>
            </w:pPr>
            <w:r>
              <w:rPr>
                <w:rFonts w:ascii="Arial Narrow" w:hAnsi="Arial Narrow" w:cs="Times New Roman"/>
              </w:rPr>
              <w:t>Ggf. ein eigenes Märchenbuch erstellen</w:t>
            </w:r>
          </w:p>
          <w:p w14:paraId="199AAC86" w14:textId="77777777" w:rsidR="00A94D58" w:rsidRDefault="00A94D58">
            <w:pPr>
              <w:pStyle w:val="Listenabsatz"/>
              <w:numPr>
                <w:ilvl w:val="0"/>
                <w:numId w:val="0"/>
              </w:numPr>
              <w:spacing w:after="0" w:line="240" w:lineRule="auto"/>
              <w:ind w:left="319"/>
              <w:rPr>
                <w:rFonts w:ascii="Arial Narrow" w:hAnsi="Arial Narrow" w:cs="Times New Roman"/>
                <w:b/>
              </w:rPr>
            </w:pPr>
          </w:p>
          <w:p w14:paraId="5DD95CBB" w14:textId="77777777" w:rsidR="00A94D58" w:rsidRDefault="00A94D58">
            <w:pPr>
              <w:pStyle w:val="Listenabsatz"/>
              <w:numPr>
                <w:ilvl w:val="0"/>
                <w:numId w:val="0"/>
              </w:numPr>
              <w:spacing w:after="0" w:line="240" w:lineRule="auto"/>
              <w:ind w:left="319"/>
              <w:rPr>
                <w:rFonts w:ascii="Arial Narrow" w:hAnsi="Arial Narrow" w:cs="Times New Roman"/>
                <w:b/>
              </w:rPr>
            </w:pPr>
            <w:bookmarkStart w:id="6" w:name="_Hlk37783637"/>
            <w:bookmarkEnd w:id="6"/>
          </w:p>
          <w:p w14:paraId="76C759C8" w14:textId="77777777" w:rsidR="00A94D58" w:rsidRDefault="00A54BE3">
            <w:pPr>
              <w:pStyle w:val="Listenabsatz"/>
              <w:numPr>
                <w:ilvl w:val="0"/>
                <w:numId w:val="0"/>
              </w:numPr>
              <w:spacing w:after="0" w:line="240" w:lineRule="auto"/>
              <w:ind w:left="319"/>
              <w:rPr>
                <w:rFonts w:ascii="Arial Narrow" w:hAnsi="Arial Narrow" w:cs="Times New Roman"/>
                <w:b/>
              </w:rPr>
            </w:pPr>
            <w:r>
              <w:rPr>
                <w:rFonts w:ascii="Arial Narrow" w:eastAsia="Calibri" w:hAnsi="Arial Narrow" w:cs="Times New Roman"/>
                <w:b/>
              </w:rPr>
              <w:t>Texte und Materialien:</w:t>
            </w:r>
          </w:p>
          <w:p w14:paraId="58CC446B" w14:textId="77777777" w:rsidR="00A94D58" w:rsidRDefault="00A94D58">
            <w:pPr>
              <w:pStyle w:val="Listenabsatz"/>
              <w:numPr>
                <w:ilvl w:val="0"/>
                <w:numId w:val="0"/>
              </w:numPr>
              <w:spacing w:after="0" w:line="240" w:lineRule="auto"/>
              <w:ind w:left="319"/>
              <w:rPr>
                <w:rFonts w:ascii="Arial Narrow" w:hAnsi="Arial Narrow" w:cs="Times New Roman"/>
                <w:b/>
              </w:rPr>
            </w:pPr>
          </w:p>
          <w:p w14:paraId="1C8D61FB" w14:textId="77777777" w:rsidR="007E6BD7" w:rsidRDefault="007E6BD7" w:rsidP="007E6BD7">
            <w:pPr>
              <w:pStyle w:val="Listenabsatz"/>
              <w:widowControl w:val="0"/>
              <w:numPr>
                <w:ilvl w:val="0"/>
                <w:numId w:val="14"/>
              </w:numPr>
              <w:spacing w:after="0" w:line="240" w:lineRule="auto"/>
              <w:ind w:left="360"/>
              <w:jc w:val="left"/>
              <w:rPr>
                <w:rFonts w:ascii="Arial Narrow" w:hAnsi="Arial Narrow" w:cs="Times New Roman"/>
                <w:iCs/>
              </w:rPr>
            </w:pPr>
            <w:r>
              <w:rPr>
                <w:rFonts w:ascii="Arial Narrow" w:hAnsi="Arial Narrow" w:cs="Times New Roman"/>
                <w:iCs/>
              </w:rPr>
              <w:t>Es war einmal … – Märchen untersuchen und schreiben (Kapitel 7)</w:t>
            </w:r>
          </w:p>
          <w:p w14:paraId="0037DC42" w14:textId="19B07C67" w:rsidR="00A94D58" w:rsidRPr="007E6BD7" w:rsidRDefault="007E6BD7" w:rsidP="007E6BD7">
            <w:pPr>
              <w:pStyle w:val="Listenabsatz"/>
              <w:widowControl w:val="0"/>
              <w:numPr>
                <w:ilvl w:val="0"/>
                <w:numId w:val="14"/>
              </w:numPr>
              <w:spacing w:after="0" w:line="240" w:lineRule="auto"/>
              <w:ind w:left="360"/>
              <w:jc w:val="left"/>
              <w:rPr>
                <w:rFonts w:ascii="Arial Narrow" w:hAnsi="Arial Narrow" w:cs="Times New Roman"/>
                <w:bCs/>
                <w:iCs/>
              </w:rPr>
            </w:pPr>
            <w:r>
              <w:rPr>
                <w:rFonts w:ascii="Arial Narrow" w:hAnsi="Arial Narrow" w:cs="Times New Roman"/>
                <w:iCs/>
              </w:rPr>
              <w:t>Grammatiktraining – Wörter und Wortarten (Verben) (Kapitel 12)</w:t>
            </w:r>
          </w:p>
        </w:tc>
      </w:tr>
    </w:tbl>
    <w:p w14:paraId="5C15B304" w14:textId="77777777" w:rsidR="00A94D58" w:rsidRDefault="00A94D58">
      <w:pPr>
        <w:rPr>
          <w:lang w:eastAsia="de-DE"/>
        </w:rPr>
      </w:pPr>
    </w:p>
    <w:p w14:paraId="47819138" w14:textId="77777777" w:rsidR="00A94D58" w:rsidRDefault="00A94D58">
      <w:pPr>
        <w:rPr>
          <w:lang w:eastAsia="de-DE"/>
        </w:rPr>
        <w:sectPr w:rsidR="00A94D58">
          <w:footerReference w:type="default" r:id="rId15"/>
          <w:pgSz w:w="11906" w:h="16838"/>
          <w:pgMar w:top="1418" w:right="1418" w:bottom="1418" w:left="1418" w:header="0" w:footer="709" w:gutter="0"/>
          <w:cols w:space="720"/>
          <w:formProt w:val="0"/>
          <w:docGrid w:linePitch="360" w:charSpace="4096"/>
        </w:sectPr>
      </w:pPr>
    </w:p>
    <w:tbl>
      <w:tblPr>
        <w:tblStyle w:val="Tabellenraster"/>
        <w:tblW w:w="10065" w:type="dxa"/>
        <w:tblInd w:w="-572" w:type="dxa"/>
        <w:tblLayout w:type="fixed"/>
        <w:tblLook w:val="04A0" w:firstRow="1" w:lastRow="0" w:firstColumn="1" w:lastColumn="0" w:noHBand="0" w:noVBand="1"/>
      </w:tblPr>
      <w:tblGrid>
        <w:gridCol w:w="10065"/>
      </w:tblGrid>
      <w:tr w:rsidR="00A94D58" w14:paraId="17A7366B" w14:textId="77777777">
        <w:trPr>
          <w:trHeight w:val="8205"/>
        </w:trPr>
        <w:tc>
          <w:tcPr>
            <w:tcW w:w="10065" w:type="dxa"/>
          </w:tcPr>
          <w:p w14:paraId="50ACF958" w14:textId="77777777" w:rsidR="00A94D58" w:rsidRDefault="00A54BE3">
            <w:pPr>
              <w:spacing w:after="0" w:line="240" w:lineRule="auto"/>
              <w:rPr>
                <w:rFonts w:ascii="Arial Narrow" w:hAnsi="Arial Narrow" w:cs="Arial"/>
                <w:sz w:val="24"/>
                <w:szCs w:val="24"/>
              </w:rPr>
            </w:pPr>
            <w:r>
              <w:rPr>
                <w:rFonts w:ascii="Arial Narrow" w:eastAsia="Calibri" w:hAnsi="Arial Narrow" w:cs="Arial"/>
                <w:b/>
                <w:sz w:val="24"/>
                <w:szCs w:val="24"/>
              </w:rPr>
              <w:lastRenderedPageBreak/>
              <w:t>Schwerpunkte der Kompetenzentwicklung</w:t>
            </w:r>
            <w:r>
              <w:rPr>
                <w:rFonts w:ascii="Arial Narrow" w:eastAsia="Calibri" w:hAnsi="Arial Narrow" w:cs="Arial"/>
                <w:sz w:val="24"/>
                <w:szCs w:val="24"/>
              </w:rPr>
              <w:t xml:space="preserve">: </w:t>
            </w:r>
          </w:p>
          <w:p w14:paraId="16E6834E" w14:textId="77777777" w:rsidR="00A94D58" w:rsidRDefault="00A94D58">
            <w:pPr>
              <w:spacing w:after="0" w:line="240" w:lineRule="auto"/>
              <w:rPr>
                <w:rFonts w:ascii="Arial Narrow" w:hAnsi="Arial Narrow" w:cs="Arial"/>
                <w:sz w:val="24"/>
                <w:szCs w:val="24"/>
              </w:rPr>
            </w:pPr>
          </w:p>
          <w:p w14:paraId="2448151D" w14:textId="77777777" w:rsidR="00A94D58" w:rsidRDefault="00A54BE3">
            <w:pPr>
              <w:spacing w:after="120" w:line="240" w:lineRule="auto"/>
              <w:rPr>
                <w:rFonts w:ascii="Arial Narrow" w:hAnsi="Arial Narrow" w:cs="Arial"/>
                <w:sz w:val="24"/>
                <w:szCs w:val="24"/>
              </w:rPr>
            </w:pPr>
            <w:r>
              <w:rPr>
                <w:rFonts w:ascii="Arial Narrow" w:eastAsia="Calibri" w:hAnsi="Arial Narrow" w:cs="Arial"/>
                <w:sz w:val="24"/>
                <w:szCs w:val="24"/>
              </w:rPr>
              <w:t>Die Schülerinnen und Schüler können…</w:t>
            </w:r>
          </w:p>
          <w:p w14:paraId="7C5EC1D6" w14:textId="77777777" w:rsidR="00A94D58" w:rsidRDefault="00A54BE3">
            <w:pPr>
              <w:pStyle w:val="Listenabsatz"/>
              <w:numPr>
                <w:ilvl w:val="0"/>
                <w:numId w:val="17"/>
              </w:numPr>
              <w:spacing w:after="120" w:line="240" w:lineRule="auto"/>
              <w:ind w:left="318" w:hanging="284"/>
              <w:jc w:val="left"/>
              <w:rPr>
                <w:rFonts w:ascii="Arial Narrow" w:hAnsi="Arial Narrow" w:cs="Helvetica"/>
                <w:sz w:val="24"/>
                <w:szCs w:val="24"/>
              </w:rPr>
            </w:pPr>
            <w:r>
              <w:rPr>
                <w:rFonts w:ascii="Arial Narrow" w:eastAsia="Calibri" w:hAnsi="Arial Narrow" w:cs="Helvetica"/>
                <w:sz w:val="24"/>
                <w:szCs w:val="24"/>
              </w:rPr>
              <w:t>Wortarten (Verb, Nomen, Artikel, Pronomen, Adjektiv, Konjunktion, Adverb) unterscheiden. (S-R)</w:t>
            </w:r>
          </w:p>
          <w:p w14:paraId="5A3F39CF" w14:textId="77777777" w:rsidR="00A94D58" w:rsidRDefault="00A54BE3">
            <w:pPr>
              <w:pStyle w:val="Listenabsatz"/>
              <w:numPr>
                <w:ilvl w:val="0"/>
                <w:numId w:val="17"/>
              </w:numPr>
              <w:spacing w:after="120" w:line="240" w:lineRule="auto"/>
              <w:ind w:left="318" w:hanging="284"/>
              <w:jc w:val="left"/>
              <w:rPr>
                <w:rFonts w:ascii="Arial Narrow" w:hAnsi="Arial Narrow" w:cs="Helvetica"/>
                <w:sz w:val="24"/>
                <w:szCs w:val="24"/>
              </w:rPr>
            </w:pPr>
            <w:r>
              <w:rPr>
                <w:rFonts w:ascii="Arial Narrow" w:eastAsia="Calibri" w:hAnsi="Arial Narrow" w:cs="Helvetica"/>
                <w:sz w:val="24"/>
                <w:szCs w:val="24"/>
              </w:rPr>
              <w:t>unterschiedliche Flexionsformen (Konjugation – Tempus) unterscheiden. (S-R)</w:t>
            </w:r>
          </w:p>
          <w:p w14:paraId="469998D5" w14:textId="77777777" w:rsidR="00A94D58" w:rsidRDefault="00A54BE3">
            <w:pPr>
              <w:pStyle w:val="Listenabsatz"/>
              <w:numPr>
                <w:ilvl w:val="0"/>
                <w:numId w:val="17"/>
              </w:numPr>
              <w:spacing w:after="120" w:line="240" w:lineRule="auto"/>
              <w:ind w:left="318" w:hanging="284"/>
              <w:jc w:val="left"/>
              <w:rPr>
                <w:rFonts w:ascii="Arial Narrow" w:hAnsi="Arial Narrow" w:cs="Helvetica"/>
                <w:sz w:val="24"/>
                <w:szCs w:val="24"/>
              </w:rPr>
            </w:pPr>
            <w:r>
              <w:rPr>
                <w:rFonts w:ascii="Arial Narrow" w:eastAsia="Calibri" w:hAnsi="Arial Narrow" w:cs="Helvetica"/>
                <w:sz w:val="24"/>
                <w:szCs w:val="24"/>
              </w:rPr>
              <w:t>einfache sprachliche Mittel (Vergleich, klangliche Gestaltungsmittel) in ihrer Wirkung beschreiben. (S-R)</w:t>
            </w:r>
          </w:p>
          <w:p w14:paraId="0D890D08" w14:textId="77777777" w:rsidR="00A94D58" w:rsidRDefault="00A54BE3">
            <w:pPr>
              <w:pStyle w:val="Listenabsatz"/>
              <w:numPr>
                <w:ilvl w:val="0"/>
                <w:numId w:val="17"/>
              </w:numPr>
              <w:spacing w:after="120" w:line="240" w:lineRule="auto"/>
              <w:ind w:left="318" w:hanging="284"/>
              <w:jc w:val="left"/>
              <w:rPr>
                <w:rFonts w:ascii="Arial Narrow" w:hAnsi="Arial Narrow" w:cs="Helvetica"/>
                <w:sz w:val="24"/>
                <w:szCs w:val="24"/>
              </w:rPr>
            </w:pPr>
            <w:r>
              <w:rPr>
                <w:rFonts w:ascii="Arial Narrow" w:eastAsia="Calibri" w:hAnsi="Arial Narrow" w:cs="Helvetica"/>
                <w:sz w:val="24"/>
                <w:szCs w:val="24"/>
              </w:rPr>
              <w:t>relevantes sprachliches Wissen (u.a. auf Wort- und Satzebene) beim Verfassen eigener Texte einsetzen. (S-P)</w:t>
            </w:r>
          </w:p>
          <w:p w14:paraId="5DC5A3BA" w14:textId="77777777" w:rsidR="00A94D58" w:rsidRDefault="00A54BE3">
            <w:pPr>
              <w:pStyle w:val="Listenabsatz"/>
              <w:numPr>
                <w:ilvl w:val="0"/>
                <w:numId w:val="17"/>
              </w:numPr>
              <w:spacing w:after="120" w:line="240" w:lineRule="auto"/>
              <w:ind w:left="318" w:hanging="284"/>
              <w:jc w:val="left"/>
              <w:rPr>
                <w:rFonts w:ascii="Arial Narrow" w:hAnsi="Arial Narrow" w:cs="Helvetica"/>
                <w:sz w:val="24"/>
                <w:szCs w:val="24"/>
              </w:rPr>
            </w:pPr>
            <w:r>
              <w:rPr>
                <w:rFonts w:ascii="Arial Narrow" w:eastAsia="Calibri" w:hAnsi="Arial Narrow" w:cs="Helvetica"/>
                <w:sz w:val="24"/>
                <w:szCs w:val="24"/>
              </w:rPr>
              <w:t>mittels geeigneter Rechtschreibstrategien (auf Laut-Buchstaben-Ebene, Wortebene, Satzebene) und unter Rückgriff auf grammatisches Wissen Texte angeleitet überprüfen. (S-P)</w:t>
            </w:r>
          </w:p>
          <w:p w14:paraId="0226FCC7" w14:textId="77777777" w:rsidR="00A94D58" w:rsidRDefault="00A54BE3">
            <w:pPr>
              <w:pStyle w:val="Listenabsatz"/>
              <w:numPr>
                <w:ilvl w:val="0"/>
                <w:numId w:val="17"/>
              </w:numPr>
              <w:spacing w:after="120" w:line="240" w:lineRule="auto"/>
              <w:ind w:left="318" w:hanging="284"/>
              <w:jc w:val="left"/>
              <w:rPr>
                <w:rFonts w:ascii="Arial Narrow" w:hAnsi="Arial Narrow" w:cs="Helvetica"/>
                <w:sz w:val="24"/>
                <w:szCs w:val="24"/>
              </w:rPr>
            </w:pPr>
            <w:r>
              <w:rPr>
                <w:rFonts w:ascii="Arial Narrow" w:eastAsia="Calibri" w:hAnsi="Arial Narrow" w:cs="Helvetica"/>
                <w:sz w:val="24"/>
                <w:szCs w:val="24"/>
              </w:rPr>
              <w:t>eine normgerechte Zeichensetzung für einfache Satzstrukturen (Haupt- und Nebensatzverknüpfung, Apposition, Aufzählung, wörtliche Rede) realisieren. (S-P)</w:t>
            </w:r>
          </w:p>
          <w:p w14:paraId="2CBC087B" w14:textId="77777777" w:rsidR="00A94D58" w:rsidRDefault="00A54BE3">
            <w:pPr>
              <w:pStyle w:val="Listenabsatz"/>
              <w:numPr>
                <w:ilvl w:val="0"/>
                <w:numId w:val="17"/>
              </w:numPr>
              <w:spacing w:after="120" w:line="240" w:lineRule="auto"/>
              <w:ind w:left="318" w:hanging="284"/>
              <w:jc w:val="left"/>
              <w:rPr>
                <w:rFonts w:ascii="Arial Narrow" w:hAnsi="Arial Narrow" w:cs="Helvetica"/>
                <w:sz w:val="24"/>
                <w:szCs w:val="24"/>
              </w:rPr>
            </w:pPr>
            <w:r>
              <w:rPr>
                <w:rFonts w:ascii="Arial Narrow" w:eastAsia="Calibri" w:hAnsi="Arial Narrow" w:cs="Helvetica"/>
                <w:sz w:val="24"/>
                <w:szCs w:val="24"/>
              </w:rPr>
              <w:t>im Hinblick auf Orthografie, Grammatik und Kohärenz Texte angeleitet überarbeiten. (S-P)</w:t>
            </w:r>
          </w:p>
          <w:p w14:paraId="449E1447" w14:textId="77777777" w:rsidR="00A94D58" w:rsidRDefault="00A54BE3">
            <w:pPr>
              <w:pStyle w:val="Listenabsatz"/>
              <w:numPr>
                <w:ilvl w:val="0"/>
                <w:numId w:val="17"/>
              </w:numPr>
              <w:spacing w:after="120" w:line="240" w:lineRule="auto"/>
              <w:ind w:left="318" w:hanging="284"/>
              <w:jc w:val="left"/>
              <w:rPr>
                <w:rFonts w:ascii="Arial Narrow" w:hAnsi="Arial Narrow" w:cs="Helvetica"/>
                <w:sz w:val="24"/>
                <w:szCs w:val="24"/>
              </w:rPr>
            </w:pPr>
            <w:r>
              <w:rPr>
                <w:rFonts w:ascii="Arial Narrow" w:eastAsia="Calibri" w:hAnsi="Arial Narrow" w:cs="Helvetica"/>
                <w:sz w:val="24"/>
                <w:szCs w:val="24"/>
              </w:rPr>
              <w:t>angeleitet zu Fehlerschwerpunkten passende Rechtschreibstrategien (u. a. silbierendes Sprechen, Verlängern, Ableiten, Wörter zerlegen, Nachschlagen, Ausnahmeschreibung merken) zur Textüberarbeitung einsetzen. (S-P)</w:t>
            </w:r>
          </w:p>
          <w:p w14:paraId="7F7CBE1B" w14:textId="77777777" w:rsidR="00A94D58" w:rsidRDefault="00A54BE3">
            <w:pPr>
              <w:pStyle w:val="Listenabsatz"/>
              <w:numPr>
                <w:ilvl w:val="0"/>
                <w:numId w:val="17"/>
              </w:numPr>
              <w:spacing w:after="120" w:line="240" w:lineRule="auto"/>
              <w:ind w:left="318" w:hanging="284"/>
              <w:jc w:val="left"/>
              <w:rPr>
                <w:rFonts w:ascii="Arial Narrow" w:hAnsi="Arial Narrow" w:cs="Helvetica"/>
                <w:sz w:val="24"/>
                <w:szCs w:val="24"/>
              </w:rPr>
            </w:pPr>
            <w:r>
              <w:rPr>
                <w:rFonts w:ascii="Arial Narrow" w:eastAsia="Calibri" w:hAnsi="Arial Narrow" w:cs="Helvetica"/>
                <w:sz w:val="24"/>
                <w:szCs w:val="24"/>
              </w:rPr>
              <w:t>angeleitet zentrale Aussagen mündlicher und schriftlicher Texte identifizieren und daran ihr Gesamtverständnis des Textes erläutern. (T-R)</w:t>
            </w:r>
          </w:p>
          <w:p w14:paraId="6F961B99" w14:textId="77777777" w:rsidR="00A94D58" w:rsidRDefault="00A54BE3">
            <w:pPr>
              <w:pStyle w:val="Listenabsatz"/>
              <w:numPr>
                <w:ilvl w:val="0"/>
                <w:numId w:val="17"/>
              </w:numPr>
              <w:spacing w:after="120" w:line="240" w:lineRule="auto"/>
              <w:ind w:left="318" w:hanging="284"/>
              <w:jc w:val="left"/>
              <w:rPr>
                <w:rFonts w:ascii="Arial Narrow" w:hAnsi="Arial Narrow" w:cs="Helvetica"/>
                <w:sz w:val="24"/>
                <w:szCs w:val="24"/>
              </w:rPr>
            </w:pPr>
            <w:r>
              <w:rPr>
                <w:rFonts w:ascii="Arial Narrow" w:eastAsia="Calibri" w:hAnsi="Arial Narrow" w:cs="Helvetica"/>
                <w:sz w:val="24"/>
                <w:szCs w:val="24"/>
              </w:rPr>
              <w:t>in literarischen Texten Figuren untersuchen und Figurenbeziehungen textbezogen erläutern. (T-R)</w:t>
            </w:r>
          </w:p>
          <w:p w14:paraId="6CADBE48" w14:textId="77777777" w:rsidR="00A94D58" w:rsidRDefault="00A54BE3">
            <w:pPr>
              <w:pStyle w:val="Listenabsatz"/>
              <w:numPr>
                <w:ilvl w:val="0"/>
                <w:numId w:val="17"/>
              </w:numPr>
              <w:spacing w:after="120" w:line="240" w:lineRule="auto"/>
              <w:ind w:left="318" w:hanging="284"/>
              <w:jc w:val="left"/>
              <w:rPr>
                <w:rFonts w:ascii="Arial Narrow" w:hAnsi="Arial Narrow" w:cs="Helvetica"/>
                <w:sz w:val="24"/>
                <w:szCs w:val="24"/>
              </w:rPr>
            </w:pPr>
            <w:r>
              <w:rPr>
                <w:rFonts w:ascii="Arial Narrow" w:eastAsia="Calibri" w:hAnsi="Arial Narrow" w:cs="Helvetica"/>
                <w:sz w:val="24"/>
                <w:szCs w:val="24"/>
              </w:rPr>
              <w:t>erzählende Texte unter Berücksichtigung grundlegender Dimensionen der Handlung (Ort, Zeit, Konflikt, Handlungsschritte) und der erzählerischen Vermittlung (u.a. Erzählerfigur) untersuchen. (T-R)</w:t>
            </w:r>
          </w:p>
          <w:p w14:paraId="6069BA2E" w14:textId="77777777" w:rsidR="00A94D58" w:rsidRDefault="00A54BE3">
            <w:pPr>
              <w:pStyle w:val="Listenabsatz"/>
              <w:numPr>
                <w:ilvl w:val="0"/>
                <w:numId w:val="17"/>
              </w:numPr>
              <w:spacing w:after="120" w:line="240" w:lineRule="auto"/>
              <w:ind w:left="318" w:hanging="284"/>
              <w:jc w:val="left"/>
              <w:rPr>
                <w:rFonts w:ascii="Arial Narrow" w:hAnsi="Arial Narrow" w:cs="Helvetica"/>
                <w:sz w:val="24"/>
                <w:szCs w:val="24"/>
              </w:rPr>
            </w:pPr>
            <w:r>
              <w:rPr>
                <w:rFonts w:ascii="Arial Narrow" w:eastAsia="Calibri" w:hAnsi="Arial Narrow" w:cs="Helvetica"/>
                <w:sz w:val="24"/>
                <w:szCs w:val="24"/>
              </w:rPr>
              <w:t>eigene Texte zu literarischen Texten verfassen (u.a. Ausgestaltung, Fortsetzung, Paralleltexte) und im Hinblick auf den Ausgangstext erläutern. (T-R)</w:t>
            </w:r>
          </w:p>
          <w:p w14:paraId="53185173" w14:textId="77777777" w:rsidR="00A94D58" w:rsidRDefault="00A54BE3">
            <w:pPr>
              <w:pStyle w:val="Listenabsatz"/>
              <w:numPr>
                <w:ilvl w:val="0"/>
                <w:numId w:val="17"/>
              </w:numPr>
              <w:spacing w:after="120" w:line="240" w:lineRule="auto"/>
              <w:ind w:left="318" w:hanging="284"/>
              <w:jc w:val="left"/>
              <w:rPr>
                <w:rFonts w:ascii="Arial Narrow" w:hAnsi="Arial Narrow" w:cs="Helvetica"/>
                <w:sz w:val="24"/>
                <w:szCs w:val="24"/>
              </w:rPr>
            </w:pPr>
            <w:r>
              <w:rPr>
                <w:rFonts w:ascii="Arial Narrow" w:eastAsia="Calibri" w:hAnsi="Arial Narrow" w:cs="Helvetica"/>
                <w:sz w:val="24"/>
                <w:szCs w:val="24"/>
              </w:rPr>
              <w:t>Geschichten in mündlicher und schriftlicher Form frei oder an Vorgaben orientiert unter Nutzung von Gestaltungsmitteln (u.a. Steigerung, Vorausdeutungen, Pointierung) erzählen. (T-P)</w:t>
            </w:r>
          </w:p>
          <w:p w14:paraId="66F98157" w14:textId="77777777" w:rsidR="00A94D58" w:rsidRDefault="00A54BE3">
            <w:pPr>
              <w:pStyle w:val="Listenabsatz"/>
              <w:numPr>
                <w:ilvl w:val="0"/>
                <w:numId w:val="17"/>
              </w:numPr>
              <w:spacing w:after="120" w:line="240" w:lineRule="auto"/>
              <w:ind w:left="318" w:hanging="284"/>
              <w:jc w:val="left"/>
              <w:rPr>
                <w:rFonts w:ascii="Arial Narrow" w:hAnsi="Arial Narrow" w:cs="Helvetica"/>
                <w:sz w:val="24"/>
                <w:szCs w:val="24"/>
              </w:rPr>
            </w:pPr>
            <w:r>
              <w:rPr>
                <w:rFonts w:ascii="Arial Narrow" w:eastAsia="Calibri" w:hAnsi="Arial Narrow" w:cs="Helvetica"/>
                <w:sz w:val="24"/>
                <w:szCs w:val="24"/>
              </w:rPr>
              <w:t>ihr eigenes Urteil über einen Text begründen und in kommunikativen Zusammenhängen (Buchkritik, Leseempfehlung) erläutern. (T-P)</w:t>
            </w:r>
          </w:p>
          <w:p w14:paraId="0CE3DB46" w14:textId="77777777" w:rsidR="00A94D58" w:rsidRDefault="00A54BE3">
            <w:pPr>
              <w:pStyle w:val="Listenabsatz"/>
              <w:numPr>
                <w:ilvl w:val="0"/>
                <w:numId w:val="17"/>
              </w:numPr>
              <w:spacing w:after="120" w:line="240" w:lineRule="auto"/>
              <w:ind w:left="318" w:hanging="284"/>
              <w:jc w:val="left"/>
              <w:rPr>
                <w:rFonts w:ascii="Arial Narrow" w:hAnsi="Arial Narrow" w:cs="Helvetica"/>
                <w:sz w:val="24"/>
                <w:szCs w:val="24"/>
              </w:rPr>
            </w:pPr>
            <w:r>
              <w:rPr>
                <w:rFonts w:ascii="Arial Narrow" w:eastAsia="Calibri" w:hAnsi="Arial Narrow" w:cs="Helvetica"/>
                <w:sz w:val="24"/>
                <w:szCs w:val="24"/>
              </w:rPr>
              <w:t>aktiv zuhören, gezielt nachfragen und Gehörtes zutreffend wiedergeben – auch unter Nutzung eigener Notizen. (K-R)</w:t>
            </w:r>
          </w:p>
          <w:p w14:paraId="1C5FB8CA" w14:textId="77777777" w:rsidR="00A94D58" w:rsidRDefault="00A54BE3">
            <w:pPr>
              <w:pStyle w:val="Listenabsatz"/>
              <w:numPr>
                <w:ilvl w:val="0"/>
                <w:numId w:val="17"/>
              </w:numPr>
              <w:spacing w:after="120" w:line="240" w:lineRule="auto"/>
              <w:ind w:left="318" w:hanging="284"/>
              <w:jc w:val="left"/>
              <w:rPr>
                <w:rFonts w:ascii="Arial Narrow" w:hAnsi="Arial Narrow" w:cs="Arial"/>
                <w:sz w:val="24"/>
                <w:szCs w:val="24"/>
              </w:rPr>
            </w:pPr>
            <w:r>
              <w:rPr>
                <w:rFonts w:ascii="Arial Narrow" w:eastAsia="Calibri" w:hAnsi="Arial Narrow" w:cs="Helvetica"/>
                <w:sz w:val="24"/>
                <w:szCs w:val="24"/>
              </w:rPr>
              <w:t>eigene Beobachtungen und Erfahrungen anderen gegenüber sprachlich angemessen und verständlich darstellen. (K-P)</w:t>
            </w:r>
          </w:p>
          <w:p w14:paraId="1F40E53E" w14:textId="77777777" w:rsidR="00A94D58" w:rsidRDefault="00A54BE3">
            <w:pPr>
              <w:pStyle w:val="Listenabsatz"/>
              <w:numPr>
                <w:ilvl w:val="0"/>
                <w:numId w:val="17"/>
              </w:numPr>
              <w:spacing w:after="120" w:line="240" w:lineRule="auto"/>
              <w:ind w:left="318" w:hanging="284"/>
              <w:jc w:val="left"/>
              <w:rPr>
                <w:rFonts w:ascii="Arial Narrow" w:hAnsi="Arial Narrow" w:cs="Arial"/>
                <w:sz w:val="24"/>
                <w:szCs w:val="24"/>
              </w:rPr>
            </w:pPr>
            <w:r>
              <w:rPr>
                <w:rFonts w:ascii="Arial Narrow" w:eastAsia="Calibri" w:hAnsi="Arial Narrow" w:cs="Times New Roman"/>
                <w:sz w:val="24"/>
                <w:szCs w:val="24"/>
              </w:rPr>
              <w:t>digitale und nichtdigitale Medien zur Dokumentation und Organisation von Lernprozessen und Arbeitsergebnissen einsetzen. (M-P)</w:t>
            </w:r>
          </w:p>
        </w:tc>
      </w:tr>
    </w:tbl>
    <w:p w14:paraId="04DF77DF" w14:textId="77777777" w:rsidR="00A94D58" w:rsidRDefault="00A94D58">
      <w:pPr>
        <w:spacing w:after="0" w:line="240" w:lineRule="auto"/>
        <w:rPr>
          <w:lang w:eastAsia="de-DE"/>
        </w:rPr>
      </w:pPr>
    </w:p>
    <w:tbl>
      <w:tblPr>
        <w:tblStyle w:val="Tabellenraster"/>
        <w:tblW w:w="10065" w:type="dxa"/>
        <w:tblInd w:w="-572" w:type="dxa"/>
        <w:tblLayout w:type="fixed"/>
        <w:tblLook w:val="04A0" w:firstRow="1" w:lastRow="0" w:firstColumn="1" w:lastColumn="0" w:noHBand="0" w:noVBand="1"/>
      </w:tblPr>
      <w:tblGrid>
        <w:gridCol w:w="10065"/>
      </w:tblGrid>
      <w:tr w:rsidR="00A94D58" w14:paraId="5562AE47" w14:textId="77777777">
        <w:trPr>
          <w:trHeight w:val="552"/>
        </w:trPr>
        <w:tc>
          <w:tcPr>
            <w:tcW w:w="10065" w:type="dxa"/>
            <w:shd w:val="clear" w:color="auto" w:fill="BDD6EE" w:themeFill="accent5" w:themeFillTint="66"/>
          </w:tcPr>
          <w:p w14:paraId="0C06670E" w14:textId="77777777" w:rsidR="00A94D58" w:rsidRDefault="00A54BE3">
            <w:pPr>
              <w:spacing w:after="0" w:line="240" w:lineRule="auto"/>
              <w:rPr>
                <w:rFonts w:ascii="Arial Narrow" w:hAnsi="Arial Narrow" w:cs="Times New Roman"/>
                <w:b/>
                <w:sz w:val="24"/>
                <w:szCs w:val="24"/>
              </w:rPr>
            </w:pPr>
            <w:r>
              <w:rPr>
                <w:rFonts w:ascii="Arial Narrow" w:eastAsia="Calibri" w:hAnsi="Arial Narrow" w:cs="Times New Roman"/>
                <w:b/>
                <w:sz w:val="24"/>
                <w:szCs w:val="24"/>
              </w:rPr>
              <w:t>Empfehlungen für Klassenarbeiten:</w:t>
            </w:r>
          </w:p>
          <w:p w14:paraId="6CAC2AAC" w14:textId="77777777" w:rsidR="00A94D58" w:rsidRDefault="00A94D58">
            <w:pPr>
              <w:spacing w:after="0" w:line="240" w:lineRule="auto"/>
              <w:rPr>
                <w:rFonts w:ascii="Arial Narrow" w:hAnsi="Arial Narrow" w:cs="Times New Roman"/>
                <w:b/>
                <w:sz w:val="24"/>
                <w:szCs w:val="24"/>
              </w:rPr>
            </w:pPr>
          </w:p>
          <w:p w14:paraId="21EA089C" w14:textId="77777777" w:rsidR="00862291" w:rsidRDefault="00862291" w:rsidP="00862291">
            <w:pPr>
              <w:widowControl w:val="0"/>
              <w:spacing w:after="0" w:line="240" w:lineRule="auto"/>
              <w:rPr>
                <w:rFonts w:ascii="Arial Narrow" w:hAnsi="Arial Narrow" w:cs="Times New Roman"/>
                <w:u w:val="single"/>
              </w:rPr>
            </w:pPr>
            <w:r>
              <w:rPr>
                <w:rFonts w:ascii="Arial Narrow" w:eastAsiaTheme="minorEastAsia" w:hAnsi="Arial Narrow" w:cs="Times New Roman"/>
                <w:bCs/>
                <w:u w:val="single"/>
                <w:lang w:eastAsia="de-DE"/>
              </w:rPr>
              <w:t xml:space="preserve">Typ 4a: </w:t>
            </w:r>
            <w:r>
              <w:rPr>
                <w:rFonts w:ascii="Arial Narrow" w:eastAsiaTheme="minorEastAsia" w:hAnsi="Arial Narrow" w:cs="Times New Roman"/>
                <w:bCs/>
                <w:lang w:eastAsia="de-DE"/>
              </w:rPr>
              <w:t>Analysierendes Schreiben - einen Sachtext, medialen Text oder literarischen Text analysieren und interpretieren</w:t>
            </w:r>
            <w:r>
              <w:rPr>
                <w:rFonts w:ascii="Arial Narrow" w:hAnsi="Arial Narrow" w:cs="Times New Roman"/>
                <w:u w:val="single"/>
              </w:rPr>
              <w:t xml:space="preserve"> </w:t>
            </w:r>
          </w:p>
          <w:p w14:paraId="2A591EEA" w14:textId="77777777" w:rsidR="00862291" w:rsidRDefault="00862291" w:rsidP="00862291">
            <w:pPr>
              <w:widowControl w:val="0"/>
              <w:spacing w:after="0" w:line="240" w:lineRule="auto"/>
              <w:rPr>
                <w:rFonts w:ascii="Arial Narrow" w:hAnsi="Arial Narrow" w:cs="Times New Roman"/>
                <w:u w:val="single"/>
              </w:rPr>
            </w:pPr>
          </w:p>
          <w:p w14:paraId="3803D378" w14:textId="77777777" w:rsidR="00862291" w:rsidRDefault="00862291" w:rsidP="00862291">
            <w:pPr>
              <w:widowControl w:val="0"/>
              <w:spacing w:after="0" w:line="240" w:lineRule="auto"/>
              <w:rPr>
                <w:rFonts w:ascii="Arial Narrow" w:hAnsi="Arial Narrow" w:cs="Times New Roman"/>
              </w:rPr>
            </w:pPr>
            <w:r>
              <w:rPr>
                <w:rFonts w:ascii="Arial Narrow" w:hAnsi="Arial Narrow" w:cs="Times New Roman"/>
                <w:u w:val="single"/>
              </w:rPr>
              <w:t>Typ 6:</w:t>
            </w:r>
            <w:r>
              <w:rPr>
                <w:rFonts w:ascii="Arial Narrow" w:hAnsi="Arial Narrow" w:cs="Times New Roman"/>
              </w:rPr>
              <w:t xml:space="preserve"> Produktionsorientiertes Schreiben − Texte nach Textmustern verfassen, umschreiben oder fortsetzen − produktionsorientiert zu Texten schreiben (ggf. mit Reflexionsaufgabe)</w:t>
            </w:r>
          </w:p>
          <w:p w14:paraId="7B3257E4" w14:textId="77777777" w:rsidR="00A94D58" w:rsidRDefault="00A94D58">
            <w:pPr>
              <w:spacing w:after="0" w:line="240" w:lineRule="auto"/>
              <w:rPr>
                <w:rFonts w:ascii="Helvetica" w:hAnsi="Helvetica" w:cs="Times New Roman"/>
                <w:sz w:val="20"/>
                <w:szCs w:val="20"/>
                <w:shd w:val="clear" w:color="auto" w:fill="B4C6E7"/>
              </w:rPr>
            </w:pPr>
          </w:p>
        </w:tc>
      </w:tr>
    </w:tbl>
    <w:p w14:paraId="45C4BBB9" w14:textId="77777777" w:rsidR="00A94D58" w:rsidRDefault="00A94D58">
      <w:pPr>
        <w:rPr>
          <w:lang w:eastAsia="de-DE"/>
        </w:rPr>
      </w:pPr>
    </w:p>
    <w:p w14:paraId="2762918F" w14:textId="77777777" w:rsidR="00A94D58" w:rsidRDefault="00A94D58">
      <w:pPr>
        <w:rPr>
          <w:lang w:eastAsia="de-DE"/>
        </w:rPr>
      </w:pPr>
    </w:p>
    <w:p w14:paraId="0B76DD44" w14:textId="77777777" w:rsidR="00A94D58" w:rsidRDefault="00A94D58">
      <w:pPr>
        <w:rPr>
          <w:lang w:eastAsia="de-DE"/>
        </w:rPr>
      </w:pPr>
    </w:p>
    <w:p w14:paraId="6A1323A9" w14:textId="77777777" w:rsidR="00A94D58" w:rsidRDefault="00A94D58">
      <w:pPr>
        <w:rPr>
          <w:lang w:eastAsia="de-DE"/>
        </w:rPr>
        <w:sectPr w:rsidR="00A94D58">
          <w:footerReference w:type="default" r:id="rId16"/>
          <w:pgSz w:w="11906" w:h="16838"/>
          <w:pgMar w:top="1418" w:right="1418" w:bottom="1418" w:left="1418" w:header="0" w:footer="709" w:gutter="0"/>
          <w:cols w:space="720"/>
          <w:formProt w:val="0"/>
          <w:docGrid w:linePitch="360" w:charSpace="4096"/>
        </w:sectPr>
      </w:pPr>
    </w:p>
    <w:tbl>
      <w:tblPr>
        <w:tblStyle w:val="Tabellenraster"/>
        <w:tblW w:w="10065" w:type="dxa"/>
        <w:tblInd w:w="-572" w:type="dxa"/>
        <w:tblLayout w:type="fixed"/>
        <w:tblLook w:val="04A0" w:firstRow="1" w:lastRow="0" w:firstColumn="1" w:lastColumn="0" w:noHBand="0" w:noVBand="1"/>
      </w:tblPr>
      <w:tblGrid>
        <w:gridCol w:w="993"/>
        <w:gridCol w:w="2975"/>
        <w:gridCol w:w="6097"/>
      </w:tblGrid>
      <w:tr w:rsidR="00A94D58" w14:paraId="19E7C412" w14:textId="77777777">
        <w:tc>
          <w:tcPr>
            <w:tcW w:w="993" w:type="dxa"/>
            <w:shd w:val="clear" w:color="auto" w:fill="BDD6EE" w:themeFill="accent5" w:themeFillTint="66"/>
          </w:tcPr>
          <w:p w14:paraId="7B4BFFCE" w14:textId="77777777" w:rsidR="00A94D58" w:rsidRDefault="00A94D58">
            <w:pPr>
              <w:spacing w:after="0" w:line="240" w:lineRule="auto"/>
              <w:jc w:val="center"/>
              <w:rPr>
                <w:rFonts w:ascii="Arial Narrow" w:hAnsi="Arial Narrow" w:cs="Times New Roman"/>
                <w:b/>
                <w:sz w:val="24"/>
                <w:szCs w:val="24"/>
              </w:rPr>
            </w:pPr>
          </w:p>
          <w:p w14:paraId="2DA173E1" w14:textId="77777777" w:rsidR="00A94D58" w:rsidRDefault="00A54BE3">
            <w:pPr>
              <w:spacing w:after="0" w:line="240" w:lineRule="auto"/>
              <w:jc w:val="center"/>
              <w:rPr>
                <w:rFonts w:ascii="Arial Narrow" w:hAnsi="Arial Narrow" w:cs="Times New Roman"/>
                <w:b/>
                <w:sz w:val="24"/>
                <w:szCs w:val="24"/>
              </w:rPr>
            </w:pPr>
            <w:r>
              <w:rPr>
                <w:rFonts w:ascii="Arial Narrow" w:eastAsia="Calibri" w:hAnsi="Arial Narrow" w:cs="Times New Roman"/>
                <w:b/>
                <w:sz w:val="24"/>
                <w:szCs w:val="24"/>
              </w:rPr>
              <w:t xml:space="preserve">Klasse </w:t>
            </w:r>
          </w:p>
          <w:p w14:paraId="25E743E6" w14:textId="77777777" w:rsidR="00A94D58" w:rsidRDefault="00A54BE3">
            <w:pPr>
              <w:spacing w:after="0" w:line="240" w:lineRule="auto"/>
              <w:jc w:val="center"/>
              <w:rPr>
                <w:rFonts w:ascii="Arial Narrow" w:hAnsi="Arial Narrow" w:cs="Times New Roman"/>
                <w:b/>
                <w:sz w:val="24"/>
                <w:szCs w:val="24"/>
              </w:rPr>
            </w:pPr>
            <w:r>
              <w:rPr>
                <w:rFonts w:ascii="Arial Narrow" w:eastAsia="Calibri" w:hAnsi="Arial Narrow" w:cs="Times New Roman"/>
                <w:b/>
                <w:sz w:val="24"/>
                <w:szCs w:val="24"/>
              </w:rPr>
              <w:t>5</w:t>
            </w:r>
          </w:p>
        </w:tc>
        <w:tc>
          <w:tcPr>
            <w:tcW w:w="9071" w:type="dxa"/>
            <w:gridSpan w:val="2"/>
            <w:shd w:val="clear" w:color="auto" w:fill="BDD6EE" w:themeFill="accent5" w:themeFillTint="66"/>
          </w:tcPr>
          <w:p w14:paraId="34249B22" w14:textId="77777777" w:rsidR="00A94D58" w:rsidRDefault="00A54BE3">
            <w:pPr>
              <w:spacing w:after="0" w:line="240" w:lineRule="auto"/>
              <w:rPr>
                <w:rFonts w:ascii="Arial Narrow" w:hAnsi="Arial Narrow" w:cs="Times New Roman"/>
                <w:b/>
                <w:sz w:val="24"/>
                <w:szCs w:val="24"/>
                <w:u w:val="single"/>
              </w:rPr>
            </w:pPr>
            <w:r>
              <w:rPr>
                <w:noProof/>
              </w:rPr>
              <w:drawing>
                <wp:anchor distT="0" distB="0" distL="114300" distR="114300" simplePos="0" relativeHeight="9" behindDoc="0" locked="0" layoutInCell="1" allowOverlap="1" wp14:anchorId="677B9660" wp14:editId="0B44C655">
                  <wp:simplePos x="0" y="0"/>
                  <wp:positionH relativeFrom="margin">
                    <wp:posOffset>5315585</wp:posOffset>
                  </wp:positionH>
                  <wp:positionV relativeFrom="margin">
                    <wp:posOffset>140335</wp:posOffset>
                  </wp:positionV>
                  <wp:extent cx="1059815" cy="400050"/>
                  <wp:effectExtent l="0" t="0" r="0" b="0"/>
                  <wp:wrapSquare wrapText="bothSides"/>
                  <wp:docPr id="5"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11"/>
                          <pic:cNvPicPr>
                            <a:picLocks noChangeAspect="1" noChangeArrowheads="1"/>
                          </pic:cNvPicPr>
                        </pic:nvPicPr>
                        <pic:blipFill>
                          <a:blip r:embed="rId13"/>
                          <a:stretch>
                            <a:fillRect/>
                          </a:stretch>
                        </pic:blipFill>
                        <pic:spPr bwMode="auto">
                          <a:xfrm>
                            <a:off x="0" y="0"/>
                            <a:ext cx="1059815" cy="400050"/>
                          </a:xfrm>
                          <a:prstGeom prst="rect">
                            <a:avLst/>
                          </a:prstGeom>
                        </pic:spPr>
                      </pic:pic>
                    </a:graphicData>
                  </a:graphic>
                </wp:anchor>
              </w:drawing>
            </w:r>
            <w:r>
              <w:rPr>
                <w:rFonts w:ascii="Arial Narrow" w:eastAsia="Calibri" w:hAnsi="Arial Narrow" w:cs="Times New Roman"/>
                <w:b/>
                <w:sz w:val="24"/>
                <w:szCs w:val="24"/>
                <w:u w:val="single"/>
              </w:rPr>
              <w:t xml:space="preserve">UV  1.3 </w:t>
            </w:r>
            <w:r>
              <w:rPr>
                <w:rFonts w:ascii="Arial Narrow" w:eastAsia="Calibri" w:hAnsi="Arial Narrow" w:cs="Times New Roman"/>
                <w:i/>
                <w:sz w:val="24"/>
                <w:szCs w:val="24"/>
                <w:u w:val="single"/>
              </w:rPr>
              <w:t>(ca. 24 Unterrichtsstunden)</w:t>
            </w:r>
            <w:r>
              <w:rPr>
                <w:rFonts w:ascii="Arial Narrow" w:eastAsia="Calibri" w:hAnsi="Arial Narrow" w:cs="Times New Roman"/>
                <w:b/>
                <w:sz w:val="24"/>
                <w:szCs w:val="24"/>
                <w:u w:val="single"/>
              </w:rPr>
              <w:t xml:space="preserve">: </w:t>
            </w:r>
          </w:p>
          <w:p w14:paraId="7B603340" w14:textId="77777777" w:rsidR="00A94D58" w:rsidRDefault="00A94D58">
            <w:pPr>
              <w:spacing w:after="0" w:line="240" w:lineRule="auto"/>
              <w:rPr>
                <w:rFonts w:ascii="Arial Narrow" w:hAnsi="Arial Narrow" w:cs="Times New Roman"/>
                <w:b/>
                <w:sz w:val="24"/>
                <w:szCs w:val="24"/>
                <w:u w:val="single"/>
              </w:rPr>
            </w:pPr>
          </w:p>
          <w:p w14:paraId="3DEEF9AF" w14:textId="6CB3D4B9" w:rsidR="00A94D58" w:rsidRDefault="00664F54">
            <w:pPr>
              <w:spacing w:after="0" w:line="240" w:lineRule="auto"/>
              <w:jc w:val="center"/>
              <w:rPr>
                <w:rFonts w:ascii="Arial Narrow" w:eastAsia="Calibri" w:hAnsi="Arial Narrow" w:cs="Times New Roman"/>
                <w:b/>
                <w:bCs/>
                <w:i/>
                <w:sz w:val="24"/>
                <w:szCs w:val="24"/>
              </w:rPr>
            </w:pPr>
            <w:r>
              <w:rPr>
                <w:rFonts w:ascii="Arial Narrow" w:eastAsia="Calibri" w:hAnsi="Arial Narrow" w:cs="Times New Roman"/>
                <w:b/>
                <w:bCs/>
                <w:i/>
                <w:sz w:val="24"/>
                <w:szCs w:val="24"/>
              </w:rPr>
              <w:t xml:space="preserve">Besonderen Tieren auf der Spur - </w:t>
            </w:r>
          </w:p>
          <w:p w14:paraId="76C678A6" w14:textId="77777777" w:rsidR="00A94D58" w:rsidRDefault="00664F54">
            <w:pPr>
              <w:spacing w:after="0" w:line="240" w:lineRule="auto"/>
              <w:jc w:val="center"/>
              <w:rPr>
                <w:rFonts w:ascii="Arial Narrow" w:hAnsi="Arial Narrow" w:cs="Times New Roman"/>
                <w:b/>
                <w:bCs/>
                <w:i/>
                <w:iCs/>
                <w:sz w:val="24"/>
                <w:szCs w:val="24"/>
              </w:rPr>
            </w:pPr>
            <w:r w:rsidRPr="00664F54">
              <w:rPr>
                <w:rFonts w:ascii="Arial Narrow" w:hAnsi="Arial Narrow" w:cs="Times New Roman"/>
                <w:b/>
                <w:bCs/>
                <w:i/>
                <w:iCs/>
                <w:sz w:val="24"/>
                <w:szCs w:val="24"/>
              </w:rPr>
              <w:t>Beschreiben und informieren</w:t>
            </w:r>
          </w:p>
          <w:p w14:paraId="13ED83D8" w14:textId="387B8C69" w:rsidR="00664F54" w:rsidRPr="00664F54" w:rsidRDefault="00664F54">
            <w:pPr>
              <w:spacing w:after="0" w:line="240" w:lineRule="auto"/>
              <w:jc w:val="center"/>
              <w:rPr>
                <w:rFonts w:ascii="Arial Narrow" w:hAnsi="Arial Narrow" w:cs="Times New Roman"/>
                <w:b/>
                <w:bCs/>
                <w:i/>
                <w:iCs/>
                <w:sz w:val="24"/>
                <w:szCs w:val="24"/>
              </w:rPr>
            </w:pPr>
          </w:p>
        </w:tc>
      </w:tr>
      <w:tr w:rsidR="00A94D58" w14:paraId="151001CE" w14:textId="77777777">
        <w:tc>
          <w:tcPr>
            <w:tcW w:w="10064" w:type="dxa"/>
            <w:gridSpan w:val="3"/>
            <w:tcBorders>
              <w:bottom w:val="nil"/>
            </w:tcBorders>
            <w:shd w:val="clear" w:color="auto" w:fill="auto"/>
          </w:tcPr>
          <w:p w14:paraId="6B59AEC5" w14:textId="77777777" w:rsidR="00A94D58" w:rsidRDefault="00A54BE3">
            <w:pPr>
              <w:spacing w:after="0" w:line="240" w:lineRule="auto"/>
              <w:rPr>
                <w:rFonts w:ascii="Arial Narrow" w:hAnsi="Arial Narrow" w:cs="Times New Roman"/>
                <w:b/>
                <w:sz w:val="24"/>
                <w:szCs w:val="24"/>
              </w:rPr>
            </w:pPr>
            <w:r>
              <w:rPr>
                <w:rFonts w:ascii="Arial Narrow" w:eastAsia="Helvetica" w:hAnsi="Arial Narrow" w:cs="Helvetica"/>
                <w:b/>
                <w:sz w:val="24"/>
                <w:szCs w:val="24"/>
              </w:rPr>
              <w:t xml:space="preserve">Übergeordnete </w:t>
            </w:r>
            <w:r>
              <w:rPr>
                <w:rFonts w:ascii="Arial Narrow" w:eastAsia="Calibri" w:hAnsi="Arial Narrow" w:cs="Times New Roman"/>
                <w:b/>
                <w:sz w:val="24"/>
                <w:szCs w:val="24"/>
              </w:rPr>
              <w:t>Kompetenzerwartungen:</w:t>
            </w:r>
          </w:p>
          <w:p w14:paraId="6A92994D" w14:textId="77777777" w:rsidR="00A94D58" w:rsidRDefault="00A94D58">
            <w:pPr>
              <w:spacing w:after="0" w:line="240" w:lineRule="auto"/>
              <w:rPr>
                <w:rFonts w:ascii="Arial Narrow" w:hAnsi="Arial Narrow" w:cs="Times New Roman"/>
                <w:b/>
                <w:sz w:val="24"/>
                <w:szCs w:val="24"/>
              </w:rPr>
            </w:pPr>
          </w:p>
        </w:tc>
      </w:tr>
      <w:tr w:rsidR="00A94D58" w14:paraId="4CDAEBEA" w14:textId="77777777">
        <w:tc>
          <w:tcPr>
            <w:tcW w:w="3968" w:type="dxa"/>
            <w:gridSpan w:val="2"/>
            <w:tcBorders>
              <w:top w:val="nil"/>
            </w:tcBorders>
            <w:shd w:val="clear" w:color="auto" w:fill="auto"/>
          </w:tcPr>
          <w:p w14:paraId="222205B8" w14:textId="77777777" w:rsidR="00A94D58" w:rsidRDefault="00A54BE3">
            <w:pPr>
              <w:spacing w:after="0" w:line="240" w:lineRule="auto"/>
              <w:rPr>
                <w:rFonts w:ascii="Arial Narrow" w:hAnsi="Arial Narrow" w:cs="Times New Roman"/>
                <w:b/>
                <w:sz w:val="24"/>
                <w:szCs w:val="24"/>
              </w:rPr>
            </w:pPr>
            <w:r>
              <w:rPr>
                <w:rFonts w:ascii="Arial Narrow" w:eastAsia="Calibri" w:hAnsi="Arial Narrow" w:cs="Times New Roman"/>
                <w:b/>
                <w:sz w:val="24"/>
                <w:szCs w:val="24"/>
              </w:rPr>
              <w:t>Rezeption</w:t>
            </w:r>
          </w:p>
          <w:p w14:paraId="0E421B12" w14:textId="77777777" w:rsidR="00A94D58" w:rsidRDefault="00A54BE3">
            <w:pPr>
              <w:spacing w:after="0" w:line="276" w:lineRule="auto"/>
              <w:rPr>
                <w:rFonts w:ascii="Arial Narrow" w:hAnsi="Arial Narrow" w:cs="Times New Roman"/>
                <w:sz w:val="24"/>
                <w:szCs w:val="24"/>
              </w:rPr>
            </w:pPr>
            <w:r>
              <w:rPr>
                <w:rFonts w:ascii="Arial Narrow" w:eastAsia="Calibri" w:hAnsi="Arial Narrow" w:cs="Times New Roman"/>
                <w:sz w:val="24"/>
                <w:szCs w:val="24"/>
              </w:rPr>
              <w:t>Die Schülerinnen und Schüler können…</w:t>
            </w:r>
          </w:p>
          <w:p w14:paraId="19152FFF" w14:textId="77777777" w:rsidR="00A94D58" w:rsidRDefault="00A54BE3">
            <w:pPr>
              <w:pStyle w:val="Listenabsatz"/>
              <w:numPr>
                <w:ilvl w:val="0"/>
                <w:numId w:val="5"/>
              </w:numPr>
              <w:spacing w:after="0" w:line="240" w:lineRule="auto"/>
              <w:ind w:left="318"/>
              <w:jc w:val="left"/>
              <w:rPr>
                <w:rFonts w:ascii="Arial Narrow" w:hAnsi="Arial Narrow" w:cs="Times New Roman"/>
                <w:sz w:val="24"/>
                <w:szCs w:val="24"/>
              </w:rPr>
            </w:pPr>
            <w:r>
              <w:rPr>
                <w:rFonts w:ascii="Arial Narrow" w:eastAsia="Calibri" w:hAnsi="Arial Narrow" w:cs="Times New Roman"/>
                <w:sz w:val="24"/>
                <w:szCs w:val="24"/>
              </w:rPr>
              <w:t>sinnerfassend lesen und zuhören.</w:t>
            </w:r>
          </w:p>
          <w:p w14:paraId="5CDF14CA" w14:textId="77777777" w:rsidR="00A94D58" w:rsidRDefault="00A54BE3">
            <w:pPr>
              <w:pStyle w:val="Listenabsatz"/>
              <w:numPr>
                <w:ilvl w:val="0"/>
                <w:numId w:val="5"/>
              </w:numPr>
              <w:spacing w:after="0" w:line="240" w:lineRule="auto"/>
              <w:ind w:left="318"/>
              <w:jc w:val="left"/>
              <w:rPr>
                <w:rFonts w:ascii="Arial Narrow" w:hAnsi="Arial Narrow" w:cs="Times New Roman"/>
                <w:sz w:val="24"/>
                <w:szCs w:val="24"/>
              </w:rPr>
            </w:pPr>
            <w:r>
              <w:rPr>
                <w:rFonts w:ascii="Arial Narrow" w:eastAsia="Calibri" w:hAnsi="Arial Narrow" w:cs="Times New Roman"/>
                <w:sz w:val="24"/>
                <w:szCs w:val="24"/>
              </w:rPr>
              <w:t>Lesestrategien zielführend einsetzen.</w:t>
            </w:r>
          </w:p>
          <w:p w14:paraId="752D6A56" w14:textId="77777777" w:rsidR="00A94D58" w:rsidRDefault="00A54BE3">
            <w:pPr>
              <w:pStyle w:val="Listenabsatz"/>
              <w:numPr>
                <w:ilvl w:val="0"/>
                <w:numId w:val="5"/>
              </w:numPr>
              <w:spacing w:after="0" w:line="240" w:lineRule="auto"/>
              <w:ind w:left="318"/>
              <w:jc w:val="left"/>
              <w:rPr>
                <w:rFonts w:ascii="Arial Narrow" w:hAnsi="Arial Narrow" w:cs="Times New Roman"/>
                <w:sz w:val="24"/>
                <w:szCs w:val="24"/>
              </w:rPr>
            </w:pPr>
            <w:r>
              <w:rPr>
                <w:rFonts w:ascii="Arial Narrow" w:eastAsia="Calibri" w:hAnsi="Arial Narrow" w:cs="Times New Roman"/>
                <w:sz w:val="24"/>
                <w:szCs w:val="24"/>
              </w:rPr>
              <w:t>Texte mit elementaren analytischen Methoden untersuchen.</w:t>
            </w:r>
          </w:p>
          <w:p w14:paraId="6A556717" w14:textId="77777777" w:rsidR="00A94D58" w:rsidRDefault="00A54BE3">
            <w:pPr>
              <w:pStyle w:val="Listenabsatz"/>
              <w:numPr>
                <w:ilvl w:val="0"/>
                <w:numId w:val="5"/>
              </w:numPr>
              <w:spacing w:after="0" w:line="240" w:lineRule="auto"/>
              <w:ind w:left="318"/>
              <w:jc w:val="left"/>
              <w:rPr>
                <w:rFonts w:ascii="Arial Narrow" w:hAnsi="Arial Narrow" w:cs="Times New Roman"/>
                <w:sz w:val="24"/>
                <w:szCs w:val="24"/>
              </w:rPr>
            </w:pPr>
            <w:r>
              <w:rPr>
                <w:rFonts w:ascii="Arial Narrow" w:eastAsia="Calibri" w:hAnsi="Arial Narrow" w:cs="Times New Roman"/>
                <w:sz w:val="24"/>
                <w:szCs w:val="24"/>
              </w:rPr>
              <w:t>Gehörtes und Gelesenes zusammenfassen.</w:t>
            </w:r>
          </w:p>
          <w:p w14:paraId="6960D550" w14:textId="77777777" w:rsidR="00A94D58" w:rsidRDefault="00A54BE3">
            <w:pPr>
              <w:pStyle w:val="Listenabsatz"/>
              <w:numPr>
                <w:ilvl w:val="0"/>
                <w:numId w:val="5"/>
              </w:numPr>
              <w:spacing w:after="0" w:line="240" w:lineRule="auto"/>
              <w:ind w:left="318"/>
              <w:jc w:val="left"/>
              <w:rPr>
                <w:rFonts w:ascii="Arial Narrow" w:hAnsi="Arial Narrow" w:cs="Times New Roman"/>
                <w:sz w:val="24"/>
                <w:szCs w:val="24"/>
              </w:rPr>
            </w:pPr>
            <w:r>
              <w:rPr>
                <w:rFonts w:ascii="Arial Narrow" w:eastAsia="Calibri" w:hAnsi="Arial Narrow" w:cs="Times New Roman"/>
                <w:sz w:val="24"/>
                <w:szCs w:val="24"/>
              </w:rPr>
              <w:t>schreibproduktive Formen der Texterschließung für vertieftes Leseverstehen einsetzen.</w:t>
            </w:r>
          </w:p>
          <w:p w14:paraId="42E456D9" w14:textId="77777777" w:rsidR="00A94D58" w:rsidRDefault="00A54BE3">
            <w:pPr>
              <w:pStyle w:val="Listenabsatz"/>
              <w:numPr>
                <w:ilvl w:val="0"/>
                <w:numId w:val="5"/>
              </w:numPr>
              <w:spacing w:after="0" w:line="240" w:lineRule="auto"/>
              <w:ind w:left="318"/>
              <w:jc w:val="left"/>
              <w:rPr>
                <w:rFonts w:ascii="Arial Narrow" w:hAnsi="Arial Narrow" w:cs="Times New Roman"/>
                <w:sz w:val="24"/>
                <w:szCs w:val="24"/>
              </w:rPr>
            </w:pPr>
            <w:r>
              <w:rPr>
                <w:rFonts w:ascii="Arial Narrow" w:eastAsia="Calibri" w:hAnsi="Arial Narrow" w:cs="Times New Roman"/>
                <w:sz w:val="24"/>
                <w:szCs w:val="24"/>
              </w:rPr>
              <w:t>sprachliche Strukturen untersuchen.</w:t>
            </w:r>
          </w:p>
          <w:p w14:paraId="4CE4952E" w14:textId="77777777" w:rsidR="00A94D58" w:rsidRDefault="00A54BE3">
            <w:pPr>
              <w:pStyle w:val="Listenabsatz"/>
              <w:numPr>
                <w:ilvl w:val="0"/>
                <w:numId w:val="5"/>
              </w:numPr>
              <w:spacing w:after="0" w:line="240" w:lineRule="auto"/>
              <w:ind w:left="318"/>
              <w:jc w:val="left"/>
              <w:rPr>
                <w:rFonts w:ascii="Arial Narrow" w:hAnsi="Arial Narrow" w:cs="Times New Roman"/>
                <w:sz w:val="24"/>
                <w:szCs w:val="24"/>
              </w:rPr>
            </w:pPr>
            <w:r>
              <w:rPr>
                <w:rFonts w:ascii="Arial Narrow" w:eastAsia="Calibri" w:hAnsi="Arial Narrow" w:cs="Times New Roman"/>
                <w:sz w:val="24"/>
                <w:szCs w:val="24"/>
              </w:rPr>
              <w:t>in Gesprächssituationen aktiv zuhören und Sprechabsichten identifizieren.</w:t>
            </w:r>
          </w:p>
          <w:p w14:paraId="783BD116" w14:textId="77777777" w:rsidR="00A94D58" w:rsidRDefault="00A54BE3">
            <w:pPr>
              <w:pStyle w:val="Listenabsatz"/>
              <w:numPr>
                <w:ilvl w:val="0"/>
                <w:numId w:val="5"/>
              </w:numPr>
              <w:spacing w:after="0" w:line="240" w:lineRule="auto"/>
              <w:ind w:left="318"/>
              <w:rPr>
                <w:rFonts w:ascii="Arial Narrow" w:hAnsi="Arial Narrow" w:cs="Times New Roman"/>
                <w:sz w:val="24"/>
                <w:szCs w:val="24"/>
              </w:rPr>
            </w:pPr>
            <w:r>
              <w:rPr>
                <w:rFonts w:ascii="Arial Narrow" w:eastAsia="Calibri" w:hAnsi="Arial Narrow" w:cs="Times New Roman"/>
                <w:sz w:val="24"/>
                <w:szCs w:val="24"/>
              </w:rPr>
              <w:t>zu fachlichen Gegenständen persönlich Stellung beziehen.</w:t>
            </w:r>
          </w:p>
        </w:tc>
        <w:tc>
          <w:tcPr>
            <w:tcW w:w="6096" w:type="dxa"/>
            <w:tcBorders>
              <w:top w:val="nil"/>
            </w:tcBorders>
            <w:shd w:val="clear" w:color="auto" w:fill="auto"/>
          </w:tcPr>
          <w:p w14:paraId="29D12EDB" w14:textId="77777777" w:rsidR="00A94D58" w:rsidRDefault="00A54BE3">
            <w:pPr>
              <w:spacing w:after="0" w:line="240" w:lineRule="auto"/>
              <w:rPr>
                <w:rFonts w:ascii="Arial Narrow" w:hAnsi="Arial Narrow" w:cs="Times New Roman"/>
                <w:b/>
                <w:sz w:val="24"/>
                <w:szCs w:val="24"/>
              </w:rPr>
            </w:pPr>
            <w:r>
              <w:rPr>
                <w:rFonts w:ascii="Arial Narrow" w:eastAsia="Calibri" w:hAnsi="Arial Narrow" w:cs="Times New Roman"/>
                <w:b/>
                <w:sz w:val="24"/>
                <w:szCs w:val="24"/>
              </w:rPr>
              <w:t>Produktion</w:t>
            </w:r>
          </w:p>
          <w:p w14:paraId="58FF56C2" w14:textId="77777777" w:rsidR="00A94D58" w:rsidRDefault="00A54BE3">
            <w:pPr>
              <w:spacing w:after="0" w:line="276" w:lineRule="auto"/>
              <w:rPr>
                <w:rFonts w:ascii="Arial Narrow" w:hAnsi="Arial Narrow" w:cs="Times New Roman"/>
                <w:sz w:val="24"/>
                <w:szCs w:val="24"/>
              </w:rPr>
            </w:pPr>
            <w:r>
              <w:rPr>
                <w:rFonts w:ascii="Arial Narrow" w:eastAsia="Calibri" w:hAnsi="Arial Narrow" w:cs="Times New Roman"/>
                <w:sz w:val="24"/>
                <w:szCs w:val="24"/>
              </w:rPr>
              <w:t>Die Schülerinnen und Schüler können…</w:t>
            </w:r>
          </w:p>
          <w:p w14:paraId="56B02A17" w14:textId="77777777" w:rsidR="00A94D58" w:rsidRDefault="00A54BE3">
            <w:pPr>
              <w:numPr>
                <w:ilvl w:val="0"/>
                <w:numId w:val="6"/>
              </w:numPr>
              <w:spacing w:after="0" w:line="240" w:lineRule="auto"/>
              <w:ind w:left="318" w:hanging="284"/>
              <w:rPr>
                <w:rFonts w:ascii="Arial Narrow" w:eastAsia="Calibri" w:hAnsi="Arial Narrow" w:cs="Times New Roman"/>
                <w:sz w:val="24"/>
                <w:szCs w:val="24"/>
              </w:rPr>
            </w:pPr>
            <w:r>
              <w:rPr>
                <w:rFonts w:ascii="Arial Narrow" w:eastAsia="Calibri" w:hAnsi="Arial Narrow" w:cs="Times New Roman"/>
                <w:sz w:val="24"/>
                <w:szCs w:val="24"/>
              </w:rPr>
              <w:t xml:space="preserve">Texte flüssig vorlesen sowie sprechgestaltende Mittel beim Vortragen </w:t>
            </w:r>
          </w:p>
          <w:p w14:paraId="3F4B977C" w14:textId="77777777" w:rsidR="00A94D58" w:rsidRDefault="00A54BE3">
            <w:pPr>
              <w:spacing w:after="0" w:line="240" w:lineRule="auto"/>
              <w:ind w:left="318"/>
              <w:rPr>
                <w:rFonts w:ascii="Arial Narrow" w:eastAsia="Calibri" w:hAnsi="Arial Narrow" w:cs="Times New Roman"/>
                <w:sz w:val="24"/>
                <w:szCs w:val="24"/>
              </w:rPr>
            </w:pPr>
            <w:r>
              <w:rPr>
                <w:rFonts w:ascii="Arial Narrow" w:eastAsia="Calibri" w:hAnsi="Arial Narrow" w:cs="Times New Roman"/>
                <w:sz w:val="24"/>
                <w:szCs w:val="24"/>
              </w:rPr>
              <w:t>verständnisfördernd einsetzen.</w:t>
            </w:r>
          </w:p>
          <w:p w14:paraId="51FF55CC" w14:textId="77777777" w:rsidR="00A94D58" w:rsidRDefault="00A54BE3">
            <w:pPr>
              <w:numPr>
                <w:ilvl w:val="0"/>
                <w:numId w:val="6"/>
              </w:numPr>
              <w:spacing w:after="0" w:line="240" w:lineRule="auto"/>
              <w:ind w:left="318" w:hanging="284"/>
              <w:rPr>
                <w:rFonts w:ascii="Arial Narrow" w:eastAsia="Calibri" w:hAnsi="Arial Narrow" w:cs="Times New Roman"/>
                <w:sz w:val="24"/>
                <w:szCs w:val="24"/>
              </w:rPr>
            </w:pPr>
            <w:r>
              <w:rPr>
                <w:rFonts w:ascii="Arial Narrow" w:eastAsia="Calibri" w:hAnsi="Arial Narrow" w:cs="Times New Roman"/>
                <w:sz w:val="24"/>
                <w:szCs w:val="24"/>
              </w:rPr>
              <w:t>Texte in handschriftlicher und digitaler Form leserfreundlich aufbereiten.</w:t>
            </w:r>
          </w:p>
          <w:p w14:paraId="4B8B6693" w14:textId="77777777" w:rsidR="00A94D58" w:rsidRDefault="00A54BE3">
            <w:pPr>
              <w:numPr>
                <w:ilvl w:val="0"/>
                <w:numId w:val="6"/>
              </w:numPr>
              <w:spacing w:after="0" w:line="240" w:lineRule="auto"/>
              <w:ind w:left="318" w:hanging="284"/>
              <w:rPr>
                <w:rFonts w:ascii="Arial Narrow" w:eastAsia="Calibri" w:hAnsi="Arial Narrow" w:cs="Times New Roman"/>
                <w:sz w:val="24"/>
                <w:szCs w:val="24"/>
              </w:rPr>
            </w:pPr>
            <w:r>
              <w:rPr>
                <w:rFonts w:ascii="Arial Narrow" w:eastAsia="Calibri" w:hAnsi="Arial Narrow" w:cs="Times New Roman"/>
                <w:sz w:val="24"/>
                <w:szCs w:val="24"/>
              </w:rPr>
              <w:t>eigene Texte angeleitet planen und nach vorgegebenen Kriterien über-</w:t>
            </w:r>
          </w:p>
          <w:p w14:paraId="3DEAEBB8" w14:textId="77777777" w:rsidR="00A94D58" w:rsidRDefault="00A54BE3">
            <w:pPr>
              <w:spacing w:after="0" w:line="240" w:lineRule="auto"/>
              <w:ind w:left="318"/>
              <w:rPr>
                <w:rFonts w:ascii="Arial Narrow" w:eastAsia="Calibri" w:hAnsi="Arial Narrow" w:cs="Times New Roman"/>
                <w:sz w:val="24"/>
                <w:szCs w:val="24"/>
              </w:rPr>
            </w:pPr>
            <w:r>
              <w:rPr>
                <w:rFonts w:ascii="Arial Narrow" w:eastAsia="Calibri" w:hAnsi="Arial Narrow" w:cs="Times New Roman"/>
                <w:sz w:val="24"/>
                <w:szCs w:val="24"/>
              </w:rPr>
              <w:t>arbeiten.</w:t>
            </w:r>
          </w:p>
          <w:p w14:paraId="7861D545" w14:textId="77777777" w:rsidR="00A94D58" w:rsidRDefault="00A54BE3">
            <w:pPr>
              <w:numPr>
                <w:ilvl w:val="0"/>
                <w:numId w:val="6"/>
              </w:numPr>
              <w:spacing w:after="0" w:line="240" w:lineRule="auto"/>
              <w:ind w:left="318" w:hanging="284"/>
              <w:rPr>
                <w:rFonts w:ascii="Arial Narrow" w:eastAsia="Calibri" w:hAnsi="Arial Narrow" w:cs="Times New Roman"/>
                <w:sz w:val="24"/>
                <w:szCs w:val="24"/>
              </w:rPr>
            </w:pPr>
            <w:r>
              <w:rPr>
                <w:rFonts w:ascii="Arial Narrow" w:eastAsia="Calibri" w:hAnsi="Arial Narrow" w:cs="Times New Roman"/>
                <w:sz w:val="24"/>
                <w:szCs w:val="24"/>
              </w:rPr>
              <w:t>Arbeitsergebnisse in schriftlicher Form sachgerecht sichern und dokumentieren.</w:t>
            </w:r>
          </w:p>
          <w:p w14:paraId="5C3FB9B1" w14:textId="77777777" w:rsidR="00A94D58" w:rsidRDefault="00A54BE3">
            <w:pPr>
              <w:numPr>
                <w:ilvl w:val="0"/>
                <w:numId w:val="6"/>
              </w:numPr>
              <w:spacing w:after="0" w:line="240" w:lineRule="auto"/>
              <w:ind w:left="318" w:hanging="284"/>
              <w:rPr>
                <w:rFonts w:ascii="Arial Narrow" w:eastAsia="Calibri" w:hAnsi="Arial Narrow" w:cs="Times New Roman"/>
                <w:sz w:val="24"/>
                <w:szCs w:val="24"/>
              </w:rPr>
            </w:pPr>
            <w:r>
              <w:rPr>
                <w:rFonts w:ascii="Arial Narrow" w:eastAsia="Calibri" w:hAnsi="Arial Narrow" w:cs="Times New Roman"/>
                <w:sz w:val="24"/>
                <w:szCs w:val="24"/>
              </w:rPr>
              <w:t>die inhaltliche und sprachliche Gestaltung von Texten als Modell für eigenes</w:t>
            </w:r>
          </w:p>
          <w:p w14:paraId="13C39E6F" w14:textId="77777777" w:rsidR="00A94D58" w:rsidRDefault="00A54BE3">
            <w:pPr>
              <w:spacing w:after="0" w:line="240" w:lineRule="auto"/>
              <w:ind w:left="318" w:hanging="284"/>
              <w:rPr>
                <w:rFonts w:ascii="Arial Narrow" w:eastAsia="Calibri" w:hAnsi="Arial Narrow" w:cs="Times New Roman"/>
                <w:sz w:val="24"/>
                <w:szCs w:val="24"/>
              </w:rPr>
            </w:pPr>
            <w:r>
              <w:rPr>
                <w:rFonts w:ascii="Arial Narrow" w:eastAsia="Calibri" w:hAnsi="Arial Narrow" w:cs="Times New Roman"/>
                <w:sz w:val="24"/>
                <w:szCs w:val="24"/>
              </w:rPr>
              <w:t xml:space="preserve">     Schreiben verwenden.</w:t>
            </w:r>
          </w:p>
          <w:p w14:paraId="52A1C7B6" w14:textId="77777777" w:rsidR="00A94D58" w:rsidRDefault="00A54BE3">
            <w:pPr>
              <w:numPr>
                <w:ilvl w:val="0"/>
                <w:numId w:val="6"/>
              </w:numPr>
              <w:spacing w:after="0" w:line="240" w:lineRule="auto"/>
              <w:ind w:left="318" w:hanging="284"/>
              <w:rPr>
                <w:rFonts w:ascii="Arial Narrow" w:eastAsia="Calibri" w:hAnsi="Arial Narrow" w:cs="Times New Roman"/>
                <w:sz w:val="24"/>
                <w:szCs w:val="24"/>
              </w:rPr>
            </w:pPr>
            <w:r>
              <w:rPr>
                <w:rFonts w:ascii="Arial Narrow" w:eastAsia="Calibri" w:hAnsi="Arial Narrow" w:cs="Times New Roman"/>
                <w:sz w:val="24"/>
                <w:szCs w:val="24"/>
              </w:rPr>
              <w:t>mündliche und schriftliche Texte funktional gestalten.</w:t>
            </w:r>
          </w:p>
          <w:p w14:paraId="23778495" w14:textId="77777777" w:rsidR="00A94D58" w:rsidRDefault="00A54BE3">
            <w:pPr>
              <w:numPr>
                <w:ilvl w:val="0"/>
                <w:numId w:val="6"/>
              </w:numPr>
              <w:spacing w:after="0" w:line="240" w:lineRule="auto"/>
              <w:ind w:left="318" w:hanging="284"/>
              <w:rPr>
                <w:rFonts w:ascii="Arial Narrow" w:eastAsia="Calibri" w:hAnsi="Arial Narrow" w:cs="Times New Roman"/>
                <w:sz w:val="24"/>
                <w:szCs w:val="24"/>
              </w:rPr>
            </w:pPr>
            <w:r>
              <w:rPr>
                <w:rFonts w:ascii="Arial Narrow" w:eastAsia="Calibri" w:hAnsi="Arial Narrow" w:cs="Times New Roman"/>
                <w:sz w:val="24"/>
                <w:szCs w:val="24"/>
              </w:rPr>
              <w:t>Quellen sinngetreu wiedergeben.</w:t>
            </w:r>
          </w:p>
          <w:p w14:paraId="3B261E72" w14:textId="77777777" w:rsidR="00A94D58" w:rsidRDefault="00A54BE3">
            <w:pPr>
              <w:numPr>
                <w:ilvl w:val="0"/>
                <w:numId w:val="6"/>
              </w:numPr>
              <w:spacing w:after="0" w:line="240" w:lineRule="auto"/>
              <w:ind w:left="318" w:hanging="284"/>
              <w:jc w:val="both"/>
              <w:rPr>
                <w:rFonts w:ascii="Arial Narrow" w:eastAsia="Calibri" w:hAnsi="Arial Narrow" w:cs="Times New Roman"/>
                <w:sz w:val="24"/>
                <w:szCs w:val="24"/>
              </w:rPr>
            </w:pPr>
            <w:r>
              <w:rPr>
                <w:rFonts w:ascii="Arial Narrow" w:eastAsia="Calibri" w:hAnsi="Arial Narrow" w:cs="Times New Roman"/>
                <w:sz w:val="24"/>
                <w:szCs w:val="24"/>
              </w:rPr>
              <w:t>orthografisch und grammatisch normgerecht schreiben.</w:t>
            </w:r>
          </w:p>
          <w:p w14:paraId="406ADED8" w14:textId="77777777" w:rsidR="00A94D58" w:rsidRDefault="00A54BE3">
            <w:pPr>
              <w:numPr>
                <w:ilvl w:val="0"/>
                <w:numId w:val="6"/>
              </w:numPr>
              <w:spacing w:after="0" w:line="240" w:lineRule="auto"/>
              <w:ind w:left="318" w:hanging="284"/>
              <w:jc w:val="both"/>
              <w:rPr>
                <w:rFonts w:ascii="Arial Narrow" w:eastAsia="Calibri" w:hAnsi="Arial Narrow" w:cs="Times New Roman"/>
                <w:sz w:val="24"/>
                <w:szCs w:val="24"/>
              </w:rPr>
            </w:pPr>
            <w:r>
              <w:rPr>
                <w:rFonts w:ascii="Arial Narrow" w:eastAsia="Calibri" w:hAnsi="Arial Narrow" w:cs="Times New Roman"/>
                <w:sz w:val="24"/>
                <w:szCs w:val="24"/>
              </w:rPr>
              <w:t>mündliche Beiträge artikuliert, verständlich und sprachlich korrekt gestalten.</w:t>
            </w:r>
          </w:p>
          <w:p w14:paraId="5EF3DFBB" w14:textId="77777777" w:rsidR="00A94D58" w:rsidRDefault="00A54BE3">
            <w:pPr>
              <w:pStyle w:val="Listenabsatz"/>
              <w:numPr>
                <w:ilvl w:val="0"/>
                <w:numId w:val="6"/>
              </w:numPr>
              <w:spacing w:after="0" w:line="240" w:lineRule="auto"/>
              <w:ind w:left="318" w:hanging="284"/>
              <w:jc w:val="left"/>
              <w:rPr>
                <w:rFonts w:ascii="Arial Narrow" w:hAnsi="Arial Narrow" w:cs="Helvetica"/>
                <w:sz w:val="24"/>
                <w:szCs w:val="24"/>
              </w:rPr>
            </w:pPr>
            <w:r>
              <w:rPr>
                <w:rFonts w:ascii="Arial Narrow" w:eastAsia="Calibri" w:hAnsi="Arial Narrow" w:cs="Times New Roman"/>
                <w:sz w:val="24"/>
                <w:szCs w:val="24"/>
              </w:rPr>
              <w:t>einen zunehmend differenzierten Wortschatz funktional einsetzen.</w:t>
            </w:r>
          </w:p>
        </w:tc>
      </w:tr>
    </w:tbl>
    <w:p w14:paraId="059947D4" w14:textId="77777777" w:rsidR="00A94D58" w:rsidRDefault="00A94D58">
      <w:pPr>
        <w:spacing w:after="0" w:line="240" w:lineRule="auto"/>
        <w:rPr>
          <w:lang w:eastAsia="de-DE"/>
        </w:rPr>
      </w:pPr>
    </w:p>
    <w:tbl>
      <w:tblPr>
        <w:tblStyle w:val="Tabellenraster"/>
        <w:tblW w:w="10065" w:type="dxa"/>
        <w:tblInd w:w="-572" w:type="dxa"/>
        <w:tblLayout w:type="fixed"/>
        <w:tblLook w:val="04A0" w:firstRow="1" w:lastRow="0" w:firstColumn="1" w:lastColumn="0" w:noHBand="0" w:noVBand="1"/>
      </w:tblPr>
      <w:tblGrid>
        <w:gridCol w:w="5245"/>
        <w:gridCol w:w="4820"/>
      </w:tblGrid>
      <w:tr w:rsidR="00A94D58" w14:paraId="171825CB" w14:textId="77777777">
        <w:tc>
          <w:tcPr>
            <w:tcW w:w="5244" w:type="dxa"/>
          </w:tcPr>
          <w:p w14:paraId="64653EFE" w14:textId="77777777" w:rsidR="00A94D58" w:rsidRDefault="00A54BE3">
            <w:pPr>
              <w:spacing w:after="0" w:line="240" w:lineRule="auto"/>
              <w:rPr>
                <w:rFonts w:ascii="Arial Narrow" w:hAnsi="Arial Narrow" w:cs="Arial"/>
              </w:rPr>
            </w:pPr>
            <w:r>
              <w:rPr>
                <w:rFonts w:ascii="Arial Narrow" w:eastAsia="Calibri" w:hAnsi="Arial Narrow" w:cs="Arial"/>
                <w:b/>
              </w:rPr>
              <w:t xml:space="preserve">   Inhaltliche Schwerpunkte</w:t>
            </w:r>
            <w:r>
              <w:rPr>
                <w:rFonts w:ascii="Arial Narrow" w:eastAsia="Calibri" w:hAnsi="Arial Narrow" w:cs="Arial"/>
              </w:rPr>
              <w:t>:</w:t>
            </w:r>
          </w:p>
          <w:p w14:paraId="1B2E9235" w14:textId="77777777" w:rsidR="00A94D58" w:rsidRDefault="00A94D58">
            <w:pPr>
              <w:spacing w:after="0" w:line="240" w:lineRule="auto"/>
              <w:rPr>
                <w:rFonts w:ascii="Arial Narrow" w:hAnsi="Arial Narrow" w:cs="Arial"/>
              </w:rPr>
            </w:pPr>
          </w:p>
          <w:p w14:paraId="64ABBF5D" w14:textId="77777777" w:rsidR="00A94D58" w:rsidRDefault="00A54BE3">
            <w:pPr>
              <w:spacing w:after="0" w:line="240" w:lineRule="auto"/>
              <w:rPr>
                <w:rFonts w:ascii="Arial Narrow" w:hAnsi="Arial Narrow" w:cs="Times New Roman"/>
                <w:i/>
                <w:u w:val="single"/>
              </w:rPr>
            </w:pPr>
            <w:r>
              <w:rPr>
                <w:rFonts w:ascii="Arial Narrow" w:eastAsia="Calibri" w:hAnsi="Arial Narrow" w:cs="Times New Roman"/>
                <w:b/>
              </w:rPr>
              <w:t xml:space="preserve">    Sprache:</w:t>
            </w:r>
          </w:p>
          <w:p w14:paraId="2BD930E6" w14:textId="77777777" w:rsidR="00A94D58" w:rsidRDefault="00A54BE3">
            <w:pPr>
              <w:pStyle w:val="Listenabsatz"/>
              <w:numPr>
                <w:ilvl w:val="0"/>
                <w:numId w:val="27"/>
              </w:numPr>
              <w:spacing w:after="0" w:line="240" w:lineRule="auto"/>
              <w:ind w:left="179" w:hanging="284"/>
              <w:jc w:val="left"/>
              <w:rPr>
                <w:rFonts w:ascii="Arial Narrow" w:hAnsi="Arial Narrow" w:cs="Times New Roman"/>
              </w:rPr>
            </w:pPr>
            <w:r>
              <w:rPr>
                <w:rFonts w:ascii="Arial Narrow" w:eastAsia="Calibri" w:hAnsi="Arial Narrow" w:cs="Times New Roman"/>
                <w:b/>
                <w:bCs/>
              </w:rPr>
              <w:t>Textebene: Kohärenz,</w:t>
            </w:r>
            <w:r>
              <w:rPr>
                <w:rFonts w:ascii="Arial Narrow" w:eastAsia="Calibri" w:hAnsi="Arial Narrow" w:cs="Times New Roman"/>
              </w:rPr>
              <w:t xml:space="preserve"> sprachliche Gestaltungsmittel</w:t>
            </w:r>
          </w:p>
          <w:p w14:paraId="4635A06D" w14:textId="77777777" w:rsidR="00A94D58" w:rsidRDefault="00A54BE3">
            <w:pPr>
              <w:pStyle w:val="Listenabsatz"/>
              <w:numPr>
                <w:ilvl w:val="0"/>
                <w:numId w:val="27"/>
              </w:numPr>
              <w:spacing w:after="0" w:line="240" w:lineRule="auto"/>
              <w:ind w:left="179" w:hanging="284"/>
              <w:jc w:val="left"/>
              <w:rPr>
                <w:rFonts w:ascii="Arial Narrow" w:hAnsi="Arial Narrow" w:cs="Times New Roman"/>
              </w:rPr>
            </w:pPr>
            <w:r>
              <w:rPr>
                <w:rFonts w:ascii="Arial Narrow" w:eastAsia="Calibri" w:hAnsi="Arial Narrow" w:cs="Times New Roman"/>
              </w:rPr>
              <w:t>Innere und äußere Mehrsprachigkeit: Alltags- und Bildungssprache, Sprachen in der Lern</w:t>
            </w:r>
            <w:r>
              <w:rPr>
                <w:rFonts w:ascii="Arial Narrow" w:eastAsia="Calibri" w:hAnsi="Arial Narrow" w:cs="Times New Roman"/>
              </w:rPr>
              <w:softHyphen/>
              <w:t>gruppe</w:t>
            </w:r>
          </w:p>
          <w:p w14:paraId="12584A45" w14:textId="77777777" w:rsidR="00A94D58" w:rsidRDefault="00A54BE3">
            <w:pPr>
              <w:pStyle w:val="Listenabsatz"/>
              <w:numPr>
                <w:ilvl w:val="0"/>
                <w:numId w:val="27"/>
              </w:numPr>
              <w:spacing w:after="0" w:line="240" w:lineRule="auto"/>
              <w:ind w:left="179" w:hanging="284"/>
              <w:jc w:val="left"/>
              <w:rPr>
                <w:rFonts w:ascii="Arial Narrow" w:hAnsi="Arial Narrow" w:cs="Times New Roman"/>
                <w:i/>
                <w:u w:val="single"/>
              </w:rPr>
            </w:pPr>
            <w:r>
              <w:rPr>
                <w:rFonts w:ascii="Arial Narrow" w:eastAsia="Calibri" w:hAnsi="Arial Narrow" w:cs="Times New Roman"/>
                <w:b/>
                <w:bCs/>
              </w:rPr>
              <w:t>Orthographie: Rechtschreibstrategien</w:t>
            </w:r>
          </w:p>
          <w:p w14:paraId="6025F648" w14:textId="77777777" w:rsidR="00A94D58" w:rsidRDefault="00A54BE3">
            <w:pPr>
              <w:pStyle w:val="Listenabsatz"/>
              <w:numPr>
                <w:ilvl w:val="0"/>
                <w:numId w:val="0"/>
              </w:numPr>
              <w:spacing w:after="0" w:line="240" w:lineRule="auto"/>
              <w:ind w:left="179"/>
              <w:rPr>
                <w:rFonts w:ascii="Arial Narrow" w:hAnsi="Arial Narrow" w:cs="Times New Roman"/>
                <w:i/>
                <w:u w:val="single"/>
              </w:rPr>
            </w:pPr>
            <w:r>
              <w:rPr>
                <w:rFonts w:ascii="Arial Narrow" w:eastAsia="Calibri" w:hAnsi="Arial Narrow" w:cs="Times New Roman"/>
              </w:rPr>
              <w:br/>
            </w:r>
            <w:r>
              <w:rPr>
                <w:rFonts w:ascii="Arial Narrow" w:eastAsia="Calibri" w:hAnsi="Arial Narrow" w:cs="Times New Roman"/>
                <w:b/>
              </w:rPr>
              <w:t>Texte:</w:t>
            </w:r>
          </w:p>
          <w:p w14:paraId="2B66115B" w14:textId="77777777" w:rsidR="00A94D58" w:rsidRDefault="00A54BE3">
            <w:pPr>
              <w:pStyle w:val="Listenabsatz"/>
              <w:numPr>
                <w:ilvl w:val="0"/>
                <w:numId w:val="27"/>
              </w:numPr>
              <w:spacing w:after="0" w:line="240" w:lineRule="auto"/>
              <w:ind w:left="179" w:hanging="284"/>
              <w:jc w:val="left"/>
              <w:rPr>
                <w:rFonts w:ascii="Arial Narrow" w:hAnsi="Arial Narrow" w:cs="Times New Roman"/>
              </w:rPr>
            </w:pPr>
            <w:r>
              <w:rPr>
                <w:rFonts w:ascii="Arial Narrow" w:eastAsia="Calibri" w:hAnsi="Arial Narrow" w:cs="Times New Roman"/>
              </w:rPr>
              <w:t xml:space="preserve">Textfunktionen: argumentierende und </w:t>
            </w:r>
            <w:r>
              <w:rPr>
                <w:rFonts w:ascii="Arial Narrow" w:eastAsia="Calibri" w:hAnsi="Arial Narrow" w:cs="Times New Roman"/>
                <w:b/>
                <w:bCs/>
              </w:rPr>
              <w:t>informierende kontinuierliche Sachtexte</w:t>
            </w:r>
            <w:r>
              <w:rPr>
                <w:rFonts w:ascii="Arial Narrow" w:eastAsia="Calibri" w:hAnsi="Arial Narrow" w:cs="Times New Roman"/>
              </w:rPr>
              <w:t>, diskontinuierli</w:t>
            </w:r>
            <w:r>
              <w:rPr>
                <w:rFonts w:ascii="Arial Narrow" w:eastAsia="Calibri" w:hAnsi="Arial Narrow" w:cs="Times New Roman"/>
              </w:rPr>
              <w:softHyphen/>
              <w:t>che Sachtexte</w:t>
            </w:r>
          </w:p>
          <w:p w14:paraId="05B4AACD" w14:textId="77777777" w:rsidR="00A94D58" w:rsidRDefault="00A54BE3">
            <w:pPr>
              <w:pStyle w:val="Listenabsatz"/>
              <w:numPr>
                <w:ilvl w:val="0"/>
                <w:numId w:val="27"/>
              </w:numPr>
              <w:spacing w:after="0" w:line="240" w:lineRule="auto"/>
              <w:ind w:left="179" w:hanging="284"/>
              <w:jc w:val="left"/>
              <w:rPr>
                <w:rFonts w:ascii="Arial Narrow" w:hAnsi="Arial Narrow" w:cs="Times New Roman"/>
              </w:rPr>
            </w:pPr>
            <w:r>
              <w:rPr>
                <w:rFonts w:ascii="Arial Narrow" w:eastAsia="Calibri" w:hAnsi="Arial Narrow" w:cs="Times New Roman"/>
              </w:rPr>
              <w:t xml:space="preserve">Schreibprozess: </w:t>
            </w:r>
            <w:r>
              <w:rPr>
                <w:rFonts w:ascii="Arial Narrow" w:eastAsia="Calibri" w:hAnsi="Arial Narrow" w:cs="Times New Roman"/>
                <w:b/>
                <w:bCs/>
              </w:rPr>
              <w:t>typische grammatische Konstruktionen, lexikalische Wendungen, satzüber</w:t>
            </w:r>
            <w:r>
              <w:rPr>
                <w:rFonts w:ascii="Arial Narrow" w:eastAsia="Calibri" w:hAnsi="Arial Narrow" w:cs="Times New Roman"/>
                <w:b/>
                <w:bCs/>
              </w:rPr>
              <w:softHyphen/>
              <w:t>greifende Muster der Textorganisation</w:t>
            </w:r>
          </w:p>
          <w:p w14:paraId="7F092CAC" w14:textId="77777777" w:rsidR="00A94D58" w:rsidRDefault="00A94D58">
            <w:pPr>
              <w:pStyle w:val="Listenabsatz"/>
              <w:numPr>
                <w:ilvl w:val="0"/>
                <w:numId w:val="0"/>
              </w:numPr>
              <w:spacing w:after="0" w:line="240" w:lineRule="auto"/>
              <w:ind w:left="179"/>
              <w:rPr>
                <w:rFonts w:ascii="Arial Narrow" w:hAnsi="Arial Narrow" w:cs="Times New Roman"/>
              </w:rPr>
            </w:pPr>
          </w:p>
          <w:p w14:paraId="1E03B726" w14:textId="77777777" w:rsidR="00A94D58" w:rsidRDefault="00A54BE3">
            <w:pPr>
              <w:pStyle w:val="Listenabsatz"/>
              <w:numPr>
                <w:ilvl w:val="0"/>
                <w:numId w:val="0"/>
              </w:numPr>
              <w:spacing w:after="0" w:line="240" w:lineRule="auto"/>
              <w:ind w:left="179"/>
              <w:rPr>
                <w:rFonts w:ascii="Arial Narrow" w:hAnsi="Arial Narrow" w:cs="Times New Roman"/>
                <w:i/>
                <w:u w:val="single"/>
              </w:rPr>
            </w:pPr>
            <w:r>
              <w:rPr>
                <w:rFonts w:ascii="Arial Narrow" w:eastAsia="Calibri" w:hAnsi="Arial Narrow" w:cs="Times New Roman"/>
                <w:b/>
              </w:rPr>
              <w:t>Kommunikation:</w:t>
            </w:r>
          </w:p>
          <w:p w14:paraId="0F95FF9B" w14:textId="77777777" w:rsidR="00A94D58" w:rsidRDefault="00A54BE3">
            <w:pPr>
              <w:pStyle w:val="Listenabsatz"/>
              <w:numPr>
                <w:ilvl w:val="0"/>
                <w:numId w:val="27"/>
              </w:numPr>
              <w:spacing w:after="0" w:line="240" w:lineRule="auto"/>
              <w:ind w:left="179" w:hanging="284"/>
              <w:jc w:val="left"/>
              <w:rPr>
                <w:rFonts w:ascii="Arial Narrow" w:hAnsi="Arial Narrow" w:cs="Helvetica"/>
              </w:rPr>
            </w:pPr>
            <w:r>
              <w:rPr>
                <w:rFonts w:ascii="Arial Narrow" w:eastAsia="Calibri" w:hAnsi="Arial Narrow" w:cs="Helvetica"/>
              </w:rPr>
              <w:t>Kommunikationsrollen: Produzent/in und Rezipient/in</w:t>
            </w:r>
          </w:p>
          <w:p w14:paraId="087B85C6" w14:textId="77777777" w:rsidR="00A94D58" w:rsidRDefault="00A94D58">
            <w:pPr>
              <w:pStyle w:val="Listenabsatz"/>
              <w:numPr>
                <w:ilvl w:val="0"/>
                <w:numId w:val="0"/>
              </w:numPr>
              <w:spacing w:after="0" w:line="240" w:lineRule="auto"/>
              <w:ind w:left="179"/>
              <w:rPr>
                <w:rFonts w:ascii="Arial Narrow" w:hAnsi="Arial Narrow" w:cs="Helvetica"/>
              </w:rPr>
            </w:pPr>
          </w:p>
          <w:p w14:paraId="05C7B3B5" w14:textId="77777777" w:rsidR="00A94D58" w:rsidRDefault="00A54BE3">
            <w:pPr>
              <w:pStyle w:val="Listenabsatz"/>
              <w:numPr>
                <w:ilvl w:val="0"/>
                <w:numId w:val="0"/>
              </w:numPr>
              <w:spacing w:after="0" w:line="240" w:lineRule="auto"/>
              <w:ind w:left="179"/>
              <w:rPr>
                <w:rFonts w:ascii="Arial Narrow" w:hAnsi="Arial Narrow" w:cs="Times New Roman"/>
                <w:i/>
                <w:u w:val="single"/>
              </w:rPr>
            </w:pPr>
            <w:r>
              <w:rPr>
                <w:rFonts w:ascii="Arial Narrow" w:eastAsia="Calibri" w:hAnsi="Arial Narrow" w:cs="Times New Roman"/>
                <w:b/>
              </w:rPr>
              <w:t>Medien:</w:t>
            </w:r>
          </w:p>
          <w:p w14:paraId="5945D1C3" w14:textId="77777777" w:rsidR="00A94D58" w:rsidRDefault="00A54BE3">
            <w:pPr>
              <w:pStyle w:val="Listenabsatz"/>
              <w:numPr>
                <w:ilvl w:val="0"/>
                <w:numId w:val="27"/>
              </w:numPr>
              <w:spacing w:after="0" w:line="240" w:lineRule="auto"/>
              <w:ind w:left="179" w:hanging="284"/>
              <w:jc w:val="left"/>
              <w:rPr>
                <w:rFonts w:ascii="Arial Narrow" w:hAnsi="Arial Narrow" w:cs="Times New Roman"/>
                <w:b/>
                <w:bCs/>
                <w:sz w:val="24"/>
                <w:szCs w:val="24"/>
              </w:rPr>
            </w:pPr>
            <w:r>
              <w:rPr>
                <w:rFonts w:ascii="Arial Narrow" w:eastAsia="Calibri" w:hAnsi="Arial Narrow" w:cs="Times New Roman"/>
                <w:b/>
                <w:bCs/>
              </w:rPr>
              <w:t>Mediale Präsentationsformen: Printmedien</w:t>
            </w:r>
            <w:r>
              <w:rPr>
                <w:rFonts w:ascii="Arial Narrow" w:eastAsia="Calibri" w:hAnsi="Arial Narrow" w:cs="Times New Roman"/>
              </w:rPr>
              <w:t>, Hörmedien, audiovisuelle Medien,</w:t>
            </w:r>
            <w:r>
              <w:rPr>
                <w:rFonts w:ascii="Arial Narrow" w:eastAsia="Calibri" w:hAnsi="Arial Narrow" w:cs="Times New Roman"/>
                <w:b/>
                <w:bCs/>
              </w:rPr>
              <w:t xml:space="preserve"> Websites, </w:t>
            </w:r>
            <w:r>
              <w:rPr>
                <w:rFonts w:ascii="Arial Narrow" w:eastAsia="Calibri" w:hAnsi="Arial Narrow" w:cs="Times New Roman"/>
              </w:rPr>
              <w:t>interaktive Medien</w:t>
            </w:r>
          </w:p>
        </w:tc>
        <w:tc>
          <w:tcPr>
            <w:tcW w:w="4820" w:type="dxa"/>
            <w:shd w:val="clear" w:color="auto" w:fill="BDD6EE" w:themeFill="accent5" w:themeFillTint="66"/>
          </w:tcPr>
          <w:p w14:paraId="668D09B8" w14:textId="77777777" w:rsidR="00A94D58" w:rsidRDefault="00A54BE3">
            <w:pPr>
              <w:spacing w:after="0" w:line="240" w:lineRule="auto"/>
              <w:rPr>
                <w:rFonts w:ascii="Arial Narrow" w:hAnsi="Arial Narrow" w:cs="Times New Roman"/>
                <w:b/>
              </w:rPr>
            </w:pPr>
            <w:r>
              <w:rPr>
                <w:rFonts w:ascii="Arial Narrow" w:eastAsia="Calibri" w:hAnsi="Arial Narrow" w:cs="Times New Roman"/>
                <w:b/>
              </w:rPr>
              <w:t xml:space="preserve">       Didaktische und methodische Akzente:</w:t>
            </w:r>
          </w:p>
          <w:p w14:paraId="4BBAB68D" w14:textId="77777777" w:rsidR="00A94D58" w:rsidRDefault="00A94D58">
            <w:pPr>
              <w:spacing w:after="0" w:line="240" w:lineRule="auto"/>
              <w:rPr>
                <w:rFonts w:ascii="Arial Narrow" w:hAnsi="Arial Narrow" w:cs="Times New Roman"/>
                <w:b/>
              </w:rPr>
            </w:pPr>
          </w:p>
          <w:p w14:paraId="54FA2FD7" w14:textId="77777777" w:rsidR="00A94D58" w:rsidRDefault="00A54BE3">
            <w:pPr>
              <w:pStyle w:val="Listenabsatz"/>
              <w:numPr>
                <w:ilvl w:val="0"/>
                <w:numId w:val="20"/>
              </w:numPr>
              <w:spacing w:after="0" w:line="240" w:lineRule="auto"/>
              <w:ind w:left="319"/>
              <w:jc w:val="left"/>
              <w:rPr>
                <w:rFonts w:ascii="Arial Narrow" w:hAnsi="Arial Narrow" w:cs="Times New Roman"/>
              </w:rPr>
            </w:pPr>
            <w:r>
              <w:rPr>
                <w:rFonts w:ascii="Arial Narrow" w:eastAsia="Calibri" w:hAnsi="Arial Narrow" w:cs="Times New Roman"/>
              </w:rPr>
              <w:t>Altersgemäß ein Lebewesen beschreiben</w:t>
            </w:r>
          </w:p>
          <w:p w14:paraId="1D0A252C" w14:textId="77777777" w:rsidR="00A94D58" w:rsidRDefault="00A54BE3">
            <w:pPr>
              <w:pStyle w:val="Listenabsatz"/>
              <w:numPr>
                <w:ilvl w:val="0"/>
                <w:numId w:val="20"/>
              </w:numPr>
              <w:spacing w:after="0" w:line="240" w:lineRule="auto"/>
              <w:ind w:left="319"/>
              <w:jc w:val="left"/>
              <w:rPr>
                <w:rFonts w:ascii="Arial Narrow" w:hAnsi="Arial Narrow" w:cs="Times New Roman"/>
              </w:rPr>
            </w:pPr>
            <w:r>
              <w:rPr>
                <w:rFonts w:ascii="Arial Narrow" w:eastAsia="Calibri" w:hAnsi="Arial Narrow" w:cs="Times New Roman"/>
              </w:rPr>
              <w:t>Situationsgebunden erkennen, welche Einzelangaben in einer Beschreibung sachdienlich sind und welche nicht</w:t>
            </w:r>
          </w:p>
          <w:p w14:paraId="2940C933" w14:textId="77777777" w:rsidR="00A94D58" w:rsidRDefault="00A54BE3">
            <w:pPr>
              <w:pStyle w:val="Listenabsatz"/>
              <w:numPr>
                <w:ilvl w:val="0"/>
                <w:numId w:val="20"/>
              </w:numPr>
              <w:spacing w:after="0" w:line="240" w:lineRule="auto"/>
              <w:ind w:left="319"/>
              <w:jc w:val="left"/>
              <w:rPr>
                <w:rFonts w:ascii="Arial Narrow" w:hAnsi="Arial Narrow" w:cs="Times New Roman"/>
              </w:rPr>
            </w:pPr>
            <w:r>
              <w:rPr>
                <w:rFonts w:ascii="Arial Narrow" w:eastAsia="Calibri" w:hAnsi="Arial Narrow" w:cs="Times New Roman"/>
              </w:rPr>
              <w:t>Aufbau und Struktur eines Tier-Steckbriefs erkennen</w:t>
            </w:r>
          </w:p>
          <w:p w14:paraId="3573768E" w14:textId="77777777" w:rsidR="00A94D58" w:rsidRDefault="00A54BE3">
            <w:pPr>
              <w:pStyle w:val="Listenabsatz"/>
              <w:numPr>
                <w:ilvl w:val="0"/>
                <w:numId w:val="20"/>
              </w:numPr>
              <w:spacing w:after="0" w:line="240" w:lineRule="auto"/>
              <w:ind w:left="319"/>
              <w:rPr>
                <w:rFonts w:ascii="Arial Narrow" w:hAnsi="Arial Narrow" w:cs="Times New Roman"/>
              </w:rPr>
            </w:pPr>
            <w:r>
              <w:rPr>
                <w:rFonts w:ascii="Arial Narrow" w:eastAsia="Calibri" w:hAnsi="Arial Narrow" w:cs="Times New Roman"/>
              </w:rPr>
              <w:t>Bei der Tierbeschreibung eine sinnvolle Reihenfolge von Einzelangaben wählen</w:t>
            </w:r>
          </w:p>
          <w:p w14:paraId="2997F4F0" w14:textId="77777777" w:rsidR="00A94D58" w:rsidRDefault="00A54BE3">
            <w:pPr>
              <w:pStyle w:val="Listenabsatz"/>
              <w:numPr>
                <w:ilvl w:val="0"/>
                <w:numId w:val="20"/>
              </w:numPr>
              <w:spacing w:after="0" w:line="240" w:lineRule="auto"/>
              <w:ind w:left="319"/>
              <w:jc w:val="left"/>
              <w:rPr>
                <w:rFonts w:ascii="Arial Narrow" w:hAnsi="Arial Narrow" w:cs="Times New Roman"/>
              </w:rPr>
            </w:pPr>
            <w:r>
              <w:rPr>
                <w:rFonts w:ascii="Arial Narrow" w:eastAsia="Calibri" w:hAnsi="Arial Narrow" w:cs="Times New Roman"/>
              </w:rPr>
              <w:t>Eine Tierbeschreibung mit Hilfe überarbeiten</w:t>
            </w:r>
          </w:p>
          <w:p w14:paraId="459C5C60" w14:textId="77777777" w:rsidR="00A94D58" w:rsidRDefault="00A54BE3">
            <w:pPr>
              <w:pStyle w:val="Listenabsatz"/>
              <w:numPr>
                <w:ilvl w:val="0"/>
                <w:numId w:val="20"/>
              </w:numPr>
              <w:spacing w:after="0" w:line="240" w:lineRule="auto"/>
              <w:ind w:left="319"/>
              <w:jc w:val="left"/>
              <w:rPr>
                <w:rFonts w:ascii="Arial Narrow" w:hAnsi="Arial Narrow" w:cs="Times New Roman"/>
              </w:rPr>
            </w:pPr>
            <w:r>
              <w:rPr>
                <w:rFonts w:ascii="Arial Narrow" w:eastAsia="Calibri" w:hAnsi="Arial Narrow" w:cs="Times New Roman"/>
              </w:rPr>
              <w:t>Die Umstellprobe anwenden und Satzglieder eines Satzes erkennen</w:t>
            </w:r>
          </w:p>
          <w:p w14:paraId="1A90A9C4" w14:textId="77777777" w:rsidR="00A94D58" w:rsidRDefault="00A54BE3">
            <w:pPr>
              <w:pStyle w:val="Listenabsatz"/>
              <w:numPr>
                <w:ilvl w:val="0"/>
                <w:numId w:val="20"/>
              </w:numPr>
              <w:spacing w:after="0" w:line="240" w:lineRule="auto"/>
              <w:ind w:left="319"/>
              <w:jc w:val="left"/>
              <w:rPr>
                <w:rFonts w:ascii="Arial Narrow" w:hAnsi="Arial Narrow" w:cs="Times New Roman"/>
              </w:rPr>
            </w:pPr>
            <w:r>
              <w:rPr>
                <w:rFonts w:ascii="Arial Narrow" w:eastAsia="Calibri" w:hAnsi="Arial Narrow" w:cs="Times New Roman"/>
              </w:rPr>
              <w:t>Das Prädikat als Kern des Satzes untersuchen und Prädikatsklammern bilden</w:t>
            </w:r>
          </w:p>
          <w:p w14:paraId="3ACD8458" w14:textId="77777777" w:rsidR="00A94D58" w:rsidRDefault="00A54BE3">
            <w:pPr>
              <w:pStyle w:val="Listenabsatz"/>
              <w:numPr>
                <w:ilvl w:val="0"/>
                <w:numId w:val="20"/>
              </w:numPr>
              <w:spacing w:after="0" w:line="240" w:lineRule="auto"/>
              <w:ind w:left="319"/>
              <w:jc w:val="left"/>
              <w:rPr>
                <w:rFonts w:ascii="Arial Narrow" w:hAnsi="Arial Narrow" w:cs="Times New Roman"/>
              </w:rPr>
            </w:pPr>
            <w:r>
              <w:rPr>
                <w:rFonts w:ascii="Arial Narrow" w:eastAsia="Calibri" w:hAnsi="Arial Narrow" w:cs="Times New Roman"/>
              </w:rPr>
              <w:t>Mit Hilfe der Umstellprobe einen abwechslungsreichen Text formulieren</w:t>
            </w:r>
          </w:p>
          <w:p w14:paraId="795AEA06" w14:textId="77777777" w:rsidR="00A94D58" w:rsidRDefault="00A54BE3">
            <w:pPr>
              <w:pStyle w:val="Listenabsatz"/>
              <w:numPr>
                <w:ilvl w:val="0"/>
                <w:numId w:val="20"/>
              </w:numPr>
              <w:spacing w:after="0" w:line="240" w:lineRule="auto"/>
              <w:ind w:left="319"/>
              <w:jc w:val="left"/>
              <w:rPr>
                <w:rFonts w:ascii="Arial Narrow" w:hAnsi="Arial Narrow" w:cs="Times New Roman"/>
              </w:rPr>
            </w:pPr>
            <w:r>
              <w:rPr>
                <w:rFonts w:ascii="Arial Narrow" w:eastAsia="Calibri" w:hAnsi="Arial Narrow" w:cs="Times New Roman"/>
              </w:rPr>
              <w:t>Satzglieder ermitteln und bestimmen (Subjekt, Prädikat, Dativ- und Akkusativobjekt, Prädikativ)</w:t>
            </w:r>
          </w:p>
          <w:p w14:paraId="2FD0E204" w14:textId="77777777" w:rsidR="00A94D58" w:rsidRDefault="00A54BE3">
            <w:pPr>
              <w:pStyle w:val="Listenabsatz"/>
              <w:numPr>
                <w:ilvl w:val="0"/>
                <w:numId w:val="20"/>
              </w:numPr>
              <w:spacing w:after="0" w:line="240" w:lineRule="auto"/>
              <w:ind w:left="319"/>
              <w:jc w:val="left"/>
              <w:rPr>
                <w:rFonts w:ascii="Arial Narrow" w:hAnsi="Arial Narrow" w:cs="Times New Roman"/>
              </w:rPr>
            </w:pPr>
            <w:r>
              <w:rPr>
                <w:rFonts w:ascii="Arial Narrow" w:eastAsia="Calibri" w:hAnsi="Arial Narrow" w:cs="Times New Roman"/>
              </w:rPr>
              <w:t>Sätze durch adverbiale Bestimmungen zu verständlichen Texten vervollständigen</w:t>
            </w:r>
          </w:p>
          <w:p w14:paraId="7B7B746A" w14:textId="77777777" w:rsidR="00A94D58" w:rsidRDefault="00A54BE3">
            <w:pPr>
              <w:pStyle w:val="Listenabsatz"/>
              <w:numPr>
                <w:ilvl w:val="0"/>
                <w:numId w:val="20"/>
              </w:numPr>
              <w:spacing w:after="0" w:line="240" w:lineRule="auto"/>
              <w:ind w:left="319"/>
              <w:jc w:val="left"/>
              <w:rPr>
                <w:rFonts w:ascii="Arial Narrow" w:hAnsi="Arial Narrow" w:cs="Times New Roman"/>
              </w:rPr>
            </w:pPr>
            <w:r>
              <w:rPr>
                <w:rFonts w:ascii="Arial Narrow" w:eastAsia="Calibri" w:hAnsi="Arial Narrow" w:cs="Times New Roman"/>
              </w:rPr>
              <w:t>Adverbialen Bestimmungen klassifizieren</w:t>
            </w:r>
          </w:p>
          <w:p w14:paraId="4A2DF2DB" w14:textId="77777777" w:rsidR="00A94D58" w:rsidRDefault="00A54BE3">
            <w:pPr>
              <w:pStyle w:val="Listenabsatz"/>
              <w:numPr>
                <w:ilvl w:val="0"/>
                <w:numId w:val="20"/>
              </w:numPr>
              <w:spacing w:after="0" w:line="240" w:lineRule="auto"/>
              <w:ind w:left="319"/>
              <w:jc w:val="left"/>
              <w:rPr>
                <w:rFonts w:ascii="Arial Narrow" w:hAnsi="Arial Narrow" w:cs="Times New Roman"/>
              </w:rPr>
            </w:pPr>
            <w:r>
              <w:rPr>
                <w:rFonts w:ascii="Arial Narrow" w:eastAsia="Calibri" w:hAnsi="Arial Narrow" w:cs="Times New Roman"/>
              </w:rPr>
              <w:lastRenderedPageBreak/>
              <w:t>Texte überarbeiten (Umstell-, Ersatz-, Erweiterungs-, Weglassprobe)</w:t>
            </w:r>
          </w:p>
          <w:p w14:paraId="5FCA8835" w14:textId="77777777" w:rsidR="00A94D58" w:rsidRDefault="00A54BE3">
            <w:pPr>
              <w:pStyle w:val="Listenabsatz"/>
              <w:numPr>
                <w:ilvl w:val="0"/>
                <w:numId w:val="20"/>
              </w:numPr>
              <w:spacing w:after="0" w:line="240" w:lineRule="auto"/>
              <w:ind w:left="319"/>
              <w:jc w:val="left"/>
              <w:rPr>
                <w:rFonts w:ascii="Arial Narrow" w:hAnsi="Arial Narrow" w:cs="Times New Roman"/>
              </w:rPr>
            </w:pPr>
            <w:r>
              <w:rPr>
                <w:rFonts w:ascii="Arial Narrow" w:eastAsia="Calibri" w:hAnsi="Arial Narrow" w:cs="Times New Roman"/>
              </w:rPr>
              <w:t>Satzarten unterscheiden und bestimmen (Aussage-, Frage-, Aufforderungssatz)</w:t>
            </w:r>
          </w:p>
          <w:p w14:paraId="77D8527C" w14:textId="77777777" w:rsidR="00A94D58" w:rsidRDefault="00A54BE3">
            <w:pPr>
              <w:pStyle w:val="Listenabsatz"/>
              <w:numPr>
                <w:ilvl w:val="0"/>
                <w:numId w:val="20"/>
              </w:numPr>
              <w:spacing w:after="0" w:line="240" w:lineRule="auto"/>
              <w:ind w:left="319"/>
              <w:jc w:val="left"/>
              <w:rPr>
                <w:rFonts w:ascii="Arial Narrow" w:hAnsi="Arial Narrow" w:cs="Times New Roman"/>
              </w:rPr>
            </w:pPr>
            <w:r>
              <w:rPr>
                <w:rFonts w:ascii="Arial Narrow" w:eastAsia="Calibri" w:hAnsi="Arial Narrow" w:cs="Times New Roman"/>
              </w:rPr>
              <w:t>Hauptsätze zu Satzreihen verknüpfen</w:t>
            </w:r>
          </w:p>
          <w:p w14:paraId="40E15B34" w14:textId="77777777" w:rsidR="00A94D58" w:rsidRDefault="00A54BE3">
            <w:pPr>
              <w:pStyle w:val="Listenabsatz"/>
              <w:numPr>
                <w:ilvl w:val="0"/>
                <w:numId w:val="20"/>
              </w:numPr>
              <w:spacing w:after="0" w:line="240" w:lineRule="auto"/>
              <w:ind w:left="319"/>
              <w:jc w:val="left"/>
              <w:rPr>
                <w:rFonts w:ascii="Arial Narrow" w:hAnsi="Arial Narrow" w:cs="Times New Roman"/>
              </w:rPr>
            </w:pPr>
            <w:r>
              <w:rPr>
                <w:rFonts w:ascii="Arial Narrow" w:eastAsia="Calibri" w:hAnsi="Arial Narrow" w:cs="Times New Roman"/>
              </w:rPr>
              <w:t>Inhaltliche Veränderungen durch Satzverknüpfungen/ Konjunktionen reflektieren</w:t>
            </w:r>
          </w:p>
          <w:p w14:paraId="2074B2FC" w14:textId="77777777" w:rsidR="00A94D58" w:rsidRDefault="00A54BE3">
            <w:pPr>
              <w:pStyle w:val="Listenabsatz"/>
              <w:numPr>
                <w:ilvl w:val="0"/>
                <w:numId w:val="20"/>
              </w:numPr>
              <w:spacing w:after="0" w:line="240" w:lineRule="auto"/>
              <w:ind w:left="319"/>
              <w:jc w:val="left"/>
              <w:rPr>
                <w:rFonts w:ascii="Arial Narrow" w:hAnsi="Arial Narrow" w:cs="Times New Roman"/>
              </w:rPr>
            </w:pPr>
            <w:r>
              <w:rPr>
                <w:rFonts w:ascii="Arial Narrow" w:eastAsia="Calibri" w:hAnsi="Arial Narrow" w:cs="Times New Roman"/>
              </w:rPr>
              <w:t>Haupt- und Nebensätze, Satzreihen und Satzgefüge unterscheiden</w:t>
            </w:r>
          </w:p>
          <w:p w14:paraId="38031FE6" w14:textId="77777777" w:rsidR="00A94D58" w:rsidRDefault="00A54BE3">
            <w:pPr>
              <w:pStyle w:val="Listenabsatz"/>
              <w:numPr>
                <w:ilvl w:val="0"/>
                <w:numId w:val="20"/>
              </w:numPr>
              <w:spacing w:after="0" w:line="240" w:lineRule="auto"/>
              <w:ind w:left="319"/>
              <w:jc w:val="left"/>
              <w:rPr>
                <w:rFonts w:ascii="Arial Narrow" w:hAnsi="Arial Narrow" w:cs="Times New Roman"/>
              </w:rPr>
            </w:pPr>
            <w:r>
              <w:rPr>
                <w:rFonts w:ascii="Arial Narrow" w:eastAsia="Calibri" w:hAnsi="Arial Narrow" w:cs="Times New Roman"/>
              </w:rPr>
              <w:t>Satzbaupläne visualisieren</w:t>
            </w:r>
          </w:p>
          <w:p w14:paraId="6AEB96CA" w14:textId="77777777" w:rsidR="00A94D58" w:rsidRDefault="00A54BE3">
            <w:pPr>
              <w:pStyle w:val="Listenabsatz"/>
              <w:numPr>
                <w:ilvl w:val="0"/>
                <w:numId w:val="20"/>
              </w:numPr>
              <w:spacing w:after="0" w:line="240" w:lineRule="auto"/>
              <w:ind w:left="319"/>
              <w:jc w:val="left"/>
              <w:rPr>
                <w:rFonts w:ascii="Arial Narrow" w:hAnsi="Arial Narrow" w:cs="Times New Roman"/>
              </w:rPr>
            </w:pPr>
            <w:r>
              <w:rPr>
                <w:rFonts w:ascii="Arial Narrow" w:eastAsia="Calibri" w:hAnsi="Arial Narrow" w:cs="Times New Roman"/>
              </w:rPr>
              <w:t>Methoden der Textüberarbeitung anwenden</w:t>
            </w:r>
            <w:bookmarkStart w:id="7" w:name="_Hlk37783575"/>
            <w:bookmarkEnd w:id="7"/>
          </w:p>
          <w:p w14:paraId="6B04B439" w14:textId="77777777" w:rsidR="00A94D58" w:rsidRDefault="00A94D58">
            <w:pPr>
              <w:pStyle w:val="Listenabsatz"/>
              <w:numPr>
                <w:ilvl w:val="0"/>
                <w:numId w:val="0"/>
              </w:numPr>
              <w:spacing w:after="0" w:line="240" w:lineRule="auto"/>
              <w:ind w:left="317"/>
              <w:rPr>
                <w:rFonts w:ascii="Arial Narrow" w:hAnsi="Arial Narrow" w:cs="Times New Roman"/>
                <w:b/>
              </w:rPr>
            </w:pPr>
          </w:p>
          <w:p w14:paraId="6D84CFE0" w14:textId="6D13D10E" w:rsidR="00A94D58" w:rsidRDefault="00A54BE3">
            <w:pPr>
              <w:spacing w:after="0" w:line="240" w:lineRule="auto"/>
              <w:ind w:left="113" w:hanging="113"/>
              <w:rPr>
                <w:rFonts w:ascii="Arial Narrow" w:hAnsi="Arial Narrow" w:cs="Times New Roman"/>
                <w:b/>
              </w:rPr>
            </w:pPr>
            <w:r>
              <w:rPr>
                <w:rFonts w:ascii="Arial Narrow" w:eastAsia="Calibri" w:hAnsi="Arial Narrow" w:cs="Times New Roman"/>
                <w:b/>
              </w:rPr>
              <w:t xml:space="preserve">      Texte und Materialien:</w:t>
            </w:r>
          </w:p>
          <w:p w14:paraId="639FCBBF" w14:textId="77777777" w:rsidR="00862291" w:rsidRDefault="00862291" w:rsidP="00862291">
            <w:pPr>
              <w:pStyle w:val="Listenabsatz"/>
              <w:widowControl w:val="0"/>
              <w:numPr>
                <w:ilvl w:val="0"/>
                <w:numId w:val="14"/>
              </w:numPr>
              <w:spacing w:after="0" w:line="240" w:lineRule="auto"/>
              <w:ind w:left="283" w:hanging="284"/>
              <w:jc w:val="left"/>
              <w:rPr>
                <w:rFonts w:ascii="Arial Narrow" w:hAnsi="Arial Narrow" w:cs="Times New Roman"/>
                <w:bCs/>
                <w:iCs/>
              </w:rPr>
            </w:pPr>
            <w:r>
              <w:rPr>
                <w:rFonts w:ascii="Arial Narrow" w:hAnsi="Arial Narrow" w:cs="Times New Roman"/>
                <w:bCs/>
                <w:iCs/>
              </w:rPr>
              <w:t>Tierische Rekorde – Tiere und Wege beschreiben (Kapitel 2)</w:t>
            </w:r>
          </w:p>
          <w:p w14:paraId="04584E09" w14:textId="77777777" w:rsidR="00862291" w:rsidRDefault="00862291" w:rsidP="00862291">
            <w:pPr>
              <w:pStyle w:val="Listenabsatz"/>
              <w:widowControl w:val="0"/>
              <w:numPr>
                <w:ilvl w:val="0"/>
                <w:numId w:val="14"/>
              </w:numPr>
              <w:spacing w:after="0" w:line="240" w:lineRule="auto"/>
              <w:ind w:left="283" w:hanging="284"/>
              <w:jc w:val="left"/>
              <w:rPr>
                <w:rFonts w:ascii="Arial Narrow" w:hAnsi="Arial Narrow" w:cs="Times New Roman"/>
                <w:bCs/>
                <w:iCs/>
              </w:rPr>
            </w:pPr>
            <w:r>
              <w:rPr>
                <w:rFonts w:ascii="Arial Narrow" w:hAnsi="Arial Narrow" w:cs="Times New Roman"/>
                <w:bCs/>
                <w:iCs/>
              </w:rPr>
              <w:t>Grammatiktraining – Sätze und Satzglieder (Kapitel 12)</w:t>
            </w:r>
          </w:p>
          <w:p w14:paraId="4AB6551C" w14:textId="77777777" w:rsidR="00862291" w:rsidRDefault="00862291" w:rsidP="00862291">
            <w:pPr>
              <w:pStyle w:val="Listenabsatz"/>
              <w:widowControl w:val="0"/>
              <w:numPr>
                <w:ilvl w:val="0"/>
                <w:numId w:val="14"/>
              </w:numPr>
              <w:spacing w:after="0" w:line="240" w:lineRule="auto"/>
              <w:ind w:left="283" w:hanging="284"/>
              <w:jc w:val="left"/>
              <w:rPr>
                <w:rFonts w:ascii="Arial Narrow" w:hAnsi="Arial Narrow" w:cs="Times New Roman"/>
                <w:bCs/>
                <w:iCs/>
              </w:rPr>
            </w:pPr>
            <w:r>
              <w:rPr>
                <w:rFonts w:ascii="Arial Narrow" w:hAnsi="Arial Narrow" w:cs="Times New Roman"/>
                <w:bCs/>
                <w:iCs/>
              </w:rPr>
              <w:t>Eine Mind-Map erstellen (Methodenblätter)</w:t>
            </w:r>
          </w:p>
          <w:p w14:paraId="4FEBE298" w14:textId="77777777" w:rsidR="00862291" w:rsidRDefault="00862291" w:rsidP="00862291">
            <w:pPr>
              <w:pStyle w:val="Listenabsatz"/>
              <w:widowControl w:val="0"/>
              <w:numPr>
                <w:ilvl w:val="0"/>
                <w:numId w:val="14"/>
              </w:numPr>
              <w:spacing w:after="0" w:line="240" w:lineRule="auto"/>
              <w:ind w:left="283" w:hanging="284"/>
              <w:jc w:val="left"/>
              <w:rPr>
                <w:rFonts w:ascii="Arial Narrow" w:hAnsi="Arial Narrow" w:cs="Times New Roman"/>
                <w:bCs/>
                <w:iCs/>
              </w:rPr>
            </w:pPr>
            <w:r>
              <w:rPr>
                <w:rFonts w:ascii="Arial Narrow" w:hAnsi="Arial Narrow" w:cs="Times New Roman"/>
                <w:bCs/>
                <w:iCs/>
              </w:rPr>
              <w:t>Im Internet recherchieren (Methodenblätter)</w:t>
            </w:r>
          </w:p>
          <w:p w14:paraId="064819F3" w14:textId="49FF956A" w:rsidR="007E6BD7" w:rsidRPr="00862291" w:rsidRDefault="00862291" w:rsidP="00862291">
            <w:pPr>
              <w:pStyle w:val="Listenabsatz"/>
              <w:widowControl w:val="0"/>
              <w:numPr>
                <w:ilvl w:val="0"/>
                <w:numId w:val="14"/>
              </w:numPr>
              <w:spacing w:after="0" w:line="240" w:lineRule="auto"/>
              <w:ind w:left="280" w:hanging="280"/>
              <w:jc w:val="left"/>
              <w:rPr>
                <w:rFonts w:ascii="Arial Narrow" w:hAnsi="Arial Narrow" w:cs="Times New Roman"/>
                <w:bCs/>
                <w:iCs/>
              </w:rPr>
            </w:pPr>
            <w:r>
              <w:rPr>
                <w:rFonts w:ascii="Arial Narrow" w:hAnsi="Arial Narrow" w:cs="Times New Roman"/>
                <w:bCs/>
                <w:iCs/>
              </w:rPr>
              <w:t xml:space="preserve">Rechtschreibung – Laute und Buchstaben </w:t>
            </w:r>
            <w:r>
              <w:rPr>
                <w:rFonts w:ascii="Arial Narrow" w:hAnsi="Arial Narrow" w:cs="Times New Roman"/>
                <w:bCs/>
                <w:iCs/>
              </w:rPr>
              <w:br/>
              <w:t xml:space="preserve">(Kapitel 13) </w:t>
            </w:r>
          </w:p>
        </w:tc>
      </w:tr>
    </w:tbl>
    <w:p w14:paraId="146E9E29" w14:textId="77777777" w:rsidR="00A94D58" w:rsidRDefault="00A94D58">
      <w:pPr>
        <w:rPr>
          <w:lang w:eastAsia="de-DE"/>
        </w:rPr>
        <w:sectPr w:rsidR="00A94D58">
          <w:footerReference w:type="default" r:id="rId17"/>
          <w:pgSz w:w="11906" w:h="16838"/>
          <w:pgMar w:top="1418" w:right="1418" w:bottom="1418" w:left="1418" w:header="0" w:footer="709" w:gutter="0"/>
          <w:cols w:space="720"/>
          <w:formProt w:val="0"/>
          <w:docGrid w:linePitch="360" w:charSpace="4096"/>
        </w:sectPr>
      </w:pPr>
    </w:p>
    <w:tbl>
      <w:tblPr>
        <w:tblStyle w:val="Tabellenraster"/>
        <w:tblW w:w="10065" w:type="dxa"/>
        <w:tblInd w:w="-572" w:type="dxa"/>
        <w:tblLayout w:type="fixed"/>
        <w:tblLook w:val="04A0" w:firstRow="1" w:lastRow="0" w:firstColumn="1" w:lastColumn="0" w:noHBand="0" w:noVBand="1"/>
      </w:tblPr>
      <w:tblGrid>
        <w:gridCol w:w="10065"/>
      </w:tblGrid>
      <w:tr w:rsidR="00A94D58" w14:paraId="1112F972" w14:textId="77777777">
        <w:trPr>
          <w:trHeight w:val="2124"/>
        </w:trPr>
        <w:tc>
          <w:tcPr>
            <w:tcW w:w="10065" w:type="dxa"/>
          </w:tcPr>
          <w:p w14:paraId="72B65452" w14:textId="77777777" w:rsidR="00A94D58" w:rsidRDefault="00A54BE3">
            <w:pPr>
              <w:spacing w:after="0" w:line="240" w:lineRule="auto"/>
              <w:rPr>
                <w:rFonts w:ascii="Arial Narrow" w:hAnsi="Arial Narrow" w:cs="Arial"/>
                <w:sz w:val="24"/>
                <w:szCs w:val="24"/>
              </w:rPr>
            </w:pPr>
            <w:r>
              <w:rPr>
                <w:rFonts w:ascii="Arial Narrow" w:eastAsia="Calibri" w:hAnsi="Arial Narrow" w:cs="Arial"/>
                <w:b/>
                <w:sz w:val="24"/>
                <w:szCs w:val="24"/>
              </w:rPr>
              <w:lastRenderedPageBreak/>
              <w:t>Schwerpunkte der Kompetenzentwicklung</w:t>
            </w:r>
            <w:r>
              <w:rPr>
                <w:rFonts w:ascii="Arial Narrow" w:eastAsia="Calibri" w:hAnsi="Arial Narrow" w:cs="Arial"/>
                <w:sz w:val="24"/>
                <w:szCs w:val="24"/>
              </w:rPr>
              <w:t xml:space="preserve">: </w:t>
            </w:r>
          </w:p>
          <w:p w14:paraId="57CDCE4A" w14:textId="77777777" w:rsidR="00A94D58" w:rsidRDefault="00A94D58">
            <w:pPr>
              <w:spacing w:after="0" w:line="240" w:lineRule="auto"/>
              <w:rPr>
                <w:rFonts w:ascii="Arial Narrow" w:hAnsi="Arial Narrow" w:cs="Arial"/>
                <w:sz w:val="24"/>
                <w:szCs w:val="24"/>
              </w:rPr>
            </w:pPr>
          </w:p>
          <w:p w14:paraId="0D6FDA82" w14:textId="77777777" w:rsidR="00A94D58" w:rsidRDefault="00A54BE3">
            <w:pPr>
              <w:spacing w:after="120" w:line="240" w:lineRule="auto"/>
              <w:rPr>
                <w:rFonts w:ascii="Arial Narrow" w:hAnsi="Arial Narrow" w:cs="Arial"/>
                <w:sz w:val="24"/>
                <w:szCs w:val="24"/>
              </w:rPr>
            </w:pPr>
            <w:r>
              <w:rPr>
                <w:rFonts w:ascii="Arial Narrow" w:eastAsia="Calibri" w:hAnsi="Arial Narrow" w:cs="Arial"/>
                <w:sz w:val="24"/>
                <w:szCs w:val="24"/>
              </w:rPr>
              <w:t>Die Schülerinnen und Schüler können…</w:t>
            </w:r>
          </w:p>
          <w:p w14:paraId="171E56BD" w14:textId="77777777" w:rsidR="00A94D58" w:rsidRDefault="00A54BE3">
            <w:pPr>
              <w:pStyle w:val="Listenabsatz"/>
              <w:numPr>
                <w:ilvl w:val="0"/>
                <w:numId w:val="21"/>
              </w:numPr>
              <w:spacing w:after="120" w:line="240" w:lineRule="auto"/>
              <w:ind w:left="318"/>
              <w:jc w:val="left"/>
              <w:rPr>
                <w:rFonts w:ascii="Arial Narrow" w:hAnsi="Arial Narrow" w:cs="Times New Roman"/>
                <w:sz w:val="24"/>
                <w:szCs w:val="24"/>
              </w:rPr>
            </w:pPr>
            <w:r>
              <w:rPr>
                <w:rFonts w:ascii="Arial Narrow" w:eastAsia="Calibri" w:hAnsi="Arial Narrow" w:cs="ArialMT"/>
                <w:sz w:val="24"/>
                <w:szCs w:val="24"/>
              </w:rPr>
              <w:t>grundlegende Strukturen von Sätzen (Prädikat; Satzglieder: Subjekt, Objekt, Adverbial; Satzgliedteil: Attribut; Satzarten: Aussage-, Frage-, Aufforderungssatz; zusammengesetzte Sätze: Satzreihe, Satzgefüge, Hauptsatz, Nebensatz) untersuchen. (S-R)</w:t>
            </w:r>
          </w:p>
          <w:p w14:paraId="01F25C44" w14:textId="77777777" w:rsidR="00A94D58" w:rsidRDefault="00A54BE3">
            <w:pPr>
              <w:pStyle w:val="Listenabsatz"/>
              <w:numPr>
                <w:ilvl w:val="0"/>
                <w:numId w:val="34"/>
              </w:numPr>
              <w:spacing w:after="120" w:line="240" w:lineRule="auto"/>
              <w:ind w:left="321"/>
              <w:jc w:val="left"/>
              <w:rPr>
                <w:rFonts w:ascii="Arial Narrow" w:hAnsi="Arial Narrow" w:cs="ArialMT"/>
                <w:sz w:val="24"/>
                <w:szCs w:val="24"/>
              </w:rPr>
            </w:pPr>
            <w:r>
              <w:rPr>
                <w:rFonts w:ascii="Arial Narrow" w:eastAsia="Calibri" w:hAnsi="Arial Narrow" w:cs="Helvetica"/>
                <w:sz w:val="24"/>
                <w:szCs w:val="24"/>
              </w:rPr>
              <w:t>Sprachstrukturen mithilfe von Ersatz-, Umstell-, Erweiterungs- und Weglassprobe untersuchen. (S-R)</w:t>
            </w:r>
          </w:p>
          <w:p w14:paraId="49CA5ABE" w14:textId="77777777" w:rsidR="00A94D58" w:rsidRDefault="00A54BE3">
            <w:pPr>
              <w:pStyle w:val="Listenabsatz"/>
              <w:numPr>
                <w:ilvl w:val="0"/>
                <w:numId w:val="21"/>
              </w:numPr>
              <w:spacing w:after="120" w:line="240" w:lineRule="auto"/>
              <w:ind w:left="318"/>
              <w:jc w:val="left"/>
              <w:rPr>
                <w:rFonts w:ascii="Arial Narrow" w:hAnsi="Arial Narrow" w:cs="Times New Roman"/>
                <w:sz w:val="24"/>
                <w:szCs w:val="24"/>
              </w:rPr>
            </w:pPr>
            <w:r>
              <w:rPr>
                <w:rFonts w:ascii="Arial Narrow" w:eastAsia="Calibri" w:hAnsi="Arial Narrow" w:cs="Helvetica"/>
                <w:sz w:val="24"/>
                <w:szCs w:val="24"/>
              </w:rPr>
              <w:t>eine normgerechte Zeichensetzung für einfache Satzstrukturen (Haupt- und Nebensatzverknüpfung, Aufzählung, wörtliche Rede) realisieren und im Hinblick auf Orthografie, Grammatik und Kohärenz Texte angeleitet überarbeiten</w:t>
            </w:r>
            <w:r>
              <w:rPr>
                <w:rFonts w:ascii="Arial Narrow" w:eastAsia="Calibri" w:hAnsi="Arial Narrow" w:cs="Times New Roman"/>
                <w:sz w:val="24"/>
                <w:szCs w:val="24"/>
              </w:rPr>
              <w:t>der Wortbildung unterscheiden (Komposition, Derivation). (S-P)</w:t>
            </w:r>
          </w:p>
          <w:p w14:paraId="73081426" w14:textId="77777777" w:rsidR="00A94D58" w:rsidRDefault="00A54BE3">
            <w:pPr>
              <w:pStyle w:val="Listenabsatz"/>
              <w:numPr>
                <w:ilvl w:val="0"/>
                <w:numId w:val="21"/>
              </w:numPr>
              <w:spacing w:after="120" w:line="240" w:lineRule="auto"/>
              <w:ind w:left="318"/>
              <w:jc w:val="left"/>
              <w:rPr>
                <w:rFonts w:ascii="Arial Narrow" w:hAnsi="Arial Narrow" w:cs="Times New Roman"/>
                <w:sz w:val="24"/>
                <w:szCs w:val="24"/>
              </w:rPr>
            </w:pPr>
            <w:r>
              <w:rPr>
                <w:rFonts w:ascii="Arial Narrow" w:eastAsia="Calibri" w:hAnsi="Arial Narrow" w:cs="Times New Roman"/>
                <w:sz w:val="24"/>
                <w:szCs w:val="24"/>
              </w:rPr>
              <w:t>relevantes sprachliches Wissen (u.a. auf Wort- und Satzebene) beim Verfassen eigener Texte einsetzen. (S-P)</w:t>
            </w:r>
          </w:p>
          <w:p w14:paraId="17F9E095" w14:textId="77777777" w:rsidR="00A94D58" w:rsidRDefault="00A54BE3">
            <w:pPr>
              <w:pStyle w:val="Listenabsatz"/>
              <w:numPr>
                <w:ilvl w:val="0"/>
                <w:numId w:val="21"/>
              </w:numPr>
              <w:spacing w:after="120" w:line="240" w:lineRule="auto"/>
              <w:ind w:left="318"/>
              <w:jc w:val="left"/>
              <w:rPr>
                <w:rFonts w:ascii="Arial Narrow" w:hAnsi="Arial Narrow" w:cs="Times New Roman"/>
                <w:sz w:val="24"/>
                <w:szCs w:val="24"/>
              </w:rPr>
            </w:pPr>
            <w:r>
              <w:rPr>
                <w:rFonts w:ascii="Arial Narrow" w:eastAsia="Calibri" w:hAnsi="Arial Narrow" w:cs="Times New Roman"/>
                <w:sz w:val="24"/>
                <w:szCs w:val="24"/>
              </w:rPr>
              <w:t>mittels geeigneter Rechtschreibstrategien (auf Laut-Buchstaben-Ebene, Wortebene, Satzebene) Texte angeleitet überprüfen. (S-P)</w:t>
            </w:r>
          </w:p>
          <w:p w14:paraId="68296175" w14:textId="77777777" w:rsidR="00A94D58" w:rsidRDefault="00A54BE3">
            <w:pPr>
              <w:pStyle w:val="Listenabsatz"/>
              <w:numPr>
                <w:ilvl w:val="0"/>
                <w:numId w:val="21"/>
              </w:numPr>
              <w:spacing w:after="120" w:line="240" w:lineRule="auto"/>
              <w:ind w:left="318"/>
              <w:jc w:val="left"/>
              <w:rPr>
                <w:rFonts w:ascii="Arial Narrow" w:hAnsi="Arial Narrow" w:cs="Times New Roman"/>
                <w:b/>
                <w:sz w:val="24"/>
                <w:szCs w:val="24"/>
              </w:rPr>
            </w:pPr>
            <w:r>
              <w:rPr>
                <w:rFonts w:ascii="Arial Narrow" w:eastAsia="Calibri" w:hAnsi="Arial Narrow" w:cs="Times New Roman"/>
                <w:sz w:val="24"/>
                <w:szCs w:val="24"/>
              </w:rPr>
              <w:t>angeleitet zentrale Aussagen mündlicher und schriftlicher Texte identifizie</w:t>
            </w:r>
            <w:r>
              <w:rPr>
                <w:rFonts w:ascii="Arial Narrow" w:eastAsia="Calibri" w:hAnsi="Arial Narrow" w:cs="Times New Roman"/>
                <w:sz w:val="24"/>
                <w:szCs w:val="24"/>
              </w:rPr>
              <w:softHyphen/>
              <w:t>ren und daran ihr Gesamtverständnis des Textes erläutern. (T-R)</w:t>
            </w:r>
          </w:p>
          <w:p w14:paraId="168CC197" w14:textId="77777777" w:rsidR="00A94D58" w:rsidRDefault="00A54BE3">
            <w:pPr>
              <w:pStyle w:val="Listenabsatz"/>
              <w:numPr>
                <w:ilvl w:val="0"/>
                <w:numId w:val="21"/>
              </w:numPr>
              <w:spacing w:after="120" w:line="240" w:lineRule="auto"/>
              <w:ind w:left="318"/>
              <w:jc w:val="left"/>
              <w:rPr>
                <w:rFonts w:ascii="Arial Narrow" w:hAnsi="Arial Narrow" w:cs="Times New Roman"/>
                <w:b/>
                <w:sz w:val="24"/>
                <w:szCs w:val="24"/>
              </w:rPr>
            </w:pPr>
            <w:r>
              <w:rPr>
                <w:rFonts w:ascii="Arial Narrow" w:eastAsia="Calibri" w:hAnsi="Arial Narrow" w:cs="Times New Roman"/>
                <w:bCs/>
                <w:sz w:val="24"/>
                <w:szCs w:val="24"/>
              </w:rPr>
              <w:t>grundlegende Textfunktionen innerhalb von Sachtexten (appellieren, argumentieren, berichten, beschreiben, erklären) unterscheiden. (T-R)</w:t>
            </w:r>
          </w:p>
          <w:p w14:paraId="30EB698A" w14:textId="77777777" w:rsidR="00A94D58" w:rsidRDefault="00A54BE3">
            <w:pPr>
              <w:pStyle w:val="Listenabsatz"/>
              <w:numPr>
                <w:ilvl w:val="0"/>
                <w:numId w:val="21"/>
              </w:numPr>
              <w:spacing w:after="120" w:line="240" w:lineRule="auto"/>
              <w:ind w:left="318"/>
              <w:jc w:val="left"/>
              <w:rPr>
                <w:rFonts w:ascii="Arial Narrow" w:hAnsi="Arial Narrow" w:cs="Times New Roman"/>
                <w:b/>
                <w:sz w:val="24"/>
                <w:szCs w:val="24"/>
              </w:rPr>
            </w:pPr>
            <w:r>
              <w:rPr>
                <w:rFonts w:ascii="Arial Narrow" w:eastAsia="Calibri" w:hAnsi="Arial Narrow" w:cs="Times New Roman"/>
                <w:bCs/>
                <w:sz w:val="24"/>
                <w:szCs w:val="24"/>
              </w:rPr>
              <w:t>in einfachen diskontinuierlichen und kontinuierlichen Sachtexten – auch in digitaler Form – Aufbau und Funktion beschreiben. (T-R)</w:t>
            </w:r>
          </w:p>
          <w:p w14:paraId="523CA900" w14:textId="77777777" w:rsidR="00A94D58" w:rsidRDefault="00A54BE3">
            <w:pPr>
              <w:pStyle w:val="Listenabsatz"/>
              <w:numPr>
                <w:ilvl w:val="0"/>
                <w:numId w:val="21"/>
              </w:numPr>
              <w:spacing w:after="120" w:line="240" w:lineRule="auto"/>
              <w:ind w:left="318"/>
              <w:jc w:val="left"/>
              <w:rPr>
                <w:rFonts w:ascii="Arial Narrow" w:hAnsi="Arial Narrow" w:cs="Times New Roman"/>
                <w:b/>
                <w:sz w:val="24"/>
                <w:szCs w:val="24"/>
              </w:rPr>
            </w:pPr>
            <w:r>
              <w:rPr>
                <w:rFonts w:ascii="Arial Narrow" w:eastAsia="Calibri" w:hAnsi="Arial Narrow" w:cs="Times New Roman"/>
                <w:sz w:val="24"/>
                <w:szCs w:val="24"/>
              </w:rPr>
              <w:t>ein Schreibziel benennen und mittels geeigneter Hilfen (u.a. typische grammatische Konstruktionen, lexikalische Wendungen, satzübergreifende Muster der Textorganisation, Modelltexte) zur Planung und Formulierung angeleitet in eigenen Texten überarbeiten. (T-P)</w:t>
            </w:r>
          </w:p>
          <w:p w14:paraId="7C2C44FB" w14:textId="77777777" w:rsidR="00A94D58" w:rsidRDefault="00A54BE3">
            <w:pPr>
              <w:pStyle w:val="Listenabsatz"/>
              <w:numPr>
                <w:ilvl w:val="0"/>
                <w:numId w:val="21"/>
              </w:numPr>
              <w:spacing w:after="120" w:line="240" w:lineRule="auto"/>
              <w:ind w:left="318"/>
              <w:jc w:val="left"/>
              <w:rPr>
                <w:rFonts w:ascii="Arial Narrow" w:hAnsi="Arial Narrow" w:cs="Times New Roman"/>
                <w:b/>
                <w:sz w:val="24"/>
                <w:szCs w:val="24"/>
              </w:rPr>
            </w:pPr>
            <w:r>
              <w:rPr>
                <w:rFonts w:ascii="Arial Narrow" w:eastAsia="Calibri" w:hAnsi="Arial Narrow" w:cs="Times New Roman"/>
                <w:bCs/>
                <w:sz w:val="24"/>
                <w:szCs w:val="24"/>
              </w:rPr>
              <w:t>angeleitet mögliche Erwartungen und Interessen einer Adressatin bzw. eines Adressaten einschätzen und im Zielprodukt berücksichtigen. (T-P)</w:t>
            </w:r>
          </w:p>
          <w:p w14:paraId="495F452C" w14:textId="77777777" w:rsidR="00A94D58" w:rsidRDefault="00A54BE3">
            <w:pPr>
              <w:pStyle w:val="Listenabsatz"/>
              <w:numPr>
                <w:ilvl w:val="0"/>
                <w:numId w:val="21"/>
              </w:numPr>
              <w:spacing w:after="120" w:line="240" w:lineRule="auto"/>
              <w:ind w:left="318"/>
              <w:jc w:val="left"/>
              <w:rPr>
                <w:rFonts w:ascii="Arial Narrow" w:hAnsi="Arial Narrow" w:cs="Times New Roman"/>
                <w:b/>
                <w:sz w:val="24"/>
                <w:szCs w:val="24"/>
              </w:rPr>
            </w:pPr>
            <w:r>
              <w:rPr>
                <w:rFonts w:ascii="Arial Narrow" w:eastAsia="Calibri" w:hAnsi="Arial Narrow" w:cs="Times New Roman"/>
                <w:bCs/>
                <w:sz w:val="24"/>
                <w:szCs w:val="24"/>
              </w:rPr>
              <w:t>Sachtexte – auch in digitaler Form – zur Erweiterung der eigenen Wissensbestände, für den Austausch mit anderen und für das Verfassen eigener Texte gezielt einsetzen. (T-P)</w:t>
            </w:r>
          </w:p>
          <w:p w14:paraId="66ED89B7" w14:textId="77777777" w:rsidR="00A94D58" w:rsidRDefault="00A54BE3">
            <w:pPr>
              <w:pStyle w:val="Listenabsatz"/>
              <w:numPr>
                <w:ilvl w:val="0"/>
                <w:numId w:val="21"/>
              </w:numPr>
              <w:spacing w:after="120" w:line="240" w:lineRule="auto"/>
              <w:ind w:left="318"/>
              <w:jc w:val="left"/>
              <w:rPr>
                <w:rFonts w:ascii="Arial Narrow" w:hAnsi="Arial Narrow" w:cs="Times New Roman"/>
                <w:b/>
                <w:sz w:val="24"/>
                <w:szCs w:val="24"/>
              </w:rPr>
            </w:pPr>
            <w:r>
              <w:rPr>
                <w:rFonts w:ascii="Arial Narrow" w:eastAsia="Calibri" w:hAnsi="Arial Narrow" w:cs="Times New Roman"/>
                <w:bCs/>
                <w:sz w:val="24"/>
                <w:szCs w:val="24"/>
              </w:rPr>
              <w:t>beim Verfassen eines eigenen Textes verschiedene Textfunktionen (appellieren, argumentieren, berichten, beschreiben, erklären, informieren) unterscheiden und situationsangemessen einsetzen. (T-P)</w:t>
            </w:r>
          </w:p>
          <w:p w14:paraId="41C91E6D" w14:textId="77777777" w:rsidR="00A94D58" w:rsidRDefault="00A54BE3">
            <w:pPr>
              <w:pStyle w:val="Listenabsatz"/>
              <w:numPr>
                <w:ilvl w:val="0"/>
                <w:numId w:val="21"/>
              </w:numPr>
              <w:spacing w:after="120" w:line="240" w:lineRule="auto"/>
              <w:ind w:left="318"/>
              <w:jc w:val="left"/>
              <w:rPr>
                <w:rFonts w:ascii="Arial Narrow" w:hAnsi="Arial Narrow" w:cs="Times New Roman"/>
                <w:sz w:val="24"/>
                <w:szCs w:val="24"/>
              </w:rPr>
            </w:pPr>
            <w:r>
              <w:rPr>
                <w:rFonts w:ascii="Arial Narrow" w:eastAsia="Calibri" w:hAnsi="Arial Narrow" w:cs="Times New Roman"/>
                <w:sz w:val="24"/>
                <w:szCs w:val="24"/>
              </w:rPr>
              <w:t>Merkmale gesprochener und geschriebener Sprache unterscheiden und situationsangemessen einsetzen. (K-R)</w:t>
            </w:r>
          </w:p>
          <w:p w14:paraId="5BA1197B" w14:textId="77777777" w:rsidR="00A94D58" w:rsidRDefault="00A54BE3">
            <w:pPr>
              <w:pStyle w:val="Listenabsatz"/>
              <w:numPr>
                <w:ilvl w:val="0"/>
                <w:numId w:val="21"/>
              </w:numPr>
              <w:spacing w:after="120" w:line="240" w:lineRule="auto"/>
              <w:ind w:left="318"/>
              <w:jc w:val="left"/>
              <w:rPr>
                <w:rFonts w:ascii="Arial Narrow" w:hAnsi="Arial Narrow" w:cs="Times New Roman"/>
                <w:sz w:val="24"/>
                <w:szCs w:val="24"/>
              </w:rPr>
            </w:pPr>
            <w:r>
              <w:rPr>
                <w:rFonts w:ascii="Arial Narrow" w:eastAsia="Calibri" w:hAnsi="Arial Narrow" w:cs="Helvetica"/>
                <w:sz w:val="24"/>
                <w:szCs w:val="24"/>
              </w:rPr>
              <w:t>Anliegen angemessen vortragen und begründen sowie eigene Beobachtungen und Erfahrungen anderen gegenüber sprachlich angemessen und verständlich darstellen. (K-P)</w:t>
            </w:r>
          </w:p>
          <w:p w14:paraId="4E5B7460" w14:textId="77777777" w:rsidR="00A94D58" w:rsidRDefault="00A54BE3">
            <w:pPr>
              <w:pStyle w:val="Listenabsatz"/>
              <w:numPr>
                <w:ilvl w:val="0"/>
                <w:numId w:val="21"/>
              </w:numPr>
              <w:spacing w:after="120" w:line="240" w:lineRule="auto"/>
              <w:ind w:left="318"/>
              <w:jc w:val="left"/>
              <w:rPr>
                <w:rFonts w:ascii="Arial Narrow" w:hAnsi="Arial Narrow" w:cs="Times New Roman"/>
                <w:sz w:val="24"/>
                <w:szCs w:val="24"/>
              </w:rPr>
            </w:pPr>
            <w:r>
              <w:rPr>
                <w:rFonts w:ascii="Arial Narrow" w:eastAsia="Calibri" w:hAnsi="Arial Narrow" w:cs="Helvetica"/>
                <w:sz w:val="24"/>
                <w:szCs w:val="24"/>
              </w:rPr>
              <w:t>das eigene Kommunikationsverhalten nach Kommunikationskonventionen ausrichten. (K-P)</w:t>
            </w:r>
          </w:p>
          <w:p w14:paraId="258C67E9" w14:textId="77777777" w:rsidR="00A94D58" w:rsidRDefault="00A54BE3">
            <w:pPr>
              <w:pStyle w:val="Listenabsatz"/>
              <w:numPr>
                <w:ilvl w:val="0"/>
                <w:numId w:val="21"/>
              </w:numPr>
              <w:spacing w:after="120" w:line="240" w:lineRule="auto"/>
              <w:ind w:left="318"/>
              <w:jc w:val="left"/>
              <w:rPr>
                <w:rFonts w:ascii="Arial Narrow" w:hAnsi="Arial Narrow" w:cs="Helvetica"/>
                <w:sz w:val="24"/>
                <w:szCs w:val="24"/>
              </w:rPr>
            </w:pPr>
            <w:r>
              <w:rPr>
                <w:rFonts w:ascii="Arial Narrow" w:eastAsia="Calibri" w:hAnsi="Arial Narrow" w:cs="Helvetica"/>
                <w:sz w:val="24"/>
                <w:szCs w:val="24"/>
              </w:rPr>
              <w:t>digitale und nicht-digitale Medien zur Organisation von Lernprozessen und zur Dokumentation von Arbeitsergebnissen einsetzen. (M-P)</w:t>
            </w:r>
          </w:p>
          <w:p w14:paraId="167B11BD" w14:textId="77777777" w:rsidR="00A94D58" w:rsidRDefault="00A54BE3">
            <w:pPr>
              <w:pStyle w:val="Listenabsatz"/>
              <w:numPr>
                <w:ilvl w:val="0"/>
                <w:numId w:val="21"/>
              </w:numPr>
              <w:spacing w:after="120" w:line="240" w:lineRule="auto"/>
              <w:ind w:left="318"/>
              <w:jc w:val="left"/>
              <w:rPr>
                <w:rFonts w:ascii="Arial Narrow" w:hAnsi="Arial Narrow" w:cs="Helvetica"/>
                <w:sz w:val="24"/>
                <w:szCs w:val="24"/>
              </w:rPr>
            </w:pPr>
            <w:r>
              <w:rPr>
                <w:rFonts w:ascii="Arial Narrow" w:eastAsia="Calibri" w:hAnsi="Arial Narrow" w:cs="Helvetica"/>
                <w:sz w:val="24"/>
                <w:szCs w:val="24"/>
              </w:rPr>
              <w:t>dem Leseziel und dem Medium angepasste einfache Lesestrategien des orientierenden, selektiven, intensiven und vergleichenden Lesens einsetzen (u.a. bei Hypertexten) und die Lektüreergebnisse darstellen. (M-R)</w:t>
            </w:r>
          </w:p>
          <w:p w14:paraId="0A644D11" w14:textId="77777777" w:rsidR="00A94D58" w:rsidRDefault="00A54BE3">
            <w:pPr>
              <w:pStyle w:val="Listenabsatz"/>
              <w:numPr>
                <w:ilvl w:val="0"/>
                <w:numId w:val="21"/>
              </w:numPr>
              <w:spacing w:after="120" w:line="240" w:lineRule="auto"/>
              <w:ind w:left="318"/>
              <w:jc w:val="left"/>
              <w:rPr>
                <w:rFonts w:ascii="Arial Narrow" w:hAnsi="Arial Narrow" w:cs="Helvetica"/>
                <w:sz w:val="24"/>
                <w:szCs w:val="24"/>
              </w:rPr>
            </w:pPr>
            <w:r>
              <w:rPr>
                <w:rFonts w:ascii="Arial Narrow" w:eastAsia="Calibri" w:hAnsi="Arial Narrow" w:cs="Helvetica"/>
                <w:sz w:val="24"/>
                <w:szCs w:val="24"/>
              </w:rPr>
              <w:t>Informationen und Daten aus Printmedien und digitalen Medien gezielt auswerten. (M-R)</w:t>
            </w:r>
          </w:p>
          <w:p w14:paraId="44ED2AA4" w14:textId="77777777" w:rsidR="00A94D58" w:rsidRDefault="00A54BE3">
            <w:pPr>
              <w:pStyle w:val="Listenabsatz"/>
              <w:numPr>
                <w:ilvl w:val="0"/>
                <w:numId w:val="21"/>
              </w:numPr>
              <w:spacing w:after="120" w:line="240" w:lineRule="auto"/>
              <w:ind w:left="318"/>
              <w:jc w:val="left"/>
              <w:rPr>
                <w:rFonts w:ascii="Arial Narrow" w:hAnsi="Arial Narrow" w:cs="Helvetica"/>
                <w:sz w:val="24"/>
                <w:szCs w:val="24"/>
              </w:rPr>
            </w:pPr>
            <w:r>
              <w:rPr>
                <w:rFonts w:ascii="Arial Narrow" w:eastAsia="Calibri" w:hAnsi="Arial Narrow" w:cs="Times New Roman"/>
                <w:sz w:val="24"/>
                <w:szCs w:val="24"/>
              </w:rPr>
              <w:t>rundlegende Recherchestrategien in Printmedien und digitalen Medien (u.a. Suchmaschinen für Kinder) funktional einsetzen. (M-P)</w:t>
            </w:r>
          </w:p>
          <w:p w14:paraId="5989A886" w14:textId="77777777" w:rsidR="00A94D58" w:rsidRDefault="00A54BE3">
            <w:pPr>
              <w:pStyle w:val="Listenabsatz"/>
              <w:numPr>
                <w:ilvl w:val="0"/>
                <w:numId w:val="21"/>
              </w:numPr>
              <w:spacing w:after="120" w:line="240" w:lineRule="auto"/>
              <w:ind w:left="318"/>
              <w:jc w:val="left"/>
              <w:rPr>
                <w:rFonts w:ascii="Arial Narrow" w:hAnsi="Arial Narrow" w:cs="Arial"/>
                <w:sz w:val="24"/>
                <w:szCs w:val="24"/>
              </w:rPr>
            </w:pPr>
            <w:r>
              <w:rPr>
                <w:rFonts w:ascii="Arial Narrow" w:eastAsia="Calibri" w:hAnsi="Arial Narrow" w:cs="Times New Roman"/>
                <w:sz w:val="24"/>
                <w:szCs w:val="24"/>
              </w:rPr>
              <w:t>Inhalt und Gestaltung von Medienprodukten angeleitet beschreiben. (M-P)</w:t>
            </w:r>
          </w:p>
        </w:tc>
      </w:tr>
    </w:tbl>
    <w:p w14:paraId="1FF838F2" w14:textId="77777777" w:rsidR="00A94D58" w:rsidRDefault="00A94D58">
      <w:pPr>
        <w:spacing w:after="0" w:line="240" w:lineRule="auto"/>
        <w:rPr>
          <w:lang w:eastAsia="de-DE"/>
        </w:rPr>
      </w:pPr>
    </w:p>
    <w:tbl>
      <w:tblPr>
        <w:tblStyle w:val="Tabellenraster"/>
        <w:tblW w:w="10065" w:type="dxa"/>
        <w:tblInd w:w="-572" w:type="dxa"/>
        <w:tblLayout w:type="fixed"/>
        <w:tblLook w:val="04A0" w:firstRow="1" w:lastRow="0" w:firstColumn="1" w:lastColumn="0" w:noHBand="0" w:noVBand="1"/>
      </w:tblPr>
      <w:tblGrid>
        <w:gridCol w:w="10065"/>
      </w:tblGrid>
      <w:tr w:rsidR="00A94D58" w14:paraId="0E3B7143" w14:textId="77777777">
        <w:trPr>
          <w:trHeight w:val="552"/>
        </w:trPr>
        <w:tc>
          <w:tcPr>
            <w:tcW w:w="10065" w:type="dxa"/>
            <w:shd w:val="clear" w:color="auto" w:fill="BDD6EE" w:themeFill="accent5" w:themeFillTint="66"/>
          </w:tcPr>
          <w:p w14:paraId="10AD6E0A" w14:textId="77777777" w:rsidR="00A94D58" w:rsidRDefault="00A54BE3">
            <w:pPr>
              <w:spacing w:after="0" w:line="240" w:lineRule="auto"/>
              <w:rPr>
                <w:rFonts w:ascii="Helvetica" w:hAnsi="Helvetica" w:cs="Times New Roman"/>
                <w:b/>
                <w:sz w:val="20"/>
                <w:szCs w:val="20"/>
                <w:shd w:val="clear" w:color="auto" w:fill="B4C6E7"/>
              </w:rPr>
            </w:pPr>
            <w:r>
              <w:rPr>
                <w:rFonts w:ascii="Arial Narrow" w:eastAsia="Calibri" w:hAnsi="Arial Narrow" w:cs="Times New Roman"/>
                <w:b/>
                <w:sz w:val="24"/>
                <w:szCs w:val="24"/>
              </w:rPr>
              <w:t>Empfehlungen für Klassenarbeiten</w:t>
            </w:r>
            <w:r>
              <w:rPr>
                <w:rFonts w:ascii="Helvetica" w:eastAsia="Calibri" w:hAnsi="Helvetica" w:cs="Times New Roman"/>
                <w:b/>
                <w:sz w:val="20"/>
                <w:szCs w:val="20"/>
                <w:shd w:val="clear" w:color="auto" w:fill="B4C6E7"/>
              </w:rPr>
              <w:t>:</w:t>
            </w:r>
          </w:p>
          <w:p w14:paraId="68632C1B" w14:textId="77777777" w:rsidR="00A94D58" w:rsidRDefault="00A94D58">
            <w:pPr>
              <w:spacing w:after="0" w:line="240" w:lineRule="auto"/>
              <w:rPr>
                <w:rFonts w:ascii="Helvetica" w:hAnsi="Helvetica" w:cs="Times New Roman"/>
                <w:b/>
                <w:sz w:val="20"/>
                <w:szCs w:val="20"/>
                <w:shd w:val="clear" w:color="auto" w:fill="B4C6E7"/>
              </w:rPr>
            </w:pPr>
          </w:p>
          <w:p w14:paraId="78BDAE9F" w14:textId="77777777" w:rsidR="00A94D58" w:rsidRDefault="00862291">
            <w:pPr>
              <w:spacing w:after="0" w:line="240" w:lineRule="auto"/>
              <w:rPr>
                <w:rFonts w:ascii="Arial Narrow" w:eastAsiaTheme="minorEastAsia" w:hAnsi="Arial Narrow" w:cs="Times New Roman"/>
                <w:bCs/>
                <w:lang w:eastAsia="de-DE"/>
              </w:rPr>
            </w:pPr>
            <w:r>
              <w:rPr>
                <w:rFonts w:ascii="Arial Narrow" w:eastAsiaTheme="minorEastAsia" w:hAnsi="Arial Narrow" w:cs="Times New Roman"/>
                <w:bCs/>
                <w:u w:val="single"/>
                <w:lang w:eastAsia="de-DE"/>
              </w:rPr>
              <w:t xml:space="preserve">Typ </w:t>
            </w:r>
            <w:r>
              <w:rPr>
                <w:rFonts w:ascii="Arial Narrow" w:hAnsi="Arial Narrow" w:cs="Times New Roman"/>
                <w:bCs/>
                <w:u w:val="single"/>
              </w:rPr>
              <w:t>2:</w:t>
            </w:r>
            <w:r>
              <w:rPr>
                <w:rFonts w:ascii="Arial Narrow" w:hAnsi="Arial Narrow" w:cs="Times New Roman"/>
                <w:bCs/>
              </w:rPr>
              <w:t xml:space="preserve"> </w:t>
            </w:r>
            <w:r>
              <w:rPr>
                <w:rFonts w:ascii="Arial Narrow" w:eastAsiaTheme="minorEastAsia" w:hAnsi="Arial Narrow" w:cs="Times New Roman"/>
                <w:bCs/>
                <w:lang w:eastAsia="de-DE"/>
              </w:rPr>
              <w:t>Informierendes Schreiben − in einem funktionalen Zusammenhang sachlich berichten und beschreiben − auf der Basis von Materialien (ggf. einschließlich Materialauswahl und -sichtung) einen informativen Text verfassen</w:t>
            </w:r>
          </w:p>
          <w:p w14:paraId="73EE0B7B" w14:textId="7BFB74D3" w:rsidR="00862291" w:rsidRDefault="00862291">
            <w:pPr>
              <w:spacing w:after="0" w:line="240" w:lineRule="auto"/>
              <w:rPr>
                <w:rFonts w:ascii="Arial Narrow" w:hAnsi="Arial Narrow" w:cs="Times New Roman"/>
                <w:bCs/>
                <w:sz w:val="24"/>
                <w:szCs w:val="24"/>
              </w:rPr>
            </w:pPr>
          </w:p>
        </w:tc>
      </w:tr>
    </w:tbl>
    <w:p w14:paraId="1974C952" w14:textId="77777777" w:rsidR="00A94D58" w:rsidRDefault="00A94D58">
      <w:pPr>
        <w:rPr>
          <w:lang w:eastAsia="de-DE"/>
        </w:rPr>
        <w:sectPr w:rsidR="00A94D58">
          <w:footerReference w:type="default" r:id="rId18"/>
          <w:pgSz w:w="11906" w:h="16838"/>
          <w:pgMar w:top="1418" w:right="1418" w:bottom="1418" w:left="1418" w:header="0" w:footer="709" w:gutter="0"/>
          <w:cols w:space="720"/>
          <w:formProt w:val="0"/>
          <w:docGrid w:linePitch="360" w:charSpace="4096"/>
        </w:sectPr>
      </w:pPr>
    </w:p>
    <w:tbl>
      <w:tblPr>
        <w:tblStyle w:val="Tabellenraster"/>
        <w:tblW w:w="10065" w:type="dxa"/>
        <w:tblInd w:w="-572" w:type="dxa"/>
        <w:tblLayout w:type="fixed"/>
        <w:tblLook w:val="04A0" w:firstRow="1" w:lastRow="0" w:firstColumn="1" w:lastColumn="0" w:noHBand="0" w:noVBand="1"/>
      </w:tblPr>
      <w:tblGrid>
        <w:gridCol w:w="993"/>
        <w:gridCol w:w="2834"/>
        <w:gridCol w:w="6238"/>
      </w:tblGrid>
      <w:tr w:rsidR="00A94D58" w14:paraId="7266E51B" w14:textId="77777777">
        <w:tc>
          <w:tcPr>
            <w:tcW w:w="993" w:type="dxa"/>
            <w:shd w:val="clear" w:color="auto" w:fill="BDD6EE" w:themeFill="accent5" w:themeFillTint="66"/>
          </w:tcPr>
          <w:p w14:paraId="305C082F" w14:textId="77777777" w:rsidR="00A94D58" w:rsidRDefault="00A94D58">
            <w:pPr>
              <w:spacing w:after="0" w:line="240" w:lineRule="auto"/>
              <w:jc w:val="center"/>
              <w:rPr>
                <w:rFonts w:ascii="Arial Narrow" w:hAnsi="Arial Narrow" w:cs="Times New Roman"/>
                <w:b/>
                <w:sz w:val="24"/>
                <w:szCs w:val="24"/>
              </w:rPr>
            </w:pPr>
          </w:p>
          <w:p w14:paraId="55B2D228" w14:textId="77777777" w:rsidR="00A94D58" w:rsidRDefault="00A54BE3">
            <w:pPr>
              <w:spacing w:after="0" w:line="240" w:lineRule="auto"/>
              <w:jc w:val="center"/>
              <w:rPr>
                <w:rFonts w:ascii="Arial Narrow" w:hAnsi="Arial Narrow" w:cs="Times New Roman"/>
                <w:b/>
                <w:sz w:val="24"/>
                <w:szCs w:val="24"/>
              </w:rPr>
            </w:pPr>
            <w:r>
              <w:rPr>
                <w:rFonts w:ascii="Arial Narrow" w:eastAsia="Calibri" w:hAnsi="Arial Narrow" w:cs="Times New Roman"/>
                <w:b/>
                <w:sz w:val="24"/>
                <w:szCs w:val="24"/>
              </w:rPr>
              <w:t xml:space="preserve">Klasse </w:t>
            </w:r>
          </w:p>
          <w:p w14:paraId="483535A0" w14:textId="77777777" w:rsidR="00A94D58" w:rsidRDefault="00A54BE3">
            <w:pPr>
              <w:spacing w:after="0" w:line="240" w:lineRule="auto"/>
              <w:jc w:val="center"/>
              <w:rPr>
                <w:rFonts w:ascii="Arial Narrow" w:hAnsi="Arial Narrow" w:cs="Times New Roman"/>
                <w:b/>
                <w:sz w:val="24"/>
                <w:szCs w:val="24"/>
              </w:rPr>
            </w:pPr>
            <w:r>
              <w:rPr>
                <w:rFonts w:ascii="Arial Narrow" w:eastAsia="Calibri" w:hAnsi="Arial Narrow" w:cs="Times New Roman"/>
                <w:b/>
                <w:sz w:val="24"/>
                <w:szCs w:val="24"/>
              </w:rPr>
              <w:t>5</w:t>
            </w:r>
          </w:p>
        </w:tc>
        <w:tc>
          <w:tcPr>
            <w:tcW w:w="9071" w:type="dxa"/>
            <w:gridSpan w:val="2"/>
            <w:shd w:val="clear" w:color="auto" w:fill="BDD6EE" w:themeFill="accent5" w:themeFillTint="66"/>
          </w:tcPr>
          <w:p w14:paraId="3C5726F3" w14:textId="77777777" w:rsidR="00A94D58" w:rsidRDefault="00A54BE3">
            <w:pPr>
              <w:spacing w:after="0" w:line="240" w:lineRule="auto"/>
              <w:rPr>
                <w:rFonts w:ascii="Arial Narrow" w:hAnsi="Arial Narrow" w:cs="Times New Roman"/>
                <w:b/>
                <w:sz w:val="24"/>
                <w:szCs w:val="24"/>
              </w:rPr>
            </w:pPr>
            <w:r>
              <w:rPr>
                <w:noProof/>
              </w:rPr>
              <w:drawing>
                <wp:anchor distT="0" distB="0" distL="114300" distR="114300" simplePos="0" relativeHeight="12" behindDoc="0" locked="0" layoutInCell="1" allowOverlap="1" wp14:anchorId="68795C1B" wp14:editId="12CF5E9D">
                  <wp:simplePos x="0" y="0"/>
                  <wp:positionH relativeFrom="margin">
                    <wp:posOffset>5315585</wp:posOffset>
                  </wp:positionH>
                  <wp:positionV relativeFrom="margin">
                    <wp:posOffset>140335</wp:posOffset>
                  </wp:positionV>
                  <wp:extent cx="1059815" cy="400050"/>
                  <wp:effectExtent l="0" t="0" r="0" b="0"/>
                  <wp:wrapSquare wrapText="bothSides"/>
                  <wp:docPr id="6"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12"/>
                          <pic:cNvPicPr>
                            <a:picLocks noChangeAspect="1" noChangeArrowheads="1"/>
                          </pic:cNvPicPr>
                        </pic:nvPicPr>
                        <pic:blipFill>
                          <a:blip r:embed="rId13"/>
                          <a:stretch>
                            <a:fillRect/>
                          </a:stretch>
                        </pic:blipFill>
                        <pic:spPr bwMode="auto">
                          <a:xfrm>
                            <a:off x="0" y="0"/>
                            <a:ext cx="1059815" cy="400050"/>
                          </a:xfrm>
                          <a:prstGeom prst="rect">
                            <a:avLst/>
                          </a:prstGeom>
                        </pic:spPr>
                      </pic:pic>
                    </a:graphicData>
                  </a:graphic>
                </wp:anchor>
              </w:drawing>
            </w:r>
            <w:r>
              <w:rPr>
                <w:rFonts w:ascii="Arial Narrow" w:eastAsia="Calibri" w:hAnsi="Arial Narrow" w:cs="Times New Roman"/>
                <w:b/>
                <w:sz w:val="24"/>
                <w:szCs w:val="24"/>
                <w:u w:val="single"/>
              </w:rPr>
              <w:t xml:space="preserve">UV 2.1 </w:t>
            </w:r>
            <w:r>
              <w:rPr>
                <w:rFonts w:ascii="Arial Narrow" w:eastAsia="Calibri" w:hAnsi="Arial Narrow" w:cs="Times New Roman"/>
                <w:i/>
                <w:sz w:val="24"/>
                <w:szCs w:val="24"/>
                <w:u w:val="single"/>
              </w:rPr>
              <w:t>(ca.  24 Unterrichtsstunden)</w:t>
            </w:r>
            <w:r>
              <w:rPr>
                <w:rFonts w:ascii="Arial Narrow" w:eastAsia="Calibri" w:hAnsi="Arial Narrow" w:cs="Times New Roman"/>
                <w:b/>
                <w:sz w:val="24"/>
                <w:szCs w:val="24"/>
              </w:rPr>
              <w:t xml:space="preserve">: </w:t>
            </w:r>
          </w:p>
          <w:p w14:paraId="767DFA5C" w14:textId="77777777" w:rsidR="00A94D58" w:rsidRDefault="00A94D58">
            <w:pPr>
              <w:spacing w:after="0" w:line="240" w:lineRule="auto"/>
              <w:rPr>
                <w:rFonts w:ascii="Arial Narrow" w:hAnsi="Arial Narrow" w:cs="Times New Roman"/>
                <w:b/>
                <w:sz w:val="24"/>
                <w:szCs w:val="24"/>
                <w:u w:val="single"/>
              </w:rPr>
            </w:pPr>
          </w:p>
          <w:p w14:paraId="7F61CD29" w14:textId="21CBE80D" w:rsidR="00A94D58" w:rsidRDefault="00D06EC2">
            <w:pPr>
              <w:spacing w:after="0" w:line="240" w:lineRule="auto"/>
              <w:jc w:val="center"/>
              <w:rPr>
                <w:rFonts w:ascii="Arial Narrow" w:eastAsia="Calibri" w:hAnsi="Arial Narrow" w:cs="Times New Roman"/>
                <w:b/>
                <w:i/>
                <w:iCs/>
                <w:sz w:val="24"/>
                <w:szCs w:val="24"/>
              </w:rPr>
            </w:pPr>
            <w:r>
              <w:rPr>
                <w:rFonts w:ascii="Arial Narrow" w:eastAsia="Calibri" w:hAnsi="Arial Narrow" w:cs="Times New Roman"/>
                <w:b/>
                <w:i/>
                <w:iCs/>
                <w:sz w:val="24"/>
                <w:szCs w:val="24"/>
              </w:rPr>
              <w:t xml:space="preserve">Was in unserem Kopf passiert - </w:t>
            </w:r>
          </w:p>
          <w:p w14:paraId="269208CD" w14:textId="1D84BF82" w:rsidR="00D06EC2" w:rsidRPr="00D06EC2" w:rsidRDefault="00D06EC2">
            <w:pPr>
              <w:spacing w:after="0" w:line="240" w:lineRule="auto"/>
              <w:jc w:val="center"/>
              <w:rPr>
                <w:rFonts w:ascii="Arial Narrow" w:hAnsi="Arial Narrow" w:cs="Times New Roman"/>
                <w:b/>
                <w:i/>
                <w:sz w:val="24"/>
                <w:szCs w:val="24"/>
              </w:rPr>
            </w:pPr>
            <w:r w:rsidRPr="00D06EC2">
              <w:rPr>
                <w:rFonts w:ascii="Arial Narrow" w:hAnsi="Arial Narrow" w:cs="Times New Roman"/>
                <w:b/>
                <w:i/>
                <w:sz w:val="24"/>
                <w:szCs w:val="24"/>
              </w:rPr>
              <w:t>Sachtexte untersuchen</w:t>
            </w:r>
          </w:p>
          <w:p w14:paraId="660895C7" w14:textId="77777777" w:rsidR="00A94D58" w:rsidRDefault="00A94D58">
            <w:pPr>
              <w:spacing w:after="0" w:line="240" w:lineRule="auto"/>
              <w:jc w:val="center"/>
              <w:rPr>
                <w:rFonts w:ascii="Arial Narrow" w:hAnsi="Arial Narrow" w:cs="Times New Roman"/>
                <w:b/>
                <w:bCs/>
                <w:i/>
                <w:sz w:val="24"/>
                <w:szCs w:val="24"/>
              </w:rPr>
            </w:pPr>
          </w:p>
        </w:tc>
      </w:tr>
      <w:tr w:rsidR="00A94D58" w14:paraId="2CE1CDF8" w14:textId="77777777">
        <w:tc>
          <w:tcPr>
            <w:tcW w:w="10064" w:type="dxa"/>
            <w:gridSpan w:val="3"/>
            <w:tcBorders>
              <w:bottom w:val="nil"/>
            </w:tcBorders>
            <w:shd w:val="clear" w:color="auto" w:fill="auto"/>
          </w:tcPr>
          <w:p w14:paraId="707039A3" w14:textId="77777777" w:rsidR="00A94D58" w:rsidRDefault="00A54BE3">
            <w:pPr>
              <w:spacing w:after="0" w:line="240" w:lineRule="auto"/>
              <w:rPr>
                <w:rFonts w:ascii="Arial Narrow" w:hAnsi="Arial Narrow" w:cs="Times New Roman"/>
                <w:b/>
                <w:sz w:val="24"/>
                <w:szCs w:val="24"/>
              </w:rPr>
            </w:pPr>
            <w:r>
              <w:rPr>
                <w:rFonts w:ascii="Arial Narrow" w:eastAsia="Helvetica" w:hAnsi="Arial Narrow" w:cs="Helvetica"/>
                <w:b/>
                <w:sz w:val="24"/>
                <w:szCs w:val="24"/>
              </w:rPr>
              <w:t xml:space="preserve">Übergeordnete </w:t>
            </w:r>
            <w:r>
              <w:rPr>
                <w:rFonts w:ascii="Arial Narrow" w:eastAsia="Calibri" w:hAnsi="Arial Narrow" w:cs="Times New Roman"/>
                <w:b/>
                <w:sz w:val="24"/>
                <w:szCs w:val="24"/>
              </w:rPr>
              <w:t>Kompetenzerwartungen:</w:t>
            </w:r>
          </w:p>
          <w:p w14:paraId="1C6013BC" w14:textId="77777777" w:rsidR="00A94D58" w:rsidRDefault="00A94D58">
            <w:pPr>
              <w:spacing w:after="0" w:line="240" w:lineRule="auto"/>
              <w:rPr>
                <w:rFonts w:ascii="Arial Narrow" w:hAnsi="Arial Narrow" w:cs="Times New Roman"/>
                <w:b/>
                <w:sz w:val="24"/>
                <w:szCs w:val="24"/>
              </w:rPr>
            </w:pPr>
          </w:p>
        </w:tc>
      </w:tr>
      <w:tr w:rsidR="00A94D58" w14:paraId="7611EC20" w14:textId="77777777">
        <w:tc>
          <w:tcPr>
            <w:tcW w:w="3827" w:type="dxa"/>
            <w:gridSpan w:val="2"/>
            <w:tcBorders>
              <w:top w:val="nil"/>
            </w:tcBorders>
            <w:shd w:val="clear" w:color="auto" w:fill="auto"/>
          </w:tcPr>
          <w:p w14:paraId="6DA75F2F" w14:textId="77777777" w:rsidR="00A94D58" w:rsidRDefault="00A54BE3">
            <w:pPr>
              <w:spacing w:after="0" w:line="240" w:lineRule="auto"/>
              <w:rPr>
                <w:rFonts w:ascii="Arial Narrow" w:hAnsi="Arial Narrow" w:cs="Times New Roman"/>
                <w:b/>
                <w:sz w:val="24"/>
                <w:szCs w:val="24"/>
              </w:rPr>
            </w:pPr>
            <w:r>
              <w:rPr>
                <w:rFonts w:ascii="Arial Narrow" w:eastAsia="Calibri" w:hAnsi="Arial Narrow" w:cs="Times New Roman"/>
                <w:b/>
                <w:sz w:val="24"/>
                <w:szCs w:val="24"/>
              </w:rPr>
              <w:t>Rezeption</w:t>
            </w:r>
          </w:p>
          <w:p w14:paraId="48FB81D7" w14:textId="77777777" w:rsidR="00A94D58" w:rsidRDefault="00A54BE3">
            <w:pPr>
              <w:spacing w:after="0" w:line="276" w:lineRule="auto"/>
              <w:rPr>
                <w:rFonts w:ascii="Arial Narrow" w:hAnsi="Arial Narrow" w:cs="Times New Roman"/>
                <w:sz w:val="24"/>
                <w:szCs w:val="24"/>
              </w:rPr>
            </w:pPr>
            <w:r>
              <w:rPr>
                <w:rFonts w:ascii="Arial Narrow" w:eastAsia="Calibri" w:hAnsi="Arial Narrow" w:cs="Times New Roman"/>
                <w:sz w:val="24"/>
                <w:szCs w:val="24"/>
              </w:rPr>
              <w:t>Die Schülerinnen und Schüler können…</w:t>
            </w:r>
          </w:p>
          <w:p w14:paraId="73B0E101" w14:textId="77777777" w:rsidR="00A94D58" w:rsidRDefault="00A54BE3">
            <w:pPr>
              <w:pStyle w:val="Listenabsatz"/>
              <w:numPr>
                <w:ilvl w:val="0"/>
                <w:numId w:val="5"/>
              </w:numPr>
              <w:spacing w:after="0" w:line="240" w:lineRule="auto"/>
              <w:ind w:left="318" w:hanging="284"/>
              <w:jc w:val="left"/>
              <w:rPr>
                <w:rFonts w:ascii="Arial Narrow" w:hAnsi="Arial Narrow" w:cs="Times New Roman"/>
                <w:sz w:val="24"/>
                <w:szCs w:val="24"/>
              </w:rPr>
            </w:pPr>
            <w:r>
              <w:rPr>
                <w:rFonts w:ascii="Arial Narrow" w:eastAsia="Calibri" w:hAnsi="Arial Narrow" w:cs="Times New Roman"/>
                <w:sz w:val="24"/>
                <w:szCs w:val="24"/>
              </w:rPr>
              <w:t>sinnerfassend lesen und zuhören.</w:t>
            </w:r>
          </w:p>
          <w:p w14:paraId="63B4E3A3" w14:textId="77777777" w:rsidR="00A94D58" w:rsidRDefault="00A54BE3">
            <w:pPr>
              <w:pStyle w:val="Listenabsatz"/>
              <w:numPr>
                <w:ilvl w:val="0"/>
                <w:numId w:val="5"/>
              </w:numPr>
              <w:spacing w:after="0" w:line="240" w:lineRule="auto"/>
              <w:ind w:left="318" w:hanging="284"/>
              <w:jc w:val="left"/>
              <w:rPr>
                <w:rFonts w:ascii="Arial Narrow" w:hAnsi="Arial Narrow" w:cs="Times New Roman"/>
                <w:sz w:val="24"/>
                <w:szCs w:val="24"/>
              </w:rPr>
            </w:pPr>
            <w:r>
              <w:rPr>
                <w:rFonts w:ascii="Arial Narrow" w:eastAsia="Calibri" w:hAnsi="Arial Narrow" w:cs="Times New Roman"/>
                <w:sz w:val="24"/>
                <w:szCs w:val="24"/>
              </w:rPr>
              <w:t>Lesestrategien zielführend einsetzen.</w:t>
            </w:r>
          </w:p>
          <w:p w14:paraId="2D8DE338" w14:textId="77777777" w:rsidR="00A94D58" w:rsidRDefault="00A54BE3">
            <w:pPr>
              <w:pStyle w:val="Listenabsatz"/>
              <w:numPr>
                <w:ilvl w:val="0"/>
                <w:numId w:val="5"/>
              </w:numPr>
              <w:spacing w:after="0" w:line="240" w:lineRule="auto"/>
              <w:ind w:left="318" w:hanging="284"/>
              <w:jc w:val="left"/>
              <w:rPr>
                <w:rFonts w:ascii="Arial Narrow" w:hAnsi="Arial Narrow" w:cs="Times New Roman"/>
                <w:sz w:val="24"/>
                <w:szCs w:val="24"/>
              </w:rPr>
            </w:pPr>
            <w:r>
              <w:rPr>
                <w:rFonts w:ascii="Arial Narrow" w:eastAsia="Calibri" w:hAnsi="Arial Narrow" w:cs="Times New Roman"/>
                <w:sz w:val="24"/>
                <w:szCs w:val="24"/>
              </w:rPr>
              <w:t>Texte mit elementaren analytischen Methoden untersuchen.</w:t>
            </w:r>
          </w:p>
          <w:p w14:paraId="3752B09D" w14:textId="77777777" w:rsidR="00A94D58" w:rsidRDefault="00A54BE3">
            <w:pPr>
              <w:pStyle w:val="Listenabsatz"/>
              <w:numPr>
                <w:ilvl w:val="0"/>
                <w:numId w:val="5"/>
              </w:numPr>
              <w:spacing w:after="0" w:line="240" w:lineRule="auto"/>
              <w:ind w:left="318" w:hanging="284"/>
              <w:jc w:val="left"/>
              <w:rPr>
                <w:rFonts w:ascii="Arial Narrow" w:hAnsi="Arial Narrow" w:cs="Times New Roman"/>
                <w:sz w:val="24"/>
                <w:szCs w:val="24"/>
              </w:rPr>
            </w:pPr>
            <w:r>
              <w:rPr>
                <w:rFonts w:ascii="Arial Narrow" w:eastAsia="Calibri" w:hAnsi="Arial Narrow" w:cs="Times New Roman"/>
                <w:sz w:val="24"/>
                <w:szCs w:val="24"/>
              </w:rPr>
              <w:t>Gehörtes und Gelesenes zusammenfassen.</w:t>
            </w:r>
          </w:p>
          <w:p w14:paraId="7A4E45A2" w14:textId="77777777" w:rsidR="00A94D58" w:rsidRDefault="00A54BE3">
            <w:pPr>
              <w:pStyle w:val="Listenabsatz"/>
              <w:numPr>
                <w:ilvl w:val="0"/>
                <w:numId w:val="5"/>
              </w:numPr>
              <w:spacing w:after="0" w:line="240" w:lineRule="auto"/>
              <w:ind w:left="318" w:hanging="284"/>
              <w:jc w:val="left"/>
              <w:rPr>
                <w:rFonts w:ascii="Arial Narrow" w:hAnsi="Arial Narrow" w:cs="Times New Roman"/>
                <w:sz w:val="24"/>
                <w:szCs w:val="24"/>
              </w:rPr>
            </w:pPr>
            <w:r>
              <w:rPr>
                <w:rFonts w:ascii="Arial Narrow" w:eastAsia="Calibri" w:hAnsi="Arial Narrow" w:cs="Times New Roman"/>
                <w:sz w:val="24"/>
                <w:szCs w:val="24"/>
              </w:rPr>
              <w:t>schreibproduktive Formen der Texterschließung für vertieftes Leseverstehen einsetzen.</w:t>
            </w:r>
          </w:p>
          <w:p w14:paraId="27D24673" w14:textId="77777777" w:rsidR="00A94D58" w:rsidRDefault="00A54BE3">
            <w:pPr>
              <w:pStyle w:val="Listenabsatz"/>
              <w:numPr>
                <w:ilvl w:val="0"/>
                <w:numId w:val="5"/>
              </w:numPr>
              <w:spacing w:after="0" w:line="240" w:lineRule="auto"/>
              <w:ind w:left="318" w:hanging="284"/>
              <w:jc w:val="left"/>
              <w:rPr>
                <w:rFonts w:ascii="Arial Narrow" w:hAnsi="Arial Narrow" w:cs="Times New Roman"/>
                <w:sz w:val="24"/>
                <w:szCs w:val="24"/>
              </w:rPr>
            </w:pPr>
            <w:r>
              <w:rPr>
                <w:rFonts w:ascii="Arial Narrow" w:eastAsia="Calibri" w:hAnsi="Arial Narrow" w:cs="Times New Roman"/>
                <w:sz w:val="24"/>
                <w:szCs w:val="24"/>
              </w:rPr>
              <w:t>sprachliche Strukturen untersuchen.</w:t>
            </w:r>
          </w:p>
          <w:p w14:paraId="48E56126" w14:textId="77777777" w:rsidR="00A94D58" w:rsidRDefault="00A54BE3">
            <w:pPr>
              <w:pStyle w:val="Listenabsatz"/>
              <w:numPr>
                <w:ilvl w:val="0"/>
                <w:numId w:val="5"/>
              </w:numPr>
              <w:spacing w:after="0" w:line="240" w:lineRule="auto"/>
              <w:ind w:left="318" w:hanging="284"/>
              <w:jc w:val="left"/>
              <w:rPr>
                <w:rFonts w:ascii="Arial Narrow" w:hAnsi="Arial Narrow" w:cs="Times New Roman"/>
                <w:sz w:val="24"/>
                <w:szCs w:val="24"/>
              </w:rPr>
            </w:pPr>
            <w:r>
              <w:rPr>
                <w:rFonts w:ascii="Arial Narrow" w:eastAsia="Calibri" w:hAnsi="Arial Narrow" w:cs="Times New Roman"/>
                <w:sz w:val="24"/>
                <w:szCs w:val="24"/>
              </w:rPr>
              <w:t>in Gesprächssituationen aktiv zuhören und Sprechabsichten identifizie</w:t>
            </w:r>
            <w:r>
              <w:rPr>
                <w:rFonts w:ascii="Arial Narrow" w:eastAsia="Calibri" w:hAnsi="Arial Narrow" w:cs="Times New Roman"/>
                <w:sz w:val="24"/>
                <w:szCs w:val="24"/>
              </w:rPr>
              <w:softHyphen/>
              <w:t>ren.</w:t>
            </w:r>
          </w:p>
          <w:p w14:paraId="22CCD190" w14:textId="77777777" w:rsidR="00A94D58" w:rsidRDefault="00A54BE3">
            <w:pPr>
              <w:pStyle w:val="Listenabsatz"/>
              <w:numPr>
                <w:ilvl w:val="0"/>
                <w:numId w:val="5"/>
              </w:numPr>
              <w:spacing w:after="0" w:line="240" w:lineRule="auto"/>
              <w:ind w:left="318" w:hanging="284"/>
              <w:jc w:val="left"/>
              <w:rPr>
                <w:rFonts w:ascii="Arial Narrow" w:hAnsi="Arial Narrow" w:cs="Times New Roman"/>
                <w:sz w:val="24"/>
                <w:szCs w:val="24"/>
              </w:rPr>
            </w:pPr>
            <w:r>
              <w:rPr>
                <w:rFonts w:ascii="Arial Narrow" w:eastAsia="Calibri" w:hAnsi="Arial Narrow" w:cs="Times New Roman"/>
                <w:sz w:val="24"/>
                <w:szCs w:val="24"/>
              </w:rPr>
              <w:t>zu fachlichen Gegenständen persönlich Stellung beziehen.</w:t>
            </w:r>
          </w:p>
        </w:tc>
        <w:tc>
          <w:tcPr>
            <w:tcW w:w="6237" w:type="dxa"/>
            <w:tcBorders>
              <w:top w:val="nil"/>
            </w:tcBorders>
            <w:shd w:val="clear" w:color="auto" w:fill="auto"/>
          </w:tcPr>
          <w:p w14:paraId="2690443A" w14:textId="77777777" w:rsidR="00A94D58" w:rsidRDefault="00A54BE3">
            <w:pPr>
              <w:spacing w:after="0" w:line="240" w:lineRule="auto"/>
              <w:rPr>
                <w:rFonts w:ascii="Arial Narrow" w:hAnsi="Arial Narrow" w:cs="Times New Roman"/>
                <w:b/>
                <w:sz w:val="24"/>
                <w:szCs w:val="24"/>
              </w:rPr>
            </w:pPr>
            <w:r>
              <w:rPr>
                <w:rFonts w:ascii="Arial Narrow" w:eastAsia="Calibri" w:hAnsi="Arial Narrow" w:cs="Times New Roman"/>
                <w:b/>
                <w:sz w:val="24"/>
                <w:szCs w:val="24"/>
              </w:rPr>
              <w:t>Produktion</w:t>
            </w:r>
          </w:p>
          <w:p w14:paraId="0796206B" w14:textId="77777777" w:rsidR="00A94D58" w:rsidRDefault="00A54BE3">
            <w:pPr>
              <w:spacing w:after="0" w:line="276" w:lineRule="auto"/>
              <w:rPr>
                <w:rFonts w:ascii="Arial Narrow" w:hAnsi="Arial Narrow" w:cs="Times New Roman"/>
                <w:sz w:val="24"/>
                <w:szCs w:val="24"/>
              </w:rPr>
            </w:pPr>
            <w:r>
              <w:rPr>
                <w:rFonts w:ascii="Arial Narrow" w:eastAsia="Calibri" w:hAnsi="Arial Narrow" w:cs="Times New Roman"/>
                <w:sz w:val="24"/>
                <w:szCs w:val="24"/>
              </w:rPr>
              <w:t>Die Schülerinnen und Schüler können…</w:t>
            </w:r>
          </w:p>
          <w:p w14:paraId="62229D50" w14:textId="190525EC" w:rsidR="00A94D58" w:rsidRPr="00D06EC2" w:rsidRDefault="00A54BE3" w:rsidP="00D06EC2">
            <w:pPr>
              <w:pStyle w:val="Listenabsatz"/>
              <w:numPr>
                <w:ilvl w:val="0"/>
                <w:numId w:val="6"/>
              </w:numPr>
              <w:spacing w:after="0"/>
              <w:ind w:left="459" w:hanging="283"/>
              <w:jc w:val="left"/>
              <w:rPr>
                <w:rFonts w:ascii="Arial Narrow" w:hAnsi="Arial Narrow" w:cs="Times New Roman"/>
                <w:sz w:val="24"/>
                <w:szCs w:val="24"/>
              </w:rPr>
            </w:pPr>
            <w:r>
              <w:rPr>
                <w:rFonts w:ascii="Arial Narrow" w:eastAsia="Calibri" w:hAnsi="Arial Narrow" w:cs="Times New Roman"/>
                <w:sz w:val="24"/>
                <w:szCs w:val="24"/>
              </w:rPr>
              <w:t xml:space="preserve">Texte flüssig vorlesen sowie sprechgestaltende Mittel beim Vortragen </w:t>
            </w:r>
            <w:r w:rsidRPr="00D06EC2">
              <w:rPr>
                <w:rFonts w:ascii="Arial Narrow" w:eastAsia="Calibri" w:hAnsi="Arial Narrow" w:cs="Times New Roman"/>
                <w:sz w:val="24"/>
                <w:szCs w:val="24"/>
              </w:rPr>
              <w:t>verständnisfördernd einsetzen.</w:t>
            </w:r>
          </w:p>
          <w:p w14:paraId="64F9FBA0" w14:textId="77777777" w:rsidR="00A94D58" w:rsidRDefault="00A54BE3">
            <w:pPr>
              <w:pStyle w:val="Listenabsatz"/>
              <w:numPr>
                <w:ilvl w:val="0"/>
                <w:numId w:val="6"/>
              </w:numPr>
              <w:spacing w:after="0"/>
              <w:ind w:left="459" w:hanging="283"/>
              <w:jc w:val="left"/>
              <w:rPr>
                <w:rFonts w:ascii="Arial Narrow" w:hAnsi="Arial Narrow" w:cs="Times New Roman"/>
                <w:sz w:val="24"/>
                <w:szCs w:val="24"/>
              </w:rPr>
            </w:pPr>
            <w:r>
              <w:rPr>
                <w:rFonts w:ascii="Arial Narrow" w:eastAsia="Calibri" w:hAnsi="Arial Narrow" w:cs="Times New Roman"/>
                <w:sz w:val="24"/>
                <w:szCs w:val="24"/>
              </w:rPr>
              <w:t>Texte in handschriftlicher und digitaler Form leserfreundlich aufbereiten.</w:t>
            </w:r>
          </w:p>
          <w:p w14:paraId="0A70EFCB" w14:textId="6B451416" w:rsidR="00A94D58" w:rsidRPr="00D06EC2" w:rsidRDefault="00A54BE3" w:rsidP="00D06EC2">
            <w:pPr>
              <w:pStyle w:val="Listenabsatz"/>
              <w:numPr>
                <w:ilvl w:val="0"/>
                <w:numId w:val="6"/>
              </w:numPr>
              <w:spacing w:after="0"/>
              <w:ind w:left="459" w:hanging="283"/>
              <w:jc w:val="left"/>
              <w:rPr>
                <w:rFonts w:ascii="Arial Narrow" w:hAnsi="Arial Narrow" w:cs="Times New Roman"/>
                <w:sz w:val="24"/>
                <w:szCs w:val="24"/>
              </w:rPr>
            </w:pPr>
            <w:r>
              <w:rPr>
                <w:rFonts w:ascii="Arial Narrow" w:eastAsia="Calibri" w:hAnsi="Arial Narrow" w:cs="Times New Roman"/>
                <w:sz w:val="24"/>
                <w:szCs w:val="24"/>
              </w:rPr>
              <w:t>eigene Texte angeleitet planen und nach vorgegebenen Kriterien über</w:t>
            </w:r>
            <w:r w:rsidRPr="00D06EC2">
              <w:rPr>
                <w:rFonts w:ascii="Arial Narrow" w:eastAsia="Calibri" w:hAnsi="Arial Narrow" w:cs="Times New Roman"/>
                <w:sz w:val="24"/>
                <w:szCs w:val="24"/>
              </w:rPr>
              <w:t>arbeiten.</w:t>
            </w:r>
          </w:p>
          <w:p w14:paraId="29ABFE23" w14:textId="77777777" w:rsidR="00A94D58" w:rsidRDefault="00A54BE3">
            <w:pPr>
              <w:pStyle w:val="Listenabsatz"/>
              <w:numPr>
                <w:ilvl w:val="0"/>
                <w:numId w:val="6"/>
              </w:numPr>
              <w:spacing w:after="0"/>
              <w:ind w:left="459" w:hanging="283"/>
              <w:jc w:val="left"/>
              <w:rPr>
                <w:rFonts w:ascii="Arial Narrow" w:hAnsi="Arial Narrow" w:cs="Times New Roman"/>
                <w:sz w:val="24"/>
                <w:szCs w:val="24"/>
              </w:rPr>
            </w:pPr>
            <w:r>
              <w:rPr>
                <w:rFonts w:ascii="Arial Narrow" w:eastAsia="Calibri" w:hAnsi="Arial Narrow" w:cs="Times New Roman"/>
                <w:sz w:val="24"/>
                <w:szCs w:val="24"/>
              </w:rPr>
              <w:t>Arbeitsergebnisse in schriftlicher Form sachgerecht sichern und dokumentieren.</w:t>
            </w:r>
          </w:p>
          <w:p w14:paraId="52EC953E" w14:textId="1749BBB9" w:rsidR="00A94D58" w:rsidRPr="00D06EC2" w:rsidRDefault="00A54BE3" w:rsidP="00D06EC2">
            <w:pPr>
              <w:pStyle w:val="Listenabsatz"/>
              <w:numPr>
                <w:ilvl w:val="0"/>
                <w:numId w:val="6"/>
              </w:numPr>
              <w:spacing w:after="0"/>
              <w:ind w:left="459" w:hanging="283"/>
              <w:jc w:val="left"/>
              <w:rPr>
                <w:rFonts w:ascii="Arial Narrow" w:hAnsi="Arial Narrow" w:cs="Times New Roman"/>
                <w:sz w:val="24"/>
                <w:szCs w:val="24"/>
              </w:rPr>
            </w:pPr>
            <w:r>
              <w:rPr>
                <w:rFonts w:ascii="Arial Narrow" w:eastAsia="Calibri" w:hAnsi="Arial Narrow" w:cs="Times New Roman"/>
                <w:sz w:val="24"/>
                <w:szCs w:val="24"/>
              </w:rPr>
              <w:t xml:space="preserve">die inhaltliche und sprachliche Gestaltung von Texten als Modell für eigenes </w:t>
            </w:r>
            <w:r w:rsidRPr="00D06EC2">
              <w:rPr>
                <w:rFonts w:ascii="Arial Narrow" w:eastAsia="Calibri" w:hAnsi="Arial Narrow" w:cs="Times New Roman"/>
                <w:sz w:val="24"/>
                <w:szCs w:val="24"/>
              </w:rPr>
              <w:t>Schreiben verwenden.</w:t>
            </w:r>
          </w:p>
          <w:p w14:paraId="59264EF4" w14:textId="77777777" w:rsidR="00A94D58" w:rsidRDefault="00A54BE3">
            <w:pPr>
              <w:pStyle w:val="Listenabsatz"/>
              <w:numPr>
                <w:ilvl w:val="0"/>
                <w:numId w:val="6"/>
              </w:numPr>
              <w:spacing w:after="0"/>
              <w:ind w:left="459" w:hanging="283"/>
              <w:jc w:val="left"/>
              <w:rPr>
                <w:rFonts w:ascii="Arial Narrow" w:hAnsi="Arial Narrow" w:cs="Times New Roman"/>
                <w:sz w:val="24"/>
                <w:szCs w:val="24"/>
              </w:rPr>
            </w:pPr>
            <w:r>
              <w:rPr>
                <w:rFonts w:ascii="Arial Narrow" w:eastAsia="Calibri" w:hAnsi="Arial Narrow" w:cs="Times New Roman"/>
                <w:sz w:val="24"/>
                <w:szCs w:val="24"/>
              </w:rPr>
              <w:t>mündliche und schriftliche Texte funktional gestalten.</w:t>
            </w:r>
          </w:p>
          <w:p w14:paraId="2DAFC1E8" w14:textId="77777777" w:rsidR="00A94D58" w:rsidRDefault="00A54BE3">
            <w:pPr>
              <w:pStyle w:val="Listenabsatz"/>
              <w:numPr>
                <w:ilvl w:val="0"/>
                <w:numId w:val="6"/>
              </w:numPr>
              <w:spacing w:after="0"/>
              <w:ind w:left="459" w:hanging="283"/>
              <w:jc w:val="left"/>
              <w:rPr>
                <w:rFonts w:ascii="Arial Narrow" w:hAnsi="Arial Narrow" w:cs="Times New Roman"/>
                <w:sz w:val="24"/>
                <w:szCs w:val="24"/>
              </w:rPr>
            </w:pPr>
            <w:r>
              <w:rPr>
                <w:rFonts w:ascii="Arial Narrow" w:eastAsia="Calibri" w:hAnsi="Arial Narrow" w:cs="Times New Roman"/>
                <w:sz w:val="24"/>
                <w:szCs w:val="24"/>
              </w:rPr>
              <w:t>Quellen sinngetreu wiedergeben.</w:t>
            </w:r>
          </w:p>
          <w:p w14:paraId="4AAE9DE6" w14:textId="77777777" w:rsidR="00A94D58" w:rsidRDefault="00A54BE3">
            <w:pPr>
              <w:pStyle w:val="Listenabsatz"/>
              <w:numPr>
                <w:ilvl w:val="0"/>
                <w:numId w:val="6"/>
              </w:numPr>
              <w:spacing w:after="0" w:line="240" w:lineRule="auto"/>
              <w:ind w:left="459" w:hanging="283"/>
              <w:rPr>
                <w:rFonts w:ascii="Arial Narrow" w:hAnsi="Arial Narrow" w:cs="Times New Roman"/>
                <w:sz w:val="24"/>
                <w:szCs w:val="24"/>
              </w:rPr>
            </w:pPr>
            <w:r>
              <w:rPr>
                <w:rFonts w:ascii="Arial Narrow" w:eastAsia="Calibri" w:hAnsi="Arial Narrow" w:cs="Times New Roman"/>
                <w:sz w:val="24"/>
                <w:szCs w:val="24"/>
              </w:rPr>
              <w:t>orthografisch und grammatisch normgerecht schreiben.</w:t>
            </w:r>
          </w:p>
          <w:p w14:paraId="27EC585F" w14:textId="77777777" w:rsidR="00A94D58" w:rsidRDefault="00A54BE3">
            <w:pPr>
              <w:pStyle w:val="Listenabsatz"/>
              <w:numPr>
                <w:ilvl w:val="0"/>
                <w:numId w:val="6"/>
              </w:numPr>
              <w:spacing w:after="0" w:line="240" w:lineRule="auto"/>
              <w:ind w:left="459" w:hanging="283"/>
              <w:rPr>
                <w:rFonts w:ascii="Arial Narrow" w:hAnsi="Arial Narrow" w:cs="Times New Roman"/>
                <w:sz w:val="24"/>
                <w:szCs w:val="24"/>
              </w:rPr>
            </w:pPr>
            <w:r>
              <w:rPr>
                <w:rFonts w:ascii="Arial Narrow" w:eastAsia="Calibri" w:hAnsi="Arial Narrow" w:cs="Times New Roman"/>
                <w:sz w:val="24"/>
                <w:szCs w:val="24"/>
              </w:rPr>
              <w:t>mündliche Beiträge artikuliert, verständlich und sprachlich korrekt gestalten.</w:t>
            </w:r>
          </w:p>
          <w:p w14:paraId="310709DB" w14:textId="77777777" w:rsidR="00A94D58" w:rsidRDefault="00A54BE3">
            <w:pPr>
              <w:pStyle w:val="Listenabsatz"/>
              <w:numPr>
                <w:ilvl w:val="0"/>
                <w:numId w:val="6"/>
              </w:numPr>
              <w:spacing w:after="0" w:line="240" w:lineRule="auto"/>
              <w:ind w:left="459" w:hanging="283"/>
              <w:jc w:val="left"/>
              <w:rPr>
                <w:rFonts w:ascii="Arial Narrow" w:hAnsi="Arial Narrow" w:cs="Helvetica"/>
                <w:sz w:val="24"/>
                <w:szCs w:val="24"/>
              </w:rPr>
            </w:pPr>
            <w:r>
              <w:rPr>
                <w:rFonts w:ascii="Arial Narrow" w:eastAsia="Calibri" w:hAnsi="Arial Narrow" w:cs="Times New Roman"/>
                <w:sz w:val="24"/>
                <w:szCs w:val="24"/>
              </w:rPr>
              <w:t>einen zunehmend differenzierten Wortschatz funktional einsetzen.</w:t>
            </w:r>
          </w:p>
        </w:tc>
      </w:tr>
    </w:tbl>
    <w:p w14:paraId="289C721A" w14:textId="77777777" w:rsidR="00A94D58" w:rsidRDefault="00A94D58">
      <w:pPr>
        <w:spacing w:after="0" w:line="240" w:lineRule="auto"/>
        <w:rPr>
          <w:lang w:eastAsia="de-DE"/>
        </w:rPr>
      </w:pPr>
    </w:p>
    <w:tbl>
      <w:tblPr>
        <w:tblStyle w:val="Tabellenraster"/>
        <w:tblW w:w="10065" w:type="dxa"/>
        <w:tblInd w:w="-572" w:type="dxa"/>
        <w:tblLayout w:type="fixed"/>
        <w:tblLook w:val="04A0" w:firstRow="1" w:lastRow="0" w:firstColumn="1" w:lastColumn="0" w:noHBand="0" w:noVBand="1"/>
      </w:tblPr>
      <w:tblGrid>
        <w:gridCol w:w="5245"/>
        <w:gridCol w:w="4820"/>
      </w:tblGrid>
      <w:tr w:rsidR="00A94D58" w14:paraId="195A2D10" w14:textId="77777777">
        <w:trPr>
          <w:trHeight w:val="53"/>
        </w:trPr>
        <w:tc>
          <w:tcPr>
            <w:tcW w:w="5244" w:type="dxa"/>
          </w:tcPr>
          <w:p w14:paraId="14D20745" w14:textId="77777777" w:rsidR="00A94D58" w:rsidRDefault="00A54BE3">
            <w:pPr>
              <w:spacing w:after="0" w:line="240" w:lineRule="auto"/>
              <w:ind w:left="113" w:hanging="113"/>
              <w:rPr>
                <w:rFonts w:ascii="Arial Narrow" w:hAnsi="Arial Narrow" w:cs="Times New Roman"/>
                <w:b/>
              </w:rPr>
            </w:pPr>
            <w:r>
              <w:rPr>
                <w:rFonts w:ascii="Arial Narrow" w:eastAsia="Calibri" w:hAnsi="Arial Narrow" w:cs="Times New Roman"/>
                <w:b/>
              </w:rPr>
              <w:t xml:space="preserve">     Inhaltliche Schwerpunkte:</w:t>
            </w:r>
          </w:p>
          <w:p w14:paraId="586DA1E7" w14:textId="77777777" w:rsidR="00A94D58" w:rsidRDefault="00A94D58">
            <w:pPr>
              <w:spacing w:after="0" w:line="240" w:lineRule="auto"/>
              <w:ind w:left="113" w:hanging="113"/>
              <w:rPr>
                <w:rFonts w:ascii="Arial Narrow" w:hAnsi="Arial Narrow" w:cs="Times New Roman"/>
                <w:b/>
              </w:rPr>
            </w:pPr>
          </w:p>
          <w:p w14:paraId="00E911D5" w14:textId="77777777" w:rsidR="00A94D58" w:rsidRDefault="00A54BE3">
            <w:pPr>
              <w:spacing w:after="0" w:line="240" w:lineRule="auto"/>
              <w:ind w:left="113" w:hanging="113"/>
              <w:rPr>
                <w:rFonts w:ascii="Arial Narrow" w:hAnsi="Arial Narrow" w:cs="Times New Roman"/>
                <w:i/>
                <w:u w:val="single"/>
              </w:rPr>
            </w:pPr>
            <w:r>
              <w:rPr>
                <w:rFonts w:ascii="Arial Narrow" w:eastAsia="Calibri" w:hAnsi="Arial Narrow" w:cs="Times New Roman"/>
                <w:b/>
              </w:rPr>
              <w:t xml:space="preserve">      Sprache:</w:t>
            </w:r>
          </w:p>
          <w:p w14:paraId="085DD5F9" w14:textId="77777777" w:rsidR="00A94D58" w:rsidRDefault="00A54BE3">
            <w:pPr>
              <w:pStyle w:val="Listenabsatz"/>
              <w:numPr>
                <w:ilvl w:val="0"/>
                <w:numId w:val="26"/>
              </w:numPr>
              <w:spacing w:line="240" w:lineRule="auto"/>
              <w:ind w:left="321" w:hanging="284"/>
              <w:jc w:val="left"/>
              <w:rPr>
                <w:rFonts w:ascii="Arial Narrow" w:hAnsi="Arial Narrow" w:cs="Times New Roman"/>
                <w:bCs/>
              </w:rPr>
            </w:pPr>
            <w:r>
              <w:rPr>
                <w:rFonts w:ascii="Arial Narrow" w:eastAsia="Calibri" w:hAnsi="Arial Narrow" w:cs="Times New Roman"/>
              </w:rPr>
              <w:t xml:space="preserve">Wortebene: Wortarten, Wortbildung, </w:t>
            </w:r>
            <w:r>
              <w:rPr>
                <w:rFonts w:ascii="Arial Narrow" w:eastAsia="Calibri" w:hAnsi="Arial Narrow" w:cs="Times New Roman"/>
                <w:bCs/>
              </w:rPr>
              <w:t>Wortbedeutung</w:t>
            </w:r>
          </w:p>
          <w:p w14:paraId="12E670C7" w14:textId="77777777" w:rsidR="00A94D58" w:rsidRDefault="00A54BE3">
            <w:pPr>
              <w:pStyle w:val="Listenabsatz"/>
              <w:numPr>
                <w:ilvl w:val="0"/>
                <w:numId w:val="26"/>
              </w:numPr>
              <w:spacing w:line="240" w:lineRule="auto"/>
              <w:ind w:left="321" w:hanging="284"/>
              <w:jc w:val="left"/>
              <w:rPr>
                <w:rFonts w:ascii="Arial Narrow" w:hAnsi="Arial Narrow" w:cs="Times New Roman"/>
                <w:bCs/>
              </w:rPr>
            </w:pPr>
            <w:r>
              <w:rPr>
                <w:rFonts w:ascii="Arial Narrow" w:eastAsia="Calibri" w:hAnsi="Arial Narrow" w:cs="Times New Roman"/>
                <w:bCs/>
              </w:rPr>
              <w:t>Satzebene: Satzglieder, Satzarten, Satzreihe, Satzgefüge</w:t>
            </w:r>
          </w:p>
          <w:p w14:paraId="2D812D91" w14:textId="77777777" w:rsidR="00A94D58" w:rsidRDefault="00A54BE3">
            <w:pPr>
              <w:pStyle w:val="Listenabsatz"/>
              <w:numPr>
                <w:ilvl w:val="0"/>
                <w:numId w:val="26"/>
              </w:numPr>
              <w:spacing w:line="240" w:lineRule="auto"/>
              <w:ind w:left="321" w:hanging="284"/>
              <w:jc w:val="left"/>
              <w:rPr>
                <w:rFonts w:ascii="Arial Narrow" w:hAnsi="Arial Narrow" w:cs="Times New Roman"/>
              </w:rPr>
            </w:pPr>
            <w:r>
              <w:rPr>
                <w:rFonts w:ascii="Arial Narrow" w:eastAsia="Calibri" w:hAnsi="Arial Narrow" w:cs="Times New Roman"/>
              </w:rPr>
              <w:t xml:space="preserve">Textebene: </w:t>
            </w:r>
            <w:r>
              <w:rPr>
                <w:rFonts w:ascii="Arial Narrow" w:eastAsia="Calibri" w:hAnsi="Arial Narrow" w:cs="Times New Roman"/>
                <w:b/>
              </w:rPr>
              <w:t>Kohärenz</w:t>
            </w:r>
            <w:r>
              <w:rPr>
                <w:rFonts w:ascii="Arial Narrow" w:eastAsia="Calibri" w:hAnsi="Arial Narrow" w:cs="Times New Roman"/>
              </w:rPr>
              <w:t>, sprachliche Mittel</w:t>
            </w:r>
          </w:p>
          <w:p w14:paraId="4FBDD666" w14:textId="77777777" w:rsidR="00A94D58" w:rsidRDefault="00A54BE3">
            <w:pPr>
              <w:pStyle w:val="Listenabsatz"/>
              <w:numPr>
                <w:ilvl w:val="0"/>
                <w:numId w:val="26"/>
              </w:numPr>
              <w:spacing w:after="0" w:line="240" w:lineRule="auto"/>
              <w:ind w:left="321" w:hanging="284"/>
              <w:jc w:val="left"/>
              <w:rPr>
                <w:rFonts w:ascii="Arial Narrow" w:hAnsi="Arial Narrow" w:cs="Times New Roman"/>
              </w:rPr>
            </w:pPr>
            <w:r>
              <w:rPr>
                <w:rFonts w:ascii="Arial Narrow" w:eastAsia="Calibri" w:hAnsi="Arial Narrow" w:cs="Times New Roman"/>
                <w:b/>
                <w:bCs/>
              </w:rPr>
              <w:t>Orthografie:</w:t>
            </w:r>
            <w:r>
              <w:rPr>
                <w:rFonts w:ascii="Arial Narrow" w:eastAsia="Calibri" w:hAnsi="Arial Narrow" w:cs="Times New Roman"/>
              </w:rPr>
              <w:t xml:space="preserve"> </w:t>
            </w:r>
            <w:r>
              <w:rPr>
                <w:rFonts w:ascii="Arial Narrow" w:eastAsia="Calibri" w:hAnsi="Arial Narrow" w:cs="Times New Roman"/>
                <w:b/>
                <w:bCs/>
              </w:rPr>
              <w:t>Rechtschreibstrategien, Zeichensetzung</w:t>
            </w:r>
          </w:p>
          <w:p w14:paraId="40D6EA86" w14:textId="77777777" w:rsidR="00A94D58" w:rsidRDefault="00A94D58">
            <w:pPr>
              <w:pStyle w:val="Listenabsatz"/>
              <w:numPr>
                <w:ilvl w:val="0"/>
                <w:numId w:val="0"/>
              </w:numPr>
              <w:spacing w:after="0" w:line="240" w:lineRule="auto"/>
              <w:ind w:left="321"/>
              <w:rPr>
                <w:rFonts w:ascii="Arial Narrow" w:hAnsi="Arial Narrow" w:cs="Times New Roman"/>
              </w:rPr>
            </w:pPr>
          </w:p>
          <w:p w14:paraId="0FEFE236" w14:textId="77777777" w:rsidR="00A94D58" w:rsidRDefault="00A54BE3">
            <w:pPr>
              <w:pStyle w:val="Listenabsatz"/>
              <w:numPr>
                <w:ilvl w:val="0"/>
                <w:numId w:val="0"/>
              </w:numPr>
              <w:spacing w:after="0" w:line="240" w:lineRule="auto"/>
              <w:ind w:left="321"/>
              <w:jc w:val="left"/>
              <w:rPr>
                <w:rFonts w:ascii="Arial Narrow" w:hAnsi="Arial Narrow" w:cs="Times New Roman"/>
                <w:i/>
                <w:u w:val="single"/>
              </w:rPr>
            </w:pPr>
            <w:r>
              <w:rPr>
                <w:rFonts w:ascii="Arial Narrow" w:eastAsia="Calibri" w:hAnsi="Arial Narrow" w:cs="Times New Roman"/>
                <w:b/>
              </w:rPr>
              <w:t>Texte:</w:t>
            </w:r>
          </w:p>
          <w:p w14:paraId="00C5E8B2" w14:textId="77777777" w:rsidR="00A94D58" w:rsidRDefault="00A54BE3">
            <w:pPr>
              <w:pStyle w:val="Listenabsatz"/>
              <w:numPr>
                <w:ilvl w:val="0"/>
                <w:numId w:val="26"/>
              </w:numPr>
              <w:spacing w:line="240" w:lineRule="auto"/>
              <w:ind w:left="321" w:hanging="284"/>
              <w:jc w:val="left"/>
              <w:rPr>
                <w:rFonts w:ascii="Arial Narrow" w:hAnsi="Arial Narrow" w:cs="Times New Roman"/>
              </w:rPr>
            </w:pPr>
            <w:r>
              <w:rPr>
                <w:rFonts w:ascii="Arial Narrow" w:eastAsia="Calibri" w:hAnsi="Arial Narrow" w:cs="Times New Roman"/>
              </w:rPr>
              <w:t xml:space="preserve">Sachtexte: </w:t>
            </w:r>
            <w:r>
              <w:rPr>
                <w:rFonts w:ascii="Arial Narrow" w:eastAsia="Calibri" w:hAnsi="Arial Narrow" w:cs="Times New Roman"/>
                <w:b/>
              </w:rPr>
              <w:t>kontinuierliche und diskontinuierliche, argumentierende und informierende Texte</w:t>
            </w:r>
            <w:r>
              <w:rPr>
                <w:rFonts w:ascii="Arial Narrow" w:eastAsia="Calibri" w:hAnsi="Arial Narrow" w:cs="Times New Roman"/>
              </w:rPr>
              <w:t xml:space="preserve"> </w:t>
            </w:r>
          </w:p>
          <w:p w14:paraId="437C952F" w14:textId="77777777" w:rsidR="00A94D58" w:rsidRDefault="00A54BE3">
            <w:pPr>
              <w:pStyle w:val="Listenabsatz"/>
              <w:numPr>
                <w:ilvl w:val="0"/>
                <w:numId w:val="26"/>
              </w:numPr>
              <w:spacing w:after="0" w:line="240" w:lineRule="auto"/>
              <w:ind w:left="321" w:hanging="284"/>
              <w:jc w:val="left"/>
              <w:rPr>
                <w:rFonts w:ascii="Arial Narrow" w:hAnsi="Arial Narrow" w:cs="Times New Roman"/>
              </w:rPr>
            </w:pPr>
            <w:r>
              <w:rPr>
                <w:rFonts w:ascii="Arial Narrow" w:eastAsia="Calibri" w:hAnsi="Arial Narrow" w:cs="Times New Roman"/>
              </w:rPr>
              <w:t xml:space="preserve">Schreibprozess: </w:t>
            </w:r>
            <w:r>
              <w:rPr>
                <w:rFonts w:ascii="Arial Narrow" w:eastAsia="Calibri" w:hAnsi="Arial Narrow" w:cs="Times New Roman"/>
                <w:bCs/>
              </w:rPr>
              <w:t>typische grammatische Konstruktionen</w:t>
            </w:r>
            <w:r>
              <w:rPr>
                <w:rFonts w:ascii="Arial Narrow" w:eastAsia="Calibri" w:hAnsi="Arial Narrow" w:cs="Times New Roman"/>
                <w:b/>
              </w:rPr>
              <w:t>, lexikalische Wendungen, satzübergreifende Muster der Textorganisation</w:t>
            </w:r>
            <w:r>
              <w:rPr>
                <w:rFonts w:ascii="Arial Narrow" w:eastAsia="Calibri" w:hAnsi="Arial Narrow" w:cs="Times New Roman"/>
              </w:rPr>
              <w:t xml:space="preserve"> </w:t>
            </w:r>
          </w:p>
          <w:p w14:paraId="1D73FF79" w14:textId="77777777" w:rsidR="00A94D58" w:rsidRDefault="00A94D58">
            <w:pPr>
              <w:pStyle w:val="Listenabsatz"/>
              <w:numPr>
                <w:ilvl w:val="0"/>
                <w:numId w:val="0"/>
              </w:numPr>
              <w:spacing w:after="0" w:line="240" w:lineRule="auto"/>
              <w:ind w:left="321"/>
              <w:jc w:val="left"/>
              <w:rPr>
                <w:rFonts w:ascii="Arial Narrow" w:hAnsi="Arial Narrow" w:cs="Times New Roman"/>
              </w:rPr>
            </w:pPr>
          </w:p>
          <w:p w14:paraId="061C8A45" w14:textId="77777777" w:rsidR="00A94D58" w:rsidRDefault="00A54BE3">
            <w:pPr>
              <w:spacing w:after="0" w:line="240" w:lineRule="auto"/>
              <w:rPr>
                <w:rFonts w:ascii="Arial Narrow" w:hAnsi="Arial Narrow" w:cs="Arial-ItalicMT"/>
                <w:b/>
                <w:bCs/>
              </w:rPr>
            </w:pPr>
            <w:r>
              <w:rPr>
                <w:rFonts w:ascii="Arial Narrow" w:eastAsia="Calibri" w:hAnsi="Arial Narrow" w:cs="Arial-ItalicMT"/>
                <w:b/>
                <w:bCs/>
              </w:rPr>
              <w:t xml:space="preserve">     Kommunikation: </w:t>
            </w:r>
          </w:p>
          <w:p w14:paraId="0FF12D38" w14:textId="77777777" w:rsidR="00A94D58" w:rsidRDefault="00A54BE3">
            <w:pPr>
              <w:pStyle w:val="Listenabsatz"/>
              <w:numPr>
                <w:ilvl w:val="1"/>
                <w:numId w:val="109"/>
              </w:numPr>
              <w:spacing w:after="0" w:line="240" w:lineRule="auto"/>
              <w:ind w:left="320" w:hanging="284"/>
              <w:rPr>
                <w:rFonts w:ascii="Arial Narrow" w:hAnsi="Arial Narrow" w:cs="ArialMT"/>
              </w:rPr>
            </w:pPr>
            <w:r>
              <w:rPr>
                <w:rFonts w:ascii="Arial Narrow" w:eastAsia="Calibri" w:hAnsi="Arial Narrow" w:cs="ArialMT"/>
              </w:rPr>
              <w:t>Kommunikationssituationen: digitale Kommunikation, gesprochene und geschriebene Sprache</w:t>
            </w:r>
          </w:p>
          <w:p w14:paraId="32608101" w14:textId="77777777" w:rsidR="00A94D58" w:rsidRDefault="00A54BE3">
            <w:pPr>
              <w:pStyle w:val="Listenabsatz"/>
              <w:numPr>
                <w:ilvl w:val="1"/>
                <w:numId w:val="109"/>
              </w:numPr>
              <w:spacing w:after="0" w:line="240" w:lineRule="auto"/>
              <w:ind w:left="320" w:hanging="284"/>
              <w:rPr>
                <w:rFonts w:ascii="Arial Narrow" w:hAnsi="Arial Narrow" w:cs="ArialMT"/>
                <w:b/>
                <w:bCs/>
              </w:rPr>
            </w:pPr>
            <w:r>
              <w:rPr>
                <w:rFonts w:ascii="Arial Narrow" w:eastAsia="Calibri" w:hAnsi="Arial Narrow" w:cs="ArialMT"/>
                <w:b/>
                <w:bCs/>
              </w:rPr>
              <w:t>Kommunikationsrollen: Produzent/in und Rezipient/in</w:t>
            </w:r>
          </w:p>
          <w:p w14:paraId="3B41DE07" w14:textId="77777777" w:rsidR="00A94D58" w:rsidRDefault="00A94D58">
            <w:pPr>
              <w:pStyle w:val="Listenabsatz"/>
              <w:numPr>
                <w:ilvl w:val="0"/>
                <w:numId w:val="0"/>
              </w:numPr>
              <w:spacing w:after="0" w:line="240" w:lineRule="auto"/>
              <w:ind w:left="321"/>
              <w:rPr>
                <w:rFonts w:ascii="Arial Narrow" w:hAnsi="Arial Narrow" w:cs="Times New Roman"/>
              </w:rPr>
            </w:pPr>
          </w:p>
          <w:p w14:paraId="68EF8423" w14:textId="77777777" w:rsidR="00A94D58" w:rsidRDefault="00A54BE3">
            <w:pPr>
              <w:pStyle w:val="Listenabsatz"/>
              <w:numPr>
                <w:ilvl w:val="0"/>
                <w:numId w:val="0"/>
              </w:numPr>
              <w:spacing w:after="0" w:line="240" w:lineRule="auto"/>
              <w:ind w:left="321"/>
              <w:jc w:val="left"/>
              <w:rPr>
                <w:rFonts w:ascii="Arial Narrow" w:hAnsi="Arial Narrow" w:cs="Times New Roman"/>
                <w:i/>
                <w:u w:val="single"/>
              </w:rPr>
            </w:pPr>
            <w:r>
              <w:rPr>
                <w:rFonts w:ascii="Arial Narrow" w:eastAsia="Calibri" w:hAnsi="Arial Narrow" w:cs="Times New Roman"/>
                <w:b/>
              </w:rPr>
              <w:t>Medien:</w:t>
            </w:r>
          </w:p>
          <w:p w14:paraId="47AD2B80" w14:textId="77777777" w:rsidR="00A94D58" w:rsidRDefault="00A54BE3">
            <w:pPr>
              <w:pStyle w:val="Listenabsatz"/>
              <w:numPr>
                <w:ilvl w:val="0"/>
                <w:numId w:val="26"/>
              </w:numPr>
              <w:spacing w:line="240" w:lineRule="auto"/>
              <w:ind w:left="321" w:hanging="284"/>
              <w:jc w:val="left"/>
              <w:rPr>
                <w:rFonts w:ascii="Arial Narrow" w:hAnsi="Arial Narrow" w:cs="Times New Roman"/>
              </w:rPr>
            </w:pPr>
            <w:r>
              <w:rPr>
                <w:rFonts w:ascii="Arial Narrow" w:eastAsia="Calibri" w:hAnsi="Arial Narrow" w:cs="Times New Roman"/>
              </w:rPr>
              <w:t xml:space="preserve">Mediale Präsentationsformen: </w:t>
            </w:r>
            <w:r>
              <w:rPr>
                <w:rFonts w:ascii="Arial Narrow" w:eastAsia="Calibri" w:hAnsi="Arial Narrow" w:cs="Times New Roman"/>
                <w:b/>
              </w:rPr>
              <w:t>Printmedien</w:t>
            </w:r>
            <w:r>
              <w:rPr>
                <w:rFonts w:ascii="Arial Narrow" w:eastAsia="Calibri" w:hAnsi="Arial Narrow" w:cs="Times New Roman"/>
              </w:rPr>
              <w:t xml:space="preserve">, Hörmedien, </w:t>
            </w:r>
            <w:r>
              <w:rPr>
                <w:rFonts w:ascii="Arial Narrow" w:eastAsia="Calibri" w:hAnsi="Arial Narrow" w:cs="Times New Roman"/>
                <w:b/>
              </w:rPr>
              <w:t>audiovisuelle Medien</w:t>
            </w:r>
            <w:r>
              <w:rPr>
                <w:rFonts w:ascii="Arial Narrow" w:eastAsia="Calibri" w:hAnsi="Arial Narrow" w:cs="Times New Roman"/>
              </w:rPr>
              <w:t xml:space="preserve">, </w:t>
            </w:r>
            <w:r>
              <w:rPr>
                <w:rFonts w:ascii="Arial Narrow" w:eastAsia="Calibri" w:hAnsi="Arial Narrow" w:cs="Times New Roman"/>
                <w:b/>
              </w:rPr>
              <w:t>Websites</w:t>
            </w:r>
            <w:r>
              <w:rPr>
                <w:rFonts w:ascii="Arial Narrow" w:eastAsia="Calibri" w:hAnsi="Arial Narrow" w:cs="Times New Roman"/>
              </w:rPr>
              <w:t>, interaktive Medien</w:t>
            </w:r>
          </w:p>
          <w:p w14:paraId="596A9FD8" w14:textId="77777777" w:rsidR="00A94D58" w:rsidRDefault="00A54BE3">
            <w:pPr>
              <w:pStyle w:val="Listenabsatz"/>
              <w:numPr>
                <w:ilvl w:val="0"/>
                <w:numId w:val="26"/>
              </w:numPr>
              <w:spacing w:after="0" w:line="240" w:lineRule="auto"/>
              <w:ind w:left="321" w:hanging="284"/>
              <w:jc w:val="left"/>
              <w:rPr>
                <w:rFonts w:ascii="Arial Narrow" w:hAnsi="Arial Narrow" w:cs="Times New Roman"/>
              </w:rPr>
            </w:pPr>
            <w:r>
              <w:rPr>
                <w:rFonts w:ascii="Arial Narrow" w:eastAsia="Calibri" w:hAnsi="Arial Narrow" w:cs="Times New Roman"/>
              </w:rPr>
              <w:lastRenderedPageBreak/>
              <w:t xml:space="preserve">Medien als Hilfsmittel: Textverarbeitung, </w:t>
            </w:r>
            <w:r>
              <w:rPr>
                <w:rFonts w:ascii="Arial Narrow" w:eastAsia="Calibri" w:hAnsi="Arial Narrow" w:cs="Times New Roman"/>
                <w:b/>
              </w:rPr>
              <w:t>Nachschlagewerke</w:t>
            </w:r>
            <w:r>
              <w:rPr>
                <w:rFonts w:ascii="Arial Narrow" w:eastAsia="Calibri" w:hAnsi="Arial Narrow" w:cs="Times New Roman"/>
              </w:rPr>
              <w:t xml:space="preserve"> und </w:t>
            </w:r>
            <w:r>
              <w:rPr>
                <w:rFonts w:ascii="Arial Narrow" w:eastAsia="Calibri" w:hAnsi="Arial Narrow" w:cs="Times New Roman"/>
                <w:b/>
              </w:rPr>
              <w:t>Suchmaschinen</w:t>
            </w:r>
            <w:r>
              <w:rPr>
                <w:rFonts w:ascii="Arial Narrow" w:eastAsia="Calibri" w:hAnsi="Arial Narrow" w:cs="Times New Roman"/>
              </w:rPr>
              <w:t xml:space="preserve"> </w:t>
            </w:r>
          </w:p>
          <w:p w14:paraId="367D927D" w14:textId="0EB9E4E0" w:rsidR="00A94D58" w:rsidRPr="00E7638F" w:rsidRDefault="00A54BE3">
            <w:pPr>
              <w:pStyle w:val="Listenabsatz"/>
              <w:numPr>
                <w:ilvl w:val="0"/>
                <w:numId w:val="26"/>
              </w:numPr>
              <w:spacing w:after="0" w:line="240" w:lineRule="auto"/>
              <w:ind w:left="321" w:hanging="284"/>
              <w:jc w:val="left"/>
              <w:rPr>
                <w:rFonts w:ascii="Arial Narrow" w:hAnsi="Arial Narrow" w:cs="Times New Roman"/>
              </w:rPr>
            </w:pPr>
            <w:r>
              <w:rPr>
                <w:rFonts w:ascii="Arial Narrow" w:eastAsia="Calibri" w:hAnsi="Arial Narrow" w:cs="Times New Roman"/>
              </w:rPr>
              <w:t xml:space="preserve">Medienproduktion und -präsentation </w:t>
            </w:r>
          </w:p>
          <w:p w14:paraId="0C8E2777" w14:textId="35F428E7" w:rsidR="00E7638F" w:rsidRPr="00D06EC2" w:rsidRDefault="00E7638F">
            <w:pPr>
              <w:pStyle w:val="Listenabsatz"/>
              <w:numPr>
                <w:ilvl w:val="0"/>
                <w:numId w:val="26"/>
              </w:numPr>
              <w:spacing w:after="0" w:line="240" w:lineRule="auto"/>
              <w:ind w:left="321" w:hanging="284"/>
              <w:jc w:val="left"/>
              <w:rPr>
                <w:rFonts w:ascii="Arial Narrow" w:hAnsi="Arial Narrow" w:cs="Times New Roman"/>
              </w:rPr>
            </w:pPr>
            <w:r>
              <w:rPr>
                <w:rFonts w:ascii="Arial Narrow" w:hAnsi="Arial Narrow" w:cs="Times New Roman"/>
              </w:rPr>
              <w:t>an einfach formulierten Kriterien die Qualität von Informationen aus verschiedenen altersgemäßen Quellen prüfen und bewerten</w:t>
            </w:r>
          </w:p>
          <w:p w14:paraId="787A2167" w14:textId="013F512C" w:rsidR="00D06EC2" w:rsidRPr="00E7638F" w:rsidRDefault="00E7638F" w:rsidP="00E7638F">
            <w:pPr>
              <w:pStyle w:val="Listenabsatz"/>
              <w:numPr>
                <w:ilvl w:val="0"/>
                <w:numId w:val="26"/>
              </w:numPr>
              <w:spacing w:after="0" w:line="240" w:lineRule="auto"/>
              <w:ind w:left="321" w:hanging="284"/>
              <w:jc w:val="left"/>
              <w:rPr>
                <w:rFonts w:ascii="Arial Narrow" w:hAnsi="Arial Narrow" w:cs="Times New Roman"/>
              </w:rPr>
            </w:pPr>
            <w:r>
              <w:rPr>
                <w:rFonts w:ascii="Arial Narrow" w:hAnsi="Arial Narrow" w:cs="Times New Roman"/>
              </w:rPr>
              <w:t>Printmedien und digitale Medien gezielt auswerten</w:t>
            </w:r>
            <w:r>
              <w:rPr>
                <w:rFonts w:ascii="Arial Narrow" w:hAnsi="Arial Narrow" w:cs="Times New Roman"/>
              </w:rPr>
              <w:br/>
            </w:r>
            <w:r w:rsidR="00D06EC2" w:rsidRPr="00E7638F">
              <w:rPr>
                <w:rFonts w:ascii="Arial Narrow" w:hAnsi="Arial Narrow" w:cs="Times New Roman"/>
              </w:rPr>
              <w:br/>
            </w:r>
            <w:r w:rsidR="00D06EC2" w:rsidRPr="00E7638F">
              <w:rPr>
                <w:rFonts w:ascii="Arial Narrow" w:hAnsi="Arial Narrow" w:cs="Times New Roman"/>
                <w:b/>
              </w:rPr>
              <w:t>Medienkompetenzrahmen:</w:t>
            </w:r>
          </w:p>
          <w:p w14:paraId="1FA9601D" w14:textId="77777777" w:rsidR="00D06EC2" w:rsidRDefault="00D06EC2" w:rsidP="00D06EC2">
            <w:pPr>
              <w:pStyle w:val="Listenabsatz"/>
              <w:numPr>
                <w:ilvl w:val="0"/>
                <w:numId w:val="26"/>
              </w:numPr>
              <w:spacing w:after="0" w:line="240" w:lineRule="auto"/>
              <w:ind w:left="321" w:hanging="284"/>
              <w:jc w:val="left"/>
              <w:rPr>
                <w:rFonts w:ascii="Arial Narrow" w:hAnsi="Arial Narrow" w:cs="Times New Roman"/>
              </w:rPr>
            </w:pPr>
            <w:r>
              <w:rPr>
                <w:rFonts w:ascii="Arial Narrow" w:hAnsi="Arial Narrow" w:cs="Times New Roman"/>
              </w:rPr>
              <w:t>2.1 Informationsrecherche zielgerichtet durchführen und dabei Suchstrategien anwenden</w:t>
            </w:r>
          </w:p>
          <w:p w14:paraId="6A831335" w14:textId="22F79272" w:rsidR="00D06EC2" w:rsidRPr="00D06EC2" w:rsidRDefault="00E7638F" w:rsidP="00D06EC2">
            <w:pPr>
              <w:pStyle w:val="Listenabsatz"/>
              <w:numPr>
                <w:ilvl w:val="0"/>
                <w:numId w:val="26"/>
              </w:numPr>
              <w:spacing w:after="0" w:line="240" w:lineRule="auto"/>
              <w:ind w:left="321" w:hanging="284"/>
              <w:jc w:val="left"/>
              <w:rPr>
                <w:rFonts w:ascii="Arial Narrow" w:hAnsi="Arial Narrow" w:cs="Times New Roman"/>
              </w:rPr>
            </w:pPr>
            <w:r>
              <w:rPr>
                <w:rFonts w:ascii="Arial Narrow" w:hAnsi="Arial Narrow" w:cs="Times New Roman"/>
              </w:rPr>
              <w:t>2.2 Informationsauswertung: themenrelevante Informationen und Daten aus Medienangeboten filtern und aufbereiten</w:t>
            </w:r>
          </w:p>
        </w:tc>
        <w:tc>
          <w:tcPr>
            <w:tcW w:w="4820" w:type="dxa"/>
            <w:shd w:val="clear" w:color="auto" w:fill="BDD6EE" w:themeFill="accent5" w:themeFillTint="66"/>
          </w:tcPr>
          <w:p w14:paraId="4184CE1E" w14:textId="77777777" w:rsidR="00A94D58" w:rsidRDefault="00A54BE3">
            <w:pPr>
              <w:spacing w:after="0" w:line="240" w:lineRule="auto"/>
              <w:ind w:left="319" w:hanging="319"/>
              <w:rPr>
                <w:rFonts w:ascii="Arial Narrow" w:hAnsi="Arial Narrow" w:cs="Times New Roman"/>
                <w:b/>
              </w:rPr>
            </w:pPr>
            <w:r>
              <w:rPr>
                <w:rFonts w:ascii="Arial Narrow" w:eastAsia="Calibri" w:hAnsi="Arial Narrow" w:cs="Times New Roman"/>
                <w:b/>
              </w:rPr>
              <w:lastRenderedPageBreak/>
              <w:t xml:space="preserve">       Didaktische und methodische Akzente:</w:t>
            </w:r>
          </w:p>
          <w:p w14:paraId="1EE42406" w14:textId="77777777" w:rsidR="00A94D58" w:rsidRDefault="00A94D58">
            <w:pPr>
              <w:spacing w:after="0" w:line="240" w:lineRule="auto"/>
              <w:ind w:left="319" w:hanging="319"/>
              <w:rPr>
                <w:rFonts w:ascii="Arial Narrow" w:hAnsi="Arial Narrow" w:cs="Times New Roman"/>
                <w:b/>
              </w:rPr>
            </w:pPr>
          </w:p>
          <w:p w14:paraId="3146CCD4" w14:textId="77777777" w:rsidR="00A94D58" w:rsidRDefault="00A54BE3" w:rsidP="008F2769">
            <w:pPr>
              <w:pStyle w:val="Listenabsatz"/>
              <w:numPr>
                <w:ilvl w:val="0"/>
                <w:numId w:val="23"/>
              </w:numPr>
              <w:spacing w:line="240" w:lineRule="auto"/>
              <w:jc w:val="left"/>
              <w:rPr>
                <w:rFonts w:ascii="Arial Narrow" w:hAnsi="Arial Narrow" w:cs="Times New Roman"/>
              </w:rPr>
            </w:pPr>
            <w:r>
              <w:rPr>
                <w:rFonts w:ascii="Arial Narrow" w:eastAsia="Calibri" w:hAnsi="Arial Narrow" w:cs="Times New Roman"/>
              </w:rPr>
              <w:t>Die 3-Schritt-Markierungsmethode und die Fünf-Schritt-Lesemethode anwenden</w:t>
            </w:r>
          </w:p>
          <w:p w14:paraId="042CA1E8" w14:textId="77777777" w:rsidR="00A94D58" w:rsidRDefault="00A54BE3" w:rsidP="008F2769">
            <w:pPr>
              <w:pStyle w:val="Listenabsatz"/>
              <w:numPr>
                <w:ilvl w:val="0"/>
                <w:numId w:val="23"/>
              </w:numPr>
              <w:spacing w:line="240" w:lineRule="auto"/>
              <w:jc w:val="left"/>
              <w:rPr>
                <w:rFonts w:ascii="Arial Narrow" w:hAnsi="Arial Narrow" w:cs="Times New Roman"/>
              </w:rPr>
            </w:pPr>
            <w:r>
              <w:rPr>
                <w:rFonts w:ascii="Arial Narrow" w:eastAsia="Calibri" w:hAnsi="Arial Narrow" w:cs="Times New Roman"/>
              </w:rPr>
              <w:t>Eine Mind-Map erstellen</w:t>
            </w:r>
          </w:p>
          <w:p w14:paraId="3F4C004C" w14:textId="77777777" w:rsidR="00A94D58" w:rsidRDefault="00A54BE3" w:rsidP="008F2769">
            <w:pPr>
              <w:pStyle w:val="Listenabsatz"/>
              <w:numPr>
                <w:ilvl w:val="0"/>
                <w:numId w:val="23"/>
              </w:numPr>
              <w:spacing w:line="240" w:lineRule="auto"/>
              <w:jc w:val="left"/>
              <w:rPr>
                <w:rFonts w:ascii="Arial Narrow" w:hAnsi="Arial Narrow" w:cs="Times New Roman"/>
              </w:rPr>
            </w:pPr>
            <w:r>
              <w:rPr>
                <w:rFonts w:ascii="Arial Narrow" w:eastAsia="Calibri" w:hAnsi="Arial Narrow" w:cs="Times New Roman"/>
              </w:rPr>
              <w:t>Tabellen erschließen</w:t>
            </w:r>
          </w:p>
          <w:p w14:paraId="61B4343B" w14:textId="77777777" w:rsidR="00A94D58" w:rsidRDefault="00A54BE3" w:rsidP="008F2769">
            <w:pPr>
              <w:pStyle w:val="Listenabsatz"/>
              <w:numPr>
                <w:ilvl w:val="0"/>
                <w:numId w:val="23"/>
              </w:numPr>
              <w:spacing w:line="240" w:lineRule="auto"/>
              <w:jc w:val="left"/>
              <w:rPr>
                <w:rFonts w:ascii="Arial Narrow" w:hAnsi="Arial Narrow" w:cs="Times New Roman"/>
              </w:rPr>
            </w:pPr>
            <w:r>
              <w:rPr>
                <w:rFonts w:ascii="Arial Narrow" w:eastAsia="Calibri" w:hAnsi="Arial Narrow" w:cs="Times New Roman"/>
              </w:rPr>
              <w:t>Den Wert einer Tabelle im Vergleich mit einem Fließtext beurteilen</w:t>
            </w:r>
          </w:p>
          <w:p w14:paraId="5944A65B" w14:textId="77777777" w:rsidR="00A94D58" w:rsidRDefault="00A54BE3" w:rsidP="008F2769">
            <w:pPr>
              <w:pStyle w:val="Listenabsatz"/>
              <w:numPr>
                <w:ilvl w:val="0"/>
                <w:numId w:val="23"/>
              </w:numPr>
              <w:spacing w:after="0" w:line="240" w:lineRule="auto"/>
              <w:jc w:val="left"/>
              <w:rPr>
                <w:rFonts w:ascii="Arial Narrow" w:hAnsi="Arial Narrow" w:cs="Times New Roman"/>
              </w:rPr>
            </w:pPr>
            <w:r>
              <w:rPr>
                <w:rFonts w:ascii="Arial Narrow" w:eastAsia="Calibri" w:hAnsi="Arial Narrow" w:cs="Times New Roman"/>
              </w:rPr>
              <w:t>Verschiedene Arten von Grafiken unterscheiden: Erklärgrafik, Lagegrafik</w:t>
            </w:r>
          </w:p>
          <w:p w14:paraId="39AED29E" w14:textId="77777777" w:rsidR="00A94D58" w:rsidRDefault="00A54BE3" w:rsidP="008F2769">
            <w:pPr>
              <w:pStyle w:val="Listenabsatz"/>
              <w:numPr>
                <w:ilvl w:val="0"/>
                <w:numId w:val="23"/>
              </w:numPr>
              <w:spacing w:after="0" w:line="240" w:lineRule="auto"/>
              <w:jc w:val="left"/>
              <w:rPr>
                <w:rFonts w:ascii="Arial Narrow" w:hAnsi="Arial Narrow" w:cs="Times New Roman"/>
              </w:rPr>
            </w:pPr>
            <w:r>
              <w:rPr>
                <w:rFonts w:ascii="Arial Narrow" w:eastAsia="Calibri" w:hAnsi="Arial Narrow" w:cs="Times New Roman"/>
              </w:rPr>
              <w:t>Möglichkeiten der Informations</w:t>
            </w:r>
            <w:r>
              <w:rPr>
                <w:rFonts w:ascii="Arial Narrow" w:eastAsia="Calibri" w:hAnsi="Arial Narrow" w:cs="Times New Roman"/>
              </w:rPr>
              <w:softHyphen/>
              <w:t>beschaffung</w:t>
            </w:r>
            <w:r>
              <w:rPr>
                <w:rFonts w:ascii="Arial Narrow" w:eastAsia="Times New Roman" w:hAnsi="Arial Narrow" w:cs="Times New Roman"/>
                <w:lang w:eastAsia="de-DE"/>
              </w:rPr>
              <w:t xml:space="preserve"> </w:t>
            </w:r>
            <w:r>
              <w:rPr>
                <w:rFonts w:ascii="Arial Narrow" w:eastAsia="Calibri" w:hAnsi="Arial Narrow" w:cs="Times New Roman"/>
              </w:rPr>
              <w:t>überlegen</w:t>
            </w:r>
          </w:p>
          <w:p w14:paraId="02D2BDE9" w14:textId="77777777" w:rsidR="00A94D58" w:rsidRDefault="00A54BE3" w:rsidP="008F2769">
            <w:pPr>
              <w:pStyle w:val="Listenabsatz"/>
              <w:numPr>
                <w:ilvl w:val="0"/>
                <w:numId w:val="23"/>
              </w:numPr>
              <w:spacing w:line="240" w:lineRule="auto"/>
              <w:jc w:val="left"/>
              <w:rPr>
                <w:rFonts w:ascii="Arial Narrow" w:hAnsi="Arial Narrow" w:cs="Times New Roman"/>
              </w:rPr>
            </w:pPr>
            <w:r>
              <w:rPr>
                <w:rFonts w:ascii="Arial Narrow" w:eastAsia="Calibri" w:hAnsi="Arial Narrow" w:cs="Times New Roman"/>
              </w:rPr>
              <w:t>Die Gestaltung eines Informationsplakats planen und dieses erstellen</w:t>
            </w:r>
          </w:p>
          <w:p w14:paraId="69CC4432" w14:textId="77777777" w:rsidR="00A94D58" w:rsidRDefault="00A54BE3" w:rsidP="008F2769">
            <w:pPr>
              <w:pStyle w:val="Listenabsatz"/>
              <w:numPr>
                <w:ilvl w:val="0"/>
                <w:numId w:val="23"/>
              </w:numPr>
              <w:spacing w:line="240" w:lineRule="auto"/>
              <w:jc w:val="left"/>
              <w:rPr>
                <w:rFonts w:ascii="Arial Narrow" w:hAnsi="Arial Narrow" w:cs="Times New Roman"/>
              </w:rPr>
            </w:pPr>
            <w:r>
              <w:rPr>
                <w:rFonts w:ascii="Arial Narrow" w:eastAsia="Calibri" w:hAnsi="Arial Narrow" w:cs="Times New Roman"/>
              </w:rPr>
              <w:t>Das Informationsplakat vorstellen</w:t>
            </w:r>
          </w:p>
          <w:p w14:paraId="5C6126FA" w14:textId="77777777" w:rsidR="00A94D58" w:rsidRDefault="00A54BE3" w:rsidP="008F2769">
            <w:pPr>
              <w:pStyle w:val="Listenabsatz"/>
              <w:numPr>
                <w:ilvl w:val="0"/>
                <w:numId w:val="23"/>
              </w:numPr>
              <w:spacing w:after="0" w:line="240" w:lineRule="auto"/>
              <w:jc w:val="left"/>
              <w:rPr>
                <w:rFonts w:ascii="Arial Narrow" w:hAnsi="Arial Narrow" w:cs="Times New Roman"/>
              </w:rPr>
            </w:pPr>
            <w:r>
              <w:rPr>
                <w:rFonts w:ascii="Arial Narrow" w:eastAsia="Calibri" w:hAnsi="Arial Narrow" w:cs="Times New Roman"/>
              </w:rPr>
              <w:t>Bewertungskriterien für ein Informationsplakat entwickeln und diese anwenden</w:t>
            </w:r>
          </w:p>
          <w:p w14:paraId="16213C7C" w14:textId="77777777" w:rsidR="00A94D58" w:rsidRDefault="00A54BE3" w:rsidP="008F2769">
            <w:pPr>
              <w:pStyle w:val="Listenabsatz"/>
              <w:numPr>
                <w:ilvl w:val="0"/>
                <w:numId w:val="23"/>
              </w:numPr>
              <w:spacing w:line="240" w:lineRule="auto"/>
              <w:jc w:val="left"/>
              <w:rPr>
                <w:rFonts w:ascii="Arial Narrow" w:hAnsi="Arial Narrow" w:cs="Times New Roman"/>
              </w:rPr>
            </w:pPr>
            <w:r>
              <w:rPr>
                <w:rFonts w:ascii="Arial Narrow" w:eastAsia="Calibri" w:hAnsi="Arial Narrow" w:cs="Times New Roman"/>
              </w:rPr>
              <w:t>Eigene Texte (z.B. mit Hilfe von Checklis</w:t>
            </w:r>
            <w:r>
              <w:rPr>
                <w:rFonts w:ascii="Arial Narrow" w:eastAsia="Calibri" w:hAnsi="Arial Narrow" w:cs="Times New Roman"/>
              </w:rPr>
              <w:softHyphen/>
              <w:t>ten oder Vergleichstexten) in Schreib</w:t>
            </w:r>
            <w:r>
              <w:rPr>
                <w:rFonts w:ascii="Arial Narrow" w:eastAsia="Calibri" w:hAnsi="Arial Narrow" w:cs="Times New Roman"/>
              </w:rPr>
              <w:softHyphen/>
              <w:t>konferenzen überarbeiten</w:t>
            </w:r>
            <w:r>
              <w:rPr>
                <w:rFonts w:ascii="Arial Narrow" w:eastAsia="Times New Roman" w:hAnsi="Arial Narrow" w:cs="Times New Roman"/>
                <w:lang w:eastAsia="de-DE"/>
              </w:rPr>
              <w:t xml:space="preserve"> </w:t>
            </w:r>
          </w:p>
          <w:p w14:paraId="141A1799" w14:textId="77777777" w:rsidR="00A94D58" w:rsidRDefault="00A54BE3" w:rsidP="008F2769">
            <w:pPr>
              <w:pStyle w:val="Listenabsatz"/>
              <w:numPr>
                <w:ilvl w:val="0"/>
                <w:numId w:val="23"/>
              </w:numPr>
              <w:spacing w:after="0" w:line="240" w:lineRule="auto"/>
              <w:jc w:val="left"/>
              <w:rPr>
                <w:rFonts w:ascii="Arial Narrow" w:hAnsi="Arial Narrow" w:cs="Times New Roman"/>
              </w:rPr>
            </w:pPr>
            <w:r>
              <w:rPr>
                <w:rFonts w:ascii="Arial Narrow" w:eastAsia="Calibri" w:hAnsi="Arial Narrow" w:cs="Times New Roman"/>
              </w:rPr>
              <w:t xml:space="preserve">Vorwissen zu Rechtschreibstrategien (z.B. Schwingen, Verlängern, Ableiten, Merken ...) </w:t>
            </w:r>
            <w:r>
              <w:rPr>
                <w:rFonts w:ascii="Arial Narrow" w:eastAsia="Calibri" w:hAnsi="Arial Narrow" w:cs="Times New Roman"/>
              </w:rPr>
              <w:lastRenderedPageBreak/>
              <w:t>und zur Groß- und Kleinschreibung aktivieren und vertiefen</w:t>
            </w:r>
            <w:bookmarkStart w:id="8" w:name="_Hlk37783597"/>
            <w:bookmarkEnd w:id="8"/>
          </w:p>
          <w:p w14:paraId="4808050D" w14:textId="77777777" w:rsidR="00A94D58" w:rsidRDefault="00A94D58">
            <w:pPr>
              <w:pStyle w:val="Listenabsatz"/>
              <w:numPr>
                <w:ilvl w:val="0"/>
                <w:numId w:val="0"/>
              </w:numPr>
              <w:spacing w:after="0" w:line="240" w:lineRule="auto"/>
              <w:ind w:left="319" w:hanging="319"/>
              <w:rPr>
                <w:rFonts w:ascii="Arial Narrow" w:hAnsi="Arial Narrow" w:cs="Times New Roman"/>
                <w:b/>
                <w:bCs/>
              </w:rPr>
            </w:pPr>
          </w:p>
          <w:p w14:paraId="76B68D99" w14:textId="2AD372AB" w:rsidR="00A94D58" w:rsidRDefault="00A54BE3">
            <w:pPr>
              <w:pStyle w:val="Listenabsatz"/>
              <w:numPr>
                <w:ilvl w:val="0"/>
                <w:numId w:val="0"/>
              </w:numPr>
              <w:spacing w:line="240" w:lineRule="auto"/>
              <w:ind w:left="319" w:hanging="319"/>
              <w:rPr>
                <w:rFonts w:ascii="Arial Narrow" w:eastAsia="Calibri" w:hAnsi="Arial Narrow" w:cs="Times New Roman"/>
                <w:b/>
              </w:rPr>
            </w:pPr>
            <w:r>
              <w:rPr>
                <w:rFonts w:ascii="Arial Narrow" w:eastAsia="Calibri" w:hAnsi="Arial Narrow" w:cs="Times New Roman"/>
                <w:b/>
              </w:rPr>
              <w:t xml:space="preserve">       Texte und Materialien:</w:t>
            </w:r>
          </w:p>
          <w:p w14:paraId="0CE2E29D" w14:textId="77777777" w:rsidR="008F2769" w:rsidRDefault="008F2769">
            <w:pPr>
              <w:pStyle w:val="Listenabsatz"/>
              <w:numPr>
                <w:ilvl w:val="0"/>
                <w:numId w:val="0"/>
              </w:numPr>
              <w:spacing w:line="240" w:lineRule="auto"/>
              <w:ind w:left="319" w:hanging="319"/>
              <w:rPr>
                <w:rFonts w:ascii="Arial Narrow" w:hAnsi="Arial Narrow" w:cs="Times New Roman"/>
                <w:b/>
              </w:rPr>
            </w:pPr>
          </w:p>
          <w:p w14:paraId="5635BAAE" w14:textId="6667779F" w:rsidR="008F2769" w:rsidRPr="008F2769" w:rsidRDefault="008F2769" w:rsidP="008F2769">
            <w:pPr>
              <w:pStyle w:val="Listenabsatz"/>
              <w:numPr>
                <w:ilvl w:val="0"/>
                <w:numId w:val="23"/>
              </w:numPr>
              <w:spacing w:after="0" w:line="240" w:lineRule="auto"/>
              <w:jc w:val="left"/>
              <w:rPr>
                <w:rFonts w:ascii="Arial Narrow" w:hAnsi="Arial Narrow" w:cs="Times New Roman"/>
              </w:rPr>
            </w:pPr>
            <w:r w:rsidRPr="008F2769">
              <w:rPr>
                <w:rFonts w:ascii="Arial Narrow" w:hAnsi="Arial Narrow" w:cs="Times New Roman"/>
                <w:bCs/>
              </w:rPr>
              <w:t>Wissenswertes über unser Gehirn - Sich in Jugendsachbüchern informieren (Kapitel 10)</w:t>
            </w:r>
          </w:p>
          <w:p w14:paraId="66478FD5" w14:textId="77777777" w:rsidR="008F2769" w:rsidRDefault="008F2769" w:rsidP="008F2769">
            <w:pPr>
              <w:pStyle w:val="Listenabsatz"/>
              <w:widowControl w:val="0"/>
              <w:numPr>
                <w:ilvl w:val="0"/>
                <w:numId w:val="23"/>
              </w:numPr>
              <w:spacing w:after="0"/>
              <w:rPr>
                <w:rFonts w:ascii="Arial Narrow" w:hAnsi="Arial Narrow" w:cs="Times New Roman"/>
                <w:bCs/>
              </w:rPr>
            </w:pPr>
            <w:r w:rsidRPr="00E7638F">
              <w:rPr>
                <w:rFonts w:ascii="Arial Narrow" w:hAnsi="Arial Narrow" w:cs="Times New Roman"/>
                <w:bCs/>
              </w:rPr>
              <w:t>Im Internet recherchieren</w:t>
            </w:r>
            <w:r>
              <w:rPr>
                <w:rFonts w:ascii="Arial Narrow" w:hAnsi="Arial Narrow" w:cs="Times New Roman"/>
                <w:bCs/>
              </w:rPr>
              <w:t xml:space="preserve"> </w:t>
            </w:r>
          </w:p>
          <w:p w14:paraId="5D626C59" w14:textId="77777777" w:rsidR="008F2769" w:rsidRPr="008F2769" w:rsidRDefault="008F2769" w:rsidP="008F2769">
            <w:pPr>
              <w:pStyle w:val="Listenabsatz"/>
              <w:numPr>
                <w:ilvl w:val="0"/>
                <w:numId w:val="23"/>
              </w:numPr>
              <w:spacing w:after="0" w:line="240" w:lineRule="auto"/>
              <w:jc w:val="left"/>
              <w:rPr>
                <w:rFonts w:ascii="Arial Narrow" w:hAnsi="Arial Narrow" w:cs="Times New Roman"/>
              </w:rPr>
            </w:pPr>
            <w:r>
              <w:rPr>
                <w:rFonts w:ascii="Arial Narrow" w:hAnsi="Arial Narrow" w:cs="Times New Roman"/>
                <w:bCs/>
              </w:rPr>
              <w:t>Ein Informationsplakat erstellen und präsentieren</w:t>
            </w:r>
          </w:p>
          <w:p w14:paraId="23E36A3A" w14:textId="77777777" w:rsidR="008F2769" w:rsidRDefault="008F2769" w:rsidP="008F2769">
            <w:pPr>
              <w:pStyle w:val="Listenabsatz"/>
              <w:numPr>
                <w:ilvl w:val="0"/>
                <w:numId w:val="23"/>
              </w:numPr>
              <w:spacing w:after="0" w:line="240" w:lineRule="auto"/>
              <w:jc w:val="left"/>
              <w:rPr>
                <w:rFonts w:ascii="Arial Narrow" w:hAnsi="Arial Narrow" w:cs="Times New Roman"/>
                <w:bCs/>
                <w:iCs/>
              </w:rPr>
            </w:pPr>
            <w:r>
              <w:rPr>
                <w:rFonts w:ascii="Arial Narrow" w:eastAsia="Calibri" w:hAnsi="Arial Narrow"/>
              </w:rPr>
              <w:t>Informationen anschaulich darstellen (Methodenblätter)</w:t>
            </w:r>
          </w:p>
          <w:p w14:paraId="666EE904" w14:textId="77777777" w:rsidR="008F2769" w:rsidRDefault="008F2769" w:rsidP="008F2769">
            <w:pPr>
              <w:pStyle w:val="Listenabsatz"/>
              <w:numPr>
                <w:ilvl w:val="0"/>
                <w:numId w:val="23"/>
              </w:numPr>
              <w:spacing w:after="0" w:line="240" w:lineRule="auto"/>
              <w:jc w:val="left"/>
              <w:rPr>
                <w:rFonts w:ascii="Arial Narrow" w:hAnsi="Arial Narrow" w:cs="Times New Roman"/>
                <w:iCs/>
              </w:rPr>
            </w:pPr>
            <w:r>
              <w:rPr>
                <w:rFonts w:ascii="Arial Narrow" w:eastAsia="Calibri" w:hAnsi="Arial Narrow" w:cs="Times New Roman"/>
                <w:iCs/>
              </w:rPr>
              <w:t>3-Schritt-Markierungsmethode (Methodenblätter)</w:t>
            </w:r>
          </w:p>
          <w:p w14:paraId="47EE3643" w14:textId="566BAA9C" w:rsidR="008F2769" w:rsidRDefault="008F2769" w:rsidP="008F2769">
            <w:pPr>
              <w:pStyle w:val="Listenabsatz"/>
              <w:numPr>
                <w:ilvl w:val="0"/>
                <w:numId w:val="23"/>
              </w:numPr>
              <w:spacing w:after="0" w:line="240" w:lineRule="auto"/>
              <w:jc w:val="left"/>
              <w:rPr>
                <w:rFonts w:ascii="Arial Narrow" w:hAnsi="Arial Narrow" w:cs="Times New Roman"/>
              </w:rPr>
            </w:pPr>
            <w:r>
              <w:rPr>
                <w:rFonts w:ascii="Arial Narrow" w:eastAsia="Calibri" w:hAnsi="Arial Narrow" w:cs="Times New Roman"/>
                <w:bCs/>
                <w:iCs/>
              </w:rPr>
              <w:t>Fünf-Schritt-Lesemethode (Methodenblätter)</w:t>
            </w:r>
          </w:p>
          <w:p w14:paraId="076862D0" w14:textId="77777777" w:rsidR="008F2769" w:rsidRPr="008F2769" w:rsidRDefault="008F2769" w:rsidP="008F2769">
            <w:pPr>
              <w:pStyle w:val="Listenabsatz"/>
              <w:numPr>
                <w:ilvl w:val="0"/>
                <w:numId w:val="23"/>
              </w:numPr>
              <w:spacing w:after="0" w:line="240" w:lineRule="auto"/>
              <w:jc w:val="left"/>
              <w:rPr>
                <w:rFonts w:ascii="Arial Narrow" w:hAnsi="Arial Narrow" w:cs="Times New Roman"/>
              </w:rPr>
            </w:pPr>
            <w:r>
              <w:rPr>
                <w:rFonts w:ascii="Arial Narrow" w:eastAsia="Calibri" w:hAnsi="Arial Narrow" w:cs="Times New Roman"/>
              </w:rPr>
              <w:t>Feedbackregeln (Methodenblätter)</w:t>
            </w:r>
          </w:p>
          <w:p w14:paraId="5D3D7263" w14:textId="22C47920" w:rsidR="008F2769" w:rsidRDefault="008F2769" w:rsidP="008F2769">
            <w:pPr>
              <w:pStyle w:val="Listenabsatz"/>
              <w:numPr>
                <w:ilvl w:val="0"/>
                <w:numId w:val="23"/>
              </w:numPr>
              <w:spacing w:after="0" w:line="240" w:lineRule="auto"/>
              <w:jc w:val="left"/>
              <w:rPr>
                <w:rFonts w:ascii="Arial Narrow" w:hAnsi="Arial Narrow" w:cs="Times New Roman"/>
              </w:rPr>
            </w:pPr>
            <w:r>
              <w:rPr>
                <w:rFonts w:ascii="Arial Narrow" w:hAnsi="Arial Narrow" w:cs="Times New Roman"/>
              </w:rPr>
              <w:t>Rechtschreibung erforschen (Kapitel 13)</w:t>
            </w:r>
          </w:p>
        </w:tc>
      </w:tr>
    </w:tbl>
    <w:p w14:paraId="337F8446" w14:textId="77777777" w:rsidR="00A94D58" w:rsidRDefault="00A94D58">
      <w:pPr>
        <w:rPr>
          <w:lang w:eastAsia="de-DE"/>
        </w:rPr>
        <w:sectPr w:rsidR="00A94D58">
          <w:footerReference w:type="default" r:id="rId19"/>
          <w:pgSz w:w="11906" w:h="16838"/>
          <w:pgMar w:top="1418" w:right="1418" w:bottom="1418" w:left="1418" w:header="0" w:footer="709" w:gutter="0"/>
          <w:cols w:space="720"/>
          <w:formProt w:val="0"/>
          <w:docGrid w:linePitch="360" w:charSpace="4096"/>
        </w:sectPr>
      </w:pPr>
    </w:p>
    <w:tbl>
      <w:tblPr>
        <w:tblStyle w:val="Tabellenraster"/>
        <w:tblW w:w="9923" w:type="dxa"/>
        <w:tblInd w:w="-572" w:type="dxa"/>
        <w:tblLayout w:type="fixed"/>
        <w:tblLook w:val="04A0" w:firstRow="1" w:lastRow="0" w:firstColumn="1" w:lastColumn="0" w:noHBand="0" w:noVBand="1"/>
      </w:tblPr>
      <w:tblGrid>
        <w:gridCol w:w="9923"/>
      </w:tblGrid>
      <w:tr w:rsidR="00A94D58" w14:paraId="4E377CB1" w14:textId="77777777">
        <w:trPr>
          <w:trHeight w:val="7787"/>
        </w:trPr>
        <w:tc>
          <w:tcPr>
            <w:tcW w:w="9923" w:type="dxa"/>
          </w:tcPr>
          <w:p w14:paraId="3E023384" w14:textId="77777777" w:rsidR="00A94D58" w:rsidRDefault="00A54BE3">
            <w:pPr>
              <w:spacing w:after="0" w:line="240" w:lineRule="auto"/>
              <w:rPr>
                <w:rFonts w:ascii="Arial Narrow" w:hAnsi="Arial Narrow" w:cs="Arial"/>
                <w:sz w:val="24"/>
                <w:szCs w:val="24"/>
              </w:rPr>
            </w:pPr>
            <w:r>
              <w:rPr>
                <w:rFonts w:ascii="Arial Narrow" w:eastAsia="Calibri" w:hAnsi="Arial Narrow" w:cs="Arial"/>
                <w:b/>
                <w:sz w:val="24"/>
                <w:szCs w:val="24"/>
              </w:rPr>
              <w:lastRenderedPageBreak/>
              <w:t>Schwerpunkte der Kompetenzentwicklung</w:t>
            </w:r>
            <w:r>
              <w:rPr>
                <w:rFonts w:ascii="Arial Narrow" w:eastAsia="Calibri" w:hAnsi="Arial Narrow" w:cs="Arial"/>
                <w:sz w:val="24"/>
                <w:szCs w:val="24"/>
              </w:rPr>
              <w:t xml:space="preserve">: </w:t>
            </w:r>
          </w:p>
          <w:p w14:paraId="757F30BB" w14:textId="77777777" w:rsidR="00A94D58" w:rsidRDefault="00A94D58">
            <w:pPr>
              <w:spacing w:after="120" w:line="240" w:lineRule="auto"/>
              <w:rPr>
                <w:rFonts w:ascii="Arial Narrow" w:hAnsi="Arial Narrow" w:cs="Arial"/>
                <w:sz w:val="24"/>
                <w:szCs w:val="24"/>
              </w:rPr>
            </w:pPr>
          </w:p>
          <w:p w14:paraId="2B7D77B6" w14:textId="77777777" w:rsidR="00A94D58" w:rsidRDefault="00A54BE3">
            <w:pPr>
              <w:spacing w:after="120" w:line="240" w:lineRule="auto"/>
              <w:rPr>
                <w:rFonts w:ascii="Arial Narrow" w:hAnsi="Arial Narrow" w:cs="Arial"/>
                <w:sz w:val="24"/>
                <w:szCs w:val="24"/>
              </w:rPr>
            </w:pPr>
            <w:r>
              <w:rPr>
                <w:rFonts w:ascii="Arial Narrow" w:eastAsia="Calibri" w:hAnsi="Arial Narrow" w:cs="Arial"/>
                <w:sz w:val="24"/>
                <w:szCs w:val="24"/>
              </w:rPr>
              <w:t>Die Schülerinnen und Schüler können…</w:t>
            </w:r>
          </w:p>
          <w:p w14:paraId="07664BAD" w14:textId="77777777" w:rsidR="00A94D58" w:rsidRDefault="00A54BE3">
            <w:pPr>
              <w:pStyle w:val="Listenabsatz"/>
              <w:numPr>
                <w:ilvl w:val="0"/>
                <w:numId w:val="22"/>
              </w:numPr>
              <w:spacing w:after="120" w:line="240" w:lineRule="auto"/>
              <w:ind w:left="460"/>
              <w:rPr>
                <w:rFonts w:ascii="Arial Narrow" w:hAnsi="Arial Narrow" w:cs="Times New Roman"/>
                <w:sz w:val="24"/>
                <w:szCs w:val="24"/>
              </w:rPr>
            </w:pPr>
            <w:r>
              <w:rPr>
                <w:rFonts w:ascii="Arial Narrow" w:eastAsia="Calibri" w:hAnsi="Arial Narrow" w:cs="Times New Roman"/>
                <w:sz w:val="24"/>
                <w:szCs w:val="24"/>
              </w:rPr>
              <w:t>eine normgerechte Zeichensetzung für einfache Satzstrukturen (Haupt- und Nebensatzverknüpfung, Apposition, Aufzählung, wörtliche Rede). (S-P)</w:t>
            </w:r>
          </w:p>
          <w:p w14:paraId="7A71D50E" w14:textId="77777777" w:rsidR="00A94D58" w:rsidRDefault="00A54BE3">
            <w:pPr>
              <w:pStyle w:val="Listenabsatz"/>
              <w:numPr>
                <w:ilvl w:val="0"/>
                <w:numId w:val="22"/>
              </w:numPr>
              <w:spacing w:after="120" w:line="240" w:lineRule="auto"/>
              <w:ind w:left="460"/>
              <w:rPr>
                <w:rFonts w:ascii="Arial Narrow" w:hAnsi="Arial Narrow" w:cs="Times New Roman"/>
                <w:sz w:val="24"/>
                <w:szCs w:val="24"/>
              </w:rPr>
            </w:pPr>
            <w:r>
              <w:rPr>
                <w:rFonts w:ascii="Arial Narrow" w:eastAsia="Calibri" w:hAnsi="Arial Narrow" w:cs="Times New Roman"/>
                <w:sz w:val="24"/>
                <w:szCs w:val="24"/>
              </w:rPr>
              <w:t>angeleitet zu Fehlerschwerpunkten passende Rechtschreibstrategien (u.a. silbierendes Sprechen, Verlängern, Ableiten, Wörter zerlegen, Nachschlagen, Ausnahmeschreibung merken) zur Textüberarbeitung einsetzen. (S-P)</w:t>
            </w:r>
          </w:p>
          <w:p w14:paraId="7C07768A" w14:textId="77777777" w:rsidR="00A94D58" w:rsidRDefault="00A54BE3">
            <w:pPr>
              <w:pStyle w:val="Listenabsatz"/>
              <w:numPr>
                <w:ilvl w:val="0"/>
                <w:numId w:val="22"/>
              </w:numPr>
              <w:spacing w:after="120" w:line="240" w:lineRule="auto"/>
              <w:ind w:left="460"/>
              <w:rPr>
                <w:rFonts w:ascii="Arial Narrow" w:hAnsi="Arial Narrow" w:cs="Times New Roman"/>
                <w:sz w:val="24"/>
                <w:szCs w:val="24"/>
              </w:rPr>
            </w:pPr>
            <w:r>
              <w:rPr>
                <w:rFonts w:ascii="Arial Narrow" w:eastAsia="Calibri" w:hAnsi="Arial Narrow" w:cs="Times New Roman"/>
                <w:sz w:val="24"/>
                <w:szCs w:val="24"/>
              </w:rPr>
              <w:t>angeleitet zentrale Aussagen mündlicher und schriftlicher Texte identifizieren und daran ihr Gesamtverständnis des Textes erläutern. (T-R)</w:t>
            </w:r>
          </w:p>
          <w:p w14:paraId="455B8119" w14:textId="77777777" w:rsidR="00A94D58" w:rsidRDefault="00A54BE3">
            <w:pPr>
              <w:pStyle w:val="Listenabsatz"/>
              <w:numPr>
                <w:ilvl w:val="0"/>
                <w:numId w:val="22"/>
              </w:numPr>
              <w:spacing w:after="120" w:line="240" w:lineRule="auto"/>
              <w:ind w:left="460"/>
              <w:rPr>
                <w:rFonts w:ascii="Arial Narrow" w:hAnsi="Arial Narrow" w:cs="Times New Roman"/>
                <w:sz w:val="24"/>
                <w:szCs w:val="24"/>
              </w:rPr>
            </w:pPr>
            <w:r>
              <w:rPr>
                <w:rFonts w:ascii="Arial Narrow" w:eastAsia="Calibri" w:hAnsi="Arial Narrow" w:cs="Times New Roman"/>
                <w:sz w:val="24"/>
                <w:szCs w:val="24"/>
              </w:rPr>
              <w:t>grundlegende Textfunktionen innerhalb von Sachtexten (appellieren, argumentieren, berichten, beschreiben, erklären) unterscheiden. (T-R)</w:t>
            </w:r>
          </w:p>
          <w:p w14:paraId="62746463" w14:textId="77777777" w:rsidR="00A94D58" w:rsidRDefault="00A54BE3">
            <w:pPr>
              <w:pStyle w:val="Listenabsatz"/>
              <w:numPr>
                <w:ilvl w:val="0"/>
                <w:numId w:val="22"/>
              </w:numPr>
              <w:spacing w:after="120" w:line="240" w:lineRule="auto"/>
              <w:ind w:left="460"/>
              <w:rPr>
                <w:rFonts w:ascii="Arial Narrow" w:hAnsi="Arial Narrow" w:cs="Times New Roman"/>
                <w:sz w:val="24"/>
                <w:szCs w:val="24"/>
              </w:rPr>
            </w:pPr>
            <w:r>
              <w:rPr>
                <w:rFonts w:ascii="Arial Narrow" w:eastAsia="Calibri" w:hAnsi="Arial Narrow" w:cs="Times New Roman"/>
                <w:sz w:val="24"/>
                <w:szCs w:val="24"/>
              </w:rPr>
              <w:t>in einfachen diskontinuierlichen und kontinuierlichen Sachtexten – auch in digitaler Form – Aufbau, Struktur und Funktion beschreiben. (T-R)</w:t>
            </w:r>
          </w:p>
          <w:p w14:paraId="263C0EAC" w14:textId="77777777" w:rsidR="00A94D58" w:rsidRDefault="00A54BE3">
            <w:pPr>
              <w:pStyle w:val="Listenabsatz"/>
              <w:numPr>
                <w:ilvl w:val="0"/>
                <w:numId w:val="22"/>
              </w:numPr>
              <w:spacing w:after="120" w:line="240" w:lineRule="auto"/>
              <w:ind w:left="460"/>
              <w:rPr>
                <w:rFonts w:ascii="Arial Narrow" w:hAnsi="Arial Narrow" w:cs="Times New Roman"/>
                <w:sz w:val="24"/>
                <w:szCs w:val="24"/>
              </w:rPr>
            </w:pPr>
            <w:r>
              <w:rPr>
                <w:rFonts w:ascii="Arial Narrow" w:eastAsia="Calibri" w:hAnsi="Arial Narrow" w:cs="ArialMT"/>
                <w:sz w:val="24"/>
                <w:szCs w:val="24"/>
              </w:rPr>
              <w:t>Merkmale aktiven Zuhörens nennen. (K-R)</w:t>
            </w:r>
          </w:p>
          <w:p w14:paraId="690B94C1" w14:textId="77777777" w:rsidR="00A94D58" w:rsidRDefault="00A54BE3">
            <w:pPr>
              <w:pStyle w:val="Listenabsatz"/>
              <w:numPr>
                <w:ilvl w:val="0"/>
                <w:numId w:val="22"/>
              </w:numPr>
              <w:spacing w:after="120" w:line="240" w:lineRule="auto"/>
              <w:ind w:left="460"/>
              <w:rPr>
                <w:rFonts w:ascii="Arial Narrow" w:hAnsi="Arial Narrow" w:cs="Times New Roman"/>
                <w:sz w:val="24"/>
                <w:szCs w:val="24"/>
              </w:rPr>
            </w:pPr>
            <w:r>
              <w:rPr>
                <w:rFonts w:ascii="Arial Narrow" w:eastAsia="Calibri" w:hAnsi="Arial Narrow" w:cs="ArialMT"/>
                <w:sz w:val="24"/>
                <w:szCs w:val="24"/>
              </w:rPr>
              <w:t>aktiv zuhören, gezielt nachfragen und Gehörtes zutreffend wiedergeben – auch unter Nutzung eigener Notizen. (K-R)</w:t>
            </w:r>
          </w:p>
          <w:p w14:paraId="7C5699C2" w14:textId="77777777" w:rsidR="00A94D58" w:rsidRDefault="00A54BE3">
            <w:pPr>
              <w:pStyle w:val="Listenabsatz"/>
              <w:numPr>
                <w:ilvl w:val="0"/>
                <w:numId w:val="22"/>
              </w:numPr>
              <w:spacing w:after="120" w:line="240" w:lineRule="auto"/>
              <w:ind w:left="460"/>
              <w:rPr>
                <w:rFonts w:ascii="Arial Narrow" w:hAnsi="Arial Narrow" w:cs="Times New Roman"/>
                <w:sz w:val="24"/>
                <w:szCs w:val="24"/>
              </w:rPr>
            </w:pPr>
            <w:r>
              <w:rPr>
                <w:rFonts w:ascii="Arial Narrow" w:eastAsia="Calibri" w:hAnsi="Arial Narrow" w:cs="Times New Roman"/>
                <w:sz w:val="24"/>
                <w:szCs w:val="24"/>
              </w:rPr>
              <w:t xml:space="preserve">angeleitet die Qualität verschiedener altersgemäßer Quellen prüfen und bewerten (Autor/in, Ausgewogenheit, Informationsgehalt, Belege). (M-R) </w:t>
            </w:r>
          </w:p>
          <w:p w14:paraId="2155AC07" w14:textId="77777777" w:rsidR="00A94D58" w:rsidRDefault="00A54BE3">
            <w:pPr>
              <w:pStyle w:val="Listenabsatz"/>
              <w:numPr>
                <w:ilvl w:val="0"/>
                <w:numId w:val="22"/>
              </w:numPr>
              <w:spacing w:after="120" w:line="240" w:lineRule="auto"/>
              <w:ind w:left="460"/>
              <w:rPr>
                <w:rFonts w:ascii="Arial Narrow" w:hAnsi="Arial Narrow" w:cs="Times New Roman"/>
                <w:sz w:val="24"/>
                <w:szCs w:val="24"/>
              </w:rPr>
            </w:pPr>
            <w:r>
              <w:rPr>
                <w:rFonts w:ascii="Arial Narrow" w:eastAsia="Calibri" w:hAnsi="Arial Narrow" w:cs="Times New Roman"/>
                <w:sz w:val="24"/>
                <w:szCs w:val="24"/>
              </w:rPr>
              <w:t>dem Leseziel und dem Medium angepasste einfache Lesestrategien des orientierenden, selektiven, intensiven und vergleichenden Lesens einsetzen (u.a. bei Hypertexten) und die Lektüreergebnisse darstellen. (M-R)</w:t>
            </w:r>
          </w:p>
          <w:p w14:paraId="6EB54874" w14:textId="77777777" w:rsidR="00A94D58" w:rsidRDefault="00A54BE3">
            <w:pPr>
              <w:pStyle w:val="Listenabsatz"/>
              <w:numPr>
                <w:ilvl w:val="0"/>
                <w:numId w:val="22"/>
              </w:numPr>
              <w:spacing w:after="120" w:line="240" w:lineRule="auto"/>
              <w:ind w:left="460"/>
              <w:rPr>
                <w:rFonts w:ascii="Arial Narrow" w:hAnsi="Arial Narrow" w:cs="Times New Roman"/>
                <w:sz w:val="24"/>
                <w:szCs w:val="24"/>
              </w:rPr>
            </w:pPr>
            <w:r>
              <w:rPr>
                <w:rFonts w:ascii="Arial Narrow" w:eastAsia="Calibri" w:hAnsi="Arial Narrow" w:cs="Times New Roman"/>
                <w:sz w:val="24"/>
                <w:szCs w:val="24"/>
              </w:rPr>
              <w:t>ein Schreibziel benennen und mittels geeigneter Hilfen zur Planung und Formulierung (u.a. typische grammatische Konstruktionen, lexikalische Wendungen, satzübergreifende Muster der Textorganisation, Modelltexte) eigene Texte planen, verfassen und überarbeiten. (T-P)</w:t>
            </w:r>
          </w:p>
          <w:p w14:paraId="3BA98805" w14:textId="77777777" w:rsidR="00A94D58" w:rsidRDefault="00A54BE3">
            <w:pPr>
              <w:pStyle w:val="Listenabsatz"/>
              <w:numPr>
                <w:ilvl w:val="0"/>
                <w:numId w:val="22"/>
              </w:numPr>
              <w:spacing w:after="120" w:line="240" w:lineRule="auto"/>
              <w:ind w:left="460"/>
              <w:rPr>
                <w:rFonts w:ascii="Arial Narrow" w:hAnsi="Arial Narrow" w:cs="Times New Roman"/>
                <w:sz w:val="24"/>
                <w:szCs w:val="24"/>
              </w:rPr>
            </w:pPr>
            <w:r>
              <w:rPr>
                <w:rFonts w:ascii="Arial Narrow" w:eastAsia="Calibri" w:hAnsi="Arial Narrow" w:cs="Times New Roman"/>
                <w:sz w:val="24"/>
                <w:szCs w:val="24"/>
              </w:rPr>
              <w:t>Sachtexte – auch in digitaler Form – zur Erweiterung der eigenen Wissensbestände, für den Austausch mit anderen und für das Verfassen eigener Texte gezielt einsetzen. (T-P)</w:t>
            </w:r>
          </w:p>
          <w:p w14:paraId="71D407A6" w14:textId="77777777" w:rsidR="00A94D58" w:rsidRDefault="00A54BE3">
            <w:pPr>
              <w:pStyle w:val="Listenabsatz"/>
              <w:numPr>
                <w:ilvl w:val="0"/>
                <w:numId w:val="22"/>
              </w:numPr>
              <w:spacing w:after="120" w:line="240" w:lineRule="auto"/>
              <w:ind w:left="460"/>
              <w:rPr>
                <w:rFonts w:ascii="Arial Narrow" w:hAnsi="Arial Narrow" w:cs="Times New Roman"/>
                <w:sz w:val="24"/>
                <w:szCs w:val="24"/>
              </w:rPr>
            </w:pPr>
            <w:r>
              <w:rPr>
                <w:rFonts w:ascii="Arial Narrow" w:eastAsia="Calibri" w:hAnsi="Arial Narrow" w:cs="Times New Roman"/>
                <w:sz w:val="24"/>
                <w:szCs w:val="24"/>
              </w:rPr>
              <w:t>beim Verfassen eines eigenen Textes verschiedene Textfunktionen (appellieren, argumentieren, berichten, beschreiben, erklären, informieren) unterscheiden und situationsangemessen einsetzen. (T-P)</w:t>
            </w:r>
          </w:p>
          <w:p w14:paraId="6E36515B" w14:textId="77777777" w:rsidR="00A94D58" w:rsidRDefault="00A54BE3">
            <w:pPr>
              <w:pStyle w:val="Listenabsatz"/>
              <w:numPr>
                <w:ilvl w:val="0"/>
                <w:numId w:val="22"/>
              </w:numPr>
              <w:spacing w:after="120" w:line="240" w:lineRule="auto"/>
              <w:ind w:left="460"/>
              <w:rPr>
                <w:rFonts w:ascii="Arial Narrow" w:hAnsi="Arial Narrow" w:cs="Times New Roman"/>
                <w:sz w:val="24"/>
                <w:szCs w:val="24"/>
              </w:rPr>
            </w:pPr>
            <w:r>
              <w:rPr>
                <w:rFonts w:ascii="Arial Narrow" w:eastAsia="Calibri" w:hAnsi="Arial Narrow" w:cs="ArialMT"/>
                <w:sz w:val="24"/>
                <w:szCs w:val="24"/>
              </w:rPr>
              <w:t>artikuliert sprechen und Tempo, Lautstärke und Sprechweise situationsangemessen einsetzen. (K-P)</w:t>
            </w:r>
          </w:p>
          <w:p w14:paraId="34DBF92F" w14:textId="77777777" w:rsidR="00A94D58" w:rsidRDefault="00A54BE3">
            <w:pPr>
              <w:pStyle w:val="Listenabsatz"/>
              <w:numPr>
                <w:ilvl w:val="0"/>
                <w:numId w:val="22"/>
              </w:numPr>
              <w:spacing w:after="120" w:line="240" w:lineRule="auto"/>
              <w:ind w:left="460"/>
              <w:rPr>
                <w:rFonts w:ascii="Arial Narrow" w:hAnsi="Arial Narrow" w:cs="Times New Roman"/>
                <w:sz w:val="24"/>
                <w:szCs w:val="24"/>
              </w:rPr>
            </w:pPr>
            <w:r>
              <w:rPr>
                <w:rFonts w:ascii="Arial Narrow" w:eastAsia="Calibri" w:hAnsi="Arial Narrow" w:cs="ArialMT"/>
                <w:sz w:val="24"/>
                <w:szCs w:val="24"/>
              </w:rPr>
              <w:t>nonverbale Mittel (u.a. Gestik, Mimik, Körperhaltung) und paraverbale Mittel (u.a. Intonation) unterscheiden und situationsangemessen einsetzen. (K-P)</w:t>
            </w:r>
          </w:p>
          <w:p w14:paraId="75F353EA" w14:textId="77777777" w:rsidR="00A94D58" w:rsidRDefault="00A54BE3">
            <w:pPr>
              <w:pStyle w:val="Listenabsatz"/>
              <w:numPr>
                <w:ilvl w:val="0"/>
                <w:numId w:val="22"/>
              </w:numPr>
              <w:spacing w:after="120" w:line="240" w:lineRule="auto"/>
              <w:ind w:left="460"/>
              <w:rPr>
                <w:rFonts w:ascii="Arial Narrow" w:hAnsi="Arial Narrow" w:cs="Times New Roman"/>
                <w:sz w:val="24"/>
                <w:szCs w:val="24"/>
              </w:rPr>
            </w:pPr>
            <w:r>
              <w:rPr>
                <w:rFonts w:ascii="Arial Narrow" w:eastAsia="Calibri" w:hAnsi="Arial Narrow" w:cs="Times New Roman"/>
                <w:sz w:val="24"/>
                <w:szCs w:val="24"/>
              </w:rPr>
              <w:t>grundlegende Recherchestrategien in Printmedien und digitalen Medien (u.a. Suchmaschinen für Kinder) funktional einsetzen. (M-P)</w:t>
            </w:r>
          </w:p>
          <w:p w14:paraId="12E74207" w14:textId="77777777" w:rsidR="00A94D58" w:rsidRDefault="00A54BE3">
            <w:pPr>
              <w:pStyle w:val="Listenabsatz"/>
              <w:numPr>
                <w:ilvl w:val="0"/>
                <w:numId w:val="22"/>
              </w:numPr>
              <w:spacing w:after="120" w:line="240" w:lineRule="auto"/>
              <w:ind w:left="460"/>
              <w:rPr>
                <w:rFonts w:ascii="Arial Narrow" w:hAnsi="Arial Narrow" w:cs="Times New Roman"/>
                <w:sz w:val="24"/>
                <w:szCs w:val="24"/>
              </w:rPr>
            </w:pPr>
            <w:r>
              <w:rPr>
                <w:rFonts w:ascii="Arial Narrow" w:eastAsia="Calibri" w:hAnsi="Arial Narrow" w:cs="Times New Roman"/>
                <w:sz w:val="24"/>
                <w:szCs w:val="24"/>
              </w:rPr>
              <w:t xml:space="preserve">digitale und nicht-digitale Medien zur Organisation von Lernprozessen und zur Dokumentation von Arbeitsergebnissen einsetzen. (M-P) </w:t>
            </w:r>
          </w:p>
          <w:p w14:paraId="4CDCD07F" w14:textId="77777777" w:rsidR="00A94D58" w:rsidRDefault="00A94D58">
            <w:pPr>
              <w:spacing w:after="0" w:line="240" w:lineRule="auto"/>
              <w:rPr>
                <w:rFonts w:ascii="Arial Narrow" w:hAnsi="Arial Narrow" w:cs="Times New Roman"/>
                <w:b/>
                <w:bCs/>
                <w:sz w:val="24"/>
                <w:szCs w:val="24"/>
              </w:rPr>
            </w:pPr>
          </w:p>
        </w:tc>
      </w:tr>
    </w:tbl>
    <w:p w14:paraId="41B76300" w14:textId="77777777" w:rsidR="00A94D58" w:rsidRDefault="00A94D58">
      <w:pPr>
        <w:spacing w:after="0" w:line="240" w:lineRule="auto"/>
        <w:rPr>
          <w:lang w:eastAsia="de-DE"/>
        </w:rPr>
      </w:pPr>
    </w:p>
    <w:tbl>
      <w:tblPr>
        <w:tblStyle w:val="Tabellenraster"/>
        <w:tblW w:w="9923" w:type="dxa"/>
        <w:tblInd w:w="-572" w:type="dxa"/>
        <w:tblLayout w:type="fixed"/>
        <w:tblLook w:val="04A0" w:firstRow="1" w:lastRow="0" w:firstColumn="1" w:lastColumn="0" w:noHBand="0" w:noVBand="1"/>
      </w:tblPr>
      <w:tblGrid>
        <w:gridCol w:w="9923"/>
      </w:tblGrid>
      <w:tr w:rsidR="00A94D58" w14:paraId="0B519FC0" w14:textId="77777777">
        <w:trPr>
          <w:trHeight w:val="552"/>
        </w:trPr>
        <w:tc>
          <w:tcPr>
            <w:tcW w:w="9923" w:type="dxa"/>
            <w:shd w:val="clear" w:color="auto" w:fill="BDD6EE" w:themeFill="accent5" w:themeFillTint="66"/>
          </w:tcPr>
          <w:p w14:paraId="335DC287" w14:textId="77777777" w:rsidR="00A94D58" w:rsidRDefault="00A54BE3">
            <w:pPr>
              <w:spacing w:after="0" w:line="240" w:lineRule="auto"/>
              <w:ind w:left="708" w:hanging="708"/>
              <w:rPr>
                <w:rFonts w:ascii="Arial Narrow" w:hAnsi="Arial Narrow" w:cs="Times New Roman"/>
                <w:b/>
                <w:sz w:val="24"/>
                <w:szCs w:val="24"/>
              </w:rPr>
            </w:pPr>
            <w:r>
              <w:rPr>
                <w:rFonts w:ascii="Arial Narrow" w:eastAsia="Calibri" w:hAnsi="Arial Narrow" w:cs="Times New Roman"/>
                <w:b/>
                <w:sz w:val="24"/>
                <w:szCs w:val="24"/>
              </w:rPr>
              <w:t xml:space="preserve">Empfehlungen für Klassenarbeiten: </w:t>
            </w:r>
          </w:p>
          <w:p w14:paraId="2EFC927B" w14:textId="77777777" w:rsidR="00A94D58" w:rsidRDefault="00A94D58">
            <w:pPr>
              <w:spacing w:after="0" w:line="240" w:lineRule="auto"/>
              <w:ind w:left="708" w:hanging="708"/>
              <w:rPr>
                <w:rFonts w:ascii="Arial Narrow" w:hAnsi="Arial Narrow" w:cs="Times New Roman"/>
                <w:b/>
                <w:sz w:val="24"/>
                <w:szCs w:val="24"/>
              </w:rPr>
            </w:pPr>
          </w:p>
          <w:p w14:paraId="64432AB5" w14:textId="77777777" w:rsidR="008F2769" w:rsidRDefault="008F2769" w:rsidP="008F2769">
            <w:pPr>
              <w:widowControl w:val="0"/>
              <w:spacing w:after="120" w:line="240" w:lineRule="auto"/>
              <w:rPr>
                <w:rFonts w:ascii="Arial Narrow" w:hAnsi="Arial Narrow" w:cs="Times New Roman"/>
                <w:bCs/>
              </w:rPr>
            </w:pPr>
            <w:r w:rsidRPr="00E7638F">
              <w:rPr>
                <w:rFonts w:ascii="Arial Narrow" w:hAnsi="Arial Narrow" w:cs="Times New Roman"/>
                <w:bCs/>
                <w:u w:val="single"/>
              </w:rPr>
              <w:t>Typ 4a/b:</w:t>
            </w:r>
            <w:r>
              <w:rPr>
                <w:rFonts w:ascii="Arial Narrow" w:hAnsi="Arial Narrow" w:cs="Times New Roman"/>
                <w:bCs/>
              </w:rPr>
              <w:t xml:space="preserve"> Analysierendes Schreiben - einen Sachtext oder medialen Text analysieren - durch Fragen geleitet aus kontinuierlichen oder diskontinuierlichen Texten Informationen ermitteln</w:t>
            </w:r>
          </w:p>
          <w:p w14:paraId="7FCA4135" w14:textId="77777777" w:rsidR="008F2769" w:rsidRDefault="008F2769" w:rsidP="008F2769">
            <w:pPr>
              <w:widowControl w:val="0"/>
              <w:spacing w:after="0" w:line="240" w:lineRule="auto"/>
              <w:rPr>
                <w:rFonts w:ascii="Arial Narrow" w:eastAsiaTheme="minorEastAsia" w:hAnsi="Arial Narrow" w:cs="Times New Roman"/>
                <w:bCs/>
                <w:lang w:eastAsia="de-DE"/>
              </w:rPr>
            </w:pPr>
            <w:r>
              <w:rPr>
                <w:rFonts w:ascii="Arial Narrow" w:eastAsiaTheme="minorEastAsia" w:hAnsi="Arial Narrow" w:cs="Times New Roman"/>
                <w:bCs/>
                <w:u w:val="single"/>
                <w:lang w:eastAsia="de-DE"/>
              </w:rPr>
              <w:t>Typ 5:</w:t>
            </w:r>
            <w:r>
              <w:rPr>
                <w:rFonts w:ascii="Arial Narrow" w:eastAsiaTheme="minorEastAsia" w:hAnsi="Arial Narrow" w:cs="Times New Roman"/>
                <w:bCs/>
                <w:lang w:eastAsia="de-DE"/>
              </w:rPr>
              <w:t xml:space="preserve"> Überarbeitendes Schreiben − einen Text überarbeiten und ggf. die vorgenommenen Textänderungen begründen</w:t>
            </w:r>
          </w:p>
          <w:p w14:paraId="616F7112" w14:textId="77777777" w:rsidR="00A94D58" w:rsidRDefault="00A94D58">
            <w:pPr>
              <w:spacing w:after="0" w:line="240" w:lineRule="auto"/>
              <w:ind w:left="708" w:hanging="708"/>
              <w:rPr>
                <w:rFonts w:ascii="Arial Narrow" w:hAnsi="Arial Narrow" w:cs="Times New Roman"/>
                <w:b/>
                <w:sz w:val="24"/>
                <w:szCs w:val="24"/>
              </w:rPr>
            </w:pPr>
          </w:p>
        </w:tc>
      </w:tr>
    </w:tbl>
    <w:p w14:paraId="556A44EB" w14:textId="77777777" w:rsidR="00A94D58" w:rsidRDefault="00A94D58">
      <w:pPr>
        <w:rPr>
          <w:lang w:eastAsia="de-DE"/>
        </w:rPr>
      </w:pPr>
    </w:p>
    <w:p w14:paraId="68E2BFBD" w14:textId="77777777" w:rsidR="00A94D58" w:rsidRDefault="00A94D58">
      <w:pPr>
        <w:rPr>
          <w:lang w:eastAsia="de-DE"/>
        </w:rPr>
      </w:pPr>
    </w:p>
    <w:p w14:paraId="5DE2A3BA" w14:textId="77777777" w:rsidR="00A94D58" w:rsidRDefault="00A94D58">
      <w:pPr>
        <w:rPr>
          <w:lang w:eastAsia="de-DE"/>
        </w:rPr>
      </w:pPr>
    </w:p>
    <w:p w14:paraId="5AB01041" w14:textId="77777777" w:rsidR="00A94D58" w:rsidRDefault="00A94D58">
      <w:pPr>
        <w:rPr>
          <w:lang w:eastAsia="de-DE"/>
        </w:rPr>
        <w:sectPr w:rsidR="00A94D58">
          <w:footerReference w:type="default" r:id="rId20"/>
          <w:pgSz w:w="11906" w:h="16838"/>
          <w:pgMar w:top="1418" w:right="1418" w:bottom="1418" w:left="1418" w:header="0" w:footer="709" w:gutter="0"/>
          <w:cols w:space="720"/>
          <w:formProt w:val="0"/>
          <w:docGrid w:linePitch="360" w:charSpace="4096"/>
        </w:sectPr>
      </w:pPr>
    </w:p>
    <w:tbl>
      <w:tblPr>
        <w:tblStyle w:val="Tabellenraster"/>
        <w:tblW w:w="9923" w:type="dxa"/>
        <w:tblInd w:w="-572" w:type="dxa"/>
        <w:tblLayout w:type="fixed"/>
        <w:tblLook w:val="04A0" w:firstRow="1" w:lastRow="0" w:firstColumn="1" w:lastColumn="0" w:noHBand="0" w:noVBand="1"/>
      </w:tblPr>
      <w:tblGrid>
        <w:gridCol w:w="993"/>
        <w:gridCol w:w="2976"/>
        <w:gridCol w:w="5954"/>
      </w:tblGrid>
      <w:tr w:rsidR="00A94D58" w14:paraId="6CAC14AA" w14:textId="77777777">
        <w:tc>
          <w:tcPr>
            <w:tcW w:w="993" w:type="dxa"/>
            <w:shd w:val="clear" w:color="auto" w:fill="BDD6EE" w:themeFill="accent5" w:themeFillTint="66"/>
          </w:tcPr>
          <w:p w14:paraId="2F6C66DB" w14:textId="77777777" w:rsidR="00A94D58" w:rsidRDefault="00A94D58">
            <w:pPr>
              <w:spacing w:after="0" w:line="240" w:lineRule="auto"/>
              <w:jc w:val="center"/>
              <w:rPr>
                <w:rFonts w:ascii="Arial Narrow" w:hAnsi="Arial Narrow" w:cs="Times New Roman"/>
                <w:b/>
                <w:sz w:val="24"/>
                <w:szCs w:val="24"/>
              </w:rPr>
            </w:pPr>
          </w:p>
          <w:p w14:paraId="6CB29FD8" w14:textId="77777777" w:rsidR="00A94D58" w:rsidRDefault="00A54BE3">
            <w:pPr>
              <w:spacing w:after="0" w:line="240" w:lineRule="auto"/>
              <w:jc w:val="center"/>
              <w:rPr>
                <w:rFonts w:ascii="Arial Narrow" w:hAnsi="Arial Narrow" w:cs="Times New Roman"/>
                <w:b/>
                <w:sz w:val="24"/>
                <w:szCs w:val="24"/>
              </w:rPr>
            </w:pPr>
            <w:r>
              <w:rPr>
                <w:rFonts w:ascii="Arial Narrow" w:eastAsia="Calibri" w:hAnsi="Arial Narrow" w:cs="Times New Roman"/>
                <w:b/>
                <w:sz w:val="24"/>
                <w:szCs w:val="24"/>
              </w:rPr>
              <w:t xml:space="preserve">Klasse </w:t>
            </w:r>
          </w:p>
          <w:p w14:paraId="1BAB1BD4" w14:textId="77777777" w:rsidR="00A94D58" w:rsidRDefault="00A54BE3">
            <w:pPr>
              <w:spacing w:after="0" w:line="240" w:lineRule="auto"/>
              <w:jc w:val="center"/>
              <w:rPr>
                <w:rFonts w:ascii="Arial Narrow" w:hAnsi="Arial Narrow" w:cs="Times New Roman"/>
                <w:b/>
                <w:sz w:val="24"/>
                <w:szCs w:val="24"/>
              </w:rPr>
            </w:pPr>
            <w:r>
              <w:rPr>
                <w:rFonts w:ascii="Arial Narrow" w:eastAsia="Calibri" w:hAnsi="Arial Narrow" w:cs="Times New Roman"/>
                <w:b/>
                <w:sz w:val="24"/>
                <w:szCs w:val="24"/>
              </w:rPr>
              <w:t>5</w:t>
            </w:r>
          </w:p>
        </w:tc>
        <w:tc>
          <w:tcPr>
            <w:tcW w:w="8929" w:type="dxa"/>
            <w:gridSpan w:val="2"/>
            <w:shd w:val="clear" w:color="auto" w:fill="BDD6EE" w:themeFill="accent5" w:themeFillTint="66"/>
          </w:tcPr>
          <w:p w14:paraId="0E575F52" w14:textId="28907916" w:rsidR="00A94D58" w:rsidRDefault="00A54BE3">
            <w:pPr>
              <w:spacing w:after="0" w:line="240" w:lineRule="auto"/>
              <w:rPr>
                <w:rFonts w:ascii="Arial Narrow" w:hAnsi="Arial Narrow" w:cs="Times New Roman"/>
                <w:b/>
                <w:sz w:val="24"/>
                <w:szCs w:val="24"/>
                <w:u w:val="single"/>
              </w:rPr>
            </w:pPr>
            <w:r>
              <w:rPr>
                <w:noProof/>
              </w:rPr>
              <w:drawing>
                <wp:anchor distT="0" distB="0" distL="114300" distR="114300" simplePos="0" relativeHeight="10" behindDoc="0" locked="0" layoutInCell="1" allowOverlap="1" wp14:anchorId="386D689B" wp14:editId="5852C54B">
                  <wp:simplePos x="0" y="0"/>
                  <wp:positionH relativeFrom="margin">
                    <wp:posOffset>5315585</wp:posOffset>
                  </wp:positionH>
                  <wp:positionV relativeFrom="margin">
                    <wp:posOffset>140335</wp:posOffset>
                  </wp:positionV>
                  <wp:extent cx="1059815" cy="400050"/>
                  <wp:effectExtent l="0" t="0" r="0" b="0"/>
                  <wp:wrapSquare wrapText="bothSides"/>
                  <wp:docPr id="7"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13"/>
                          <pic:cNvPicPr>
                            <a:picLocks noChangeAspect="1" noChangeArrowheads="1"/>
                          </pic:cNvPicPr>
                        </pic:nvPicPr>
                        <pic:blipFill>
                          <a:blip r:embed="rId13"/>
                          <a:stretch>
                            <a:fillRect/>
                          </a:stretch>
                        </pic:blipFill>
                        <pic:spPr bwMode="auto">
                          <a:xfrm>
                            <a:off x="0" y="0"/>
                            <a:ext cx="1059815" cy="400050"/>
                          </a:xfrm>
                          <a:prstGeom prst="rect">
                            <a:avLst/>
                          </a:prstGeom>
                        </pic:spPr>
                      </pic:pic>
                    </a:graphicData>
                  </a:graphic>
                </wp:anchor>
              </w:drawing>
            </w:r>
            <w:r>
              <w:rPr>
                <w:rFonts w:ascii="Arial Narrow" w:eastAsia="Calibri" w:hAnsi="Arial Narrow" w:cs="Times New Roman"/>
                <w:b/>
                <w:sz w:val="24"/>
                <w:szCs w:val="24"/>
                <w:u w:val="single"/>
              </w:rPr>
              <w:t>UV 2.</w:t>
            </w:r>
            <w:r w:rsidR="00AC3DE5">
              <w:rPr>
                <w:rFonts w:ascii="Arial Narrow" w:eastAsia="Calibri" w:hAnsi="Arial Narrow" w:cs="Times New Roman"/>
                <w:b/>
                <w:sz w:val="24"/>
                <w:szCs w:val="24"/>
                <w:u w:val="single"/>
              </w:rPr>
              <w:t>2</w:t>
            </w:r>
            <w:r>
              <w:rPr>
                <w:rFonts w:ascii="Arial Narrow" w:eastAsia="Calibri" w:hAnsi="Arial Narrow" w:cs="Times New Roman"/>
                <w:b/>
                <w:sz w:val="24"/>
                <w:szCs w:val="24"/>
                <w:u w:val="single"/>
              </w:rPr>
              <w:t xml:space="preserve"> </w:t>
            </w:r>
            <w:r>
              <w:rPr>
                <w:rFonts w:ascii="Arial Narrow" w:eastAsia="Calibri" w:hAnsi="Arial Narrow" w:cs="Times New Roman"/>
                <w:i/>
                <w:sz w:val="24"/>
                <w:szCs w:val="24"/>
                <w:u w:val="single"/>
              </w:rPr>
              <w:t>(ca. 35  Unterrichtsstunden)</w:t>
            </w:r>
            <w:r>
              <w:rPr>
                <w:rFonts w:ascii="Arial Narrow" w:eastAsia="Calibri" w:hAnsi="Arial Narrow" w:cs="Times New Roman"/>
                <w:b/>
                <w:sz w:val="24"/>
                <w:szCs w:val="24"/>
                <w:u w:val="single"/>
              </w:rPr>
              <w:t xml:space="preserve">: </w:t>
            </w:r>
          </w:p>
          <w:p w14:paraId="48F09552" w14:textId="77777777" w:rsidR="00A94D58" w:rsidRDefault="00A94D58">
            <w:pPr>
              <w:spacing w:after="0" w:line="240" w:lineRule="auto"/>
              <w:rPr>
                <w:rFonts w:ascii="Arial Narrow" w:hAnsi="Arial Narrow" w:cs="Times New Roman"/>
                <w:b/>
                <w:sz w:val="24"/>
                <w:szCs w:val="24"/>
                <w:u w:val="single"/>
              </w:rPr>
            </w:pPr>
          </w:p>
          <w:p w14:paraId="509D3E09" w14:textId="07A8E961" w:rsidR="00A94D58" w:rsidRDefault="00625281">
            <w:pPr>
              <w:spacing w:after="0" w:line="240" w:lineRule="auto"/>
              <w:jc w:val="center"/>
              <w:rPr>
                <w:rFonts w:ascii="Helvetica" w:hAnsi="Helvetica" w:cs="Times New Roman"/>
                <w:b/>
                <w:i/>
                <w:iCs/>
                <w:sz w:val="20"/>
                <w:szCs w:val="20"/>
              </w:rPr>
            </w:pPr>
            <w:r>
              <w:rPr>
                <w:rFonts w:ascii="Helvetica" w:eastAsia="Calibri" w:hAnsi="Helvetica" w:cs="Times New Roman"/>
                <w:b/>
                <w:i/>
                <w:iCs/>
                <w:sz w:val="20"/>
                <w:szCs w:val="20"/>
              </w:rPr>
              <w:t xml:space="preserve">Plötzlich ging das Licht aus! - </w:t>
            </w:r>
          </w:p>
          <w:p w14:paraId="31344BC5" w14:textId="77777777" w:rsidR="00A94D58" w:rsidRDefault="00A54BE3" w:rsidP="00625281">
            <w:pPr>
              <w:spacing w:after="0" w:line="240" w:lineRule="auto"/>
              <w:jc w:val="center"/>
              <w:rPr>
                <w:rFonts w:ascii="Helvetica" w:eastAsia="Calibri" w:hAnsi="Helvetica" w:cs="Times New Roman"/>
                <w:b/>
                <w:sz w:val="20"/>
                <w:szCs w:val="20"/>
              </w:rPr>
            </w:pPr>
            <w:r>
              <w:rPr>
                <w:rFonts w:ascii="Helvetica" w:eastAsia="Calibri" w:hAnsi="Helvetica" w:cs="Times New Roman"/>
                <w:b/>
                <w:sz w:val="20"/>
                <w:szCs w:val="20"/>
              </w:rPr>
              <w:t xml:space="preserve">Spannend erzählen </w:t>
            </w:r>
          </w:p>
          <w:p w14:paraId="4154C8E7" w14:textId="0D487EC7" w:rsidR="00625281" w:rsidRDefault="00625281" w:rsidP="00625281">
            <w:pPr>
              <w:spacing w:after="0" w:line="240" w:lineRule="auto"/>
              <w:jc w:val="center"/>
              <w:rPr>
                <w:rFonts w:ascii="Helvetica" w:hAnsi="Helvetica" w:cs="Times New Roman"/>
                <w:b/>
                <w:sz w:val="20"/>
                <w:szCs w:val="20"/>
              </w:rPr>
            </w:pPr>
          </w:p>
        </w:tc>
      </w:tr>
      <w:tr w:rsidR="00A94D58" w14:paraId="4B26CC1F" w14:textId="77777777">
        <w:tc>
          <w:tcPr>
            <w:tcW w:w="9922" w:type="dxa"/>
            <w:gridSpan w:val="3"/>
            <w:tcBorders>
              <w:bottom w:val="nil"/>
            </w:tcBorders>
            <w:shd w:val="clear" w:color="auto" w:fill="auto"/>
          </w:tcPr>
          <w:p w14:paraId="20A1BA4A" w14:textId="77777777" w:rsidR="00A94D58" w:rsidRDefault="00A54BE3">
            <w:pPr>
              <w:spacing w:after="0" w:line="240" w:lineRule="auto"/>
              <w:rPr>
                <w:rFonts w:ascii="Arial Narrow" w:hAnsi="Arial Narrow" w:cs="Times New Roman"/>
                <w:b/>
                <w:sz w:val="24"/>
                <w:szCs w:val="24"/>
              </w:rPr>
            </w:pPr>
            <w:r>
              <w:rPr>
                <w:rFonts w:ascii="Arial Narrow" w:eastAsia="Helvetica" w:hAnsi="Arial Narrow" w:cs="Helvetica"/>
                <w:b/>
                <w:sz w:val="24"/>
                <w:szCs w:val="24"/>
              </w:rPr>
              <w:t xml:space="preserve">Übergeordnete </w:t>
            </w:r>
            <w:r>
              <w:rPr>
                <w:rFonts w:ascii="Arial Narrow" w:eastAsia="Calibri" w:hAnsi="Arial Narrow" w:cs="Times New Roman"/>
                <w:b/>
                <w:sz w:val="24"/>
                <w:szCs w:val="24"/>
              </w:rPr>
              <w:t>Kompetenzerwartungen:</w:t>
            </w:r>
          </w:p>
          <w:p w14:paraId="77747E86" w14:textId="77777777" w:rsidR="00A94D58" w:rsidRDefault="00A94D58">
            <w:pPr>
              <w:spacing w:after="0" w:line="240" w:lineRule="auto"/>
              <w:rPr>
                <w:rFonts w:ascii="Arial Narrow" w:hAnsi="Arial Narrow" w:cs="Times New Roman"/>
                <w:b/>
                <w:sz w:val="24"/>
                <w:szCs w:val="24"/>
              </w:rPr>
            </w:pPr>
          </w:p>
        </w:tc>
      </w:tr>
      <w:tr w:rsidR="00A94D58" w14:paraId="51A5A936" w14:textId="77777777">
        <w:tc>
          <w:tcPr>
            <w:tcW w:w="3969" w:type="dxa"/>
            <w:gridSpan w:val="2"/>
            <w:tcBorders>
              <w:top w:val="nil"/>
            </w:tcBorders>
            <w:shd w:val="clear" w:color="auto" w:fill="auto"/>
          </w:tcPr>
          <w:p w14:paraId="2A719B67" w14:textId="77777777" w:rsidR="00A94D58" w:rsidRDefault="00A54BE3">
            <w:pPr>
              <w:spacing w:after="0" w:line="240" w:lineRule="auto"/>
              <w:rPr>
                <w:rFonts w:ascii="Arial Narrow" w:hAnsi="Arial Narrow" w:cs="Times New Roman"/>
                <w:b/>
                <w:sz w:val="24"/>
                <w:szCs w:val="24"/>
              </w:rPr>
            </w:pPr>
            <w:r>
              <w:rPr>
                <w:rFonts w:ascii="Arial Narrow" w:eastAsia="Calibri" w:hAnsi="Arial Narrow" w:cs="Times New Roman"/>
                <w:b/>
                <w:sz w:val="24"/>
                <w:szCs w:val="24"/>
              </w:rPr>
              <w:t>Rezeption</w:t>
            </w:r>
          </w:p>
          <w:p w14:paraId="63638599" w14:textId="77777777" w:rsidR="00A94D58" w:rsidRDefault="00A54BE3">
            <w:pPr>
              <w:spacing w:after="0" w:line="276" w:lineRule="auto"/>
              <w:rPr>
                <w:rFonts w:ascii="Arial Narrow" w:hAnsi="Arial Narrow" w:cs="Times New Roman"/>
                <w:bCs/>
                <w:sz w:val="24"/>
                <w:szCs w:val="24"/>
              </w:rPr>
            </w:pPr>
            <w:r>
              <w:rPr>
                <w:rFonts w:ascii="Arial Narrow" w:eastAsia="Calibri" w:hAnsi="Arial Narrow" w:cs="Times New Roman"/>
                <w:bCs/>
                <w:sz w:val="24"/>
                <w:szCs w:val="24"/>
              </w:rPr>
              <w:t>Die Schülerinnen und Schüler können…</w:t>
            </w:r>
          </w:p>
          <w:p w14:paraId="7C092DD9" w14:textId="77777777" w:rsidR="00A94D58" w:rsidRDefault="00A54BE3">
            <w:pPr>
              <w:pStyle w:val="Listenabsatz"/>
              <w:numPr>
                <w:ilvl w:val="0"/>
                <w:numId w:val="24"/>
              </w:numPr>
              <w:spacing w:after="0" w:line="240" w:lineRule="auto"/>
              <w:ind w:left="318" w:right="455" w:hanging="284"/>
              <w:jc w:val="left"/>
              <w:rPr>
                <w:rFonts w:ascii="Arial Narrow" w:hAnsi="Arial Narrow" w:cs="Times New Roman"/>
                <w:sz w:val="24"/>
                <w:szCs w:val="24"/>
              </w:rPr>
            </w:pPr>
            <w:r>
              <w:rPr>
                <w:rFonts w:ascii="Arial Narrow" w:eastAsia="Calibri" w:hAnsi="Arial Narrow" w:cs="Times New Roman"/>
                <w:sz w:val="24"/>
                <w:szCs w:val="24"/>
              </w:rPr>
              <w:t>sinnerfassend lesen und zuhören.</w:t>
            </w:r>
          </w:p>
          <w:p w14:paraId="0730D3EC" w14:textId="77777777" w:rsidR="00A94D58" w:rsidRDefault="00A54BE3">
            <w:pPr>
              <w:pStyle w:val="Listenabsatz"/>
              <w:numPr>
                <w:ilvl w:val="0"/>
                <w:numId w:val="24"/>
              </w:numPr>
              <w:spacing w:after="0" w:line="240" w:lineRule="auto"/>
              <w:ind w:left="318" w:right="455" w:hanging="284"/>
              <w:jc w:val="left"/>
              <w:rPr>
                <w:rFonts w:ascii="Arial Narrow" w:hAnsi="Arial Narrow" w:cs="Times New Roman"/>
                <w:sz w:val="24"/>
                <w:szCs w:val="24"/>
              </w:rPr>
            </w:pPr>
            <w:r>
              <w:rPr>
                <w:rFonts w:ascii="Arial Narrow" w:eastAsia="Calibri" w:hAnsi="Arial Narrow" w:cs="Times New Roman"/>
                <w:sz w:val="24"/>
                <w:szCs w:val="24"/>
              </w:rPr>
              <w:t>Lesestrategien zielführend einsetzen.</w:t>
            </w:r>
          </w:p>
          <w:p w14:paraId="773EC266" w14:textId="77777777" w:rsidR="00A94D58" w:rsidRDefault="00A54BE3">
            <w:pPr>
              <w:pStyle w:val="Listenabsatz"/>
              <w:numPr>
                <w:ilvl w:val="0"/>
                <w:numId w:val="24"/>
              </w:numPr>
              <w:spacing w:after="0" w:line="240" w:lineRule="auto"/>
              <w:ind w:left="318" w:right="455" w:hanging="284"/>
              <w:jc w:val="left"/>
              <w:rPr>
                <w:rFonts w:ascii="Arial Narrow" w:hAnsi="Arial Narrow" w:cs="Times New Roman"/>
                <w:sz w:val="24"/>
                <w:szCs w:val="24"/>
              </w:rPr>
            </w:pPr>
            <w:r>
              <w:rPr>
                <w:rFonts w:ascii="Arial Narrow" w:eastAsia="Calibri" w:hAnsi="Arial Narrow" w:cs="Times New Roman"/>
                <w:sz w:val="24"/>
                <w:szCs w:val="24"/>
              </w:rPr>
              <w:t>Gehörtes und Gelesenes zusammenfassen.</w:t>
            </w:r>
          </w:p>
          <w:p w14:paraId="3DB4AFB4" w14:textId="77777777" w:rsidR="00A94D58" w:rsidRDefault="00A54BE3">
            <w:pPr>
              <w:pStyle w:val="Listenabsatz"/>
              <w:numPr>
                <w:ilvl w:val="0"/>
                <w:numId w:val="24"/>
              </w:numPr>
              <w:spacing w:after="0" w:line="240" w:lineRule="auto"/>
              <w:ind w:left="318" w:right="455" w:hanging="284"/>
              <w:jc w:val="left"/>
              <w:rPr>
                <w:rFonts w:ascii="Arial Narrow" w:hAnsi="Arial Narrow" w:cs="Times New Roman"/>
                <w:sz w:val="24"/>
                <w:szCs w:val="24"/>
              </w:rPr>
            </w:pPr>
            <w:r>
              <w:rPr>
                <w:rFonts w:ascii="Arial Narrow" w:eastAsia="Calibri" w:hAnsi="Arial Narrow" w:cs="Times New Roman"/>
                <w:sz w:val="24"/>
                <w:szCs w:val="24"/>
              </w:rPr>
              <w:t>sprachliche Strukturen untersuchen.</w:t>
            </w:r>
          </w:p>
          <w:p w14:paraId="57C54E8D" w14:textId="77777777" w:rsidR="00A94D58" w:rsidRDefault="00A54BE3">
            <w:pPr>
              <w:pStyle w:val="Listenabsatz"/>
              <w:numPr>
                <w:ilvl w:val="0"/>
                <w:numId w:val="24"/>
              </w:numPr>
              <w:spacing w:after="0" w:line="240" w:lineRule="auto"/>
              <w:ind w:left="318" w:right="455" w:hanging="284"/>
              <w:jc w:val="left"/>
              <w:rPr>
                <w:rFonts w:ascii="Arial Narrow" w:hAnsi="Arial Narrow" w:cs="Times New Roman"/>
                <w:sz w:val="24"/>
                <w:szCs w:val="24"/>
              </w:rPr>
            </w:pPr>
            <w:r>
              <w:rPr>
                <w:rFonts w:ascii="Arial Narrow" w:eastAsia="Calibri" w:hAnsi="Arial Narrow" w:cs="Helvetica"/>
                <w:sz w:val="24"/>
                <w:szCs w:val="24"/>
              </w:rPr>
              <w:t>Texte mit elementaren analytischen Methoden untersuchen.</w:t>
            </w:r>
          </w:p>
          <w:p w14:paraId="47635FF9" w14:textId="77777777" w:rsidR="00A94D58" w:rsidRDefault="00A54BE3">
            <w:pPr>
              <w:pStyle w:val="Listenabsatz"/>
              <w:numPr>
                <w:ilvl w:val="0"/>
                <w:numId w:val="24"/>
              </w:numPr>
              <w:spacing w:after="0" w:line="240" w:lineRule="auto"/>
              <w:ind w:left="318" w:right="455" w:hanging="284"/>
              <w:jc w:val="left"/>
              <w:rPr>
                <w:rFonts w:ascii="Arial Narrow" w:hAnsi="Arial Narrow" w:cs="Helvetica"/>
                <w:sz w:val="24"/>
                <w:szCs w:val="24"/>
              </w:rPr>
            </w:pPr>
            <w:r>
              <w:rPr>
                <w:rFonts w:ascii="Arial Narrow" w:eastAsia="Calibri" w:hAnsi="Arial Narrow" w:cs="Helvetica"/>
                <w:sz w:val="24"/>
                <w:szCs w:val="24"/>
              </w:rPr>
              <w:t>schreibproduktive Formen der Texterschließung für vertieftes Leseverstehen einsetzen.</w:t>
            </w:r>
          </w:p>
        </w:tc>
        <w:tc>
          <w:tcPr>
            <w:tcW w:w="5953" w:type="dxa"/>
            <w:tcBorders>
              <w:top w:val="nil"/>
            </w:tcBorders>
            <w:shd w:val="clear" w:color="auto" w:fill="auto"/>
          </w:tcPr>
          <w:p w14:paraId="4A65AAC0" w14:textId="77777777" w:rsidR="00A94D58" w:rsidRDefault="00A54BE3">
            <w:pPr>
              <w:spacing w:after="0" w:line="240" w:lineRule="auto"/>
              <w:ind w:left="59"/>
              <w:rPr>
                <w:rFonts w:ascii="Arial Narrow" w:hAnsi="Arial Narrow" w:cs="Helvetica"/>
                <w:b/>
                <w:sz w:val="24"/>
                <w:szCs w:val="24"/>
              </w:rPr>
            </w:pPr>
            <w:r>
              <w:rPr>
                <w:rFonts w:ascii="Arial Narrow" w:eastAsia="Calibri" w:hAnsi="Arial Narrow" w:cs="Helvetica"/>
                <w:b/>
                <w:sz w:val="24"/>
                <w:szCs w:val="24"/>
              </w:rPr>
              <w:t>Produktion</w:t>
            </w:r>
          </w:p>
          <w:p w14:paraId="395452AE" w14:textId="77777777" w:rsidR="00A94D58" w:rsidRDefault="00A54BE3">
            <w:pPr>
              <w:spacing w:after="0" w:line="276" w:lineRule="auto"/>
              <w:ind w:left="59"/>
              <w:rPr>
                <w:rFonts w:ascii="Arial Narrow" w:eastAsia="Times New Roman" w:hAnsi="Arial Narrow" w:cs="Arial"/>
                <w:sz w:val="24"/>
                <w:szCs w:val="24"/>
                <w:lang w:eastAsia="de-DE"/>
              </w:rPr>
            </w:pPr>
            <w:r>
              <w:rPr>
                <w:rFonts w:ascii="Arial Narrow" w:eastAsia="Times New Roman" w:hAnsi="Arial Narrow" w:cs="Arial"/>
                <w:sz w:val="24"/>
                <w:szCs w:val="24"/>
                <w:lang w:eastAsia="de-DE"/>
              </w:rPr>
              <w:t>Die Schülerinnen und Schüler können…</w:t>
            </w:r>
          </w:p>
          <w:p w14:paraId="72F4A943" w14:textId="77777777" w:rsidR="00A94D58" w:rsidRDefault="00A54BE3">
            <w:pPr>
              <w:pStyle w:val="Listenabsatz"/>
              <w:numPr>
                <w:ilvl w:val="0"/>
                <w:numId w:val="6"/>
              </w:numPr>
              <w:spacing w:after="0" w:line="240" w:lineRule="auto"/>
              <w:ind w:left="459" w:hanging="283"/>
              <w:jc w:val="left"/>
              <w:rPr>
                <w:rFonts w:ascii="Arial Narrow" w:hAnsi="Arial Narrow" w:cs="Helvetica"/>
                <w:sz w:val="24"/>
                <w:szCs w:val="24"/>
              </w:rPr>
            </w:pPr>
            <w:r>
              <w:rPr>
                <w:rFonts w:ascii="Arial Narrow" w:eastAsia="Calibri" w:hAnsi="Arial Narrow" w:cs="Helvetica"/>
                <w:sz w:val="24"/>
                <w:szCs w:val="24"/>
              </w:rPr>
              <w:t>Texte flüssig vorlesen sowie sprechgestaltende Mittel beim Vortragen verständnisfördernd einsetzen.</w:t>
            </w:r>
          </w:p>
          <w:p w14:paraId="2F0E5731" w14:textId="77777777" w:rsidR="00A94D58" w:rsidRDefault="00A54BE3">
            <w:pPr>
              <w:pStyle w:val="Listenabsatz"/>
              <w:numPr>
                <w:ilvl w:val="0"/>
                <w:numId w:val="6"/>
              </w:numPr>
              <w:spacing w:after="0" w:line="240" w:lineRule="auto"/>
              <w:ind w:left="459" w:hanging="283"/>
              <w:jc w:val="left"/>
              <w:rPr>
                <w:rFonts w:ascii="Arial Narrow" w:hAnsi="Arial Narrow" w:cs="Helvetica"/>
                <w:sz w:val="24"/>
                <w:szCs w:val="24"/>
              </w:rPr>
            </w:pPr>
            <w:r>
              <w:rPr>
                <w:rFonts w:ascii="Arial Narrow" w:eastAsia="Calibri" w:hAnsi="Arial Narrow" w:cs="Helvetica"/>
                <w:sz w:val="24"/>
                <w:szCs w:val="24"/>
              </w:rPr>
              <w:t>Texte in handschriftlicher und digitaler Form leserfreundlich aufbereiten.</w:t>
            </w:r>
          </w:p>
          <w:p w14:paraId="5433C359" w14:textId="77777777" w:rsidR="00A94D58" w:rsidRDefault="00A54BE3">
            <w:pPr>
              <w:pStyle w:val="Listenabsatz"/>
              <w:numPr>
                <w:ilvl w:val="0"/>
                <w:numId w:val="6"/>
              </w:numPr>
              <w:spacing w:after="0" w:line="240" w:lineRule="auto"/>
              <w:ind w:left="459" w:hanging="283"/>
              <w:jc w:val="left"/>
              <w:rPr>
                <w:rFonts w:ascii="Arial Narrow" w:hAnsi="Arial Narrow" w:cs="Helvetica"/>
                <w:sz w:val="24"/>
                <w:szCs w:val="24"/>
              </w:rPr>
            </w:pPr>
            <w:r>
              <w:rPr>
                <w:rFonts w:ascii="Arial Narrow" w:eastAsia="Calibri" w:hAnsi="Arial Narrow" w:cs="Helvetica"/>
                <w:sz w:val="24"/>
                <w:szCs w:val="24"/>
              </w:rPr>
              <w:t>eigene Texte angeleitet planen und nach vorgegebenen Kriterien überarbeiten.</w:t>
            </w:r>
          </w:p>
          <w:p w14:paraId="60DA1149" w14:textId="77777777" w:rsidR="00A94D58" w:rsidRDefault="00A54BE3">
            <w:pPr>
              <w:pStyle w:val="Listenabsatz"/>
              <w:numPr>
                <w:ilvl w:val="0"/>
                <w:numId w:val="6"/>
              </w:numPr>
              <w:spacing w:after="0" w:line="240" w:lineRule="auto"/>
              <w:ind w:left="459" w:hanging="283"/>
              <w:jc w:val="left"/>
              <w:rPr>
                <w:rFonts w:ascii="Arial Narrow" w:hAnsi="Arial Narrow" w:cs="Helvetica"/>
                <w:sz w:val="24"/>
                <w:szCs w:val="24"/>
              </w:rPr>
            </w:pPr>
            <w:r>
              <w:rPr>
                <w:rFonts w:ascii="Arial Narrow" w:eastAsia="Calibri" w:hAnsi="Arial Narrow" w:cs="Helvetica"/>
                <w:sz w:val="24"/>
                <w:szCs w:val="24"/>
              </w:rPr>
              <w:t>Arbeitsergebnisse in schriftlicher Form sachgerecht sichern und dokumentieren.</w:t>
            </w:r>
          </w:p>
          <w:p w14:paraId="28D60333" w14:textId="77777777" w:rsidR="00A94D58" w:rsidRDefault="00A54BE3">
            <w:pPr>
              <w:pStyle w:val="Listenabsatz"/>
              <w:numPr>
                <w:ilvl w:val="0"/>
                <w:numId w:val="6"/>
              </w:numPr>
              <w:spacing w:after="0" w:line="240" w:lineRule="auto"/>
              <w:ind w:left="459" w:hanging="283"/>
              <w:jc w:val="left"/>
              <w:rPr>
                <w:rFonts w:ascii="Arial Narrow" w:hAnsi="Arial Narrow" w:cs="Helvetica"/>
                <w:sz w:val="24"/>
                <w:szCs w:val="24"/>
              </w:rPr>
            </w:pPr>
            <w:r>
              <w:rPr>
                <w:rFonts w:ascii="Arial Narrow" w:eastAsia="Calibri" w:hAnsi="Arial Narrow" w:cs="Helvetica"/>
                <w:sz w:val="24"/>
                <w:szCs w:val="24"/>
              </w:rPr>
              <w:t>die inhaltliche und sprachliche Gestaltung von Texten als Modell für eigenes Schreiben verwenden.</w:t>
            </w:r>
          </w:p>
          <w:p w14:paraId="354581A9" w14:textId="77777777" w:rsidR="00A94D58" w:rsidRDefault="00A54BE3">
            <w:pPr>
              <w:pStyle w:val="Listenabsatz"/>
              <w:numPr>
                <w:ilvl w:val="0"/>
                <w:numId w:val="6"/>
              </w:numPr>
              <w:spacing w:after="0" w:line="240" w:lineRule="auto"/>
              <w:ind w:left="459" w:hanging="283"/>
              <w:jc w:val="left"/>
              <w:rPr>
                <w:rFonts w:ascii="Arial Narrow" w:hAnsi="Arial Narrow" w:cs="Helvetica"/>
                <w:sz w:val="24"/>
                <w:szCs w:val="24"/>
              </w:rPr>
            </w:pPr>
            <w:r>
              <w:rPr>
                <w:rFonts w:ascii="Arial Narrow" w:eastAsia="Calibri" w:hAnsi="Arial Narrow" w:cs="Helvetica"/>
                <w:sz w:val="24"/>
                <w:szCs w:val="24"/>
              </w:rPr>
              <w:t>mündliche und schriftliche Texte funktional gestalten.</w:t>
            </w:r>
          </w:p>
          <w:p w14:paraId="468C0AD5" w14:textId="77777777" w:rsidR="00A94D58" w:rsidRDefault="00A54BE3">
            <w:pPr>
              <w:pStyle w:val="Listenabsatz"/>
              <w:numPr>
                <w:ilvl w:val="0"/>
                <w:numId w:val="6"/>
              </w:numPr>
              <w:spacing w:after="0" w:line="240" w:lineRule="auto"/>
              <w:ind w:left="459" w:hanging="283"/>
              <w:jc w:val="left"/>
              <w:rPr>
                <w:rFonts w:ascii="Arial Narrow" w:hAnsi="Arial Narrow" w:cs="Helvetica"/>
                <w:sz w:val="24"/>
                <w:szCs w:val="24"/>
              </w:rPr>
            </w:pPr>
            <w:r>
              <w:rPr>
                <w:rFonts w:ascii="Arial Narrow" w:eastAsia="Calibri" w:hAnsi="Arial Narrow" w:cs="Helvetica"/>
                <w:sz w:val="24"/>
                <w:szCs w:val="24"/>
              </w:rPr>
              <w:t>orthografisch und grammatisch normgerecht schreiben.</w:t>
            </w:r>
          </w:p>
          <w:p w14:paraId="05887070" w14:textId="77777777" w:rsidR="00A94D58" w:rsidRDefault="00A54BE3">
            <w:pPr>
              <w:pStyle w:val="Listenabsatz"/>
              <w:numPr>
                <w:ilvl w:val="0"/>
                <w:numId w:val="6"/>
              </w:numPr>
              <w:spacing w:after="0" w:line="240" w:lineRule="auto"/>
              <w:ind w:left="459" w:hanging="283"/>
              <w:jc w:val="left"/>
              <w:rPr>
                <w:rFonts w:ascii="Arial Narrow" w:hAnsi="Arial Narrow" w:cs="Helvetica"/>
                <w:sz w:val="24"/>
                <w:szCs w:val="24"/>
              </w:rPr>
            </w:pPr>
            <w:r>
              <w:rPr>
                <w:rFonts w:ascii="Arial Narrow" w:eastAsia="Calibri" w:hAnsi="Arial Narrow" w:cs="Helvetica"/>
                <w:sz w:val="24"/>
                <w:szCs w:val="24"/>
              </w:rPr>
              <w:t>mündliche Beiträge artikuliert, verständlich und sprachlich korrekt gestalten.</w:t>
            </w:r>
          </w:p>
          <w:p w14:paraId="5E4E311B" w14:textId="77777777" w:rsidR="00A94D58" w:rsidRDefault="00A54BE3">
            <w:pPr>
              <w:pStyle w:val="Listenabsatz"/>
              <w:numPr>
                <w:ilvl w:val="0"/>
                <w:numId w:val="6"/>
              </w:numPr>
              <w:spacing w:after="0" w:line="240" w:lineRule="auto"/>
              <w:ind w:left="459" w:hanging="283"/>
              <w:jc w:val="left"/>
              <w:rPr>
                <w:rFonts w:ascii="Arial Narrow" w:hAnsi="Arial Narrow" w:cs="Helvetica"/>
                <w:sz w:val="24"/>
                <w:szCs w:val="24"/>
              </w:rPr>
            </w:pPr>
            <w:r>
              <w:rPr>
                <w:rFonts w:ascii="Arial Narrow" w:eastAsia="Calibri" w:hAnsi="Arial Narrow" w:cs="Helvetica"/>
                <w:sz w:val="24"/>
                <w:szCs w:val="24"/>
              </w:rPr>
              <w:t>einen zunehmend differenzierten Wortschatz funktional einsetzen.</w:t>
            </w:r>
          </w:p>
          <w:p w14:paraId="78BED064" w14:textId="77777777" w:rsidR="00A94D58" w:rsidRDefault="00A54BE3">
            <w:pPr>
              <w:pStyle w:val="Listenabsatz"/>
              <w:numPr>
                <w:ilvl w:val="0"/>
                <w:numId w:val="6"/>
              </w:numPr>
              <w:spacing w:after="0" w:line="240" w:lineRule="auto"/>
              <w:ind w:left="459" w:hanging="283"/>
              <w:jc w:val="left"/>
              <w:rPr>
                <w:rFonts w:ascii="Arial Narrow" w:hAnsi="Arial Narrow" w:cs="Helvetica"/>
                <w:sz w:val="24"/>
                <w:szCs w:val="24"/>
              </w:rPr>
            </w:pPr>
            <w:r>
              <w:rPr>
                <w:rFonts w:ascii="Arial Narrow" w:eastAsia="Calibri" w:hAnsi="Arial Narrow" w:cs="Helvetica"/>
                <w:sz w:val="24"/>
                <w:szCs w:val="24"/>
              </w:rPr>
              <w:t>auf Gesprächsbeiträge anderer eingehen und diese weiterführen.</w:t>
            </w:r>
          </w:p>
          <w:p w14:paraId="4B4D88A2" w14:textId="77777777" w:rsidR="00A94D58" w:rsidRDefault="00A54BE3">
            <w:pPr>
              <w:pStyle w:val="Listenabsatz"/>
              <w:numPr>
                <w:ilvl w:val="0"/>
                <w:numId w:val="6"/>
              </w:numPr>
              <w:spacing w:after="0" w:line="240" w:lineRule="auto"/>
              <w:ind w:left="459" w:hanging="283"/>
              <w:jc w:val="left"/>
              <w:rPr>
                <w:rFonts w:ascii="Arial Narrow" w:hAnsi="Arial Narrow" w:cs="Helvetica"/>
                <w:sz w:val="24"/>
                <w:szCs w:val="24"/>
              </w:rPr>
            </w:pPr>
            <w:r>
              <w:rPr>
                <w:rFonts w:ascii="Arial Narrow" w:eastAsia="Calibri" w:hAnsi="Arial Narrow" w:cs="Helvetica"/>
                <w:sz w:val="24"/>
                <w:szCs w:val="24"/>
              </w:rPr>
              <w:t>eigene Urteile in mündlicher und schriftlicher Form sachbezogen begründen.</w:t>
            </w:r>
          </w:p>
          <w:p w14:paraId="787F95E0" w14:textId="77777777" w:rsidR="00A94D58" w:rsidRDefault="00A54BE3">
            <w:pPr>
              <w:pStyle w:val="Listenabsatz"/>
              <w:numPr>
                <w:ilvl w:val="0"/>
                <w:numId w:val="6"/>
              </w:numPr>
              <w:spacing w:after="0" w:line="240" w:lineRule="auto"/>
              <w:ind w:left="459" w:hanging="283"/>
              <w:jc w:val="left"/>
              <w:rPr>
                <w:rFonts w:ascii="Arial Narrow" w:hAnsi="Arial Narrow" w:cs="Helvetica"/>
                <w:sz w:val="24"/>
                <w:szCs w:val="24"/>
              </w:rPr>
            </w:pPr>
            <w:r>
              <w:rPr>
                <w:rFonts w:ascii="Arial Narrow" w:eastAsia="Calibri" w:hAnsi="Arial Narrow" w:cs="Helvetica"/>
                <w:sz w:val="24"/>
                <w:szCs w:val="24"/>
              </w:rPr>
              <w:t>Feedback geben und annehmen.</w:t>
            </w:r>
          </w:p>
        </w:tc>
      </w:tr>
    </w:tbl>
    <w:p w14:paraId="5B5959C0" w14:textId="77777777" w:rsidR="00A94D58" w:rsidRDefault="00A94D58">
      <w:pPr>
        <w:spacing w:after="0" w:line="240" w:lineRule="auto"/>
        <w:rPr>
          <w:lang w:eastAsia="de-DE"/>
        </w:rPr>
      </w:pPr>
    </w:p>
    <w:tbl>
      <w:tblPr>
        <w:tblStyle w:val="Tabellenraster"/>
        <w:tblW w:w="9923" w:type="dxa"/>
        <w:tblInd w:w="-572" w:type="dxa"/>
        <w:tblLayout w:type="fixed"/>
        <w:tblLook w:val="04A0" w:firstRow="1" w:lastRow="0" w:firstColumn="1" w:lastColumn="0" w:noHBand="0" w:noVBand="1"/>
      </w:tblPr>
      <w:tblGrid>
        <w:gridCol w:w="5530"/>
        <w:gridCol w:w="4393"/>
      </w:tblGrid>
      <w:tr w:rsidR="00A94D58" w14:paraId="34D5B0C6" w14:textId="77777777">
        <w:trPr>
          <w:trHeight w:val="281"/>
        </w:trPr>
        <w:tc>
          <w:tcPr>
            <w:tcW w:w="5529" w:type="dxa"/>
          </w:tcPr>
          <w:p w14:paraId="0DD5127D" w14:textId="77777777" w:rsidR="00A94D58" w:rsidRDefault="00A54BE3">
            <w:pPr>
              <w:spacing w:after="0" w:line="240" w:lineRule="auto"/>
              <w:ind w:left="113" w:hanging="113"/>
              <w:rPr>
                <w:rFonts w:ascii="Arial Narrow" w:hAnsi="Arial Narrow" w:cs="Times New Roman"/>
                <w:b/>
              </w:rPr>
            </w:pPr>
            <w:r>
              <w:rPr>
                <w:rFonts w:ascii="Arial Narrow" w:eastAsia="Calibri" w:hAnsi="Arial Narrow" w:cs="Times New Roman"/>
                <w:b/>
              </w:rPr>
              <w:t xml:space="preserve">      Inhaltliche Schwerpunkte:</w:t>
            </w:r>
          </w:p>
          <w:p w14:paraId="423302ED" w14:textId="77777777" w:rsidR="00A94D58" w:rsidRDefault="00A94D58">
            <w:pPr>
              <w:spacing w:after="0" w:line="240" w:lineRule="auto"/>
              <w:ind w:left="113" w:hanging="113"/>
              <w:rPr>
                <w:rFonts w:ascii="Arial Narrow" w:hAnsi="Arial Narrow" w:cs="Times New Roman"/>
                <w:b/>
              </w:rPr>
            </w:pPr>
          </w:p>
          <w:p w14:paraId="3A041CCF" w14:textId="77777777" w:rsidR="00A94D58" w:rsidRDefault="00A54BE3">
            <w:pPr>
              <w:pStyle w:val="Listenabsatz"/>
              <w:numPr>
                <w:ilvl w:val="0"/>
                <w:numId w:val="0"/>
              </w:numPr>
              <w:spacing w:after="0" w:line="240" w:lineRule="auto"/>
              <w:ind w:left="321"/>
              <w:rPr>
                <w:rFonts w:ascii="Arial Narrow" w:hAnsi="Arial Narrow" w:cs="Times New Roman"/>
                <w:b/>
                <w:bCs/>
                <w:iCs/>
              </w:rPr>
            </w:pPr>
            <w:r>
              <w:rPr>
                <w:rFonts w:ascii="Arial Narrow" w:eastAsia="Calibri" w:hAnsi="Arial Narrow" w:cs="Times New Roman"/>
                <w:b/>
                <w:bCs/>
                <w:iCs/>
              </w:rPr>
              <w:t>Sprache:</w:t>
            </w:r>
          </w:p>
          <w:p w14:paraId="4AD1FB74" w14:textId="77777777" w:rsidR="00A94D58" w:rsidRDefault="00A54BE3">
            <w:pPr>
              <w:pStyle w:val="Listenabsatz"/>
              <w:numPr>
                <w:ilvl w:val="1"/>
                <w:numId w:val="28"/>
              </w:numPr>
              <w:spacing w:after="0" w:line="240" w:lineRule="auto"/>
              <w:ind w:left="321" w:hanging="284"/>
              <w:jc w:val="left"/>
              <w:rPr>
                <w:rFonts w:ascii="Arial Narrow" w:hAnsi="Arial Narrow" w:cs="Times New Roman"/>
              </w:rPr>
            </w:pPr>
            <w:r>
              <w:rPr>
                <w:rFonts w:ascii="Arial Narrow" w:eastAsia="Calibri" w:hAnsi="Arial Narrow" w:cs="Times New Roman"/>
              </w:rPr>
              <w:t xml:space="preserve">Textebene: Kohärenz, </w:t>
            </w:r>
            <w:r>
              <w:rPr>
                <w:rFonts w:ascii="Arial Narrow" w:eastAsia="Calibri" w:hAnsi="Arial Narrow" w:cs="Times New Roman"/>
                <w:b/>
                <w:bCs/>
              </w:rPr>
              <w:t>sprachliche Gestaltungsmittel</w:t>
            </w:r>
          </w:p>
          <w:p w14:paraId="74A86B34" w14:textId="77777777" w:rsidR="00A94D58" w:rsidRDefault="00A54BE3">
            <w:pPr>
              <w:pStyle w:val="Listenabsatz"/>
              <w:numPr>
                <w:ilvl w:val="1"/>
                <w:numId w:val="28"/>
              </w:numPr>
              <w:spacing w:after="0" w:line="240" w:lineRule="auto"/>
              <w:ind w:left="321" w:hanging="284"/>
              <w:jc w:val="left"/>
              <w:rPr>
                <w:rFonts w:ascii="Arial Narrow" w:hAnsi="Arial Narrow" w:cs="Times New Roman"/>
                <w:b/>
                <w:bCs/>
              </w:rPr>
            </w:pPr>
            <w:r>
              <w:rPr>
                <w:rFonts w:ascii="Arial Narrow" w:eastAsia="Calibri" w:hAnsi="Arial Narrow" w:cs="Helvetica"/>
                <w:b/>
                <w:bCs/>
              </w:rPr>
              <w:t>Wortebene: Wortarten, Wortbildung, Wortbedeutung</w:t>
            </w:r>
          </w:p>
          <w:p w14:paraId="7C259077" w14:textId="77777777" w:rsidR="00A94D58" w:rsidRDefault="00A54BE3">
            <w:pPr>
              <w:pStyle w:val="Listenabsatz"/>
              <w:numPr>
                <w:ilvl w:val="1"/>
                <w:numId w:val="28"/>
              </w:numPr>
              <w:spacing w:after="0" w:line="240" w:lineRule="auto"/>
              <w:ind w:left="321" w:hanging="284"/>
              <w:jc w:val="left"/>
              <w:rPr>
                <w:rFonts w:ascii="Arial Narrow" w:hAnsi="Arial Narrow" w:cs="Times New Roman"/>
              </w:rPr>
            </w:pPr>
            <w:r>
              <w:rPr>
                <w:rFonts w:ascii="Arial Narrow" w:eastAsia="Calibri" w:hAnsi="Arial Narrow" w:cs="Times New Roman"/>
              </w:rPr>
              <w:t>Orthographie: Rechtschreibstrategien, Zeichensetzung</w:t>
            </w:r>
          </w:p>
          <w:p w14:paraId="482418B2" w14:textId="77777777" w:rsidR="00A94D58" w:rsidRDefault="00A94D58">
            <w:pPr>
              <w:pStyle w:val="Listenabsatz"/>
              <w:numPr>
                <w:ilvl w:val="0"/>
                <w:numId w:val="0"/>
              </w:numPr>
              <w:spacing w:after="0" w:line="240" w:lineRule="auto"/>
              <w:ind w:left="321"/>
              <w:rPr>
                <w:rFonts w:ascii="Arial Narrow" w:hAnsi="Arial Narrow" w:cs="Times New Roman"/>
              </w:rPr>
            </w:pPr>
          </w:p>
          <w:p w14:paraId="2BD43B0F" w14:textId="77777777" w:rsidR="00A94D58" w:rsidRDefault="00A54BE3">
            <w:pPr>
              <w:pStyle w:val="Listenabsatz"/>
              <w:numPr>
                <w:ilvl w:val="0"/>
                <w:numId w:val="0"/>
              </w:numPr>
              <w:spacing w:after="0" w:line="240" w:lineRule="auto"/>
              <w:ind w:left="321"/>
              <w:rPr>
                <w:rFonts w:ascii="Arial Narrow" w:hAnsi="Arial Narrow" w:cs="Times New Roman"/>
              </w:rPr>
            </w:pPr>
            <w:r>
              <w:rPr>
                <w:rFonts w:ascii="Arial Narrow" w:eastAsia="Calibri" w:hAnsi="Arial Narrow" w:cs="Times New Roman"/>
                <w:b/>
              </w:rPr>
              <w:t>Texte:</w:t>
            </w:r>
          </w:p>
          <w:p w14:paraId="07EA727D" w14:textId="3259A352" w:rsidR="00A94D58" w:rsidRDefault="00A54BE3">
            <w:pPr>
              <w:pStyle w:val="Listenabsatz"/>
              <w:numPr>
                <w:ilvl w:val="1"/>
                <w:numId w:val="28"/>
              </w:numPr>
              <w:spacing w:after="0" w:line="240" w:lineRule="auto"/>
              <w:ind w:left="321" w:hanging="284"/>
              <w:jc w:val="left"/>
              <w:rPr>
                <w:rFonts w:ascii="Arial Narrow" w:hAnsi="Arial Narrow" w:cs="Helvetica"/>
              </w:rPr>
            </w:pPr>
            <w:r>
              <w:rPr>
                <w:rFonts w:ascii="Arial Narrow" w:eastAsia="Calibri" w:hAnsi="Arial Narrow" w:cs="Helvetica"/>
                <w:b/>
                <w:bCs/>
              </w:rPr>
              <w:t>Figuren und Handlung in Erzähltexten: Kurze Geschichten,</w:t>
            </w:r>
            <w:r>
              <w:rPr>
                <w:rFonts w:ascii="Arial Narrow" w:eastAsia="Calibri" w:hAnsi="Arial Narrow" w:cs="Helvetica"/>
              </w:rPr>
              <w:t xml:space="preserve"> </w:t>
            </w:r>
            <w:r w:rsidR="00625281">
              <w:rPr>
                <w:rFonts w:ascii="Arial Narrow" w:eastAsia="Calibri" w:hAnsi="Arial Narrow" w:cs="Helvetica"/>
              </w:rPr>
              <w:t xml:space="preserve">ggf. </w:t>
            </w:r>
            <w:r>
              <w:rPr>
                <w:rFonts w:ascii="Arial Narrow" w:eastAsia="Calibri" w:hAnsi="Arial Narrow" w:cs="Helvetica"/>
              </w:rPr>
              <w:t>Jugendroman</w:t>
            </w:r>
          </w:p>
          <w:p w14:paraId="4836D630" w14:textId="77777777" w:rsidR="00A94D58" w:rsidRDefault="00A54BE3">
            <w:pPr>
              <w:pStyle w:val="Listenabsatz"/>
              <w:numPr>
                <w:ilvl w:val="1"/>
                <w:numId w:val="28"/>
              </w:numPr>
              <w:spacing w:after="0" w:line="240" w:lineRule="auto"/>
              <w:ind w:left="321" w:hanging="284"/>
              <w:jc w:val="left"/>
              <w:rPr>
                <w:rFonts w:ascii="Arial Narrow" w:hAnsi="Arial Narrow" w:cs="Times New Roman"/>
              </w:rPr>
            </w:pPr>
            <w:r>
              <w:rPr>
                <w:rFonts w:ascii="Arial Narrow" w:eastAsia="Calibri" w:hAnsi="Arial Narrow" w:cs="Times New Roman"/>
              </w:rPr>
              <w:t>Schreibprozess: typische grammatische Konstruktionen, lexikalische Wendungen, satzüber</w:t>
            </w:r>
            <w:r>
              <w:rPr>
                <w:rFonts w:ascii="Arial Narrow" w:eastAsia="Calibri" w:hAnsi="Arial Narrow" w:cs="Times New Roman"/>
              </w:rPr>
              <w:softHyphen/>
              <w:t>greifende Muster der Textorganisation</w:t>
            </w:r>
          </w:p>
          <w:p w14:paraId="7AC3D2CA" w14:textId="77777777" w:rsidR="00A94D58" w:rsidRDefault="00A94D58">
            <w:pPr>
              <w:pStyle w:val="Listenabsatz"/>
              <w:numPr>
                <w:ilvl w:val="0"/>
                <w:numId w:val="0"/>
              </w:numPr>
              <w:spacing w:after="0" w:line="240" w:lineRule="auto"/>
              <w:ind w:left="321"/>
              <w:rPr>
                <w:rFonts w:ascii="Arial Narrow" w:hAnsi="Arial Narrow" w:cs="Times New Roman"/>
              </w:rPr>
            </w:pPr>
          </w:p>
          <w:p w14:paraId="457A8A0A" w14:textId="77777777" w:rsidR="00A94D58" w:rsidRDefault="00A54BE3">
            <w:pPr>
              <w:pStyle w:val="Listenabsatz"/>
              <w:numPr>
                <w:ilvl w:val="0"/>
                <w:numId w:val="0"/>
              </w:numPr>
              <w:spacing w:after="0" w:line="240" w:lineRule="auto"/>
              <w:ind w:left="321"/>
              <w:rPr>
                <w:rFonts w:ascii="Arial Narrow" w:hAnsi="Arial Narrow" w:cs="Times New Roman"/>
                <w:i/>
                <w:u w:val="single"/>
              </w:rPr>
            </w:pPr>
            <w:r>
              <w:rPr>
                <w:rFonts w:ascii="Arial Narrow" w:eastAsia="Calibri" w:hAnsi="Arial Narrow" w:cs="Times New Roman"/>
                <w:b/>
              </w:rPr>
              <w:t>Kommunikation:</w:t>
            </w:r>
          </w:p>
          <w:p w14:paraId="090E88D0" w14:textId="77777777" w:rsidR="00A94D58" w:rsidRDefault="00A54BE3">
            <w:pPr>
              <w:pStyle w:val="Listenabsatz"/>
              <w:numPr>
                <w:ilvl w:val="1"/>
                <w:numId w:val="28"/>
              </w:numPr>
              <w:spacing w:after="0" w:line="240" w:lineRule="auto"/>
              <w:ind w:left="321" w:hanging="284"/>
              <w:jc w:val="left"/>
              <w:rPr>
                <w:rFonts w:ascii="Arial Narrow" w:hAnsi="Arial Narrow" w:cs="Helvetica"/>
              </w:rPr>
            </w:pPr>
            <w:r>
              <w:rPr>
                <w:rFonts w:ascii="Arial Narrow" w:eastAsia="Calibri" w:hAnsi="Arial Narrow" w:cs="Helvetica"/>
              </w:rPr>
              <w:t>Kommunikationskonventionen: Gesprächsregeln, Höflichkeit</w:t>
            </w:r>
          </w:p>
          <w:p w14:paraId="0DA34B9D" w14:textId="77777777" w:rsidR="00A94D58" w:rsidRDefault="00A54BE3">
            <w:pPr>
              <w:pStyle w:val="Listenabsatz"/>
              <w:numPr>
                <w:ilvl w:val="1"/>
                <w:numId w:val="28"/>
              </w:numPr>
              <w:spacing w:after="0" w:line="240" w:lineRule="auto"/>
              <w:ind w:left="321" w:hanging="284"/>
              <w:jc w:val="left"/>
              <w:rPr>
                <w:rFonts w:ascii="Arial Narrow" w:hAnsi="Arial Narrow" w:cs="Times New Roman"/>
              </w:rPr>
            </w:pPr>
            <w:r>
              <w:rPr>
                <w:rFonts w:ascii="Arial Narrow" w:eastAsia="Calibri" w:hAnsi="Arial Narrow" w:cs="Times New Roman"/>
              </w:rPr>
              <w:t>Kommunikationsrollen: Produzent/in und Rezipient/in</w:t>
            </w:r>
          </w:p>
          <w:p w14:paraId="4C98746A" w14:textId="77777777" w:rsidR="00A94D58" w:rsidRDefault="00A94D58">
            <w:pPr>
              <w:pStyle w:val="Listenabsatz"/>
              <w:numPr>
                <w:ilvl w:val="0"/>
                <w:numId w:val="0"/>
              </w:numPr>
              <w:spacing w:after="0" w:line="240" w:lineRule="auto"/>
              <w:ind w:left="321"/>
              <w:rPr>
                <w:rFonts w:ascii="Arial Narrow" w:hAnsi="Arial Narrow" w:cs="Times New Roman"/>
              </w:rPr>
            </w:pPr>
          </w:p>
          <w:p w14:paraId="0FB6F10F" w14:textId="77777777" w:rsidR="00A94D58" w:rsidRDefault="00A54BE3">
            <w:pPr>
              <w:pStyle w:val="Listenabsatz"/>
              <w:numPr>
                <w:ilvl w:val="0"/>
                <w:numId w:val="0"/>
              </w:numPr>
              <w:spacing w:after="0" w:line="240" w:lineRule="auto"/>
              <w:ind w:left="321"/>
              <w:rPr>
                <w:rFonts w:ascii="Arial Narrow" w:hAnsi="Arial Narrow" w:cs="Times New Roman"/>
                <w:i/>
                <w:u w:val="single"/>
              </w:rPr>
            </w:pPr>
            <w:r>
              <w:rPr>
                <w:rFonts w:ascii="Arial Narrow" w:eastAsia="Calibri" w:hAnsi="Arial Narrow" w:cs="Times New Roman"/>
                <w:b/>
              </w:rPr>
              <w:t>Medien:</w:t>
            </w:r>
          </w:p>
          <w:p w14:paraId="4A666B14" w14:textId="1B3C0C9C" w:rsidR="00982180" w:rsidRPr="00982180" w:rsidRDefault="00A54BE3" w:rsidP="00982180">
            <w:pPr>
              <w:pStyle w:val="Listenabsatz"/>
              <w:numPr>
                <w:ilvl w:val="1"/>
                <w:numId w:val="28"/>
              </w:numPr>
              <w:spacing w:after="0" w:line="240" w:lineRule="auto"/>
              <w:ind w:left="321" w:hanging="284"/>
              <w:jc w:val="left"/>
              <w:rPr>
                <w:rFonts w:ascii="Arial Narrow" w:hAnsi="Arial Narrow" w:cs="Helvetica"/>
              </w:rPr>
            </w:pPr>
            <w:r>
              <w:rPr>
                <w:rFonts w:ascii="Arial Narrow" w:eastAsia="Calibri" w:hAnsi="Arial Narrow" w:cs="Helvetica"/>
              </w:rPr>
              <w:t>Medien als Hilfsmittel: Textverarbeitung, Nachschlagewerke und Suchmaschinen</w:t>
            </w:r>
          </w:p>
          <w:p w14:paraId="5EC9A55E" w14:textId="77777777" w:rsidR="00A94D58" w:rsidRDefault="00A94D58">
            <w:pPr>
              <w:pStyle w:val="Listenabsatz"/>
              <w:numPr>
                <w:ilvl w:val="0"/>
                <w:numId w:val="0"/>
              </w:numPr>
              <w:spacing w:after="0"/>
              <w:ind w:left="360"/>
              <w:rPr>
                <w:rFonts w:ascii="Arial Narrow" w:hAnsi="Arial Narrow"/>
                <w:b/>
                <w:sz w:val="24"/>
                <w:szCs w:val="24"/>
              </w:rPr>
            </w:pPr>
          </w:p>
        </w:tc>
        <w:tc>
          <w:tcPr>
            <w:tcW w:w="4393" w:type="dxa"/>
            <w:shd w:val="clear" w:color="auto" w:fill="BDD6EE" w:themeFill="accent5" w:themeFillTint="66"/>
          </w:tcPr>
          <w:p w14:paraId="78DA028D" w14:textId="77777777" w:rsidR="00A94D58" w:rsidRDefault="00A54BE3">
            <w:pPr>
              <w:spacing w:after="0" w:line="240" w:lineRule="auto"/>
              <w:rPr>
                <w:rFonts w:ascii="Arial Narrow" w:hAnsi="Arial Narrow" w:cs="Times New Roman"/>
                <w:b/>
              </w:rPr>
            </w:pPr>
            <w:r>
              <w:rPr>
                <w:rFonts w:ascii="Arial Narrow" w:eastAsia="Calibri" w:hAnsi="Arial Narrow" w:cs="Times New Roman"/>
                <w:b/>
              </w:rPr>
              <w:lastRenderedPageBreak/>
              <w:t xml:space="preserve">      Didaktische und methodische Akzente:</w:t>
            </w:r>
          </w:p>
          <w:p w14:paraId="5EA0E1A4" w14:textId="77777777" w:rsidR="00A94D58" w:rsidRDefault="00A94D58">
            <w:pPr>
              <w:spacing w:after="0" w:line="240" w:lineRule="auto"/>
              <w:rPr>
                <w:rFonts w:ascii="Arial Narrow" w:hAnsi="Arial Narrow" w:cs="Times New Roman"/>
                <w:b/>
              </w:rPr>
            </w:pPr>
          </w:p>
          <w:p w14:paraId="5CFD4BAF" w14:textId="77777777" w:rsidR="00A94D58" w:rsidRDefault="00A54BE3">
            <w:pPr>
              <w:pStyle w:val="Listenabsatz"/>
              <w:numPr>
                <w:ilvl w:val="0"/>
                <w:numId w:val="13"/>
              </w:numPr>
              <w:spacing w:after="0" w:line="240" w:lineRule="auto"/>
              <w:ind w:left="317" w:hanging="284"/>
              <w:jc w:val="left"/>
              <w:rPr>
                <w:rFonts w:ascii="Arial Narrow" w:hAnsi="Arial Narrow" w:cs="Times New Roman"/>
              </w:rPr>
            </w:pPr>
            <w:r>
              <w:rPr>
                <w:rFonts w:ascii="Arial Narrow" w:eastAsia="Calibri" w:hAnsi="Arial Narrow" w:cs="Times New Roman"/>
              </w:rPr>
              <w:t>Spannende Textstellen benennen sowie Stellen, die Gefühle verdeutlichen</w:t>
            </w:r>
          </w:p>
          <w:p w14:paraId="7C4D631E" w14:textId="77777777" w:rsidR="00A94D58" w:rsidRDefault="00A54BE3">
            <w:pPr>
              <w:pStyle w:val="Listenabsatz"/>
              <w:numPr>
                <w:ilvl w:val="0"/>
                <w:numId w:val="13"/>
              </w:numPr>
              <w:spacing w:after="0" w:line="240" w:lineRule="auto"/>
              <w:ind w:left="317" w:hanging="284"/>
              <w:jc w:val="left"/>
              <w:rPr>
                <w:rFonts w:ascii="Arial Narrow" w:hAnsi="Arial Narrow" w:cs="Times New Roman"/>
              </w:rPr>
            </w:pPr>
            <w:r>
              <w:rPr>
                <w:rFonts w:ascii="Arial Narrow" w:eastAsia="Calibri" w:hAnsi="Arial Narrow" w:cs="Times New Roman"/>
              </w:rPr>
              <w:t>Eine Erzählung gliedern und die Merkmale der einzelnen Erzählschritte erfassen</w:t>
            </w:r>
          </w:p>
          <w:p w14:paraId="3FE08157" w14:textId="77777777" w:rsidR="00A94D58" w:rsidRDefault="00A54BE3">
            <w:pPr>
              <w:pStyle w:val="Listenabsatz"/>
              <w:numPr>
                <w:ilvl w:val="0"/>
                <w:numId w:val="13"/>
              </w:numPr>
              <w:spacing w:after="0" w:line="240" w:lineRule="auto"/>
              <w:ind w:left="317" w:hanging="284"/>
              <w:jc w:val="left"/>
              <w:rPr>
                <w:rFonts w:ascii="Arial Narrow" w:hAnsi="Arial Narrow" w:cs="Times New Roman"/>
              </w:rPr>
            </w:pPr>
            <w:r>
              <w:rPr>
                <w:rFonts w:ascii="Arial Narrow" w:eastAsia="Calibri" w:hAnsi="Arial Narrow" w:cs="Times New Roman"/>
              </w:rPr>
              <w:t>Einen Spannungsverlauf zeichnen und den Höhepunkt erfassen</w:t>
            </w:r>
          </w:p>
          <w:p w14:paraId="22CEC1CC" w14:textId="77777777" w:rsidR="00A94D58" w:rsidRDefault="00A54BE3">
            <w:pPr>
              <w:pStyle w:val="Listenabsatz"/>
              <w:numPr>
                <w:ilvl w:val="0"/>
                <w:numId w:val="13"/>
              </w:numPr>
              <w:spacing w:after="0" w:line="240" w:lineRule="auto"/>
              <w:ind w:left="317" w:hanging="284"/>
              <w:jc w:val="left"/>
              <w:rPr>
                <w:rFonts w:ascii="Arial Narrow" w:hAnsi="Arial Narrow" w:cs="Times New Roman"/>
              </w:rPr>
            </w:pPr>
            <w:r>
              <w:rPr>
                <w:rFonts w:ascii="Arial Narrow" w:eastAsia="Calibri" w:hAnsi="Arial Narrow" w:cs="Times New Roman"/>
              </w:rPr>
              <w:t>Mittel der Spannungssteigerung untersuchen</w:t>
            </w:r>
          </w:p>
          <w:p w14:paraId="70ED64C1" w14:textId="77777777" w:rsidR="00A94D58" w:rsidRDefault="00A54BE3">
            <w:pPr>
              <w:pStyle w:val="Listenabsatz"/>
              <w:numPr>
                <w:ilvl w:val="0"/>
                <w:numId w:val="13"/>
              </w:numPr>
              <w:spacing w:after="0" w:line="240" w:lineRule="auto"/>
              <w:ind w:left="317" w:hanging="284"/>
              <w:jc w:val="left"/>
              <w:rPr>
                <w:rFonts w:ascii="Arial Narrow" w:hAnsi="Arial Narrow" w:cs="Times New Roman"/>
              </w:rPr>
            </w:pPr>
            <w:r>
              <w:rPr>
                <w:rFonts w:ascii="Arial Narrow" w:eastAsia="Calibri" w:hAnsi="Arial Narrow" w:cs="Times New Roman"/>
              </w:rPr>
              <w:t>Wörtliche Rede anwenden</w:t>
            </w:r>
          </w:p>
          <w:p w14:paraId="5E3F4269" w14:textId="77777777" w:rsidR="00A94D58" w:rsidRDefault="00A54BE3">
            <w:pPr>
              <w:pStyle w:val="Listenabsatz"/>
              <w:numPr>
                <w:ilvl w:val="0"/>
                <w:numId w:val="13"/>
              </w:numPr>
              <w:spacing w:after="0" w:line="240" w:lineRule="auto"/>
              <w:ind w:left="317" w:hanging="284"/>
              <w:jc w:val="left"/>
              <w:rPr>
                <w:rFonts w:ascii="Arial Narrow" w:hAnsi="Arial Narrow" w:cs="Times New Roman"/>
              </w:rPr>
            </w:pPr>
            <w:r>
              <w:rPr>
                <w:rFonts w:ascii="Arial Narrow" w:eastAsia="Calibri" w:hAnsi="Arial Narrow" w:cs="Times New Roman"/>
              </w:rPr>
              <w:t>Einen Schreibplan anlegen</w:t>
            </w:r>
          </w:p>
          <w:p w14:paraId="3BE3B18D" w14:textId="77777777" w:rsidR="00A94D58" w:rsidRDefault="00A54BE3">
            <w:pPr>
              <w:pStyle w:val="Listenabsatz"/>
              <w:numPr>
                <w:ilvl w:val="0"/>
                <w:numId w:val="13"/>
              </w:numPr>
              <w:spacing w:after="0" w:line="240" w:lineRule="auto"/>
              <w:ind w:left="317" w:hanging="284"/>
              <w:jc w:val="left"/>
              <w:rPr>
                <w:rFonts w:ascii="Arial Narrow" w:hAnsi="Arial Narrow" w:cs="Times New Roman"/>
              </w:rPr>
            </w:pPr>
            <w:r>
              <w:rPr>
                <w:rFonts w:ascii="Arial Narrow" w:eastAsia="Calibri" w:hAnsi="Arial Narrow" w:cs="Times New Roman"/>
              </w:rPr>
              <w:t>Geschichte zu Bildern schreiben und Wortketten zu Reizwortgeschichten ausbauen</w:t>
            </w:r>
          </w:p>
          <w:p w14:paraId="291F4E48" w14:textId="77777777" w:rsidR="00A94D58" w:rsidRDefault="00A54BE3">
            <w:pPr>
              <w:pStyle w:val="Listenabsatz"/>
              <w:numPr>
                <w:ilvl w:val="0"/>
                <w:numId w:val="13"/>
              </w:numPr>
              <w:spacing w:after="0" w:line="240" w:lineRule="auto"/>
              <w:ind w:left="317" w:hanging="284"/>
              <w:jc w:val="left"/>
              <w:rPr>
                <w:rFonts w:ascii="Arial Narrow" w:hAnsi="Arial Narrow" w:cs="Times New Roman"/>
              </w:rPr>
            </w:pPr>
            <w:r>
              <w:rPr>
                <w:rFonts w:ascii="Arial Narrow" w:eastAsia="Calibri" w:hAnsi="Arial Narrow" w:cs="Times New Roman"/>
              </w:rPr>
              <w:t>Eigene Texte (z. B. mit Hilfe von Checklis</w:t>
            </w:r>
            <w:r>
              <w:rPr>
                <w:rFonts w:ascii="Arial Narrow" w:eastAsia="Calibri" w:hAnsi="Arial Narrow" w:cs="Times New Roman"/>
              </w:rPr>
              <w:softHyphen/>
              <w:t>ten oder Vergleichstexten) in Schreib</w:t>
            </w:r>
            <w:r>
              <w:rPr>
                <w:rFonts w:ascii="Arial Narrow" w:eastAsia="Calibri" w:hAnsi="Arial Narrow" w:cs="Times New Roman"/>
              </w:rPr>
              <w:softHyphen/>
              <w:t>konferenzen überarbeiten</w:t>
            </w:r>
          </w:p>
          <w:p w14:paraId="310AF4C0" w14:textId="77777777" w:rsidR="00A94D58" w:rsidRDefault="00A54BE3">
            <w:pPr>
              <w:pStyle w:val="Listenabsatz"/>
              <w:numPr>
                <w:ilvl w:val="0"/>
                <w:numId w:val="13"/>
              </w:numPr>
              <w:spacing w:after="0" w:line="240" w:lineRule="auto"/>
              <w:ind w:left="317" w:hanging="284"/>
              <w:jc w:val="left"/>
              <w:rPr>
                <w:rFonts w:ascii="Arial Narrow" w:hAnsi="Arial Narrow" w:cs="Times New Roman"/>
              </w:rPr>
            </w:pPr>
            <w:r>
              <w:rPr>
                <w:rFonts w:ascii="Arial Narrow" w:eastAsia="Calibri" w:hAnsi="Arial Narrow" w:cs="Arial"/>
              </w:rPr>
              <w:t>Wortarten unterscheiden und deren Funktion erkennen</w:t>
            </w:r>
          </w:p>
          <w:p w14:paraId="0C5C465D" w14:textId="77777777" w:rsidR="00A94D58" w:rsidRDefault="00A54BE3">
            <w:pPr>
              <w:pStyle w:val="Listenabsatz"/>
              <w:numPr>
                <w:ilvl w:val="0"/>
                <w:numId w:val="13"/>
              </w:numPr>
              <w:spacing w:after="0" w:line="240" w:lineRule="auto"/>
              <w:ind w:left="317" w:hanging="284"/>
              <w:jc w:val="left"/>
              <w:rPr>
                <w:rFonts w:ascii="Arial Narrow" w:hAnsi="Arial Narrow" w:cs="Times New Roman"/>
              </w:rPr>
            </w:pPr>
            <w:r>
              <w:rPr>
                <w:rFonts w:ascii="Arial Narrow" w:eastAsia="Calibri" w:hAnsi="Arial Narrow" w:cs="Arial"/>
              </w:rPr>
              <w:t>Flexionsformen und ihre Funktion kennen und anwenden</w:t>
            </w:r>
          </w:p>
          <w:p w14:paraId="4B0424BE" w14:textId="77777777" w:rsidR="00A94D58" w:rsidRDefault="00A54BE3">
            <w:pPr>
              <w:pStyle w:val="Listenabsatz"/>
              <w:numPr>
                <w:ilvl w:val="0"/>
                <w:numId w:val="13"/>
              </w:numPr>
              <w:spacing w:after="0" w:line="240" w:lineRule="auto"/>
              <w:ind w:left="317" w:hanging="284"/>
              <w:jc w:val="left"/>
              <w:rPr>
                <w:rFonts w:ascii="Arial Narrow" w:hAnsi="Arial Narrow" w:cs="Times New Roman"/>
              </w:rPr>
            </w:pPr>
            <w:r>
              <w:rPr>
                <w:rFonts w:ascii="Arial Narrow" w:eastAsia="Calibri" w:hAnsi="Arial Narrow" w:cs="Arial"/>
              </w:rPr>
              <w:lastRenderedPageBreak/>
              <w:t xml:space="preserve">Den </w:t>
            </w:r>
            <w:r>
              <w:rPr>
                <w:rFonts w:ascii="Arial Narrow" w:eastAsia="Calibri" w:hAnsi="Arial Narrow" w:cs="Times New Roman"/>
              </w:rPr>
              <w:t>eigenen Lernprozess (z. B. mittels eines Unterrichtsplaners, eines Hefts bzw. einer Mappe und ggf. eines Lerntage</w:t>
            </w:r>
            <w:r>
              <w:rPr>
                <w:rFonts w:ascii="Arial Narrow" w:eastAsia="Calibri" w:hAnsi="Arial Narrow" w:cs="Times New Roman"/>
              </w:rPr>
              <w:softHyphen/>
              <w:t>buchs) dokumentieren und ggf. reflektie</w:t>
            </w:r>
            <w:r>
              <w:rPr>
                <w:rFonts w:ascii="Arial Narrow" w:eastAsia="Calibri" w:hAnsi="Arial Narrow" w:cs="Times New Roman"/>
              </w:rPr>
              <w:softHyphen/>
              <w:t>ren</w:t>
            </w:r>
          </w:p>
          <w:p w14:paraId="79026762" w14:textId="77777777" w:rsidR="00A94D58" w:rsidRDefault="00A94D58">
            <w:pPr>
              <w:pStyle w:val="Listenabsatz"/>
              <w:numPr>
                <w:ilvl w:val="0"/>
                <w:numId w:val="0"/>
              </w:numPr>
              <w:spacing w:after="0" w:line="240" w:lineRule="auto"/>
              <w:ind w:left="317"/>
              <w:rPr>
                <w:rFonts w:ascii="Arial Narrow" w:hAnsi="Arial Narrow" w:cs="Times New Roman"/>
                <w:b/>
              </w:rPr>
            </w:pPr>
            <w:bookmarkStart w:id="9" w:name="_Hlk37783620"/>
            <w:bookmarkEnd w:id="9"/>
          </w:p>
          <w:p w14:paraId="6C451D0D" w14:textId="77777777" w:rsidR="00A94D58" w:rsidRDefault="00A54BE3">
            <w:pPr>
              <w:pStyle w:val="Listenabsatz"/>
              <w:numPr>
                <w:ilvl w:val="0"/>
                <w:numId w:val="0"/>
              </w:numPr>
              <w:spacing w:after="0" w:line="240" w:lineRule="auto"/>
              <w:ind w:left="318"/>
              <w:rPr>
                <w:rFonts w:ascii="Arial Narrow" w:hAnsi="Arial Narrow" w:cs="Times New Roman"/>
                <w:b/>
              </w:rPr>
            </w:pPr>
            <w:r>
              <w:rPr>
                <w:rFonts w:ascii="Arial Narrow" w:eastAsia="Calibri" w:hAnsi="Arial Narrow" w:cs="Times New Roman"/>
                <w:b/>
              </w:rPr>
              <w:t>Texte und Materialien:</w:t>
            </w:r>
          </w:p>
          <w:p w14:paraId="32785EB4" w14:textId="77777777" w:rsidR="00A94D58" w:rsidRDefault="00A94D58">
            <w:pPr>
              <w:pStyle w:val="Listenabsatz"/>
              <w:numPr>
                <w:ilvl w:val="0"/>
                <w:numId w:val="0"/>
              </w:numPr>
              <w:spacing w:after="0" w:line="240" w:lineRule="auto"/>
              <w:ind w:left="318"/>
              <w:rPr>
                <w:rFonts w:ascii="Arial Narrow" w:hAnsi="Arial Narrow" w:cs="Times New Roman"/>
                <w:b/>
              </w:rPr>
            </w:pPr>
          </w:p>
          <w:p w14:paraId="4ED5F748" w14:textId="67DF35B2" w:rsidR="00A94D58" w:rsidRDefault="00982180">
            <w:pPr>
              <w:pStyle w:val="Listenabsatz"/>
              <w:numPr>
                <w:ilvl w:val="0"/>
                <w:numId w:val="13"/>
              </w:numPr>
              <w:spacing w:after="0" w:line="240" w:lineRule="auto"/>
              <w:ind w:left="283" w:hanging="284"/>
              <w:jc w:val="left"/>
              <w:rPr>
                <w:rFonts w:ascii="Arial Narrow" w:hAnsi="Arial Narrow" w:cs="Times New Roman"/>
                <w:bCs/>
                <w:iCs/>
              </w:rPr>
            </w:pPr>
            <w:r>
              <w:rPr>
                <w:rFonts w:ascii="Arial Narrow" w:eastAsia="Calibri" w:hAnsi="Arial Narrow" w:cs="Times New Roman"/>
                <w:bCs/>
                <w:iCs/>
              </w:rPr>
              <w:t xml:space="preserve">Plötzlich ging das Licht aus! - </w:t>
            </w:r>
            <w:r w:rsidR="00A54BE3">
              <w:rPr>
                <w:rFonts w:ascii="Arial Narrow" w:eastAsia="Calibri" w:hAnsi="Arial Narrow" w:cs="Times New Roman"/>
                <w:bCs/>
                <w:iCs/>
              </w:rPr>
              <w:t xml:space="preserve">Spannend erzählen (Kapitel </w:t>
            </w:r>
            <w:r>
              <w:rPr>
                <w:rFonts w:ascii="Arial Narrow" w:eastAsia="Calibri" w:hAnsi="Arial Narrow" w:cs="Times New Roman"/>
                <w:bCs/>
                <w:iCs/>
              </w:rPr>
              <w:t>4</w:t>
            </w:r>
            <w:r w:rsidR="00A54BE3">
              <w:rPr>
                <w:rFonts w:ascii="Arial Narrow" w:eastAsia="Calibri" w:hAnsi="Arial Narrow" w:cs="Times New Roman"/>
                <w:bCs/>
                <w:iCs/>
              </w:rPr>
              <w:t>)</w:t>
            </w:r>
          </w:p>
          <w:p w14:paraId="017C6179" w14:textId="0F3486D9" w:rsidR="00A94D58" w:rsidRDefault="00A54BE3">
            <w:pPr>
              <w:pStyle w:val="Listenabsatz"/>
              <w:numPr>
                <w:ilvl w:val="0"/>
                <w:numId w:val="13"/>
              </w:numPr>
              <w:spacing w:after="0" w:line="240" w:lineRule="auto"/>
              <w:ind w:left="283" w:hanging="284"/>
              <w:jc w:val="left"/>
              <w:rPr>
                <w:rFonts w:ascii="Arial Narrow" w:hAnsi="Arial Narrow" w:cs="Times New Roman"/>
                <w:bCs/>
              </w:rPr>
            </w:pPr>
            <w:r>
              <w:rPr>
                <w:rFonts w:ascii="Arial Narrow" w:eastAsia="Calibri" w:hAnsi="Arial Narrow" w:cs="Times New Roman"/>
                <w:bCs/>
                <w:iCs/>
              </w:rPr>
              <w:t>Grammatiktraining – Wörter und Wortarten (Kapitel</w:t>
            </w:r>
            <w:r>
              <w:rPr>
                <w:rFonts w:ascii="Arial Narrow" w:eastAsia="Calibri" w:hAnsi="Arial Narrow" w:cs="Times New Roman"/>
                <w:bCs/>
              </w:rPr>
              <w:t xml:space="preserve"> </w:t>
            </w:r>
            <w:r w:rsidR="00982180">
              <w:rPr>
                <w:rFonts w:ascii="Arial Narrow" w:eastAsia="Calibri" w:hAnsi="Arial Narrow" w:cs="Times New Roman"/>
                <w:bCs/>
              </w:rPr>
              <w:t>12</w:t>
            </w:r>
            <w:r>
              <w:rPr>
                <w:rFonts w:ascii="Arial Narrow" w:eastAsia="Calibri" w:hAnsi="Arial Narrow" w:cs="Times New Roman"/>
                <w:bCs/>
              </w:rPr>
              <w:t>)</w:t>
            </w:r>
          </w:p>
          <w:p w14:paraId="1BB40A0B" w14:textId="33DB4BF1" w:rsidR="00A94D58" w:rsidRPr="00625281" w:rsidRDefault="00A54BE3">
            <w:pPr>
              <w:pStyle w:val="Listenabsatz"/>
              <w:numPr>
                <w:ilvl w:val="0"/>
                <w:numId w:val="13"/>
              </w:numPr>
              <w:spacing w:after="0" w:line="240" w:lineRule="auto"/>
              <w:ind w:left="283" w:hanging="284"/>
              <w:jc w:val="left"/>
              <w:rPr>
                <w:rFonts w:ascii="Arial Narrow" w:hAnsi="Arial Narrow" w:cs="Times New Roman"/>
                <w:bCs/>
              </w:rPr>
            </w:pPr>
            <w:r>
              <w:rPr>
                <w:rFonts w:ascii="Arial Narrow" w:eastAsia="Calibri" w:hAnsi="Arial Narrow"/>
              </w:rPr>
              <w:t>Reziprokes Lesen (Methodenblätter)</w:t>
            </w:r>
          </w:p>
          <w:p w14:paraId="7EFD3D81" w14:textId="4C5F9360" w:rsidR="00625281" w:rsidRDefault="00625281">
            <w:pPr>
              <w:pStyle w:val="Listenabsatz"/>
              <w:numPr>
                <w:ilvl w:val="0"/>
                <w:numId w:val="13"/>
              </w:numPr>
              <w:spacing w:after="0" w:line="240" w:lineRule="auto"/>
              <w:ind w:left="283" w:hanging="284"/>
              <w:jc w:val="left"/>
              <w:rPr>
                <w:rFonts w:ascii="Arial Narrow" w:hAnsi="Arial Narrow" w:cs="Times New Roman"/>
                <w:bCs/>
              </w:rPr>
            </w:pPr>
            <w:r>
              <w:rPr>
                <w:rFonts w:ascii="Arial Narrow" w:hAnsi="Arial Narrow" w:cs="Times New Roman"/>
                <w:bCs/>
              </w:rPr>
              <w:t xml:space="preserve">ergänzend ggf. Kapitel </w:t>
            </w:r>
            <w:r w:rsidR="00982180">
              <w:rPr>
                <w:rFonts w:ascii="Arial Narrow" w:hAnsi="Arial Narrow" w:cs="Times New Roman"/>
                <w:bCs/>
              </w:rPr>
              <w:t>5 und 6 (Schelmengeschichten und Jugendbücher)</w:t>
            </w:r>
          </w:p>
          <w:p w14:paraId="64F20C7B" w14:textId="77777777" w:rsidR="00A94D58" w:rsidRDefault="00A94D58">
            <w:pPr>
              <w:spacing w:after="0" w:line="240" w:lineRule="auto"/>
              <w:rPr>
                <w:lang w:eastAsia="de-DE"/>
              </w:rPr>
            </w:pPr>
          </w:p>
        </w:tc>
      </w:tr>
    </w:tbl>
    <w:p w14:paraId="04EB7540" w14:textId="77777777" w:rsidR="00A94D58" w:rsidRDefault="00A94D58">
      <w:pPr>
        <w:rPr>
          <w:lang w:eastAsia="de-DE"/>
        </w:rPr>
        <w:sectPr w:rsidR="00A94D58">
          <w:footerReference w:type="default" r:id="rId21"/>
          <w:pgSz w:w="11906" w:h="16838"/>
          <w:pgMar w:top="1418" w:right="1418" w:bottom="1418" w:left="1418" w:header="0" w:footer="709" w:gutter="0"/>
          <w:cols w:space="720"/>
          <w:formProt w:val="0"/>
          <w:docGrid w:linePitch="360" w:charSpace="4096"/>
        </w:sectPr>
      </w:pPr>
    </w:p>
    <w:tbl>
      <w:tblPr>
        <w:tblStyle w:val="Tabellenraster"/>
        <w:tblW w:w="9923" w:type="dxa"/>
        <w:tblInd w:w="-572" w:type="dxa"/>
        <w:tblLayout w:type="fixed"/>
        <w:tblLook w:val="04A0" w:firstRow="1" w:lastRow="0" w:firstColumn="1" w:lastColumn="0" w:noHBand="0" w:noVBand="1"/>
      </w:tblPr>
      <w:tblGrid>
        <w:gridCol w:w="9923"/>
      </w:tblGrid>
      <w:tr w:rsidR="00A94D58" w14:paraId="20FB80A3" w14:textId="77777777">
        <w:trPr>
          <w:trHeight w:val="8489"/>
        </w:trPr>
        <w:tc>
          <w:tcPr>
            <w:tcW w:w="9923" w:type="dxa"/>
          </w:tcPr>
          <w:p w14:paraId="57FDB924" w14:textId="77777777" w:rsidR="00A94D58" w:rsidRDefault="00A54BE3">
            <w:pPr>
              <w:spacing w:after="0" w:line="240" w:lineRule="auto"/>
              <w:rPr>
                <w:rFonts w:ascii="Arial Narrow" w:hAnsi="Arial Narrow" w:cs="Arial"/>
                <w:sz w:val="24"/>
                <w:szCs w:val="24"/>
              </w:rPr>
            </w:pPr>
            <w:r>
              <w:rPr>
                <w:rFonts w:ascii="Arial Narrow" w:eastAsia="Calibri" w:hAnsi="Arial Narrow" w:cs="Arial"/>
                <w:b/>
                <w:sz w:val="24"/>
                <w:szCs w:val="24"/>
              </w:rPr>
              <w:lastRenderedPageBreak/>
              <w:t>Schwerpunkte der Kompetenzentwicklung</w:t>
            </w:r>
            <w:r>
              <w:rPr>
                <w:rFonts w:ascii="Arial Narrow" w:eastAsia="Calibri" w:hAnsi="Arial Narrow" w:cs="Arial"/>
                <w:sz w:val="24"/>
                <w:szCs w:val="24"/>
              </w:rPr>
              <w:t xml:space="preserve">: </w:t>
            </w:r>
          </w:p>
          <w:p w14:paraId="3BB49051" w14:textId="77777777" w:rsidR="00A94D58" w:rsidRDefault="00A94D58">
            <w:pPr>
              <w:spacing w:after="0" w:line="240" w:lineRule="auto"/>
              <w:rPr>
                <w:rFonts w:ascii="Arial Narrow" w:hAnsi="Arial Narrow" w:cs="Arial"/>
                <w:sz w:val="24"/>
                <w:szCs w:val="24"/>
              </w:rPr>
            </w:pPr>
          </w:p>
          <w:p w14:paraId="19113F08" w14:textId="77777777" w:rsidR="00A94D58" w:rsidRDefault="00A54BE3">
            <w:pPr>
              <w:spacing w:after="120" w:line="240" w:lineRule="auto"/>
              <w:rPr>
                <w:rFonts w:ascii="Arial Narrow" w:hAnsi="Arial Narrow" w:cs="Arial"/>
                <w:sz w:val="24"/>
                <w:szCs w:val="24"/>
              </w:rPr>
            </w:pPr>
            <w:r>
              <w:rPr>
                <w:rFonts w:ascii="Arial Narrow" w:eastAsia="Calibri" w:hAnsi="Arial Narrow" w:cs="Arial"/>
                <w:sz w:val="24"/>
                <w:szCs w:val="24"/>
              </w:rPr>
              <w:t>Die Schülerinnen und Schüler können…</w:t>
            </w:r>
          </w:p>
          <w:p w14:paraId="45ABD3F2" w14:textId="77777777" w:rsidR="00A94D58" w:rsidRDefault="00A54BE3">
            <w:pPr>
              <w:pStyle w:val="Listenabsatz"/>
              <w:numPr>
                <w:ilvl w:val="0"/>
                <w:numId w:val="25"/>
              </w:numPr>
              <w:spacing w:after="120" w:line="240" w:lineRule="auto"/>
              <w:ind w:left="318" w:hanging="284"/>
              <w:jc w:val="left"/>
              <w:rPr>
                <w:rFonts w:ascii="Arial Narrow" w:hAnsi="Arial Narrow" w:cs="Helvetica"/>
                <w:sz w:val="24"/>
                <w:szCs w:val="24"/>
              </w:rPr>
            </w:pPr>
            <w:r>
              <w:rPr>
                <w:rFonts w:ascii="Arial Narrow" w:eastAsia="Calibri" w:hAnsi="Arial Narrow" w:cs="Helvetica"/>
                <w:sz w:val="24"/>
                <w:szCs w:val="24"/>
              </w:rPr>
              <w:t>Wortarten (Verb, Nomen, Artikel, Pronomen, Adjektiv, Konjunktion, Adverb) unterscheiden. (S-R)</w:t>
            </w:r>
          </w:p>
          <w:p w14:paraId="6BEED409" w14:textId="77777777" w:rsidR="00A94D58" w:rsidRDefault="00A54BE3">
            <w:pPr>
              <w:pStyle w:val="Listenabsatz"/>
              <w:numPr>
                <w:ilvl w:val="0"/>
                <w:numId w:val="25"/>
              </w:numPr>
              <w:spacing w:after="120" w:line="240" w:lineRule="auto"/>
              <w:ind w:left="318" w:hanging="284"/>
              <w:jc w:val="left"/>
              <w:rPr>
                <w:rFonts w:ascii="Arial Narrow" w:hAnsi="Arial Narrow" w:cs="Helvetica"/>
                <w:sz w:val="24"/>
                <w:szCs w:val="24"/>
              </w:rPr>
            </w:pPr>
            <w:r>
              <w:rPr>
                <w:rFonts w:ascii="Arial Narrow" w:eastAsia="Calibri" w:hAnsi="Arial Narrow" w:cs="Helvetica"/>
                <w:sz w:val="24"/>
                <w:szCs w:val="24"/>
              </w:rPr>
              <w:t>unterschiedliche Flexionsformen (Konjugation – Tempus, Deklination – Genus, Numerus, Kasus; Komparation) unterscheiden. (S-R)</w:t>
            </w:r>
          </w:p>
          <w:p w14:paraId="44495767" w14:textId="77777777" w:rsidR="00A94D58" w:rsidRDefault="00A54BE3">
            <w:pPr>
              <w:pStyle w:val="Listenabsatz"/>
              <w:numPr>
                <w:ilvl w:val="0"/>
                <w:numId w:val="25"/>
              </w:numPr>
              <w:spacing w:after="120" w:line="240" w:lineRule="auto"/>
              <w:ind w:left="318" w:hanging="284"/>
              <w:jc w:val="left"/>
              <w:rPr>
                <w:rFonts w:ascii="Arial Narrow" w:hAnsi="Arial Narrow" w:cs="Helvetica"/>
                <w:sz w:val="24"/>
                <w:szCs w:val="24"/>
              </w:rPr>
            </w:pPr>
            <w:r>
              <w:rPr>
                <w:rFonts w:ascii="Arial Narrow" w:eastAsia="Calibri" w:hAnsi="Arial Narrow" w:cs="Helvetica"/>
                <w:sz w:val="24"/>
                <w:szCs w:val="24"/>
              </w:rPr>
              <w:t>einfache sprachliche Mittel (Vergleich, klangliche Gestaltungsmittel) in ihrer Wirkung beschreiben. (S-R)</w:t>
            </w:r>
          </w:p>
          <w:p w14:paraId="4CAAE741" w14:textId="77777777" w:rsidR="00A94D58" w:rsidRDefault="00A54BE3">
            <w:pPr>
              <w:pStyle w:val="Listenabsatz"/>
              <w:numPr>
                <w:ilvl w:val="0"/>
                <w:numId w:val="25"/>
              </w:numPr>
              <w:spacing w:after="120" w:line="240" w:lineRule="auto"/>
              <w:ind w:left="318" w:hanging="284"/>
              <w:jc w:val="left"/>
              <w:rPr>
                <w:rFonts w:ascii="Arial Narrow" w:hAnsi="Arial Narrow" w:cs="Helvetica"/>
                <w:sz w:val="24"/>
                <w:szCs w:val="24"/>
              </w:rPr>
            </w:pPr>
            <w:r>
              <w:rPr>
                <w:rFonts w:ascii="Arial Narrow" w:eastAsia="Calibri" w:hAnsi="Arial Narrow" w:cs="Helvetica"/>
                <w:sz w:val="24"/>
                <w:szCs w:val="24"/>
              </w:rPr>
              <w:t>relevantes sprachliches Wissen (u.a. auf Wort- und Satzebene) beim Verfassen eigener Texte einsetzen. (S-P)</w:t>
            </w:r>
          </w:p>
          <w:p w14:paraId="53768479" w14:textId="77777777" w:rsidR="00A94D58" w:rsidRDefault="00A54BE3">
            <w:pPr>
              <w:pStyle w:val="Listenabsatz"/>
              <w:numPr>
                <w:ilvl w:val="0"/>
                <w:numId w:val="25"/>
              </w:numPr>
              <w:spacing w:after="120" w:line="240" w:lineRule="auto"/>
              <w:ind w:left="318" w:hanging="284"/>
              <w:jc w:val="left"/>
              <w:rPr>
                <w:rFonts w:ascii="Arial Narrow" w:hAnsi="Arial Narrow" w:cs="Helvetica"/>
                <w:sz w:val="24"/>
                <w:szCs w:val="24"/>
              </w:rPr>
            </w:pPr>
            <w:r>
              <w:rPr>
                <w:rFonts w:ascii="Arial Narrow" w:eastAsia="Calibri" w:hAnsi="Arial Narrow" w:cs="Helvetica"/>
                <w:sz w:val="24"/>
                <w:szCs w:val="24"/>
              </w:rPr>
              <w:t>mittels geeigneter Rechtschreibstrategien (auf Laut-Buchstaben-Ebene, Wortebene, Satzebene) und unter Rückgriff auf grammatisches Wissen Texte angeleitet überprüfen. (S-P)</w:t>
            </w:r>
          </w:p>
          <w:p w14:paraId="04C50A53" w14:textId="77777777" w:rsidR="00A94D58" w:rsidRDefault="00A54BE3">
            <w:pPr>
              <w:pStyle w:val="Listenabsatz"/>
              <w:numPr>
                <w:ilvl w:val="0"/>
                <w:numId w:val="25"/>
              </w:numPr>
              <w:spacing w:after="120" w:line="240" w:lineRule="auto"/>
              <w:ind w:left="318" w:hanging="284"/>
              <w:jc w:val="left"/>
              <w:rPr>
                <w:rFonts w:ascii="Arial Narrow" w:hAnsi="Arial Narrow" w:cs="Helvetica"/>
                <w:sz w:val="24"/>
                <w:szCs w:val="24"/>
              </w:rPr>
            </w:pPr>
            <w:r>
              <w:rPr>
                <w:rFonts w:ascii="Arial Narrow" w:eastAsia="Calibri" w:hAnsi="Arial Narrow" w:cs="Helvetica"/>
                <w:sz w:val="24"/>
                <w:szCs w:val="24"/>
              </w:rPr>
              <w:t>eine normgerechte Zeichensetzung für einfache Satzstrukturen (Haupt- und Nebensatzverknüpfung, Apposition, Aufzählung, wörtliche Rede) realisieren. (S-P)</w:t>
            </w:r>
          </w:p>
          <w:p w14:paraId="1629C901" w14:textId="77777777" w:rsidR="00A94D58" w:rsidRDefault="00A54BE3">
            <w:pPr>
              <w:pStyle w:val="Listenabsatz"/>
              <w:numPr>
                <w:ilvl w:val="0"/>
                <w:numId w:val="25"/>
              </w:numPr>
              <w:spacing w:after="120" w:line="240" w:lineRule="auto"/>
              <w:ind w:left="318" w:hanging="284"/>
              <w:jc w:val="left"/>
              <w:rPr>
                <w:rFonts w:ascii="Arial Narrow" w:hAnsi="Arial Narrow" w:cs="Helvetica"/>
                <w:sz w:val="24"/>
                <w:szCs w:val="24"/>
              </w:rPr>
            </w:pPr>
            <w:r>
              <w:rPr>
                <w:rFonts w:ascii="Arial Narrow" w:eastAsia="Calibri" w:hAnsi="Arial Narrow" w:cs="Helvetica"/>
                <w:sz w:val="24"/>
                <w:szCs w:val="24"/>
              </w:rPr>
              <w:t>im Hinblick auf Orthografie, Grammatik und Kohärenz Texte angeleitet überarbeiten. (S-P)</w:t>
            </w:r>
          </w:p>
          <w:p w14:paraId="5C10DD57" w14:textId="77777777" w:rsidR="00A94D58" w:rsidRDefault="00A54BE3">
            <w:pPr>
              <w:pStyle w:val="Listenabsatz"/>
              <w:numPr>
                <w:ilvl w:val="0"/>
                <w:numId w:val="25"/>
              </w:numPr>
              <w:spacing w:after="120" w:line="240" w:lineRule="auto"/>
              <w:ind w:left="318" w:hanging="284"/>
              <w:jc w:val="left"/>
              <w:rPr>
                <w:rFonts w:ascii="Arial Narrow" w:hAnsi="Arial Narrow" w:cs="Helvetica"/>
                <w:sz w:val="24"/>
                <w:szCs w:val="24"/>
              </w:rPr>
            </w:pPr>
            <w:r>
              <w:rPr>
                <w:rFonts w:ascii="Arial Narrow" w:eastAsia="Calibri" w:hAnsi="Arial Narrow" w:cs="Helvetica"/>
                <w:sz w:val="24"/>
                <w:szCs w:val="24"/>
              </w:rPr>
              <w:t>angeleitet zu Fehlerschwerpunkten passende Rechtschreibstrategien (u. a. silbierendes Sprechen, Verlängern, Ableiten, Wörter zerlegen, Nachschlagen, Ausnahmeschreibung merken) zur Textüberarbeitung einsetzen. (S-P)</w:t>
            </w:r>
          </w:p>
          <w:p w14:paraId="0E08325E" w14:textId="77777777" w:rsidR="00A94D58" w:rsidRDefault="00A54BE3">
            <w:pPr>
              <w:pStyle w:val="Listenabsatz"/>
              <w:numPr>
                <w:ilvl w:val="0"/>
                <w:numId w:val="25"/>
              </w:numPr>
              <w:spacing w:after="120" w:line="240" w:lineRule="auto"/>
              <w:ind w:left="318" w:hanging="284"/>
              <w:jc w:val="left"/>
              <w:rPr>
                <w:rFonts w:ascii="Arial Narrow" w:hAnsi="Arial Narrow" w:cs="Helvetica"/>
                <w:sz w:val="24"/>
                <w:szCs w:val="24"/>
              </w:rPr>
            </w:pPr>
            <w:r>
              <w:rPr>
                <w:rFonts w:ascii="Arial Narrow" w:eastAsia="Calibri" w:hAnsi="Arial Narrow" w:cs="Helvetica"/>
                <w:sz w:val="24"/>
                <w:szCs w:val="24"/>
              </w:rPr>
              <w:t>angeleitet zentrale Aussagen mündlicher und schriftlicher Texte identifizieren und daran ihr Gesamtverständnis des Textes erläutern. (T-R)</w:t>
            </w:r>
          </w:p>
          <w:p w14:paraId="6B80F8DE" w14:textId="77777777" w:rsidR="00A94D58" w:rsidRDefault="00A54BE3">
            <w:pPr>
              <w:pStyle w:val="Listenabsatz"/>
              <w:numPr>
                <w:ilvl w:val="0"/>
                <w:numId w:val="25"/>
              </w:numPr>
              <w:spacing w:after="120" w:line="240" w:lineRule="auto"/>
              <w:ind w:left="318" w:hanging="284"/>
              <w:jc w:val="left"/>
              <w:rPr>
                <w:rFonts w:ascii="Arial Narrow" w:hAnsi="Arial Narrow" w:cs="Helvetica"/>
                <w:sz w:val="24"/>
                <w:szCs w:val="24"/>
              </w:rPr>
            </w:pPr>
            <w:r>
              <w:rPr>
                <w:rFonts w:ascii="Arial Narrow" w:eastAsia="Calibri" w:hAnsi="Arial Narrow" w:cs="Helvetica"/>
                <w:sz w:val="24"/>
                <w:szCs w:val="24"/>
              </w:rPr>
              <w:t>in literarischen Texten Figuren untersuchen und Figurenbeziehungen textbezogen erläutern. (T-R)</w:t>
            </w:r>
          </w:p>
          <w:p w14:paraId="4DD849BE" w14:textId="77777777" w:rsidR="00A94D58" w:rsidRDefault="00A54BE3">
            <w:pPr>
              <w:pStyle w:val="Listenabsatz"/>
              <w:numPr>
                <w:ilvl w:val="0"/>
                <w:numId w:val="25"/>
              </w:numPr>
              <w:spacing w:after="120" w:line="240" w:lineRule="auto"/>
              <w:ind w:left="318" w:hanging="284"/>
              <w:jc w:val="left"/>
              <w:rPr>
                <w:rFonts w:ascii="Arial Narrow" w:hAnsi="Arial Narrow" w:cs="Helvetica"/>
                <w:sz w:val="24"/>
                <w:szCs w:val="24"/>
              </w:rPr>
            </w:pPr>
            <w:r>
              <w:rPr>
                <w:rFonts w:ascii="Arial Narrow" w:eastAsia="Calibri" w:hAnsi="Arial Narrow" w:cs="Helvetica"/>
                <w:sz w:val="24"/>
                <w:szCs w:val="24"/>
              </w:rPr>
              <w:t>erzählende Texte unter Berücksichtigung grundlegender Dimensionen der Handlung (Ort, Zeit, Konflikt, Handlungsschritte) und der erzählerischen Vermittlung (u.a. Erzählerfigur) untersuchen. (T-R)</w:t>
            </w:r>
          </w:p>
          <w:p w14:paraId="7D91E9D8" w14:textId="77777777" w:rsidR="00A94D58" w:rsidRDefault="00A54BE3">
            <w:pPr>
              <w:pStyle w:val="Listenabsatz"/>
              <w:numPr>
                <w:ilvl w:val="0"/>
                <w:numId w:val="25"/>
              </w:numPr>
              <w:spacing w:after="120" w:line="240" w:lineRule="auto"/>
              <w:ind w:left="318" w:hanging="284"/>
              <w:jc w:val="left"/>
              <w:rPr>
                <w:rFonts w:ascii="Arial Narrow" w:hAnsi="Arial Narrow" w:cs="Helvetica"/>
                <w:sz w:val="24"/>
                <w:szCs w:val="24"/>
              </w:rPr>
            </w:pPr>
            <w:r>
              <w:rPr>
                <w:rFonts w:ascii="Arial Narrow" w:eastAsia="Calibri" w:hAnsi="Arial Narrow" w:cs="Helvetica"/>
                <w:sz w:val="24"/>
                <w:szCs w:val="24"/>
              </w:rPr>
              <w:t>eigene Texte zu literarischen Texten verfassen (u.a. Ausgestaltung, Fortsetzung, Paralleltexte) und im Hinblick auf den Ausgangstext erläutern. (T-R)</w:t>
            </w:r>
          </w:p>
          <w:p w14:paraId="61C4EBEB" w14:textId="77777777" w:rsidR="00A94D58" w:rsidRDefault="00A54BE3">
            <w:pPr>
              <w:pStyle w:val="Listenabsatz"/>
              <w:numPr>
                <w:ilvl w:val="0"/>
                <w:numId w:val="25"/>
              </w:numPr>
              <w:spacing w:after="120" w:line="240" w:lineRule="auto"/>
              <w:ind w:left="318" w:hanging="284"/>
              <w:jc w:val="left"/>
              <w:rPr>
                <w:rFonts w:ascii="Arial Narrow" w:hAnsi="Arial Narrow" w:cs="Helvetica"/>
                <w:sz w:val="24"/>
                <w:szCs w:val="24"/>
              </w:rPr>
            </w:pPr>
            <w:r>
              <w:rPr>
                <w:rFonts w:ascii="Arial Narrow" w:eastAsia="Calibri" w:hAnsi="Arial Narrow" w:cs="Helvetica"/>
                <w:sz w:val="24"/>
                <w:szCs w:val="24"/>
              </w:rPr>
              <w:t>Geschichten in mündlicher und schriftlicher Form frei oder an Vorgaben orientiert unter Nutzung von Gestaltungsmitteln (u.a. Steigerung, Vorausdeutungen, Pointierung) erzählen. (T-P)</w:t>
            </w:r>
          </w:p>
          <w:p w14:paraId="5A9B784D" w14:textId="77777777" w:rsidR="00A94D58" w:rsidRDefault="00A54BE3">
            <w:pPr>
              <w:pStyle w:val="Listenabsatz"/>
              <w:numPr>
                <w:ilvl w:val="0"/>
                <w:numId w:val="25"/>
              </w:numPr>
              <w:spacing w:after="120" w:line="240" w:lineRule="auto"/>
              <w:ind w:left="318" w:hanging="284"/>
              <w:jc w:val="left"/>
              <w:rPr>
                <w:rFonts w:ascii="Arial Narrow" w:hAnsi="Arial Narrow" w:cs="Helvetica"/>
                <w:sz w:val="24"/>
                <w:szCs w:val="24"/>
              </w:rPr>
            </w:pPr>
            <w:r>
              <w:rPr>
                <w:rFonts w:ascii="Arial Narrow" w:eastAsia="Calibri" w:hAnsi="Arial Narrow" w:cs="Helvetica"/>
                <w:sz w:val="24"/>
                <w:szCs w:val="24"/>
              </w:rPr>
              <w:t>ihr eigenes Urteil über einen Text begründen und in kommunikativen Zusammenhängen (Buchkritik, Leseempfehlung) erläutern. (T-P)</w:t>
            </w:r>
          </w:p>
          <w:p w14:paraId="19630B53" w14:textId="77777777" w:rsidR="00A94D58" w:rsidRDefault="00A54BE3">
            <w:pPr>
              <w:pStyle w:val="Listenabsatz"/>
              <w:numPr>
                <w:ilvl w:val="0"/>
                <w:numId w:val="25"/>
              </w:numPr>
              <w:spacing w:after="120" w:line="240" w:lineRule="auto"/>
              <w:ind w:left="318" w:hanging="284"/>
              <w:jc w:val="left"/>
              <w:rPr>
                <w:rFonts w:ascii="Arial Narrow" w:hAnsi="Arial Narrow" w:cs="Helvetica"/>
                <w:sz w:val="24"/>
                <w:szCs w:val="24"/>
              </w:rPr>
            </w:pPr>
            <w:r>
              <w:rPr>
                <w:rFonts w:ascii="Arial Narrow" w:eastAsia="Calibri" w:hAnsi="Arial Narrow" w:cs="Helvetica"/>
                <w:sz w:val="24"/>
                <w:szCs w:val="24"/>
              </w:rPr>
              <w:t>aktiv zuhören, gezielt nachfragen und Gehörtes zutreffend wiedergeben – auch unter Nutzung eigener Notizen.</w:t>
            </w:r>
          </w:p>
          <w:p w14:paraId="07B63178" w14:textId="77777777" w:rsidR="00A94D58" w:rsidRDefault="00A54BE3">
            <w:pPr>
              <w:pStyle w:val="Listenabsatz"/>
              <w:numPr>
                <w:ilvl w:val="0"/>
                <w:numId w:val="25"/>
              </w:numPr>
              <w:spacing w:after="120" w:line="240" w:lineRule="auto"/>
              <w:ind w:left="318" w:hanging="284"/>
              <w:jc w:val="left"/>
              <w:rPr>
                <w:rFonts w:ascii="Arial Narrow" w:hAnsi="Arial Narrow" w:cs="Arial"/>
                <w:sz w:val="24"/>
                <w:szCs w:val="24"/>
              </w:rPr>
            </w:pPr>
            <w:r>
              <w:rPr>
                <w:rFonts w:ascii="Arial Narrow" w:eastAsia="Calibri" w:hAnsi="Arial Narrow" w:cs="Helvetica"/>
                <w:sz w:val="24"/>
                <w:szCs w:val="24"/>
              </w:rPr>
              <w:t>eigene Beobachtungen und Erfahrungen anderen gegenüber sprachlich angemessen und verständlich darstellen. (K-R)</w:t>
            </w:r>
          </w:p>
          <w:p w14:paraId="7394728D" w14:textId="77777777" w:rsidR="00A94D58" w:rsidRDefault="00A54BE3">
            <w:pPr>
              <w:pStyle w:val="Listenabsatz"/>
              <w:numPr>
                <w:ilvl w:val="0"/>
                <w:numId w:val="25"/>
              </w:numPr>
              <w:spacing w:after="120" w:line="240" w:lineRule="auto"/>
              <w:ind w:left="318" w:hanging="284"/>
              <w:jc w:val="left"/>
              <w:rPr>
                <w:rFonts w:ascii="Arial Narrow" w:hAnsi="Arial Narrow" w:cs="Arial"/>
                <w:sz w:val="24"/>
                <w:szCs w:val="24"/>
              </w:rPr>
            </w:pPr>
            <w:r>
              <w:rPr>
                <w:rFonts w:ascii="Arial Narrow" w:eastAsia="Calibri" w:hAnsi="Arial Narrow" w:cs="Times New Roman"/>
                <w:sz w:val="24"/>
                <w:szCs w:val="24"/>
              </w:rPr>
              <w:t>digitale und nichtdigitale Medien zur Dokumentation und Organisation von Lernprozessen und Arbeitsergebnissen einsetzen. (M-P)</w:t>
            </w:r>
          </w:p>
        </w:tc>
      </w:tr>
    </w:tbl>
    <w:p w14:paraId="6B82B8F7" w14:textId="77777777" w:rsidR="00A94D58" w:rsidRDefault="00A94D58">
      <w:pPr>
        <w:spacing w:after="0" w:line="240" w:lineRule="auto"/>
        <w:rPr>
          <w:lang w:eastAsia="de-DE"/>
        </w:rPr>
      </w:pPr>
    </w:p>
    <w:tbl>
      <w:tblPr>
        <w:tblStyle w:val="Tabellenraster"/>
        <w:tblW w:w="9923" w:type="dxa"/>
        <w:tblInd w:w="-572" w:type="dxa"/>
        <w:tblLayout w:type="fixed"/>
        <w:tblLook w:val="04A0" w:firstRow="1" w:lastRow="0" w:firstColumn="1" w:lastColumn="0" w:noHBand="0" w:noVBand="1"/>
      </w:tblPr>
      <w:tblGrid>
        <w:gridCol w:w="9923"/>
      </w:tblGrid>
      <w:tr w:rsidR="00A94D58" w14:paraId="24A002F6" w14:textId="77777777">
        <w:trPr>
          <w:trHeight w:val="608"/>
        </w:trPr>
        <w:tc>
          <w:tcPr>
            <w:tcW w:w="9923" w:type="dxa"/>
            <w:shd w:val="clear" w:color="auto" w:fill="BDD6EE" w:themeFill="accent5" w:themeFillTint="66"/>
          </w:tcPr>
          <w:p w14:paraId="10FECE13" w14:textId="77777777" w:rsidR="00A94D58" w:rsidRDefault="00A54BE3">
            <w:pPr>
              <w:spacing w:after="0" w:line="240" w:lineRule="auto"/>
              <w:rPr>
                <w:rFonts w:ascii="Arial Narrow" w:hAnsi="Arial Narrow" w:cs="Times New Roman"/>
                <w:b/>
                <w:sz w:val="24"/>
                <w:szCs w:val="24"/>
                <w:shd w:val="clear" w:color="auto" w:fill="B4C6E7"/>
              </w:rPr>
            </w:pPr>
            <w:r>
              <w:rPr>
                <w:rFonts w:ascii="Arial Narrow" w:eastAsia="Calibri" w:hAnsi="Arial Narrow" w:cs="Times New Roman"/>
                <w:b/>
                <w:sz w:val="24"/>
                <w:szCs w:val="24"/>
              </w:rPr>
              <w:t>Empfehlungen für Klassenarbeiten:</w:t>
            </w:r>
            <w:r>
              <w:rPr>
                <w:rFonts w:ascii="Arial Narrow" w:eastAsia="Calibri" w:hAnsi="Arial Narrow" w:cs="Times New Roman"/>
                <w:b/>
                <w:sz w:val="24"/>
                <w:szCs w:val="24"/>
                <w:shd w:val="clear" w:color="auto" w:fill="B4C6E7"/>
              </w:rPr>
              <w:t xml:space="preserve"> </w:t>
            </w:r>
          </w:p>
          <w:p w14:paraId="1A346993" w14:textId="77777777" w:rsidR="00A94D58" w:rsidRDefault="00A94D58">
            <w:pPr>
              <w:spacing w:after="0" w:line="240" w:lineRule="auto"/>
              <w:rPr>
                <w:rFonts w:ascii="Arial Narrow" w:hAnsi="Arial Narrow" w:cs="Times New Roman"/>
                <w:b/>
                <w:sz w:val="24"/>
                <w:szCs w:val="24"/>
                <w:shd w:val="clear" w:color="auto" w:fill="B4C6E7"/>
              </w:rPr>
            </w:pPr>
          </w:p>
          <w:p w14:paraId="7197BB08" w14:textId="77777777" w:rsidR="00982180" w:rsidRPr="007A6680" w:rsidRDefault="00982180" w:rsidP="00982180">
            <w:pPr>
              <w:widowControl w:val="0"/>
              <w:spacing w:after="0" w:line="240" w:lineRule="auto"/>
              <w:rPr>
                <w:rFonts w:ascii="Arial Narrow" w:eastAsiaTheme="minorEastAsia" w:hAnsi="Arial Narrow" w:cs="Times New Roman"/>
                <w:bCs/>
                <w:lang w:eastAsia="de-DE"/>
              </w:rPr>
            </w:pPr>
            <w:r>
              <w:rPr>
                <w:rFonts w:ascii="Arial Narrow" w:eastAsiaTheme="minorEastAsia" w:hAnsi="Arial Narrow" w:cs="Times New Roman"/>
                <w:bCs/>
                <w:u w:val="single"/>
                <w:lang w:eastAsia="de-DE"/>
              </w:rPr>
              <w:t xml:space="preserve">Typ 1: </w:t>
            </w:r>
            <w:r>
              <w:rPr>
                <w:rFonts w:ascii="Arial Narrow" w:eastAsiaTheme="minorEastAsia" w:hAnsi="Arial Narrow" w:cs="Times New Roman"/>
                <w:bCs/>
                <w:lang w:eastAsia="de-DE"/>
              </w:rPr>
              <w:t>Erzählendes Schreiben - von Erlebtem, Erdachtem erzählen - auf der Basis von Materialien oder Mustern erzählen</w:t>
            </w:r>
          </w:p>
          <w:p w14:paraId="64EF1046" w14:textId="77777777" w:rsidR="00982180" w:rsidRDefault="00982180" w:rsidP="00982180">
            <w:pPr>
              <w:widowControl w:val="0"/>
              <w:spacing w:after="0" w:line="240" w:lineRule="auto"/>
              <w:rPr>
                <w:rFonts w:ascii="Arial Narrow" w:eastAsiaTheme="minorEastAsia" w:hAnsi="Arial Narrow" w:cs="Times New Roman"/>
                <w:bCs/>
                <w:u w:val="single"/>
                <w:lang w:eastAsia="de-DE"/>
              </w:rPr>
            </w:pPr>
          </w:p>
          <w:p w14:paraId="42503CB3" w14:textId="77777777" w:rsidR="00982180" w:rsidRDefault="00982180" w:rsidP="00982180">
            <w:pPr>
              <w:widowControl w:val="0"/>
              <w:spacing w:after="0" w:line="240" w:lineRule="auto"/>
              <w:rPr>
                <w:rFonts w:ascii="Arial Narrow" w:eastAsiaTheme="minorEastAsia" w:hAnsi="Arial Narrow" w:cs="Times New Roman"/>
                <w:bCs/>
                <w:lang w:eastAsia="de-DE"/>
              </w:rPr>
            </w:pPr>
            <w:r>
              <w:rPr>
                <w:rFonts w:ascii="Arial Narrow" w:eastAsiaTheme="minorEastAsia" w:hAnsi="Arial Narrow" w:cs="Times New Roman"/>
                <w:bCs/>
                <w:u w:val="single"/>
                <w:lang w:eastAsia="de-DE"/>
              </w:rPr>
              <w:t>Typ 5:</w:t>
            </w:r>
            <w:r>
              <w:rPr>
                <w:rFonts w:ascii="Arial Narrow" w:eastAsiaTheme="minorEastAsia" w:hAnsi="Arial Narrow" w:cs="Times New Roman"/>
                <w:bCs/>
                <w:lang w:eastAsia="de-DE"/>
              </w:rPr>
              <w:t xml:space="preserve"> Überarbeitendes Schreiben − einen Text überarbeiten und ggf. die vorgenommenen Textänderungen begründen</w:t>
            </w:r>
          </w:p>
          <w:p w14:paraId="3B5E1D8A" w14:textId="77777777" w:rsidR="00A94D58" w:rsidRDefault="00A94D58">
            <w:pPr>
              <w:spacing w:after="0" w:line="240" w:lineRule="auto"/>
              <w:rPr>
                <w:rFonts w:ascii="Arial Narrow" w:hAnsi="Arial Narrow" w:cs="Times New Roman"/>
                <w:b/>
                <w:sz w:val="24"/>
                <w:szCs w:val="24"/>
              </w:rPr>
            </w:pPr>
          </w:p>
        </w:tc>
      </w:tr>
    </w:tbl>
    <w:p w14:paraId="299E6A51" w14:textId="77777777" w:rsidR="00A94D58" w:rsidRDefault="00A94D58">
      <w:pPr>
        <w:rPr>
          <w:lang w:eastAsia="de-DE"/>
        </w:rPr>
        <w:sectPr w:rsidR="00A94D58">
          <w:footerReference w:type="default" r:id="rId22"/>
          <w:pgSz w:w="11906" w:h="16838"/>
          <w:pgMar w:top="1418" w:right="1418" w:bottom="1418" w:left="1418" w:header="0" w:footer="709" w:gutter="0"/>
          <w:cols w:space="720"/>
          <w:formProt w:val="0"/>
          <w:docGrid w:linePitch="360" w:charSpace="4096"/>
        </w:sectPr>
      </w:pPr>
    </w:p>
    <w:tbl>
      <w:tblPr>
        <w:tblStyle w:val="Tabellenraster"/>
        <w:tblW w:w="10206" w:type="dxa"/>
        <w:tblInd w:w="-572" w:type="dxa"/>
        <w:tblLayout w:type="fixed"/>
        <w:tblLook w:val="04A0" w:firstRow="1" w:lastRow="0" w:firstColumn="1" w:lastColumn="0" w:noHBand="0" w:noVBand="1"/>
      </w:tblPr>
      <w:tblGrid>
        <w:gridCol w:w="993"/>
        <w:gridCol w:w="3542"/>
        <w:gridCol w:w="5671"/>
      </w:tblGrid>
      <w:tr w:rsidR="00A94D58" w14:paraId="42BC97D1" w14:textId="77777777">
        <w:tc>
          <w:tcPr>
            <w:tcW w:w="993" w:type="dxa"/>
            <w:shd w:val="clear" w:color="auto" w:fill="BDD6EE" w:themeFill="accent5" w:themeFillTint="66"/>
          </w:tcPr>
          <w:p w14:paraId="3D615BD3" w14:textId="77777777" w:rsidR="00A94D58" w:rsidRDefault="00A94D58">
            <w:pPr>
              <w:spacing w:after="0" w:line="240" w:lineRule="auto"/>
              <w:jc w:val="center"/>
              <w:rPr>
                <w:rFonts w:ascii="Arial Narrow" w:hAnsi="Arial Narrow" w:cs="Times New Roman"/>
                <w:b/>
                <w:sz w:val="24"/>
                <w:szCs w:val="24"/>
              </w:rPr>
            </w:pPr>
          </w:p>
          <w:p w14:paraId="5B0C828B" w14:textId="77777777" w:rsidR="00A94D58" w:rsidRDefault="00A54BE3">
            <w:pPr>
              <w:spacing w:after="0" w:line="240" w:lineRule="auto"/>
              <w:jc w:val="center"/>
              <w:rPr>
                <w:rFonts w:ascii="Arial Narrow" w:hAnsi="Arial Narrow" w:cs="Times New Roman"/>
                <w:b/>
                <w:sz w:val="24"/>
                <w:szCs w:val="24"/>
              </w:rPr>
            </w:pPr>
            <w:r>
              <w:rPr>
                <w:rFonts w:ascii="Arial Narrow" w:eastAsia="Calibri" w:hAnsi="Arial Narrow" w:cs="Times New Roman"/>
                <w:b/>
                <w:sz w:val="24"/>
                <w:szCs w:val="24"/>
              </w:rPr>
              <w:t xml:space="preserve">Klasse </w:t>
            </w:r>
          </w:p>
          <w:p w14:paraId="09F906FC" w14:textId="77777777" w:rsidR="00A94D58" w:rsidRDefault="00A54BE3">
            <w:pPr>
              <w:spacing w:after="0" w:line="240" w:lineRule="auto"/>
              <w:jc w:val="center"/>
              <w:rPr>
                <w:rFonts w:ascii="Arial Narrow" w:hAnsi="Arial Narrow" w:cs="Times New Roman"/>
                <w:b/>
                <w:sz w:val="24"/>
                <w:szCs w:val="24"/>
              </w:rPr>
            </w:pPr>
            <w:r>
              <w:rPr>
                <w:rFonts w:ascii="Arial Narrow" w:eastAsia="Calibri" w:hAnsi="Arial Narrow" w:cs="Times New Roman"/>
                <w:b/>
                <w:sz w:val="24"/>
                <w:szCs w:val="24"/>
              </w:rPr>
              <w:t>5</w:t>
            </w:r>
          </w:p>
        </w:tc>
        <w:tc>
          <w:tcPr>
            <w:tcW w:w="9212" w:type="dxa"/>
            <w:gridSpan w:val="2"/>
            <w:shd w:val="clear" w:color="auto" w:fill="BDD6EE" w:themeFill="accent5" w:themeFillTint="66"/>
          </w:tcPr>
          <w:p w14:paraId="318DA805" w14:textId="1DB9C129" w:rsidR="00A94D58" w:rsidRDefault="00A54BE3">
            <w:pPr>
              <w:spacing w:after="0" w:line="240" w:lineRule="auto"/>
              <w:rPr>
                <w:rFonts w:ascii="Arial Narrow" w:hAnsi="Arial Narrow" w:cs="Times New Roman"/>
                <w:b/>
                <w:sz w:val="24"/>
                <w:szCs w:val="24"/>
                <w:u w:val="single"/>
              </w:rPr>
            </w:pPr>
            <w:r>
              <w:rPr>
                <w:noProof/>
              </w:rPr>
              <w:drawing>
                <wp:anchor distT="0" distB="0" distL="114300" distR="114300" simplePos="0" relativeHeight="11" behindDoc="0" locked="0" layoutInCell="1" allowOverlap="1" wp14:anchorId="7A67B6EB" wp14:editId="77E14C0E">
                  <wp:simplePos x="0" y="0"/>
                  <wp:positionH relativeFrom="margin">
                    <wp:posOffset>5315585</wp:posOffset>
                  </wp:positionH>
                  <wp:positionV relativeFrom="margin">
                    <wp:posOffset>140335</wp:posOffset>
                  </wp:positionV>
                  <wp:extent cx="1059815" cy="400050"/>
                  <wp:effectExtent l="0" t="0" r="0" b="0"/>
                  <wp:wrapSquare wrapText="bothSides"/>
                  <wp:docPr id="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16"/>
                          <pic:cNvPicPr>
                            <a:picLocks noChangeAspect="1" noChangeArrowheads="1"/>
                          </pic:cNvPicPr>
                        </pic:nvPicPr>
                        <pic:blipFill>
                          <a:blip r:embed="rId13"/>
                          <a:stretch>
                            <a:fillRect/>
                          </a:stretch>
                        </pic:blipFill>
                        <pic:spPr bwMode="auto">
                          <a:xfrm>
                            <a:off x="0" y="0"/>
                            <a:ext cx="1059815" cy="400050"/>
                          </a:xfrm>
                          <a:prstGeom prst="rect">
                            <a:avLst/>
                          </a:prstGeom>
                        </pic:spPr>
                      </pic:pic>
                    </a:graphicData>
                  </a:graphic>
                </wp:anchor>
              </w:drawing>
            </w:r>
            <w:r>
              <w:rPr>
                <w:rFonts w:ascii="Arial Narrow" w:eastAsia="Calibri" w:hAnsi="Arial Narrow" w:cs="Times New Roman"/>
                <w:b/>
                <w:sz w:val="24"/>
                <w:szCs w:val="24"/>
                <w:u w:val="single"/>
              </w:rPr>
              <w:t>UV 2.</w:t>
            </w:r>
            <w:r w:rsidR="00AC3DE5">
              <w:rPr>
                <w:rFonts w:ascii="Arial Narrow" w:eastAsia="Calibri" w:hAnsi="Arial Narrow" w:cs="Times New Roman"/>
                <w:b/>
                <w:sz w:val="24"/>
                <w:szCs w:val="24"/>
                <w:u w:val="single"/>
              </w:rPr>
              <w:t>3</w:t>
            </w:r>
            <w:r>
              <w:rPr>
                <w:rFonts w:ascii="Arial Narrow" w:eastAsia="Calibri" w:hAnsi="Arial Narrow" w:cs="Times New Roman"/>
                <w:b/>
                <w:sz w:val="24"/>
                <w:szCs w:val="24"/>
                <w:u w:val="single"/>
              </w:rPr>
              <w:t xml:space="preserve"> </w:t>
            </w:r>
            <w:r>
              <w:rPr>
                <w:rFonts w:ascii="Arial Narrow" w:eastAsia="Calibri" w:hAnsi="Arial Narrow" w:cs="Times New Roman"/>
                <w:i/>
                <w:sz w:val="24"/>
                <w:szCs w:val="24"/>
                <w:u w:val="single"/>
              </w:rPr>
              <w:t>(ca. 24 Unterrichtsstunden)</w:t>
            </w:r>
            <w:r>
              <w:rPr>
                <w:rFonts w:ascii="Arial Narrow" w:eastAsia="Calibri" w:hAnsi="Arial Narrow" w:cs="Times New Roman"/>
                <w:b/>
                <w:sz w:val="24"/>
                <w:szCs w:val="24"/>
                <w:u w:val="single"/>
              </w:rPr>
              <w:t xml:space="preserve">: </w:t>
            </w:r>
          </w:p>
          <w:p w14:paraId="2273A3AE" w14:textId="77777777" w:rsidR="00A94D58" w:rsidRDefault="00A94D58">
            <w:pPr>
              <w:spacing w:after="0" w:line="240" w:lineRule="auto"/>
              <w:rPr>
                <w:rFonts w:ascii="Arial Narrow" w:hAnsi="Arial Narrow" w:cs="Times New Roman"/>
                <w:b/>
                <w:sz w:val="24"/>
                <w:szCs w:val="24"/>
                <w:u w:val="single"/>
              </w:rPr>
            </w:pPr>
          </w:p>
          <w:p w14:paraId="495B1836" w14:textId="067D9975" w:rsidR="00A94D58" w:rsidRDefault="00982180">
            <w:pPr>
              <w:spacing w:after="0" w:line="240" w:lineRule="auto"/>
              <w:jc w:val="center"/>
              <w:rPr>
                <w:rFonts w:ascii="Arial Narrow" w:hAnsi="Arial Narrow" w:cs="Helvetica"/>
                <w:b/>
                <w:i/>
                <w:iCs/>
                <w:sz w:val="24"/>
                <w:szCs w:val="24"/>
              </w:rPr>
            </w:pPr>
            <w:r>
              <w:rPr>
                <w:rFonts w:ascii="Arial Narrow" w:eastAsia="Calibri" w:hAnsi="Arial Narrow" w:cs="Helvetica"/>
                <w:b/>
                <w:i/>
                <w:iCs/>
                <w:sz w:val="24"/>
                <w:szCs w:val="24"/>
              </w:rPr>
              <w:t>Allerlei Leckerei</w:t>
            </w:r>
            <w:r w:rsidR="00A54BE3">
              <w:rPr>
                <w:rFonts w:ascii="Arial Narrow" w:eastAsia="Calibri" w:hAnsi="Arial Narrow" w:cs="Helvetica"/>
                <w:b/>
                <w:i/>
                <w:iCs/>
                <w:sz w:val="24"/>
                <w:szCs w:val="24"/>
              </w:rPr>
              <w:t xml:space="preserve"> -</w:t>
            </w:r>
          </w:p>
          <w:p w14:paraId="46BCACD4" w14:textId="1B74CD50" w:rsidR="00A94D58" w:rsidRDefault="00A54BE3">
            <w:pPr>
              <w:spacing w:after="0" w:line="240" w:lineRule="auto"/>
              <w:jc w:val="center"/>
              <w:rPr>
                <w:rFonts w:ascii="Arial Narrow" w:hAnsi="Arial Narrow" w:cs="Helvetica"/>
                <w:b/>
                <w:sz w:val="24"/>
                <w:szCs w:val="24"/>
              </w:rPr>
            </w:pPr>
            <w:r>
              <w:rPr>
                <w:rFonts w:ascii="Arial Narrow" w:eastAsia="Calibri" w:hAnsi="Arial Narrow" w:cs="Helvetica"/>
                <w:b/>
                <w:sz w:val="24"/>
                <w:szCs w:val="24"/>
              </w:rPr>
              <w:t>Gedichte vortragen und gestalten</w:t>
            </w:r>
          </w:p>
          <w:p w14:paraId="4F3F195B" w14:textId="77777777" w:rsidR="00A94D58" w:rsidRDefault="00A94D58">
            <w:pPr>
              <w:spacing w:after="0" w:line="240" w:lineRule="auto"/>
              <w:jc w:val="center"/>
              <w:rPr>
                <w:rFonts w:ascii="Arial Narrow" w:hAnsi="Arial Narrow" w:cs="Times New Roman"/>
                <w:b/>
                <w:sz w:val="24"/>
                <w:szCs w:val="24"/>
                <w:u w:val="single"/>
              </w:rPr>
            </w:pPr>
          </w:p>
        </w:tc>
      </w:tr>
      <w:tr w:rsidR="00A94D58" w14:paraId="02F6851D" w14:textId="77777777">
        <w:tc>
          <w:tcPr>
            <w:tcW w:w="10205" w:type="dxa"/>
            <w:gridSpan w:val="3"/>
            <w:tcBorders>
              <w:bottom w:val="nil"/>
            </w:tcBorders>
            <w:shd w:val="clear" w:color="auto" w:fill="auto"/>
          </w:tcPr>
          <w:p w14:paraId="58190C02" w14:textId="77777777" w:rsidR="00A94D58" w:rsidRDefault="00A54BE3">
            <w:pPr>
              <w:spacing w:after="0" w:line="240" w:lineRule="auto"/>
              <w:rPr>
                <w:rFonts w:ascii="Arial Narrow" w:hAnsi="Arial Narrow" w:cs="Times New Roman"/>
                <w:b/>
                <w:sz w:val="24"/>
                <w:szCs w:val="24"/>
              </w:rPr>
            </w:pPr>
            <w:r>
              <w:rPr>
                <w:rFonts w:ascii="Arial Narrow" w:eastAsia="Helvetica" w:hAnsi="Arial Narrow" w:cs="Helvetica"/>
                <w:b/>
                <w:sz w:val="24"/>
                <w:szCs w:val="24"/>
              </w:rPr>
              <w:t xml:space="preserve">Übergeordnete </w:t>
            </w:r>
            <w:r>
              <w:rPr>
                <w:rFonts w:ascii="Arial Narrow" w:eastAsia="Calibri" w:hAnsi="Arial Narrow" w:cs="Times New Roman"/>
                <w:b/>
                <w:sz w:val="24"/>
                <w:szCs w:val="24"/>
              </w:rPr>
              <w:t>Kompetenzerwartungen:</w:t>
            </w:r>
          </w:p>
          <w:p w14:paraId="53EE95D2" w14:textId="77777777" w:rsidR="00A94D58" w:rsidRDefault="00A94D58">
            <w:pPr>
              <w:spacing w:after="0" w:line="240" w:lineRule="auto"/>
              <w:rPr>
                <w:rFonts w:ascii="Arial Narrow" w:hAnsi="Arial Narrow" w:cs="Times New Roman"/>
                <w:b/>
                <w:sz w:val="24"/>
                <w:szCs w:val="24"/>
              </w:rPr>
            </w:pPr>
          </w:p>
        </w:tc>
      </w:tr>
      <w:tr w:rsidR="00A94D58" w14:paraId="5238D9A0" w14:textId="77777777">
        <w:tc>
          <w:tcPr>
            <w:tcW w:w="4535" w:type="dxa"/>
            <w:gridSpan w:val="2"/>
            <w:tcBorders>
              <w:top w:val="nil"/>
            </w:tcBorders>
            <w:shd w:val="clear" w:color="auto" w:fill="auto"/>
          </w:tcPr>
          <w:p w14:paraId="465D6B9F" w14:textId="77777777" w:rsidR="00A94D58" w:rsidRDefault="00A54BE3">
            <w:pPr>
              <w:spacing w:after="0" w:line="240" w:lineRule="auto"/>
              <w:rPr>
                <w:rFonts w:ascii="Arial Narrow" w:hAnsi="Arial Narrow" w:cs="Times New Roman"/>
                <w:b/>
                <w:sz w:val="24"/>
                <w:szCs w:val="24"/>
              </w:rPr>
            </w:pPr>
            <w:r>
              <w:rPr>
                <w:rFonts w:ascii="Arial Narrow" w:eastAsia="Calibri" w:hAnsi="Arial Narrow" w:cs="Times New Roman"/>
                <w:b/>
                <w:sz w:val="24"/>
                <w:szCs w:val="24"/>
              </w:rPr>
              <w:t>Rezeption</w:t>
            </w:r>
          </w:p>
          <w:p w14:paraId="08F6948D" w14:textId="77777777" w:rsidR="00A94D58" w:rsidRDefault="00A54BE3">
            <w:pPr>
              <w:spacing w:after="0" w:line="276" w:lineRule="auto"/>
              <w:rPr>
                <w:rFonts w:ascii="Arial Narrow" w:hAnsi="Arial Narrow" w:cs="Times New Roman"/>
                <w:sz w:val="24"/>
                <w:szCs w:val="24"/>
              </w:rPr>
            </w:pPr>
            <w:r>
              <w:rPr>
                <w:rFonts w:ascii="Arial Narrow" w:eastAsia="Calibri" w:hAnsi="Arial Narrow" w:cs="Arial"/>
                <w:sz w:val="24"/>
                <w:szCs w:val="24"/>
              </w:rPr>
              <w:t>Die Schülerinnen und Schüler können…</w:t>
            </w:r>
          </w:p>
          <w:p w14:paraId="76AD8AE9" w14:textId="77777777" w:rsidR="00A94D58" w:rsidRDefault="00A54BE3">
            <w:pPr>
              <w:pStyle w:val="Listenabsatz"/>
              <w:numPr>
                <w:ilvl w:val="0"/>
                <w:numId w:val="5"/>
              </w:numPr>
              <w:spacing w:after="0" w:line="240" w:lineRule="auto"/>
              <w:ind w:left="318" w:hanging="284"/>
              <w:rPr>
                <w:rFonts w:ascii="Arial Narrow" w:hAnsi="Arial Narrow" w:cs="Helvetica"/>
                <w:sz w:val="24"/>
                <w:szCs w:val="24"/>
              </w:rPr>
            </w:pPr>
            <w:r>
              <w:rPr>
                <w:rFonts w:ascii="Arial Narrow" w:eastAsia="Calibri" w:hAnsi="Arial Narrow" w:cs="Helvetica"/>
                <w:sz w:val="24"/>
                <w:szCs w:val="24"/>
              </w:rPr>
              <w:t>sinnerfassend lesen und zuhören.</w:t>
            </w:r>
          </w:p>
          <w:p w14:paraId="7AB6F47E" w14:textId="77777777" w:rsidR="00A94D58" w:rsidRDefault="00A54BE3">
            <w:pPr>
              <w:pStyle w:val="Listenabsatz"/>
              <w:numPr>
                <w:ilvl w:val="0"/>
                <w:numId w:val="5"/>
              </w:numPr>
              <w:spacing w:after="0" w:line="240" w:lineRule="auto"/>
              <w:ind w:left="318" w:hanging="284"/>
              <w:rPr>
                <w:rFonts w:ascii="Arial Narrow" w:hAnsi="Arial Narrow" w:cs="Helvetica"/>
                <w:sz w:val="24"/>
                <w:szCs w:val="24"/>
              </w:rPr>
            </w:pPr>
            <w:r>
              <w:rPr>
                <w:rFonts w:ascii="Arial Narrow" w:eastAsia="Calibri" w:hAnsi="Arial Narrow" w:cs="Helvetica"/>
                <w:sz w:val="24"/>
                <w:szCs w:val="24"/>
              </w:rPr>
              <w:t>Lesestrategien zielführend einsetzen.</w:t>
            </w:r>
          </w:p>
          <w:p w14:paraId="57CE7CAF" w14:textId="77777777" w:rsidR="00A94D58" w:rsidRDefault="00A54BE3">
            <w:pPr>
              <w:pStyle w:val="Listenabsatz"/>
              <w:numPr>
                <w:ilvl w:val="0"/>
                <w:numId w:val="5"/>
              </w:numPr>
              <w:spacing w:after="0" w:line="240" w:lineRule="auto"/>
              <w:ind w:left="318" w:hanging="284"/>
              <w:rPr>
                <w:rFonts w:ascii="Arial Narrow" w:hAnsi="Arial Narrow" w:cs="Helvetica"/>
                <w:sz w:val="24"/>
                <w:szCs w:val="24"/>
              </w:rPr>
            </w:pPr>
            <w:r>
              <w:rPr>
                <w:rFonts w:ascii="Arial Narrow" w:eastAsia="Calibri" w:hAnsi="Arial Narrow" w:cs="Helvetica"/>
                <w:sz w:val="24"/>
                <w:szCs w:val="24"/>
              </w:rPr>
              <w:t>Gehörtes und Gelesenes zusammenfassen.</w:t>
            </w:r>
          </w:p>
          <w:p w14:paraId="2792299B" w14:textId="77777777" w:rsidR="00A94D58" w:rsidRDefault="00A54BE3">
            <w:pPr>
              <w:pStyle w:val="Listenabsatz"/>
              <w:numPr>
                <w:ilvl w:val="0"/>
                <w:numId w:val="5"/>
              </w:numPr>
              <w:spacing w:after="0" w:line="240" w:lineRule="auto"/>
              <w:ind w:left="318" w:hanging="284"/>
              <w:rPr>
                <w:rFonts w:ascii="Arial Narrow" w:hAnsi="Arial Narrow" w:cs="Helvetica"/>
                <w:sz w:val="24"/>
                <w:szCs w:val="24"/>
              </w:rPr>
            </w:pPr>
            <w:r>
              <w:rPr>
                <w:rFonts w:ascii="Arial Narrow" w:eastAsia="Calibri" w:hAnsi="Arial Narrow" w:cs="Helvetica"/>
                <w:sz w:val="24"/>
                <w:szCs w:val="24"/>
              </w:rPr>
              <w:t>sprachliche Strukturen untersuchen.</w:t>
            </w:r>
          </w:p>
          <w:p w14:paraId="2D52E598" w14:textId="77777777" w:rsidR="00A94D58" w:rsidRDefault="00A54BE3">
            <w:pPr>
              <w:pStyle w:val="Listenabsatz"/>
              <w:numPr>
                <w:ilvl w:val="0"/>
                <w:numId w:val="5"/>
              </w:numPr>
              <w:spacing w:after="0" w:line="240" w:lineRule="auto"/>
              <w:ind w:left="318" w:hanging="284"/>
              <w:rPr>
                <w:rFonts w:ascii="Arial Narrow" w:hAnsi="Arial Narrow" w:cs="Helvetica"/>
                <w:sz w:val="24"/>
                <w:szCs w:val="24"/>
              </w:rPr>
            </w:pPr>
            <w:r>
              <w:rPr>
                <w:rFonts w:ascii="Arial Narrow" w:eastAsia="Calibri" w:hAnsi="Arial Narrow" w:cs="Helvetica"/>
                <w:sz w:val="24"/>
                <w:szCs w:val="24"/>
              </w:rPr>
              <w:t>in Gesprächssituationen aktiv zuhören und Sprechabsichten identifizie</w:t>
            </w:r>
            <w:r>
              <w:rPr>
                <w:rFonts w:ascii="Arial Narrow" w:eastAsia="Calibri" w:hAnsi="Arial Narrow" w:cs="Helvetica"/>
                <w:sz w:val="24"/>
                <w:szCs w:val="24"/>
              </w:rPr>
              <w:softHyphen/>
              <w:t>ren.</w:t>
            </w:r>
          </w:p>
          <w:p w14:paraId="603EBA3B" w14:textId="77777777" w:rsidR="00A94D58" w:rsidRDefault="00A54BE3">
            <w:pPr>
              <w:pStyle w:val="Listenabsatz"/>
              <w:numPr>
                <w:ilvl w:val="0"/>
                <w:numId w:val="5"/>
              </w:numPr>
              <w:spacing w:after="0" w:line="240" w:lineRule="auto"/>
              <w:ind w:left="318" w:hanging="284"/>
              <w:jc w:val="left"/>
              <w:rPr>
                <w:rFonts w:ascii="Arial Narrow" w:hAnsi="Arial Narrow" w:cs="Helvetica"/>
                <w:sz w:val="24"/>
                <w:szCs w:val="24"/>
              </w:rPr>
            </w:pPr>
            <w:r>
              <w:rPr>
                <w:rFonts w:ascii="Arial Narrow" w:eastAsia="Calibri" w:hAnsi="Arial Narrow" w:cs="Helvetica"/>
                <w:sz w:val="24"/>
                <w:szCs w:val="24"/>
              </w:rPr>
              <w:t>Texte mit elementaren analytischen Methoden untersuchen.</w:t>
            </w:r>
          </w:p>
          <w:p w14:paraId="617B443F" w14:textId="77777777" w:rsidR="00A94D58" w:rsidRDefault="00A54BE3">
            <w:pPr>
              <w:pStyle w:val="Listenabsatz"/>
              <w:numPr>
                <w:ilvl w:val="0"/>
                <w:numId w:val="5"/>
              </w:numPr>
              <w:spacing w:after="0" w:line="240" w:lineRule="auto"/>
              <w:ind w:left="318" w:hanging="284"/>
              <w:jc w:val="left"/>
              <w:rPr>
                <w:rFonts w:ascii="Arial Narrow" w:hAnsi="Arial Narrow" w:cs="Helvetica"/>
                <w:sz w:val="24"/>
                <w:szCs w:val="24"/>
              </w:rPr>
            </w:pPr>
            <w:r>
              <w:rPr>
                <w:rFonts w:ascii="Arial Narrow" w:eastAsia="Calibri" w:hAnsi="Arial Narrow" w:cs="Helvetica"/>
                <w:sz w:val="24"/>
                <w:szCs w:val="24"/>
              </w:rPr>
              <w:t>schreibproduktive Formen der Texterschließung für vertieftes Leseverstehen einsetzen.</w:t>
            </w:r>
          </w:p>
        </w:tc>
        <w:tc>
          <w:tcPr>
            <w:tcW w:w="5670" w:type="dxa"/>
            <w:tcBorders>
              <w:top w:val="nil"/>
            </w:tcBorders>
            <w:shd w:val="clear" w:color="auto" w:fill="auto"/>
          </w:tcPr>
          <w:p w14:paraId="50F6046B" w14:textId="77777777" w:rsidR="00A94D58" w:rsidRDefault="00A54BE3">
            <w:pPr>
              <w:spacing w:after="0" w:line="240" w:lineRule="auto"/>
              <w:ind w:left="59"/>
              <w:rPr>
                <w:rFonts w:ascii="Arial Narrow" w:hAnsi="Arial Narrow" w:cs="Helvetica"/>
                <w:b/>
                <w:sz w:val="24"/>
                <w:szCs w:val="24"/>
              </w:rPr>
            </w:pPr>
            <w:r>
              <w:rPr>
                <w:rFonts w:ascii="Arial Narrow" w:eastAsia="Calibri" w:hAnsi="Arial Narrow" w:cs="Helvetica"/>
                <w:b/>
                <w:sz w:val="24"/>
                <w:szCs w:val="24"/>
              </w:rPr>
              <w:t>Produktion</w:t>
            </w:r>
          </w:p>
          <w:p w14:paraId="09146D6B" w14:textId="77777777" w:rsidR="00A94D58" w:rsidRDefault="00A54BE3">
            <w:pPr>
              <w:spacing w:after="0" w:line="276" w:lineRule="auto"/>
              <w:ind w:left="59"/>
              <w:rPr>
                <w:rFonts w:ascii="Arial Narrow" w:eastAsia="Times New Roman" w:hAnsi="Arial Narrow" w:cs="Arial"/>
                <w:sz w:val="24"/>
                <w:szCs w:val="24"/>
                <w:lang w:eastAsia="de-DE"/>
              </w:rPr>
            </w:pPr>
            <w:r>
              <w:rPr>
                <w:rFonts w:ascii="Arial Narrow" w:eastAsia="Times New Roman" w:hAnsi="Arial Narrow" w:cs="Arial"/>
                <w:sz w:val="24"/>
                <w:szCs w:val="24"/>
                <w:lang w:eastAsia="de-DE"/>
              </w:rPr>
              <w:t>Die Schülerinnen und Schüler können…</w:t>
            </w:r>
          </w:p>
          <w:p w14:paraId="6FB64E9A" w14:textId="77777777" w:rsidR="00A94D58" w:rsidRDefault="00A54BE3">
            <w:pPr>
              <w:pStyle w:val="Listenabsatz"/>
              <w:numPr>
                <w:ilvl w:val="0"/>
                <w:numId w:val="6"/>
              </w:numPr>
              <w:spacing w:after="0" w:line="240" w:lineRule="auto"/>
              <w:ind w:left="313" w:hanging="284"/>
              <w:jc w:val="left"/>
              <w:rPr>
                <w:rFonts w:ascii="Arial Narrow" w:hAnsi="Arial Narrow" w:cs="Helvetica"/>
                <w:sz w:val="24"/>
                <w:szCs w:val="24"/>
              </w:rPr>
            </w:pPr>
            <w:r>
              <w:rPr>
                <w:rFonts w:ascii="Arial Narrow" w:eastAsia="Calibri" w:hAnsi="Arial Narrow" w:cs="Helvetica"/>
                <w:sz w:val="24"/>
                <w:szCs w:val="24"/>
              </w:rPr>
              <w:t>eigene Texte angeleitet planen und nach vorgegebenen Kriterien überarbei</w:t>
            </w:r>
            <w:r>
              <w:rPr>
                <w:rFonts w:ascii="Arial Narrow" w:eastAsia="Calibri" w:hAnsi="Arial Narrow" w:cs="Helvetica"/>
                <w:sz w:val="24"/>
                <w:szCs w:val="24"/>
              </w:rPr>
              <w:softHyphen/>
              <w:t>ten.</w:t>
            </w:r>
          </w:p>
          <w:p w14:paraId="3FF254A5" w14:textId="77777777" w:rsidR="00A94D58" w:rsidRDefault="00A54BE3">
            <w:pPr>
              <w:pStyle w:val="Listenabsatz"/>
              <w:numPr>
                <w:ilvl w:val="0"/>
                <w:numId w:val="6"/>
              </w:numPr>
              <w:spacing w:after="0" w:line="240" w:lineRule="auto"/>
              <w:ind w:left="313" w:hanging="284"/>
              <w:jc w:val="left"/>
              <w:rPr>
                <w:rFonts w:ascii="Arial Narrow" w:hAnsi="Arial Narrow" w:cs="Helvetica"/>
                <w:sz w:val="24"/>
                <w:szCs w:val="24"/>
              </w:rPr>
            </w:pPr>
            <w:r>
              <w:rPr>
                <w:rFonts w:ascii="Arial Narrow" w:eastAsia="Calibri" w:hAnsi="Arial Narrow" w:cs="Helvetica"/>
                <w:sz w:val="24"/>
                <w:szCs w:val="24"/>
              </w:rPr>
              <w:t>Texte flüssig vorlesen sowie sprechgestaltende Mittel beim Vortragen verständnisfördernd einsetzen.</w:t>
            </w:r>
          </w:p>
          <w:p w14:paraId="4EA60A98" w14:textId="77777777" w:rsidR="00A94D58" w:rsidRDefault="00A54BE3">
            <w:pPr>
              <w:pStyle w:val="Listenabsatz"/>
              <w:numPr>
                <w:ilvl w:val="0"/>
                <w:numId w:val="6"/>
              </w:numPr>
              <w:spacing w:after="0" w:line="240" w:lineRule="auto"/>
              <w:ind w:left="313" w:hanging="284"/>
              <w:jc w:val="left"/>
              <w:rPr>
                <w:rFonts w:ascii="Arial Narrow" w:hAnsi="Arial Narrow" w:cs="Helvetica"/>
                <w:sz w:val="24"/>
                <w:szCs w:val="24"/>
              </w:rPr>
            </w:pPr>
            <w:r>
              <w:rPr>
                <w:rFonts w:ascii="Arial Narrow" w:eastAsia="Calibri" w:hAnsi="Arial Narrow" w:cs="Helvetica"/>
                <w:sz w:val="24"/>
                <w:szCs w:val="24"/>
              </w:rPr>
              <w:t xml:space="preserve"> Texte in handschriftlicher und digitaler Form leserfreundlich aufbereiten.</w:t>
            </w:r>
          </w:p>
          <w:p w14:paraId="52F13C17" w14:textId="77777777" w:rsidR="00A94D58" w:rsidRDefault="00A54BE3">
            <w:pPr>
              <w:pStyle w:val="Listenabsatz"/>
              <w:numPr>
                <w:ilvl w:val="0"/>
                <w:numId w:val="6"/>
              </w:numPr>
              <w:spacing w:after="0" w:line="240" w:lineRule="auto"/>
              <w:ind w:left="313" w:hanging="284"/>
              <w:jc w:val="left"/>
              <w:rPr>
                <w:rFonts w:ascii="Arial Narrow" w:hAnsi="Arial Narrow" w:cs="Helvetica"/>
                <w:sz w:val="24"/>
                <w:szCs w:val="24"/>
              </w:rPr>
            </w:pPr>
            <w:r>
              <w:rPr>
                <w:rFonts w:ascii="Arial Narrow" w:eastAsia="Calibri" w:hAnsi="Arial Narrow" w:cs="Helvetica"/>
                <w:sz w:val="24"/>
                <w:szCs w:val="24"/>
              </w:rPr>
              <w:t xml:space="preserve"> Arbeitsergebnisse in schriftlicher Form sachgerecht sichern und dokumentieren.</w:t>
            </w:r>
          </w:p>
          <w:p w14:paraId="0B9B1427" w14:textId="77777777" w:rsidR="00A94D58" w:rsidRDefault="00A54BE3">
            <w:pPr>
              <w:pStyle w:val="Listenabsatz"/>
              <w:numPr>
                <w:ilvl w:val="0"/>
                <w:numId w:val="6"/>
              </w:numPr>
              <w:spacing w:after="0" w:line="240" w:lineRule="auto"/>
              <w:ind w:left="313" w:hanging="284"/>
              <w:jc w:val="left"/>
              <w:rPr>
                <w:rFonts w:ascii="Arial Narrow" w:hAnsi="Arial Narrow" w:cs="Helvetica"/>
                <w:sz w:val="24"/>
                <w:szCs w:val="24"/>
              </w:rPr>
            </w:pPr>
            <w:r>
              <w:rPr>
                <w:rFonts w:ascii="Arial Narrow" w:eastAsia="Calibri" w:hAnsi="Arial Narrow" w:cs="Helvetica"/>
                <w:sz w:val="24"/>
                <w:szCs w:val="24"/>
              </w:rPr>
              <w:t>orthografisch und grammatisch normgerecht schreiben.</w:t>
            </w:r>
          </w:p>
          <w:p w14:paraId="5760CED2" w14:textId="77777777" w:rsidR="00A94D58" w:rsidRDefault="00A54BE3">
            <w:pPr>
              <w:pStyle w:val="Listenabsatz"/>
              <w:numPr>
                <w:ilvl w:val="0"/>
                <w:numId w:val="6"/>
              </w:numPr>
              <w:spacing w:after="0" w:line="240" w:lineRule="auto"/>
              <w:ind w:left="313" w:hanging="284"/>
              <w:jc w:val="left"/>
              <w:rPr>
                <w:rFonts w:ascii="Arial Narrow" w:hAnsi="Arial Narrow" w:cs="Helvetica"/>
                <w:sz w:val="24"/>
                <w:szCs w:val="24"/>
              </w:rPr>
            </w:pPr>
            <w:r>
              <w:rPr>
                <w:rFonts w:ascii="Arial Narrow" w:eastAsia="Calibri" w:hAnsi="Arial Narrow" w:cs="Helvetica"/>
                <w:sz w:val="24"/>
                <w:szCs w:val="24"/>
              </w:rPr>
              <w:t xml:space="preserve"> mündliche Beiträge artikuliert, verständlich und sprachlich korrekt gestalten.</w:t>
            </w:r>
          </w:p>
          <w:p w14:paraId="37EB2009" w14:textId="77777777" w:rsidR="00A94D58" w:rsidRDefault="00A54BE3">
            <w:pPr>
              <w:pStyle w:val="Listenabsatz"/>
              <w:numPr>
                <w:ilvl w:val="0"/>
                <w:numId w:val="6"/>
              </w:numPr>
              <w:spacing w:after="0" w:line="240" w:lineRule="auto"/>
              <w:ind w:left="313" w:hanging="284"/>
              <w:jc w:val="left"/>
              <w:rPr>
                <w:rFonts w:ascii="Arial Narrow" w:hAnsi="Arial Narrow" w:cs="Helvetica"/>
                <w:sz w:val="24"/>
                <w:szCs w:val="24"/>
              </w:rPr>
            </w:pPr>
            <w:r>
              <w:rPr>
                <w:rFonts w:ascii="Arial Narrow" w:eastAsia="Calibri" w:hAnsi="Arial Narrow" w:cs="Helvetica"/>
                <w:sz w:val="24"/>
                <w:szCs w:val="24"/>
              </w:rPr>
              <w:t>Feedback geben und annehmen.</w:t>
            </w:r>
          </w:p>
        </w:tc>
      </w:tr>
    </w:tbl>
    <w:p w14:paraId="6A01BF97" w14:textId="77777777" w:rsidR="00A94D58" w:rsidRDefault="00A94D58">
      <w:pPr>
        <w:spacing w:after="0" w:line="240" w:lineRule="auto"/>
        <w:rPr>
          <w:rFonts w:ascii="Arial Narrow" w:hAnsi="Arial Narrow"/>
        </w:rPr>
      </w:pPr>
    </w:p>
    <w:tbl>
      <w:tblPr>
        <w:tblStyle w:val="Tabellenraster"/>
        <w:tblW w:w="10206" w:type="dxa"/>
        <w:tblInd w:w="-572" w:type="dxa"/>
        <w:tblLayout w:type="fixed"/>
        <w:tblLook w:val="04A0" w:firstRow="1" w:lastRow="0" w:firstColumn="1" w:lastColumn="0" w:noHBand="0" w:noVBand="1"/>
      </w:tblPr>
      <w:tblGrid>
        <w:gridCol w:w="4678"/>
        <w:gridCol w:w="5528"/>
      </w:tblGrid>
      <w:tr w:rsidR="00A94D58" w14:paraId="4C80E671" w14:textId="77777777">
        <w:tc>
          <w:tcPr>
            <w:tcW w:w="4678" w:type="dxa"/>
          </w:tcPr>
          <w:p w14:paraId="601FF658" w14:textId="77777777" w:rsidR="00A94D58" w:rsidRDefault="00A54BE3">
            <w:pPr>
              <w:spacing w:after="0" w:line="240" w:lineRule="auto"/>
              <w:ind w:left="113" w:hanging="113"/>
              <w:rPr>
                <w:rFonts w:ascii="Arial Narrow" w:hAnsi="Arial Narrow" w:cs="Helvetica"/>
                <w:b/>
              </w:rPr>
            </w:pPr>
            <w:r>
              <w:rPr>
                <w:rFonts w:ascii="Arial Narrow" w:eastAsia="Calibri" w:hAnsi="Arial Narrow" w:cs="Helvetica"/>
                <w:b/>
              </w:rPr>
              <w:t xml:space="preserve">    Inhaltliche Schwerpunkte:</w:t>
            </w:r>
          </w:p>
          <w:p w14:paraId="453A7CCA" w14:textId="77777777" w:rsidR="00A94D58" w:rsidRDefault="00A94D58">
            <w:pPr>
              <w:spacing w:after="0" w:line="240" w:lineRule="auto"/>
              <w:ind w:left="113" w:hanging="113"/>
              <w:rPr>
                <w:rFonts w:ascii="Arial Narrow" w:hAnsi="Arial Narrow" w:cs="Helvetica"/>
                <w:b/>
              </w:rPr>
            </w:pPr>
          </w:p>
          <w:p w14:paraId="6FD21DA8" w14:textId="77777777" w:rsidR="00A94D58" w:rsidRDefault="00A54BE3">
            <w:pPr>
              <w:spacing w:after="0" w:line="240" w:lineRule="auto"/>
              <w:ind w:left="179" w:hanging="113"/>
              <w:rPr>
                <w:rFonts w:ascii="Arial Narrow" w:hAnsi="Arial Narrow" w:cs="Helvetica"/>
                <w:b/>
              </w:rPr>
            </w:pPr>
            <w:r>
              <w:rPr>
                <w:rFonts w:ascii="Arial Narrow" w:eastAsia="Calibri" w:hAnsi="Arial Narrow" w:cs="Helvetica"/>
                <w:b/>
              </w:rPr>
              <w:t xml:space="preserve">   Sprache:</w:t>
            </w:r>
          </w:p>
          <w:p w14:paraId="6AC8B2C9" w14:textId="77777777" w:rsidR="00A94D58" w:rsidRDefault="00A54BE3">
            <w:pPr>
              <w:pStyle w:val="Listenabsatz"/>
              <w:numPr>
                <w:ilvl w:val="0"/>
                <w:numId w:val="32"/>
              </w:numPr>
              <w:spacing w:after="0" w:line="240" w:lineRule="auto"/>
              <w:ind w:left="179" w:hanging="284"/>
              <w:jc w:val="left"/>
              <w:rPr>
                <w:rFonts w:ascii="Arial Narrow" w:hAnsi="Arial Narrow" w:cs="Helvetica"/>
                <w:iCs/>
              </w:rPr>
            </w:pPr>
            <w:r>
              <w:rPr>
                <w:rFonts w:ascii="Arial Narrow" w:eastAsia="Calibri" w:hAnsi="Arial Narrow" w:cs="Helvetica"/>
                <w:iCs/>
              </w:rPr>
              <w:t>Wortebene: Wortarten, Wortbildung, Wortbedeutung</w:t>
            </w:r>
          </w:p>
          <w:p w14:paraId="307FB37E" w14:textId="77777777" w:rsidR="00A94D58" w:rsidRDefault="00A94D58">
            <w:pPr>
              <w:pStyle w:val="Listenabsatz"/>
              <w:numPr>
                <w:ilvl w:val="0"/>
                <w:numId w:val="0"/>
              </w:numPr>
              <w:spacing w:after="0" w:line="240" w:lineRule="auto"/>
              <w:ind w:left="179"/>
              <w:rPr>
                <w:rFonts w:ascii="Arial Narrow" w:hAnsi="Arial Narrow" w:cs="Helvetica"/>
                <w:iCs/>
              </w:rPr>
            </w:pPr>
          </w:p>
          <w:p w14:paraId="2E15C6F6" w14:textId="77777777" w:rsidR="00A94D58" w:rsidRDefault="00A54BE3">
            <w:pPr>
              <w:pStyle w:val="Listenabsatz"/>
              <w:numPr>
                <w:ilvl w:val="0"/>
                <w:numId w:val="0"/>
              </w:numPr>
              <w:spacing w:after="0" w:line="240" w:lineRule="auto"/>
              <w:ind w:left="179"/>
              <w:rPr>
                <w:rFonts w:ascii="Arial Narrow" w:hAnsi="Arial Narrow" w:cs="Helvetica"/>
                <w:b/>
                <w:bCs/>
                <w:iCs/>
              </w:rPr>
            </w:pPr>
            <w:r>
              <w:rPr>
                <w:rFonts w:ascii="Arial Narrow" w:eastAsia="Calibri" w:hAnsi="Arial Narrow" w:cs="Helvetica"/>
                <w:b/>
                <w:bCs/>
                <w:iCs/>
              </w:rPr>
              <w:t>Texte:</w:t>
            </w:r>
          </w:p>
          <w:p w14:paraId="147E8B36" w14:textId="77777777" w:rsidR="00A94D58" w:rsidRDefault="00A54BE3">
            <w:pPr>
              <w:pStyle w:val="Listenabsatz"/>
              <w:numPr>
                <w:ilvl w:val="0"/>
                <w:numId w:val="32"/>
              </w:numPr>
              <w:spacing w:after="0" w:line="240" w:lineRule="auto"/>
              <w:ind w:left="179" w:hanging="284"/>
              <w:jc w:val="left"/>
              <w:rPr>
                <w:rFonts w:ascii="Arial Narrow" w:hAnsi="Arial Narrow" w:cs="Helvetica"/>
                <w:b/>
                <w:bCs/>
              </w:rPr>
            </w:pPr>
            <w:r>
              <w:rPr>
                <w:rFonts w:ascii="Arial Narrow" w:eastAsia="Calibri" w:hAnsi="Arial Narrow" w:cs="Helvetica"/>
                <w:b/>
                <w:bCs/>
                <w:iCs/>
              </w:rPr>
              <w:t>Verdichtetes</w:t>
            </w:r>
            <w:r>
              <w:rPr>
                <w:rFonts w:ascii="Arial Narrow" w:eastAsia="Calibri" w:hAnsi="Arial Narrow" w:cs="Helvetica"/>
                <w:b/>
                <w:bCs/>
              </w:rPr>
              <w:t xml:space="preserve"> Sprechen und sprachliche Bilder: Gedichte</w:t>
            </w:r>
          </w:p>
          <w:p w14:paraId="55AF40CD" w14:textId="77777777" w:rsidR="00A94D58" w:rsidRDefault="00A94D58">
            <w:pPr>
              <w:pStyle w:val="Listenabsatz"/>
              <w:numPr>
                <w:ilvl w:val="0"/>
                <w:numId w:val="0"/>
              </w:numPr>
              <w:spacing w:after="0" w:line="240" w:lineRule="auto"/>
              <w:ind w:left="179"/>
              <w:rPr>
                <w:rFonts w:ascii="Arial Narrow" w:hAnsi="Arial Narrow" w:cs="Helvetica"/>
                <w:b/>
                <w:bCs/>
              </w:rPr>
            </w:pPr>
          </w:p>
          <w:p w14:paraId="3F55DC6D" w14:textId="77777777" w:rsidR="00A94D58" w:rsidRDefault="00A54BE3">
            <w:pPr>
              <w:pStyle w:val="Listenabsatz"/>
              <w:numPr>
                <w:ilvl w:val="0"/>
                <w:numId w:val="0"/>
              </w:numPr>
              <w:spacing w:after="0" w:line="240" w:lineRule="auto"/>
              <w:ind w:left="179"/>
              <w:rPr>
                <w:rFonts w:ascii="Arial Narrow" w:hAnsi="Arial Narrow" w:cs="Helvetica"/>
                <w:i/>
              </w:rPr>
            </w:pPr>
            <w:r>
              <w:rPr>
                <w:rFonts w:ascii="Arial Narrow" w:eastAsia="Calibri" w:hAnsi="Arial Narrow" w:cs="Helvetica"/>
                <w:b/>
              </w:rPr>
              <w:t>Kommunikation:</w:t>
            </w:r>
          </w:p>
          <w:p w14:paraId="5BF62746" w14:textId="6AF52531" w:rsidR="00A94D58" w:rsidRPr="00982180" w:rsidRDefault="00A54BE3">
            <w:pPr>
              <w:pStyle w:val="Listenabsatz"/>
              <w:numPr>
                <w:ilvl w:val="0"/>
                <w:numId w:val="32"/>
              </w:numPr>
              <w:spacing w:after="0" w:line="240" w:lineRule="auto"/>
              <w:ind w:left="179" w:hanging="284"/>
              <w:jc w:val="left"/>
              <w:rPr>
                <w:rFonts w:ascii="Arial Narrow" w:hAnsi="Arial Narrow" w:cs="Helvetica"/>
              </w:rPr>
            </w:pPr>
            <w:r>
              <w:rPr>
                <w:rFonts w:ascii="Arial Narrow" w:eastAsia="Calibri" w:hAnsi="Arial Narrow" w:cs="Helvetica"/>
              </w:rPr>
              <w:t>Kommunikationsrollen: Produzent/in und Rezipient/in</w:t>
            </w:r>
          </w:p>
          <w:p w14:paraId="59A0AC4E" w14:textId="5C561C82" w:rsidR="00982180" w:rsidRDefault="00982180">
            <w:pPr>
              <w:pStyle w:val="Listenabsatz"/>
              <w:numPr>
                <w:ilvl w:val="0"/>
                <w:numId w:val="32"/>
              </w:numPr>
              <w:spacing w:after="0" w:line="240" w:lineRule="auto"/>
              <w:ind w:left="179" w:hanging="284"/>
              <w:jc w:val="left"/>
              <w:rPr>
                <w:rFonts w:ascii="Arial Narrow" w:hAnsi="Arial Narrow" w:cs="Helvetica"/>
              </w:rPr>
            </w:pPr>
            <w:r>
              <w:rPr>
                <w:rFonts w:ascii="Arial Narrow" w:hAnsi="Arial Narrow" w:cs="Helvetica"/>
              </w:rPr>
              <w:t>artikuliert sprechen und Tempo, Lautstärke und Sprechweise situationsangemessen einsetzen</w:t>
            </w:r>
          </w:p>
          <w:p w14:paraId="0D4D94EE" w14:textId="77777777" w:rsidR="00A94D58" w:rsidRDefault="00A94D58">
            <w:pPr>
              <w:pStyle w:val="Listenabsatz"/>
              <w:numPr>
                <w:ilvl w:val="0"/>
                <w:numId w:val="0"/>
              </w:numPr>
              <w:spacing w:after="0" w:line="240" w:lineRule="auto"/>
              <w:ind w:left="179"/>
              <w:rPr>
                <w:rFonts w:ascii="Arial Narrow" w:hAnsi="Arial Narrow" w:cs="Helvetica"/>
              </w:rPr>
            </w:pPr>
          </w:p>
          <w:p w14:paraId="74572289" w14:textId="77777777" w:rsidR="00A94D58" w:rsidRDefault="00A54BE3">
            <w:pPr>
              <w:pStyle w:val="Listenabsatz"/>
              <w:numPr>
                <w:ilvl w:val="0"/>
                <w:numId w:val="0"/>
              </w:numPr>
              <w:spacing w:after="0" w:line="240" w:lineRule="auto"/>
              <w:ind w:left="179"/>
              <w:rPr>
                <w:rFonts w:ascii="Arial Narrow" w:hAnsi="Arial Narrow" w:cs="Helvetica"/>
                <w:i/>
              </w:rPr>
            </w:pPr>
            <w:r>
              <w:rPr>
                <w:rFonts w:ascii="Arial Narrow" w:eastAsia="Calibri" w:hAnsi="Arial Narrow" w:cs="Helvetica"/>
                <w:b/>
              </w:rPr>
              <w:t>Medien:</w:t>
            </w:r>
          </w:p>
          <w:p w14:paraId="3CE8EA56" w14:textId="072F0571" w:rsidR="00D06EC2" w:rsidRPr="00D06EC2" w:rsidRDefault="00A54BE3" w:rsidP="00D06EC2">
            <w:pPr>
              <w:pStyle w:val="Listenabsatz"/>
              <w:numPr>
                <w:ilvl w:val="0"/>
                <w:numId w:val="32"/>
              </w:numPr>
              <w:spacing w:after="0" w:line="240" w:lineRule="auto"/>
              <w:ind w:left="179" w:hanging="284"/>
              <w:jc w:val="left"/>
              <w:rPr>
                <w:rFonts w:ascii="Arial Narrow" w:hAnsi="Arial Narrow" w:cs="Helvetica"/>
                <w:b/>
              </w:rPr>
            </w:pPr>
            <w:r>
              <w:rPr>
                <w:rFonts w:ascii="Arial Narrow" w:eastAsia="Calibri" w:hAnsi="Arial Narrow" w:cs="Helvetica"/>
                <w:b/>
                <w:bCs/>
              </w:rPr>
              <w:t>Mediale Präsentationsformen: Printmedien, Hörmedien,</w:t>
            </w:r>
            <w:r>
              <w:rPr>
                <w:rFonts w:ascii="Arial Narrow" w:eastAsia="Calibri" w:hAnsi="Arial Narrow" w:cs="Helvetica"/>
              </w:rPr>
              <w:t xml:space="preserve"> </w:t>
            </w:r>
            <w:r>
              <w:rPr>
                <w:rFonts w:ascii="Arial Narrow" w:eastAsia="Calibri" w:hAnsi="Arial Narrow" w:cs="Helvetica"/>
                <w:b/>
                <w:bCs/>
              </w:rPr>
              <w:t>Textverarbeitung</w:t>
            </w:r>
            <w:r>
              <w:rPr>
                <w:rFonts w:ascii="Arial Narrow" w:eastAsia="Calibri" w:hAnsi="Arial Narrow" w:cs="Helvetica"/>
              </w:rPr>
              <w:t>, audiovisuelle Medien, Websites, interaktive Medien</w:t>
            </w:r>
            <w:r w:rsidR="00D06EC2">
              <w:rPr>
                <w:rFonts w:ascii="Arial Narrow" w:eastAsia="Calibri" w:hAnsi="Arial Narrow" w:cs="Helvetica"/>
              </w:rPr>
              <w:br/>
            </w:r>
            <w:r w:rsidR="00D06EC2">
              <w:rPr>
                <w:rFonts w:ascii="Arial Narrow" w:eastAsia="Calibri" w:hAnsi="Arial Narrow" w:cs="Helvetica"/>
              </w:rPr>
              <w:br/>
            </w:r>
            <w:r w:rsidR="00D06EC2" w:rsidRPr="00D06EC2">
              <w:rPr>
                <w:rFonts w:ascii="Arial Narrow" w:eastAsia="Calibri" w:hAnsi="Arial Narrow" w:cs="Helvetica"/>
                <w:b/>
              </w:rPr>
              <w:t>Medienkompetenzrahmen:</w:t>
            </w:r>
          </w:p>
          <w:p w14:paraId="31F076D3" w14:textId="38B8D97B" w:rsidR="00D06EC2" w:rsidRDefault="00D06EC2" w:rsidP="00D06EC2">
            <w:pPr>
              <w:pStyle w:val="Listenabsatz"/>
              <w:numPr>
                <w:ilvl w:val="0"/>
                <w:numId w:val="32"/>
              </w:numPr>
              <w:spacing w:after="0" w:line="240" w:lineRule="auto"/>
              <w:ind w:left="179" w:hanging="284"/>
              <w:jc w:val="left"/>
              <w:rPr>
                <w:rFonts w:ascii="Arial Narrow" w:hAnsi="Arial Narrow" w:cs="Helvetica"/>
              </w:rPr>
            </w:pPr>
            <w:r>
              <w:rPr>
                <w:rFonts w:ascii="Arial Narrow" w:hAnsi="Arial Narrow" w:cs="Helvetica"/>
              </w:rPr>
              <w:t>1.2 Digitale Werkzeuge und deren Funktion kennen und einsetzen</w:t>
            </w:r>
          </w:p>
          <w:p w14:paraId="267C26D1" w14:textId="0CA844DB" w:rsidR="00D06EC2" w:rsidRDefault="00D06EC2" w:rsidP="00D06EC2">
            <w:pPr>
              <w:pStyle w:val="Listenabsatz"/>
              <w:numPr>
                <w:ilvl w:val="0"/>
                <w:numId w:val="32"/>
              </w:numPr>
              <w:spacing w:after="0" w:line="240" w:lineRule="auto"/>
              <w:ind w:left="179" w:hanging="284"/>
              <w:jc w:val="left"/>
              <w:rPr>
                <w:rFonts w:ascii="Arial Narrow" w:hAnsi="Arial Narrow" w:cs="Helvetica"/>
              </w:rPr>
            </w:pPr>
            <w:r>
              <w:rPr>
                <w:rFonts w:ascii="Arial Narrow" w:hAnsi="Arial Narrow" w:cs="Helvetica"/>
              </w:rPr>
              <w:t>1.3 Datenorganisation: Informationen und Daten speichern, organisieren und abrufen</w:t>
            </w:r>
          </w:p>
          <w:p w14:paraId="2E664F97" w14:textId="7FCF089B" w:rsidR="00D06EC2" w:rsidRPr="00D06EC2" w:rsidRDefault="00D06EC2" w:rsidP="00D06EC2">
            <w:pPr>
              <w:pStyle w:val="Listenabsatz"/>
              <w:numPr>
                <w:ilvl w:val="0"/>
                <w:numId w:val="32"/>
              </w:numPr>
              <w:spacing w:after="0" w:line="240" w:lineRule="auto"/>
              <w:ind w:left="179" w:hanging="284"/>
              <w:jc w:val="left"/>
              <w:rPr>
                <w:rFonts w:ascii="Arial Narrow" w:hAnsi="Arial Narrow" w:cs="Helvetica"/>
              </w:rPr>
            </w:pPr>
            <w:r>
              <w:rPr>
                <w:rFonts w:ascii="Arial Narrow" w:hAnsi="Arial Narrow" w:cs="Helvetica"/>
              </w:rPr>
              <w:t>4.1 Medienproduktion und -präsentation: Medienprodukte adressatengerecht gestalten und präsentieren</w:t>
            </w:r>
          </w:p>
          <w:p w14:paraId="768FB195" w14:textId="77777777" w:rsidR="00A94D58" w:rsidRDefault="00A94D58">
            <w:pPr>
              <w:pStyle w:val="Listenabsatz"/>
              <w:numPr>
                <w:ilvl w:val="0"/>
                <w:numId w:val="0"/>
              </w:numPr>
              <w:spacing w:after="0"/>
              <w:ind w:left="360"/>
              <w:rPr>
                <w:rFonts w:ascii="Arial Narrow" w:hAnsi="Arial Narrow"/>
                <w:b/>
                <w:sz w:val="24"/>
                <w:szCs w:val="24"/>
              </w:rPr>
            </w:pPr>
          </w:p>
        </w:tc>
        <w:tc>
          <w:tcPr>
            <w:tcW w:w="5527" w:type="dxa"/>
            <w:shd w:val="clear" w:color="auto" w:fill="BDD6EE" w:themeFill="accent5" w:themeFillTint="66"/>
          </w:tcPr>
          <w:p w14:paraId="019CA6A8" w14:textId="77777777" w:rsidR="00A94D58" w:rsidRDefault="00A54BE3">
            <w:pPr>
              <w:spacing w:after="0" w:line="240" w:lineRule="auto"/>
              <w:rPr>
                <w:rFonts w:ascii="Arial Narrow" w:hAnsi="Arial Narrow" w:cs="Times New Roman"/>
                <w:b/>
              </w:rPr>
            </w:pPr>
            <w:r>
              <w:rPr>
                <w:rFonts w:ascii="Arial Narrow" w:eastAsia="Calibri" w:hAnsi="Arial Narrow" w:cs="Times New Roman"/>
                <w:b/>
              </w:rPr>
              <w:t xml:space="preserve">              Didaktische und methodische Akzente:</w:t>
            </w:r>
          </w:p>
          <w:p w14:paraId="71B22284" w14:textId="77777777" w:rsidR="00A94D58" w:rsidRDefault="00A94D58">
            <w:pPr>
              <w:spacing w:after="0" w:line="240" w:lineRule="auto"/>
              <w:rPr>
                <w:rFonts w:ascii="Arial Narrow" w:hAnsi="Arial Narrow" w:cs="Times New Roman"/>
                <w:b/>
              </w:rPr>
            </w:pPr>
          </w:p>
          <w:p w14:paraId="59E31797" w14:textId="77777777" w:rsidR="00A94D58" w:rsidRDefault="00A54BE3">
            <w:pPr>
              <w:pStyle w:val="Listenabsatz"/>
              <w:numPr>
                <w:ilvl w:val="0"/>
                <w:numId w:val="16"/>
              </w:numPr>
              <w:spacing w:after="0" w:line="240" w:lineRule="auto"/>
              <w:jc w:val="left"/>
              <w:rPr>
                <w:rFonts w:ascii="Arial Narrow" w:hAnsi="Arial Narrow" w:cs="Helvetica"/>
              </w:rPr>
            </w:pPr>
            <w:r>
              <w:rPr>
                <w:rFonts w:ascii="Arial Narrow" w:eastAsia="Calibri" w:hAnsi="Arial Narrow" w:cs="Helvetica"/>
              </w:rPr>
              <w:t>Gedichte formal und sprachlich untersuchen</w:t>
            </w:r>
          </w:p>
          <w:p w14:paraId="780CE7F9" w14:textId="77777777" w:rsidR="00A94D58" w:rsidRDefault="00A54BE3">
            <w:pPr>
              <w:pStyle w:val="Listenabsatz"/>
              <w:numPr>
                <w:ilvl w:val="0"/>
                <w:numId w:val="16"/>
              </w:numPr>
              <w:spacing w:after="0" w:line="240" w:lineRule="auto"/>
              <w:jc w:val="left"/>
              <w:rPr>
                <w:rFonts w:ascii="Arial Narrow" w:hAnsi="Arial Narrow" w:cs="Helvetica"/>
              </w:rPr>
            </w:pPr>
            <w:r>
              <w:rPr>
                <w:rFonts w:ascii="Arial Narrow" w:eastAsia="Calibri" w:hAnsi="Arial Narrow" w:cs="Helvetica"/>
              </w:rPr>
              <w:t>Motivgleiche Gedichte miteinander vergleichen</w:t>
            </w:r>
          </w:p>
          <w:p w14:paraId="222C3FC8" w14:textId="77777777" w:rsidR="00A94D58" w:rsidRDefault="00A54BE3">
            <w:pPr>
              <w:pStyle w:val="Listenabsatz"/>
              <w:numPr>
                <w:ilvl w:val="0"/>
                <w:numId w:val="16"/>
              </w:numPr>
              <w:spacing w:after="0" w:line="240" w:lineRule="auto"/>
              <w:jc w:val="left"/>
              <w:rPr>
                <w:rFonts w:ascii="Arial Narrow" w:hAnsi="Arial Narrow" w:cs="Helvetica"/>
              </w:rPr>
            </w:pPr>
            <w:r>
              <w:rPr>
                <w:rFonts w:ascii="Arial Narrow" w:eastAsia="Calibri" w:hAnsi="Arial Narrow" w:cs="Helvetica"/>
              </w:rPr>
              <w:t>Gedichte auswendig lernen und gestaltend vortragen</w:t>
            </w:r>
          </w:p>
          <w:p w14:paraId="1697AD1B" w14:textId="77777777" w:rsidR="00A94D58" w:rsidRDefault="00A54BE3">
            <w:pPr>
              <w:pStyle w:val="Listenabsatz"/>
              <w:numPr>
                <w:ilvl w:val="0"/>
                <w:numId w:val="16"/>
              </w:numPr>
              <w:spacing w:after="0" w:line="240" w:lineRule="auto"/>
              <w:jc w:val="left"/>
              <w:rPr>
                <w:rFonts w:ascii="Arial Narrow" w:hAnsi="Arial Narrow" w:cs="Helvetica"/>
              </w:rPr>
            </w:pPr>
            <w:r>
              <w:rPr>
                <w:rFonts w:ascii="Arial Narrow" w:eastAsia="Calibri" w:hAnsi="Arial Narrow" w:cs="Helvetica"/>
              </w:rPr>
              <w:t>Gedichte mithilfe vorgegebener Textteile produzieren und medial präsentieren (z.B. Vertonung, Word)</w:t>
            </w:r>
          </w:p>
          <w:p w14:paraId="53D8A94B" w14:textId="77777777" w:rsidR="00A94D58" w:rsidRDefault="00A54BE3">
            <w:pPr>
              <w:pStyle w:val="Listenabsatz"/>
              <w:numPr>
                <w:ilvl w:val="0"/>
                <w:numId w:val="16"/>
              </w:numPr>
              <w:spacing w:after="0" w:line="240" w:lineRule="auto"/>
              <w:jc w:val="left"/>
              <w:rPr>
                <w:rFonts w:ascii="Arial Narrow" w:hAnsi="Arial Narrow" w:cs="Helvetica"/>
              </w:rPr>
            </w:pPr>
            <w:r>
              <w:rPr>
                <w:rFonts w:ascii="Arial Narrow" w:eastAsia="Calibri" w:hAnsi="Arial Narrow" w:cs="Helvetica"/>
              </w:rPr>
              <w:t>Eigene Texte (z.B. mit Hilfe von Checklis</w:t>
            </w:r>
            <w:r>
              <w:rPr>
                <w:rFonts w:ascii="Arial Narrow" w:eastAsia="Calibri" w:hAnsi="Arial Narrow" w:cs="Helvetica"/>
              </w:rPr>
              <w:softHyphen/>
              <w:t>ten oder Vergleichstexten) in Schreib</w:t>
            </w:r>
            <w:r>
              <w:rPr>
                <w:rFonts w:ascii="Arial Narrow" w:eastAsia="Calibri" w:hAnsi="Arial Narrow" w:cs="Helvetica"/>
              </w:rPr>
              <w:softHyphen/>
              <w:t>konferenzen überarbeiten</w:t>
            </w:r>
          </w:p>
          <w:p w14:paraId="39E37CD6" w14:textId="77777777" w:rsidR="00A94D58" w:rsidRDefault="00A54BE3">
            <w:pPr>
              <w:pStyle w:val="Listenabsatz"/>
              <w:numPr>
                <w:ilvl w:val="0"/>
                <w:numId w:val="16"/>
              </w:numPr>
              <w:spacing w:after="0" w:line="240" w:lineRule="auto"/>
              <w:jc w:val="left"/>
              <w:rPr>
                <w:rFonts w:ascii="Arial Narrow" w:hAnsi="Arial Narrow" w:cs="Helvetica"/>
                <w:b/>
              </w:rPr>
            </w:pPr>
            <w:r>
              <w:rPr>
                <w:rFonts w:ascii="Arial Narrow" w:eastAsia="Calibri" w:hAnsi="Arial Narrow" w:cs="Helvetica"/>
              </w:rPr>
              <w:t>Vorwissen zu Rechtschreibstrategien (z.B. Schwingen, Verlängern, Ableiten, Merken ...) und zur Groß- und Kleinschreibung aktivieren und dieses vertiefen</w:t>
            </w:r>
          </w:p>
          <w:p w14:paraId="6738E85E" w14:textId="77777777" w:rsidR="00A94D58" w:rsidRDefault="00A54BE3">
            <w:pPr>
              <w:pStyle w:val="Listenabsatz"/>
              <w:numPr>
                <w:ilvl w:val="0"/>
                <w:numId w:val="16"/>
              </w:numPr>
              <w:spacing w:after="0" w:line="240" w:lineRule="auto"/>
              <w:jc w:val="left"/>
              <w:rPr>
                <w:rFonts w:ascii="Arial Narrow" w:hAnsi="Arial Narrow" w:cs="Helvetica"/>
                <w:sz w:val="24"/>
                <w:szCs w:val="24"/>
              </w:rPr>
            </w:pPr>
            <w:r>
              <w:rPr>
                <w:rFonts w:ascii="Arial Narrow" w:eastAsia="Calibri" w:hAnsi="Arial Narrow" w:cs="Helvetica"/>
              </w:rPr>
              <w:t>Den eigenen Lernprozess (z.B. mittels eines Unterrichtsplaners, eines Hefts bzw. einer Mappe und ggf. eines Lerntage</w:t>
            </w:r>
            <w:r>
              <w:rPr>
                <w:rFonts w:ascii="Arial Narrow" w:eastAsia="Calibri" w:hAnsi="Arial Narrow" w:cs="Helvetica"/>
              </w:rPr>
              <w:softHyphen/>
              <w:t>buchs) dokumentieren und ggf. reflektie</w:t>
            </w:r>
            <w:r>
              <w:rPr>
                <w:rFonts w:ascii="Arial Narrow" w:eastAsia="Calibri" w:hAnsi="Arial Narrow" w:cs="Helvetica"/>
              </w:rPr>
              <w:softHyphen/>
              <w:t>ren</w:t>
            </w:r>
            <w:bookmarkStart w:id="10" w:name="_Hlk37783668"/>
            <w:bookmarkEnd w:id="10"/>
          </w:p>
          <w:p w14:paraId="0D375B0F" w14:textId="77777777" w:rsidR="00A94D58" w:rsidRDefault="00A94D58">
            <w:pPr>
              <w:spacing w:after="0" w:line="240" w:lineRule="auto"/>
              <w:rPr>
                <w:rFonts w:ascii="Arial Narrow" w:hAnsi="Arial Narrow" w:cs="Helvetica"/>
                <w:b/>
                <w:sz w:val="24"/>
                <w:szCs w:val="24"/>
              </w:rPr>
            </w:pPr>
          </w:p>
          <w:p w14:paraId="1FACFA0F" w14:textId="77777777" w:rsidR="00A94D58" w:rsidRDefault="00A54BE3">
            <w:pPr>
              <w:pStyle w:val="Listenabsatz"/>
              <w:numPr>
                <w:ilvl w:val="0"/>
                <w:numId w:val="0"/>
              </w:numPr>
              <w:spacing w:after="0" w:line="240" w:lineRule="auto"/>
              <w:ind w:left="315"/>
              <w:rPr>
                <w:rFonts w:ascii="Arial Narrow" w:hAnsi="Arial Narrow" w:cs="Helvetica"/>
                <w:b/>
              </w:rPr>
            </w:pPr>
            <w:r>
              <w:rPr>
                <w:rFonts w:ascii="Arial Narrow" w:eastAsia="Calibri" w:hAnsi="Arial Narrow" w:cs="Helvetica"/>
                <w:b/>
              </w:rPr>
              <w:t xml:space="preserve">       Texte und Materialien:</w:t>
            </w:r>
          </w:p>
          <w:p w14:paraId="4A01E059" w14:textId="77777777" w:rsidR="00A94D58" w:rsidRDefault="00A94D58">
            <w:pPr>
              <w:pStyle w:val="Listenabsatz"/>
              <w:numPr>
                <w:ilvl w:val="0"/>
                <w:numId w:val="0"/>
              </w:numPr>
              <w:spacing w:after="0" w:line="240" w:lineRule="auto"/>
              <w:ind w:left="315"/>
              <w:rPr>
                <w:rFonts w:ascii="Arial Narrow" w:hAnsi="Arial Narrow" w:cs="Helvetica"/>
                <w:b/>
              </w:rPr>
            </w:pPr>
          </w:p>
          <w:p w14:paraId="45089A70" w14:textId="77777777" w:rsidR="00A94D58" w:rsidRDefault="00A54BE3">
            <w:pPr>
              <w:pStyle w:val="Listenabsatz"/>
              <w:numPr>
                <w:ilvl w:val="0"/>
                <w:numId w:val="16"/>
              </w:numPr>
              <w:spacing w:after="0" w:line="240" w:lineRule="auto"/>
              <w:jc w:val="left"/>
              <w:rPr>
                <w:rFonts w:ascii="Arial Narrow" w:hAnsi="Arial Narrow" w:cs="Helvetica"/>
              </w:rPr>
            </w:pPr>
            <w:r>
              <w:rPr>
                <w:rFonts w:ascii="Arial Narrow" w:eastAsia="Calibri" w:hAnsi="Arial Narrow" w:cs="Helvetica"/>
              </w:rPr>
              <w:t>Gedichte vortragen und gestalten (Kapitel 8)</w:t>
            </w:r>
          </w:p>
          <w:p w14:paraId="761987F0" w14:textId="195430EF" w:rsidR="00A94D58" w:rsidRDefault="00A54BE3">
            <w:pPr>
              <w:pStyle w:val="Listenabsatz"/>
              <w:numPr>
                <w:ilvl w:val="0"/>
                <w:numId w:val="16"/>
              </w:numPr>
              <w:spacing w:after="0" w:line="240" w:lineRule="auto"/>
              <w:jc w:val="left"/>
              <w:rPr>
                <w:rFonts w:ascii="Arial Narrow" w:hAnsi="Arial Narrow" w:cs="Helvetica"/>
                <w:b/>
                <w:iCs/>
                <w:sz w:val="24"/>
                <w:szCs w:val="24"/>
              </w:rPr>
            </w:pPr>
            <w:r>
              <w:rPr>
                <w:rFonts w:ascii="Arial Narrow" w:eastAsia="Calibri" w:hAnsi="Arial Narrow" w:cs="Helvetica"/>
                <w:iCs/>
              </w:rPr>
              <w:t>Rechtschreibtraining (Kapitel 1</w:t>
            </w:r>
            <w:r w:rsidR="00982180">
              <w:rPr>
                <w:rFonts w:ascii="Arial Narrow" w:eastAsia="Calibri" w:hAnsi="Arial Narrow" w:cs="Helvetica"/>
                <w:iCs/>
              </w:rPr>
              <w:t>3</w:t>
            </w:r>
            <w:r>
              <w:rPr>
                <w:rFonts w:ascii="Arial Narrow" w:eastAsia="Calibri" w:hAnsi="Arial Narrow" w:cs="Helvetica"/>
                <w:iCs/>
              </w:rPr>
              <w:t>)</w:t>
            </w:r>
          </w:p>
        </w:tc>
      </w:tr>
    </w:tbl>
    <w:p w14:paraId="08155864" w14:textId="77777777" w:rsidR="00A94D58" w:rsidRDefault="00A94D58">
      <w:pPr>
        <w:rPr>
          <w:lang w:eastAsia="de-DE"/>
        </w:rPr>
        <w:sectPr w:rsidR="00A94D58">
          <w:footerReference w:type="default" r:id="rId23"/>
          <w:pgSz w:w="11906" w:h="16838"/>
          <w:pgMar w:top="1418" w:right="1418" w:bottom="1418" w:left="1418" w:header="0" w:footer="709" w:gutter="0"/>
          <w:cols w:space="720"/>
          <w:formProt w:val="0"/>
          <w:docGrid w:linePitch="360" w:charSpace="4096"/>
        </w:sectPr>
      </w:pPr>
    </w:p>
    <w:tbl>
      <w:tblPr>
        <w:tblStyle w:val="Tabellenraster"/>
        <w:tblW w:w="10065" w:type="dxa"/>
        <w:tblInd w:w="-572" w:type="dxa"/>
        <w:tblLayout w:type="fixed"/>
        <w:tblLook w:val="04A0" w:firstRow="1" w:lastRow="0" w:firstColumn="1" w:lastColumn="0" w:noHBand="0" w:noVBand="1"/>
      </w:tblPr>
      <w:tblGrid>
        <w:gridCol w:w="10065"/>
      </w:tblGrid>
      <w:tr w:rsidR="00A94D58" w14:paraId="4A84385A" w14:textId="77777777">
        <w:trPr>
          <w:trHeight w:val="8063"/>
        </w:trPr>
        <w:tc>
          <w:tcPr>
            <w:tcW w:w="10065" w:type="dxa"/>
          </w:tcPr>
          <w:p w14:paraId="35ECB7EA" w14:textId="77777777" w:rsidR="00A94D58" w:rsidRDefault="00A54BE3">
            <w:pPr>
              <w:spacing w:after="0" w:line="240" w:lineRule="auto"/>
              <w:rPr>
                <w:rFonts w:ascii="Arial Narrow" w:hAnsi="Arial Narrow" w:cs="Arial"/>
                <w:sz w:val="24"/>
                <w:szCs w:val="24"/>
              </w:rPr>
            </w:pPr>
            <w:r>
              <w:rPr>
                <w:rFonts w:ascii="Arial Narrow" w:eastAsia="Calibri" w:hAnsi="Arial Narrow" w:cs="Arial"/>
                <w:b/>
                <w:sz w:val="24"/>
                <w:szCs w:val="24"/>
              </w:rPr>
              <w:lastRenderedPageBreak/>
              <w:t>Schwerpunkte der Kompetenzentwicklung</w:t>
            </w:r>
            <w:r>
              <w:rPr>
                <w:rFonts w:ascii="Arial Narrow" w:eastAsia="Calibri" w:hAnsi="Arial Narrow" w:cs="Arial"/>
                <w:sz w:val="24"/>
                <w:szCs w:val="24"/>
              </w:rPr>
              <w:t xml:space="preserve">: </w:t>
            </w:r>
          </w:p>
          <w:p w14:paraId="55585FB4" w14:textId="77777777" w:rsidR="00A94D58" w:rsidRDefault="00A94D58">
            <w:pPr>
              <w:spacing w:after="0" w:line="240" w:lineRule="auto"/>
              <w:rPr>
                <w:rFonts w:ascii="Arial Narrow" w:hAnsi="Arial Narrow" w:cs="Arial"/>
                <w:sz w:val="24"/>
                <w:szCs w:val="24"/>
              </w:rPr>
            </w:pPr>
          </w:p>
          <w:p w14:paraId="3A5C521C" w14:textId="77777777" w:rsidR="00A94D58" w:rsidRDefault="00A54BE3">
            <w:pPr>
              <w:spacing w:after="120" w:line="240" w:lineRule="auto"/>
              <w:rPr>
                <w:rFonts w:ascii="Arial Narrow" w:hAnsi="Arial Narrow" w:cs="Arial"/>
                <w:sz w:val="24"/>
                <w:szCs w:val="24"/>
              </w:rPr>
            </w:pPr>
            <w:r>
              <w:rPr>
                <w:rFonts w:ascii="Arial Narrow" w:eastAsia="Calibri" w:hAnsi="Arial Narrow" w:cs="Arial"/>
                <w:sz w:val="24"/>
                <w:szCs w:val="24"/>
              </w:rPr>
              <w:t>Die Schülerinnen und Schüler können…</w:t>
            </w:r>
          </w:p>
          <w:p w14:paraId="02C6CE39" w14:textId="77777777" w:rsidR="00A94D58" w:rsidRDefault="00A54BE3">
            <w:pPr>
              <w:pStyle w:val="Listenabsatz"/>
              <w:numPr>
                <w:ilvl w:val="0"/>
                <w:numId w:val="15"/>
              </w:numPr>
              <w:spacing w:after="120" w:line="240" w:lineRule="auto"/>
              <w:ind w:left="321" w:hanging="321"/>
              <w:jc w:val="left"/>
              <w:rPr>
                <w:rFonts w:ascii="Arial Narrow" w:hAnsi="Arial Narrow" w:cs="Helvetica"/>
                <w:sz w:val="24"/>
                <w:szCs w:val="24"/>
              </w:rPr>
            </w:pPr>
            <w:r>
              <w:rPr>
                <w:rFonts w:ascii="Arial Narrow" w:eastAsia="Calibri" w:hAnsi="Arial Narrow" w:cs="Helvetica"/>
                <w:sz w:val="24"/>
                <w:szCs w:val="24"/>
              </w:rPr>
              <w:t>Wortarten (Verb, Nomen, Artikel, Pronomen, Adjektiv, Konjunktion, Adverb) unterscheiden. (S-R)</w:t>
            </w:r>
          </w:p>
          <w:p w14:paraId="1FE21037" w14:textId="77777777" w:rsidR="00A94D58" w:rsidRDefault="00A54BE3">
            <w:pPr>
              <w:pStyle w:val="Listenabsatz"/>
              <w:numPr>
                <w:ilvl w:val="0"/>
                <w:numId w:val="15"/>
              </w:numPr>
              <w:spacing w:after="120" w:line="240" w:lineRule="auto"/>
              <w:ind w:left="321" w:hanging="321"/>
              <w:jc w:val="left"/>
              <w:rPr>
                <w:rFonts w:ascii="Arial Narrow" w:hAnsi="Arial Narrow" w:cs="Helvetica"/>
                <w:sz w:val="24"/>
                <w:szCs w:val="24"/>
              </w:rPr>
            </w:pPr>
            <w:r>
              <w:rPr>
                <w:rFonts w:ascii="Arial Narrow" w:eastAsia="Calibri" w:hAnsi="Arial Narrow" w:cs="Helvetica"/>
                <w:sz w:val="24"/>
                <w:szCs w:val="24"/>
              </w:rPr>
              <w:t>Verfahren der Wortbildung unterscheiden (Komposition, Derivation). (S-R)</w:t>
            </w:r>
          </w:p>
          <w:p w14:paraId="3E94C79A" w14:textId="77777777" w:rsidR="00A94D58" w:rsidRDefault="00A54BE3">
            <w:pPr>
              <w:pStyle w:val="Listenabsatz"/>
              <w:numPr>
                <w:ilvl w:val="0"/>
                <w:numId w:val="15"/>
              </w:numPr>
              <w:spacing w:after="120" w:line="240" w:lineRule="auto"/>
              <w:ind w:left="321" w:hanging="321"/>
              <w:jc w:val="left"/>
              <w:rPr>
                <w:rFonts w:ascii="Arial Narrow" w:hAnsi="Arial Narrow" w:cs="Helvetica"/>
                <w:sz w:val="24"/>
                <w:szCs w:val="24"/>
              </w:rPr>
            </w:pPr>
            <w:r>
              <w:rPr>
                <w:rFonts w:ascii="Arial Narrow" w:eastAsia="Calibri" w:hAnsi="Arial Narrow" w:cs="Helvetica"/>
                <w:sz w:val="24"/>
                <w:szCs w:val="24"/>
              </w:rPr>
              <w:t>können einfache sprachliche Mittel (Metapher, Personifikation, Vergleich, klangliche Gestaltungsmittel) in ihrer Wirkung beschreiben. (S-R)</w:t>
            </w:r>
          </w:p>
          <w:p w14:paraId="6CBA4392" w14:textId="77777777" w:rsidR="00A94D58" w:rsidRDefault="00A54BE3">
            <w:pPr>
              <w:pStyle w:val="Listenabsatz"/>
              <w:numPr>
                <w:ilvl w:val="0"/>
                <w:numId w:val="15"/>
              </w:numPr>
              <w:spacing w:after="120" w:line="240" w:lineRule="auto"/>
              <w:ind w:left="321" w:hanging="321"/>
              <w:jc w:val="left"/>
              <w:rPr>
                <w:rFonts w:ascii="Arial Narrow" w:hAnsi="Arial Narrow" w:cs="Helvetica"/>
                <w:sz w:val="24"/>
                <w:szCs w:val="24"/>
              </w:rPr>
            </w:pPr>
            <w:r>
              <w:rPr>
                <w:rFonts w:ascii="Arial Narrow" w:eastAsia="Calibri" w:hAnsi="Arial Narrow" w:cs="Helvetica"/>
                <w:sz w:val="24"/>
                <w:szCs w:val="24"/>
              </w:rPr>
              <w:t>Wortbedeutungen aus dem Kontext erschließen und unter Zuhilfenahme von digitalen sowie analogen Wörterbüchern klären. (S-R)</w:t>
            </w:r>
          </w:p>
          <w:p w14:paraId="40BF3612" w14:textId="77777777" w:rsidR="00A94D58" w:rsidRDefault="00A54BE3">
            <w:pPr>
              <w:pStyle w:val="Listenabsatz"/>
              <w:numPr>
                <w:ilvl w:val="0"/>
                <w:numId w:val="15"/>
              </w:numPr>
              <w:spacing w:after="120" w:line="240" w:lineRule="auto"/>
              <w:ind w:left="321" w:hanging="321"/>
              <w:jc w:val="left"/>
              <w:rPr>
                <w:rFonts w:ascii="Arial Narrow" w:hAnsi="Arial Narrow" w:cs="Arial"/>
                <w:sz w:val="24"/>
                <w:szCs w:val="24"/>
              </w:rPr>
            </w:pPr>
            <w:r>
              <w:rPr>
                <w:rFonts w:ascii="Arial Narrow" w:eastAsia="Calibri" w:hAnsi="Arial Narrow" w:cs="Helvetica"/>
                <w:sz w:val="24"/>
                <w:szCs w:val="24"/>
              </w:rPr>
              <w:t>angeleitet zu Fehlerschwerpunkten passende Rechtschreibstrategien (u.a. silbierendes Sprechen, Verlängern, Ableiten, Wörter zerlegen, Nachschlagen, Ausnahmeschreibung merken) zur Textüberarbeitung einsetzen. (S-P)</w:t>
            </w:r>
          </w:p>
          <w:p w14:paraId="028A181A" w14:textId="77777777" w:rsidR="00A94D58" w:rsidRDefault="00A54BE3">
            <w:pPr>
              <w:pStyle w:val="Listenabsatz"/>
              <w:numPr>
                <w:ilvl w:val="0"/>
                <w:numId w:val="15"/>
              </w:numPr>
              <w:spacing w:after="120" w:line="240" w:lineRule="auto"/>
              <w:ind w:left="321" w:hanging="321"/>
              <w:jc w:val="left"/>
              <w:rPr>
                <w:rFonts w:ascii="Arial Narrow" w:hAnsi="Arial Narrow" w:cs="Helvetica"/>
                <w:sz w:val="24"/>
                <w:szCs w:val="24"/>
              </w:rPr>
            </w:pPr>
            <w:r>
              <w:rPr>
                <w:rFonts w:ascii="Arial Narrow" w:eastAsia="Calibri" w:hAnsi="Arial Narrow" w:cs="Helvetica"/>
                <w:sz w:val="24"/>
                <w:szCs w:val="24"/>
              </w:rPr>
              <w:t>lyrische Texte untersuchen – auch unter Berücksichtigung formaler und sprachlicher Gestaltungsmittel (Reim, Metrum, Klang, strophische Gliederung; einfache Formen der Bildlichkeit). (T-R)</w:t>
            </w:r>
          </w:p>
          <w:p w14:paraId="06CB3C78" w14:textId="77777777" w:rsidR="00A94D58" w:rsidRDefault="00A54BE3">
            <w:pPr>
              <w:pStyle w:val="Listenabsatz"/>
              <w:numPr>
                <w:ilvl w:val="0"/>
                <w:numId w:val="15"/>
              </w:numPr>
              <w:spacing w:after="120" w:line="240" w:lineRule="auto"/>
              <w:ind w:left="321" w:hanging="321"/>
              <w:jc w:val="left"/>
              <w:rPr>
                <w:rFonts w:ascii="Arial Narrow" w:hAnsi="Arial Narrow" w:cs="Helvetica"/>
                <w:sz w:val="24"/>
                <w:szCs w:val="24"/>
              </w:rPr>
            </w:pPr>
            <w:r>
              <w:rPr>
                <w:rFonts w:ascii="Arial Narrow" w:eastAsia="Calibri" w:hAnsi="Arial Narrow" w:cs="Helvetica"/>
                <w:sz w:val="24"/>
                <w:szCs w:val="24"/>
              </w:rPr>
              <w:t>eigene Texte zu literarischen Texten verfassen (u.a. Ausgestaltung, Fortsetzung, Paralleltexte) und im Hinblick auf den Ausgangstext erläutern. (T-R)</w:t>
            </w:r>
          </w:p>
          <w:p w14:paraId="3DDB82B7" w14:textId="77777777" w:rsidR="00A94D58" w:rsidRDefault="00A54BE3">
            <w:pPr>
              <w:pStyle w:val="Listenabsatz"/>
              <w:numPr>
                <w:ilvl w:val="0"/>
                <w:numId w:val="15"/>
              </w:numPr>
              <w:spacing w:after="120" w:line="240" w:lineRule="auto"/>
              <w:ind w:left="321" w:hanging="321"/>
              <w:jc w:val="left"/>
              <w:rPr>
                <w:rFonts w:ascii="Arial Narrow" w:hAnsi="Arial Narrow" w:cs="Arial"/>
                <w:sz w:val="24"/>
                <w:szCs w:val="24"/>
              </w:rPr>
            </w:pPr>
            <w:r>
              <w:rPr>
                <w:rFonts w:ascii="Arial Narrow" w:eastAsia="Calibri" w:hAnsi="Arial Narrow" w:cs="Helvetica"/>
                <w:sz w:val="24"/>
                <w:szCs w:val="24"/>
              </w:rPr>
              <w:t>ein Schreibziel benennen und mittels geeigneter Hilfen zur Planung und Formulierung (u.a. typische grammatische Konstruktionen, lexikalische Wendungen, satzübergreifende Muster der Textorganisation, Modelltexte) eigene Texte planen. (T-P)</w:t>
            </w:r>
          </w:p>
          <w:p w14:paraId="29327D04" w14:textId="77777777" w:rsidR="00A94D58" w:rsidRDefault="00A54BE3">
            <w:pPr>
              <w:pStyle w:val="Listenabsatz"/>
              <w:numPr>
                <w:ilvl w:val="0"/>
                <w:numId w:val="15"/>
              </w:numPr>
              <w:spacing w:after="120" w:line="240" w:lineRule="auto"/>
              <w:ind w:left="321" w:hanging="321"/>
              <w:jc w:val="left"/>
              <w:rPr>
                <w:rFonts w:ascii="Arial Narrow" w:hAnsi="Arial Narrow" w:cs="Helvetica"/>
                <w:sz w:val="24"/>
                <w:szCs w:val="24"/>
              </w:rPr>
            </w:pPr>
            <w:r>
              <w:rPr>
                <w:rFonts w:ascii="Arial Narrow" w:eastAsia="Calibri" w:hAnsi="Arial Narrow" w:cs="Helvetica"/>
                <w:sz w:val="24"/>
                <w:szCs w:val="24"/>
              </w:rPr>
              <w:t>artikuliert sprechen und Tempo, Lautstärke und Sprechweise situationsangemessen einsetzen. (K-P)</w:t>
            </w:r>
          </w:p>
          <w:p w14:paraId="10F2C524" w14:textId="77777777" w:rsidR="00A94D58" w:rsidRDefault="00A54BE3">
            <w:pPr>
              <w:pStyle w:val="Listenabsatz"/>
              <w:numPr>
                <w:ilvl w:val="0"/>
                <w:numId w:val="15"/>
              </w:numPr>
              <w:spacing w:after="120" w:line="240" w:lineRule="auto"/>
              <w:ind w:left="321" w:hanging="321"/>
              <w:jc w:val="left"/>
              <w:rPr>
                <w:rFonts w:ascii="Arial Narrow" w:hAnsi="Arial Narrow" w:cs="Helvetica"/>
                <w:sz w:val="24"/>
                <w:szCs w:val="24"/>
              </w:rPr>
            </w:pPr>
            <w:r>
              <w:rPr>
                <w:rFonts w:ascii="Arial Narrow" w:eastAsia="Calibri" w:hAnsi="Arial Narrow" w:cs="Helvetica"/>
                <w:sz w:val="24"/>
                <w:szCs w:val="24"/>
              </w:rPr>
              <w:t>nonverbale Mittel (u.a. Gestik, Mimik, Körperhaltung) und paraverbale Mittel (u.a. Intonation) unterscheiden und situationsangemessen einsetzen. (K-P)</w:t>
            </w:r>
          </w:p>
          <w:p w14:paraId="4C81C2E1" w14:textId="77777777" w:rsidR="00A94D58" w:rsidRDefault="00A54BE3">
            <w:pPr>
              <w:pStyle w:val="Listenabsatz"/>
              <w:numPr>
                <w:ilvl w:val="0"/>
                <w:numId w:val="15"/>
              </w:numPr>
              <w:spacing w:after="120" w:line="240" w:lineRule="auto"/>
              <w:ind w:left="321" w:hanging="321"/>
              <w:jc w:val="left"/>
              <w:rPr>
                <w:rFonts w:ascii="Arial Narrow" w:hAnsi="Arial Narrow" w:cs="Helvetica"/>
                <w:sz w:val="24"/>
                <w:szCs w:val="24"/>
              </w:rPr>
            </w:pPr>
            <w:r>
              <w:rPr>
                <w:rFonts w:ascii="Arial Narrow" w:eastAsia="Calibri" w:hAnsi="Arial Narrow" w:cs="Helvetica"/>
                <w:sz w:val="24"/>
                <w:szCs w:val="24"/>
              </w:rPr>
              <w:t>digitale und nicht-digitale Medien zur Organisation von Lernprozessen und zur Dokumentation von Arbeitsergebnissen einsetzen, Texte medial umformen (Vertonung/Verfilmung bzw. szenisches Spiel) und verwendete Gestaltungsmittel beschreiben. (M-P)</w:t>
            </w:r>
          </w:p>
          <w:p w14:paraId="291E128C" w14:textId="77777777" w:rsidR="00A94D58" w:rsidRDefault="00A54BE3">
            <w:pPr>
              <w:pStyle w:val="Listenabsatz"/>
              <w:numPr>
                <w:ilvl w:val="0"/>
                <w:numId w:val="15"/>
              </w:numPr>
              <w:spacing w:after="120" w:line="240" w:lineRule="auto"/>
              <w:ind w:left="321" w:hanging="321"/>
              <w:jc w:val="left"/>
              <w:rPr>
                <w:rFonts w:ascii="Arial Narrow" w:hAnsi="Arial Narrow" w:cs="Helvetica"/>
                <w:sz w:val="24"/>
                <w:szCs w:val="24"/>
              </w:rPr>
            </w:pPr>
            <w:r>
              <w:rPr>
                <w:rFonts w:ascii="Arial Narrow" w:eastAsia="Calibri" w:hAnsi="Arial Narrow" w:cs="Helvetica"/>
                <w:sz w:val="24"/>
                <w:szCs w:val="24"/>
              </w:rPr>
              <w:t>Inhalt und Gestaltung von Medienprodukten angeleitet beschreiben. (M-P)</w:t>
            </w:r>
          </w:p>
          <w:p w14:paraId="01BA526A" w14:textId="77777777" w:rsidR="00A94D58" w:rsidRDefault="00A54BE3">
            <w:pPr>
              <w:pStyle w:val="Listenabsatz"/>
              <w:numPr>
                <w:ilvl w:val="0"/>
                <w:numId w:val="15"/>
              </w:numPr>
              <w:spacing w:after="120" w:line="240" w:lineRule="auto"/>
              <w:ind w:left="321" w:hanging="321"/>
              <w:jc w:val="left"/>
              <w:rPr>
                <w:rFonts w:ascii="Arial Narrow" w:hAnsi="Arial Narrow" w:cs="Helvetica"/>
                <w:sz w:val="24"/>
                <w:szCs w:val="24"/>
              </w:rPr>
            </w:pPr>
            <w:r>
              <w:rPr>
                <w:rFonts w:ascii="Arial Narrow" w:eastAsia="Calibri" w:hAnsi="Arial Narrow" w:cs="Helvetica"/>
                <w:sz w:val="24"/>
                <w:szCs w:val="24"/>
              </w:rPr>
              <w:t>grundlegende Funktionen der Textverarbeitung unterscheiden und einsetzen. (M-P)</w:t>
            </w:r>
          </w:p>
          <w:p w14:paraId="63F85FE8" w14:textId="77777777" w:rsidR="00A94D58" w:rsidRDefault="00A54BE3">
            <w:pPr>
              <w:pStyle w:val="Listenabsatz"/>
              <w:numPr>
                <w:ilvl w:val="0"/>
                <w:numId w:val="15"/>
              </w:numPr>
              <w:spacing w:after="120" w:line="240" w:lineRule="auto"/>
              <w:ind w:left="321" w:hanging="321"/>
              <w:jc w:val="left"/>
              <w:rPr>
                <w:rFonts w:ascii="Arial Narrow" w:hAnsi="Arial Narrow" w:cs="Helvetica"/>
                <w:sz w:val="24"/>
                <w:szCs w:val="24"/>
              </w:rPr>
            </w:pPr>
            <w:r>
              <w:rPr>
                <w:rFonts w:ascii="Arial Narrow" w:eastAsia="Calibri" w:hAnsi="Arial Narrow" w:cs="Helvetica"/>
                <w:sz w:val="24"/>
                <w:szCs w:val="24"/>
              </w:rPr>
              <w:t>Möglichkeiten und Grenzen digitaler Unterstützungsmöglichkeiten bei der Textproduktion beurteilen (Rechtschreibprogramme, Thesaurus). (M-P)</w:t>
            </w:r>
          </w:p>
        </w:tc>
      </w:tr>
    </w:tbl>
    <w:p w14:paraId="4D72A2D8" w14:textId="77777777" w:rsidR="00A94D58" w:rsidRDefault="00A94D58">
      <w:pPr>
        <w:spacing w:after="0" w:line="240" w:lineRule="auto"/>
        <w:rPr>
          <w:rFonts w:ascii="Arial Narrow" w:hAnsi="Arial Narrow"/>
          <w:sz w:val="24"/>
          <w:szCs w:val="24"/>
        </w:rPr>
      </w:pPr>
    </w:p>
    <w:tbl>
      <w:tblPr>
        <w:tblStyle w:val="Tabellenraster"/>
        <w:tblW w:w="10065" w:type="dxa"/>
        <w:tblInd w:w="-572" w:type="dxa"/>
        <w:tblLayout w:type="fixed"/>
        <w:tblLook w:val="04A0" w:firstRow="1" w:lastRow="0" w:firstColumn="1" w:lastColumn="0" w:noHBand="0" w:noVBand="1"/>
      </w:tblPr>
      <w:tblGrid>
        <w:gridCol w:w="10065"/>
      </w:tblGrid>
      <w:tr w:rsidR="00A94D58" w14:paraId="14817770" w14:textId="77777777">
        <w:trPr>
          <w:trHeight w:val="552"/>
        </w:trPr>
        <w:tc>
          <w:tcPr>
            <w:tcW w:w="10065" w:type="dxa"/>
            <w:shd w:val="clear" w:color="auto" w:fill="BDD6EE" w:themeFill="accent5" w:themeFillTint="66"/>
          </w:tcPr>
          <w:p w14:paraId="41DE239E" w14:textId="77777777" w:rsidR="00A94D58" w:rsidRDefault="00A54BE3">
            <w:pPr>
              <w:shd w:val="clear" w:color="auto" w:fill="B4C6E7" w:themeFill="accent1" w:themeFillTint="66"/>
              <w:spacing w:after="0" w:line="240" w:lineRule="auto"/>
              <w:rPr>
                <w:rFonts w:ascii="Arial Narrow" w:hAnsi="Arial Narrow" w:cs="Times New Roman"/>
                <w:b/>
                <w:sz w:val="24"/>
                <w:szCs w:val="24"/>
                <w:shd w:val="clear" w:color="auto" w:fill="B4C6E7"/>
              </w:rPr>
            </w:pPr>
            <w:r>
              <w:rPr>
                <w:rFonts w:ascii="Arial Narrow" w:eastAsia="Calibri" w:hAnsi="Arial Narrow" w:cs="Times New Roman"/>
                <w:b/>
                <w:sz w:val="24"/>
                <w:szCs w:val="24"/>
              </w:rPr>
              <w:t>Empfehlungen für Klassenarbeiten</w:t>
            </w:r>
            <w:r>
              <w:rPr>
                <w:rFonts w:ascii="Arial Narrow" w:eastAsia="Calibri" w:hAnsi="Arial Narrow" w:cs="Times New Roman"/>
                <w:b/>
                <w:sz w:val="24"/>
                <w:szCs w:val="24"/>
                <w:shd w:val="clear" w:color="auto" w:fill="B4C6E7"/>
              </w:rPr>
              <w:t xml:space="preserve">: </w:t>
            </w:r>
          </w:p>
          <w:p w14:paraId="02093480" w14:textId="77777777" w:rsidR="00A94D58" w:rsidRDefault="00A94D58">
            <w:pPr>
              <w:shd w:val="clear" w:color="auto" w:fill="B4C6E7" w:themeFill="accent1" w:themeFillTint="66"/>
              <w:spacing w:after="0" w:line="240" w:lineRule="auto"/>
              <w:rPr>
                <w:rFonts w:ascii="Arial Narrow" w:hAnsi="Arial Narrow" w:cs="Times New Roman"/>
                <w:b/>
                <w:sz w:val="24"/>
                <w:szCs w:val="24"/>
                <w:shd w:val="clear" w:color="auto" w:fill="B4C6E7"/>
              </w:rPr>
            </w:pPr>
          </w:p>
          <w:p w14:paraId="1994CA6C" w14:textId="77777777" w:rsidR="00D06EC2" w:rsidRDefault="00D06EC2" w:rsidP="00D06EC2">
            <w:pPr>
              <w:widowControl w:val="0"/>
              <w:spacing w:after="0" w:line="240" w:lineRule="auto"/>
              <w:rPr>
                <w:rFonts w:ascii="Arial Narrow" w:hAnsi="Arial Narrow" w:cs="Times New Roman"/>
              </w:rPr>
            </w:pPr>
            <w:r>
              <w:rPr>
                <w:rFonts w:ascii="Arial Narrow" w:eastAsiaTheme="minorEastAsia" w:hAnsi="Arial Narrow" w:cs="Times New Roman"/>
                <w:u w:val="single"/>
                <w:lang w:eastAsia="de-DE"/>
              </w:rPr>
              <w:t>Typ 4a</w:t>
            </w:r>
            <w:r>
              <w:rPr>
                <w:rFonts w:ascii="Arial Narrow" w:eastAsiaTheme="minorEastAsia" w:hAnsi="Arial Narrow" w:cs="Times New Roman"/>
                <w:lang w:eastAsia="de-DE"/>
              </w:rPr>
              <w:t xml:space="preserve">: Analysierendes Schreiben - </w:t>
            </w:r>
            <w:r>
              <w:rPr>
                <w:rFonts w:ascii="Arial Narrow" w:hAnsi="Arial Narrow" w:cs="Times New Roman"/>
              </w:rPr>
              <w:t>einen literarischen Text analysieren und interpretieren</w:t>
            </w:r>
          </w:p>
          <w:p w14:paraId="7C264EBF" w14:textId="77777777" w:rsidR="00D06EC2" w:rsidRDefault="00D06EC2" w:rsidP="00D06EC2">
            <w:pPr>
              <w:widowControl w:val="0"/>
              <w:spacing w:after="0" w:line="240" w:lineRule="auto"/>
              <w:rPr>
                <w:rFonts w:ascii="Arial Narrow" w:eastAsiaTheme="minorEastAsia" w:hAnsi="Arial Narrow" w:cs="Times New Roman"/>
                <w:lang w:eastAsia="de-DE"/>
              </w:rPr>
            </w:pPr>
          </w:p>
          <w:p w14:paraId="0C8EBE54" w14:textId="77777777" w:rsidR="00A94D58" w:rsidRDefault="00D06EC2" w:rsidP="00D06EC2">
            <w:pPr>
              <w:shd w:val="clear" w:color="auto" w:fill="B4C6E7" w:themeFill="accent1" w:themeFillTint="66"/>
              <w:spacing w:after="0" w:line="240" w:lineRule="auto"/>
              <w:rPr>
                <w:rFonts w:ascii="Arial Narrow" w:eastAsiaTheme="minorEastAsia" w:hAnsi="Arial Narrow" w:cs="Times New Roman"/>
                <w:lang w:eastAsia="de-DE"/>
              </w:rPr>
            </w:pPr>
            <w:r w:rsidRPr="00D06EC2">
              <w:rPr>
                <w:rFonts w:ascii="Arial Narrow" w:eastAsiaTheme="minorEastAsia" w:hAnsi="Arial Narrow" w:cs="Times New Roman"/>
                <w:u w:val="single"/>
                <w:lang w:eastAsia="de-DE"/>
              </w:rPr>
              <w:t>Typ 6:</w:t>
            </w:r>
            <w:r>
              <w:rPr>
                <w:rFonts w:ascii="Arial Narrow" w:eastAsiaTheme="minorEastAsia" w:hAnsi="Arial Narrow" w:cs="Times New Roman"/>
                <w:lang w:eastAsia="de-DE"/>
              </w:rPr>
              <w:t xml:space="preserve"> Produktionsorientiertes Schreiben - Texte nach Textmustern verfassen oder fortsetzen - produktionsorientiert zu Texten schreiben ggf. mit Reflexionsaufgabe</w:t>
            </w:r>
          </w:p>
          <w:p w14:paraId="62CAADFC" w14:textId="1B404B20" w:rsidR="00D06EC2" w:rsidRDefault="00D06EC2" w:rsidP="00D06EC2">
            <w:pPr>
              <w:shd w:val="clear" w:color="auto" w:fill="B4C6E7" w:themeFill="accent1" w:themeFillTint="66"/>
              <w:spacing w:after="0" w:line="240" w:lineRule="auto"/>
              <w:rPr>
                <w:rFonts w:ascii="Arial Narrow" w:hAnsi="Arial Narrow" w:cs="Times New Roman"/>
                <w:b/>
                <w:sz w:val="24"/>
                <w:szCs w:val="24"/>
              </w:rPr>
            </w:pPr>
          </w:p>
        </w:tc>
      </w:tr>
    </w:tbl>
    <w:p w14:paraId="45CFC3D3" w14:textId="77777777" w:rsidR="00A94D58" w:rsidRDefault="00A94D58">
      <w:pPr>
        <w:rPr>
          <w:lang w:eastAsia="de-DE"/>
        </w:rPr>
        <w:sectPr w:rsidR="00A94D58">
          <w:footerReference w:type="default" r:id="rId24"/>
          <w:pgSz w:w="11906" w:h="16838"/>
          <w:pgMar w:top="1418" w:right="1418" w:bottom="1418" w:left="1418" w:header="0" w:footer="709" w:gutter="0"/>
          <w:cols w:space="720"/>
          <w:formProt w:val="0"/>
          <w:docGrid w:linePitch="360" w:charSpace="4096"/>
        </w:sectPr>
      </w:pPr>
    </w:p>
    <w:p w14:paraId="4E986213" w14:textId="77777777" w:rsidR="00A94D58" w:rsidRDefault="00A94D58">
      <w:pPr>
        <w:rPr>
          <w:lang w:eastAsia="de-DE"/>
        </w:rPr>
      </w:pPr>
    </w:p>
    <w:tbl>
      <w:tblPr>
        <w:tblpPr w:leftFromText="141" w:rightFromText="141" w:vertAnchor="text" w:horzAnchor="margin" w:tblpXSpec="center" w:tblpY="191"/>
        <w:tblW w:w="15016" w:type="dxa"/>
        <w:jc w:val="center"/>
        <w:tblLayout w:type="fixed"/>
        <w:tblCellMar>
          <w:left w:w="10" w:type="dxa"/>
          <w:right w:w="10" w:type="dxa"/>
        </w:tblCellMar>
        <w:tblLook w:val="0000" w:firstRow="0" w:lastRow="0" w:firstColumn="0" w:lastColumn="0" w:noHBand="0" w:noVBand="0"/>
      </w:tblPr>
      <w:tblGrid>
        <w:gridCol w:w="1266"/>
        <w:gridCol w:w="4537"/>
        <w:gridCol w:w="6521"/>
        <w:gridCol w:w="2692"/>
      </w:tblGrid>
      <w:tr w:rsidR="00A94D58" w14:paraId="7D398A13" w14:textId="77777777" w:rsidTr="001844EC">
        <w:trPr>
          <w:trHeight w:val="606"/>
          <w:jc w:val="center"/>
        </w:trPr>
        <w:tc>
          <w:tcPr>
            <w:tcW w:w="1266" w:type="dxa"/>
            <w:tcBorders>
              <w:top w:val="single" w:sz="8" w:space="0" w:color="000000"/>
              <w:left w:val="single" w:sz="8" w:space="0" w:color="000000"/>
              <w:bottom w:val="single" w:sz="4" w:space="0" w:color="000000"/>
              <w:right w:val="single" w:sz="8" w:space="0" w:color="000000"/>
            </w:tcBorders>
            <w:shd w:val="clear" w:color="auto" w:fill="F76367"/>
          </w:tcPr>
          <w:p w14:paraId="46F7465F" w14:textId="77777777" w:rsidR="00A94D58" w:rsidRDefault="00A54BE3">
            <w:pPr>
              <w:widowControl w:val="0"/>
              <w:spacing w:after="0" w:line="240" w:lineRule="auto"/>
              <w:jc w:val="center"/>
              <w:rPr>
                <w:rFonts w:ascii="Arial Narrow" w:eastAsiaTheme="minorEastAsia" w:hAnsi="Arial Narrow" w:cs="Times New Roman"/>
                <w:b/>
                <w:bCs/>
                <w:lang w:eastAsia="de-DE"/>
              </w:rPr>
            </w:pPr>
            <w:r>
              <w:rPr>
                <w:rFonts w:ascii="Arial Narrow" w:eastAsiaTheme="minorEastAsia" w:hAnsi="Arial Narrow" w:cs="Times New Roman"/>
                <w:b/>
                <w:bCs/>
                <w:lang w:eastAsia="de-DE"/>
              </w:rPr>
              <w:t xml:space="preserve">Klasse </w:t>
            </w:r>
          </w:p>
          <w:p w14:paraId="175391B1" w14:textId="77777777" w:rsidR="00A94D58" w:rsidRDefault="00A54BE3">
            <w:pPr>
              <w:widowControl w:val="0"/>
              <w:spacing w:after="0" w:line="240" w:lineRule="auto"/>
              <w:ind w:left="267" w:hanging="142"/>
              <w:jc w:val="center"/>
              <w:rPr>
                <w:rFonts w:ascii="Arial Narrow" w:eastAsiaTheme="minorEastAsia" w:hAnsi="Arial Narrow" w:cs="Times New Roman"/>
                <w:sz w:val="24"/>
                <w:szCs w:val="24"/>
                <w:lang w:eastAsia="de-DE"/>
              </w:rPr>
            </w:pPr>
            <w:r>
              <w:rPr>
                <w:rFonts w:ascii="Arial Narrow" w:eastAsiaTheme="minorEastAsia" w:hAnsi="Arial Narrow" w:cs="Times New Roman"/>
                <w:b/>
                <w:bCs/>
                <w:lang w:eastAsia="de-DE"/>
              </w:rPr>
              <w:t>6</w:t>
            </w:r>
          </w:p>
        </w:tc>
        <w:tc>
          <w:tcPr>
            <w:tcW w:w="13750" w:type="dxa"/>
            <w:gridSpan w:val="3"/>
            <w:tcBorders>
              <w:top w:val="single" w:sz="8" w:space="0" w:color="000000"/>
              <w:left w:val="single" w:sz="8" w:space="0" w:color="000000"/>
              <w:bottom w:val="single" w:sz="4" w:space="0" w:color="000000"/>
              <w:right w:val="single" w:sz="8" w:space="0" w:color="000000"/>
            </w:tcBorders>
            <w:shd w:val="clear" w:color="auto" w:fill="F76367"/>
          </w:tcPr>
          <w:p w14:paraId="7C08EB58" w14:textId="77777777" w:rsidR="00A94D58" w:rsidRDefault="00A54BE3">
            <w:pPr>
              <w:widowControl w:val="0"/>
              <w:spacing w:after="0" w:line="240" w:lineRule="auto"/>
              <w:jc w:val="center"/>
              <w:rPr>
                <w:rFonts w:ascii="Arial Narrow" w:eastAsiaTheme="minorEastAsia" w:hAnsi="Arial Narrow" w:cs="Times New Roman"/>
                <w:b/>
                <w:bCs/>
                <w:sz w:val="24"/>
                <w:szCs w:val="24"/>
                <w:lang w:eastAsia="de-DE"/>
              </w:rPr>
            </w:pPr>
            <w:r>
              <w:rPr>
                <w:noProof/>
              </w:rPr>
              <w:drawing>
                <wp:anchor distT="0" distB="0" distL="114300" distR="114300" simplePos="0" relativeHeight="32" behindDoc="0" locked="0" layoutInCell="1" allowOverlap="1" wp14:anchorId="192FAA80" wp14:editId="54ACBC40">
                  <wp:simplePos x="0" y="0"/>
                  <wp:positionH relativeFrom="margin">
                    <wp:posOffset>7559040</wp:posOffset>
                  </wp:positionH>
                  <wp:positionV relativeFrom="margin">
                    <wp:posOffset>21590</wp:posOffset>
                  </wp:positionV>
                  <wp:extent cx="869950" cy="292735"/>
                  <wp:effectExtent l="0" t="0" r="0" b="0"/>
                  <wp:wrapSquare wrapText="bothSides"/>
                  <wp:docPr id="9"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18"/>
                          <pic:cNvPicPr>
                            <a:picLocks noChangeAspect="1" noChangeArrowheads="1"/>
                          </pic:cNvPicPr>
                        </pic:nvPicPr>
                        <pic:blipFill>
                          <a:blip r:embed="rId25"/>
                          <a:stretch>
                            <a:fillRect/>
                          </a:stretch>
                        </pic:blipFill>
                        <pic:spPr bwMode="auto">
                          <a:xfrm>
                            <a:off x="0" y="0"/>
                            <a:ext cx="869950" cy="292735"/>
                          </a:xfrm>
                          <a:prstGeom prst="rect">
                            <a:avLst/>
                          </a:prstGeom>
                        </pic:spPr>
                      </pic:pic>
                    </a:graphicData>
                  </a:graphic>
                </wp:anchor>
              </w:drawing>
            </w:r>
            <w:r>
              <w:rPr>
                <w:rFonts w:ascii="Arial Narrow" w:eastAsiaTheme="minorEastAsia" w:hAnsi="Arial Narrow" w:cs="Arial"/>
                <w:b/>
                <w:bCs/>
                <w:sz w:val="24"/>
                <w:szCs w:val="24"/>
                <w:lang w:eastAsia="de-DE"/>
              </w:rPr>
              <w:t xml:space="preserve">                            Schulinternes Curriculum im Fach Deutsch</w:t>
            </w:r>
            <w:r>
              <w:rPr>
                <w:rFonts w:ascii="Arial Narrow" w:eastAsiaTheme="minorEastAsia" w:hAnsi="Arial Narrow" w:cs="Times New Roman"/>
                <w:b/>
                <w:bCs/>
                <w:sz w:val="24"/>
                <w:szCs w:val="24"/>
                <w:lang w:eastAsia="de-DE"/>
              </w:rPr>
              <w:t xml:space="preserve"> - Übersicht</w:t>
            </w:r>
            <w:r>
              <w:rPr>
                <w:rFonts w:ascii="Arial Narrow" w:eastAsiaTheme="minorEastAsia" w:hAnsi="Arial Narrow" w:cs="Times New Roman"/>
                <w:sz w:val="24"/>
                <w:szCs w:val="24"/>
                <w:lang w:eastAsia="de-DE"/>
              </w:rPr>
              <w:t xml:space="preserve">              </w:t>
            </w:r>
          </w:p>
        </w:tc>
      </w:tr>
      <w:tr w:rsidR="00A94D58" w14:paraId="5B7532AC" w14:textId="77777777" w:rsidTr="001844EC">
        <w:trPr>
          <w:trHeight w:val="319"/>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72E587" w14:textId="77777777" w:rsidR="00A94D58" w:rsidRDefault="00A54BE3">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b/>
                <w:bCs/>
                <w:lang w:eastAsia="de-DE"/>
              </w:rPr>
              <w:t>UV</w:t>
            </w:r>
          </w:p>
        </w:tc>
        <w:tc>
          <w:tcPr>
            <w:tcW w:w="45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DC31CE" w14:textId="77777777" w:rsidR="00A94D58" w:rsidRDefault="00A54BE3">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b/>
                <w:bCs/>
                <w:lang w:eastAsia="de-DE"/>
              </w:rPr>
              <w:t>Thema</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6F636E" w14:textId="77777777" w:rsidR="00A94D58" w:rsidRDefault="00A54BE3">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b/>
                <w:bCs/>
                <w:lang w:eastAsia="de-DE"/>
              </w:rPr>
              <w:t>Deutschbuch</w:t>
            </w:r>
            <w:r>
              <w:rPr>
                <w:rStyle w:val="Funotenanker"/>
                <w:rFonts w:ascii="Arial Narrow" w:eastAsiaTheme="minorEastAsia" w:hAnsi="Arial Narrow" w:cs="Times New Roman"/>
                <w:b/>
                <w:bCs/>
                <w:lang w:eastAsia="de-DE"/>
              </w:rPr>
              <w:footnoteReference w:id="4"/>
            </w:r>
            <w:r>
              <w:rPr>
                <w:rFonts w:ascii="Arial Narrow" w:eastAsiaTheme="minorEastAsia" w:hAnsi="Arial Narrow" w:cs="Times New Roman"/>
                <w:b/>
                <w:bCs/>
                <w:lang w:eastAsia="de-DE"/>
              </w:rPr>
              <w:t xml:space="preserve"> 6</w:t>
            </w:r>
            <w:r>
              <w:rPr>
                <w:rFonts w:ascii="Arial Narrow" w:eastAsiaTheme="minorEastAsia" w:hAnsi="Arial Narrow" w:cs="Times New Roman"/>
                <w:lang w:eastAsia="de-DE"/>
              </w:rPr>
              <w:t xml:space="preserve"> </w:t>
            </w:r>
            <w:r>
              <w:rPr>
                <w:rFonts w:ascii="Arial Narrow" w:eastAsiaTheme="minorEastAsia" w:hAnsi="Arial Narrow" w:cs="Times New Roman"/>
                <w:b/>
                <w:bCs/>
                <w:lang w:eastAsia="de-DE"/>
              </w:rPr>
              <w:t>(fakultativ)</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466A9F" w14:textId="77777777" w:rsidR="00A94D58" w:rsidRDefault="00A54BE3">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b/>
                <w:bCs/>
                <w:lang w:eastAsia="de-DE"/>
              </w:rPr>
              <w:t>Empfehlungen für</w:t>
            </w:r>
            <w:r>
              <w:rPr>
                <w:rFonts w:ascii="Arial Narrow" w:eastAsiaTheme="minorEastAsia" w:hAnsi="Arial Narrow" w:cs="Times New Roman"/>
                <w:lang w:eastAsia="de-DE"/>
              </w:rPr>
              <w:t xml:space="preserve"> </w:t>
            </w:r>
            <w:r>
              <w:rPr>
                <w:rFonts w:ascii="Arial Narrow" w:eastAsiaTheme="minorEastAsia" w:hAnsi="Arial Narrow" w:cs="Times New Roman"/>
                <w:b/>
                <w:bCs/>
                <w:lang w:eastAsia="de-DE"/>
              </w:rPr>
              <w:t>Klassenarbeiten</w:t>
            </w:r>
            <w:r>
              <w:rPr>
                <w:rStyle w:val="Funotenanker"/>
                <w:rFonts w:ascii="Arial Narrow" w:eastAsiaTheme="minorEastAsia" w:hAnsi="Arial Narrow" w:cs="Times New Roman"/>
                <w:b/>
                <w:bCs/>
                <w:lang w:eastAsia="de-DE"/>
              </w:rPr>
              <w:footnoteReference w:id="5"/>
            </w:r>
          </w:p>
        </w:tc>
      </w:tr>
      <w:tr w:rsidR="001844EC" w14:paraId="734A1074" w14:textId="77777777" w:rsidTr="001844EC">
        <w:trPr>
          <w:trHeight w:val="841"/>
          <w:jc w:val="center"/>
        </w:trPr>
        <w:tc>
          <w:tcPr>
            <w:tcW w:w="1266" w:type="dxa"/>
            <w:tcBorders>
              <w:top w:val="single" w:sz="4" w:space="0" w:color="000000"/>
              <w:left w:val="single" w:sz="4" w:space="0" w:color="000000"/>
              <w:bottom w:val="single" w:sz="4" w:space="0" w:color="000000"/>
              <w:right w:val="single" w:sz="8" w:space="0" w:color="000000"/>
            </w:tcBorders>
          </w:tcPr>
          <w:p w14:paraId="49F0118E" w14:textId="77777777" w:rsidR="001844EC" w:rsidRDefault="001844EC" w:rsidP="001844EC">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lang w:eastAsia="de-DE"/>
              </w:rPr>
              <w:t>1.1</w:t>
            </w:r>
          </w:p>
        </w:tc>
        <w:tc>
          <w:tcPr>
            <w:tcW w:w="4537" w:type="dxa"/>
            <w:tcBorders>
              <w:top w:val="single" w:sz="4" w:space="0" w:color="000000"/>
              <w:bottom w:val="single" w:sz="4" w:space="0" w:color="000000"/>
              <w:right w:val="single" w:sz="8" w:space="0" w:color="000000"/>
            </w:tcBorders>
          </w:tcPr>
          <w:p w14:paraId="19DE4CDB" w14:textId="77777777" w:rsidR="001844EC" w:rsidRDefault="001844EC" w:rsidP="001844EC">
            <w:pPr>
              <w:widowControl w:val="0"/>
              <w:spacing w:after="0" w:line="240" w:lineRule="auto"/>
              <w:jc w:val="both"/>
              <w:rPr>
                <w:rFonts w:ascii="Arial Narrow" w:hAnsi="Arial Narrow" w:cs="Times New Roman"/>
                <w:bCs/>
                <w:i/>
                <w:iCs/>
              </w:rPr>
            </w:pPr>
            <w:r>
              <w:rPr>
                <w:rFonts w:ascii="Arial Narrow" w:hAnsi="Arial Narrow" w:cs="Times New Roman"/>
                <w:bCs/>
                <w:i/>
                <w:iCs/>
              </w:rPr>
              <w:t xml:space="preserve">Versteckte Wahrheiten – </w:t>
            </w:r>
          </w:p>
          <w:p w14:paraId="00371FFD" w14:textId="77777777" w:rsidR="001844EC" w:rsidRDefault="001844EC" w:rsidP="001844EC">
            <w:pPr>
              <w:widowControl w:val="0"/>
              <w:spacing w:after="0" w:line="240" w:lineRule="auto"/>
              <w:jc w:val="both"/>
              <w:rPr>
                <w:rFonts w:ascii="Arial Narrow" w:hAnsi="Arial Narrow" w:cs="Times New Roman"/>
                <w:bCs/>
              </w:rPr>
            </w:pPr>
            <w:r>
              <w:rPr>
                <w:rFonts w:ascii="Arial Narrow" w:hAnsi="Arial Narrow" w:cs="Times New Roman"/>
                <w:bCs/>
              </w:rPr>
              <w:t>Fabeln lesen und gestalten</w:t>
            </w:r>
          </w:p>
          <w:p w14:paraId="5DD2E9C0" w14:textId="77777777" w:rsidR="001844EC" w:rsidRDefault="001844EC" w:rsidP="001844EC">
            <w:pPr>
              <w:widowControl w:val="0"/>
              <w:spacing w:after="0" w:line="240" w:lineRule="auto"/>
              <w:jc w:val="both"/>
              <w:rPr>
                <w:rFonts w:ascii="Arial Narrow" w:eastAsiaTheme="minorEastAsia" w:hAnsi="Arial Narrow" w:cs="Times New Roman"/>
                <w:bCs/>
                <w:color w:val="FF0000"/>
                <w:lang w:eastAsia="de-DE"/>
              </w:rPr>
            </w:pPr>
          </w:p>
          <w:p w14:paraId="7F5E5778" w14:textId="77777777" w:rsidR="001844EC" w:rsidRDefault="001844EC" w:rsidP="001844EC">
            <w:pPr>
              <w:widowControl w:val="0"/>
              <w:spacing w:after="0" w:line="240" w:lineRule="auto"/>
              <w:jc w:val="both"/>
              <w:rPr>
                <w:rFonts w:ascii="Arial Narrow" w:eastAsiaTheme="minorEastAsia" w:hAnsi="Arial Narrow" w:cs="Times New Roman"/>
                <w:bCs/>
                <w:color w:val="FF0000"/>
                <w:lang w:eastAsia="de-DE"/>
              </w:rPr>
            </w:pPr>
          </w:p>
        </w:tc>
        <w:tc>
          <w:tcPr>
            <w:tcW w:w="6521" w:type="dxa"/>
            <w:tcBorders>
              <w:top w:val="single" w:sz="4" w:space="0" w:color="000000"/>
              <w:left w:val="single" w:sz="8" w:space="0" w:color="000000"/>
              <w:bottom w:val="single" w:sz="4" w:space="0" w:color="000000"/>
              <w:right w:val="single" w:sz="8" w:space="0" w:color="000000"/>
            </w:tcBorders>
          </w:tcPr>
          <w:p w14:paraId="614E9452" w14:textId="21423B11" w:rsidR="001844EC" w:rsidRDefault="001844EC" w:rsidP="001844EC">
            <w:pPr>
              <w:pStyle w:val="Listenabsatz"/>
              <w:widowControl w:val="0"/>
              <w:numPr>
                <w:ilvl w:val="0"/>
                <w:numId w:val="39"/>
              </w:numPr>
              <w:spacing w:after="0" w:line="240" w:lineRule="auto"/>
              <w:ind w:left="280" w:hanging="280"/>
              <w:rPr>
                <w:rFonts w:ascii="Arial Narrow" w:hAnsi="Arial Narrow" w:cs="Times New Roman"/>
                <w:iCs/>
              </w:rPr>
            </w:pPr>
            <w:r>
              <w:rPr>
                <w:rFonts w:ascii="Arial Narrow" w:hAnsi="Arial Narrow" w:cs="Times New Roman"/>
                <w:iCs/>
              </w:rPr>
              <w:t xml:space="preserve">Von Füchsen und anderen Tieren - Merkmale von Fabeln kennenlernen </w:t>
            </w:r>
            <w:r>
              <w:rPr>
                <w:rFonts w:ascii="Arial Narrow" w:hAnsi="Arial Narrow" w:cs="Times New Roman"/>
                <w:iCs/>
              </w:rPr>
              <w:br/>
              <w:t>(Kapitel 7)</w:t>
            </w:r>
          </w:p>
          <w:p w14:paraId="04E0AFEE" w14:textId="58EC0580" w:rsidR="007D3975" w:rsidRDefault="007D3975" w:rsidP="001844EC">
            <w:pPr>
              <w:pStyle w:val="Listenabsatz"/>
              <w:widowControl w:val="0"/>
              <w:numPr>
                <w:ilvl w:val="0"/>
                <w:numId w:val="39"/>
              </w:numPr>
              <w:spacing w:after="0" w:line="240" w:lineRule="auto"/>
              <w:ind w:left="280" w:hanging="280"/>
              <w:rPr>
                <w:rFonts w:ascii="Arial Narrow" w:hAnsi="Arial Narrow" w:cs="Times New Roman"/>
                <w:iCs/>
              </w:rPr>
            </w:pPr>
            <w:r>
              <w:rPr>
                <w:rFonts w:ascii="Arial Narrow" w:hAnsi="Arial Narrow" w:cs="Times New Roman"/>
                <w:iCs/>
              </w:rPr>
              <w:t>Schreibwerkstatt - Fabeln selbst schreiben (Kapitel 7)</w:t>
            </w:r>
          </w:p>
          <w:p w14:paraId="1E9D0634" w14:textId="77777777" w:rsidR="001844EC" w:rsidRPr="001844EC" w:rsidRDefault="001844EC" w:rsidP="001844EC">
            <w:pPr>
              <w:pStyle w:val="Listenabsatz"/>
              <w:widowControl w:val="0"/>
              <w:numPr>
                <w:ilvl w:val="0"/>
                <w:numId w:val="39"/>
              </w:numPr>
              <w:spacing w:after="0" w:line="240" w:lineRule="auto"/>
              <w:ind w:left="280" w:hanging="280"/>
              <w:rPr>
                <w:rFonts w:ascii="Arial Narrow" w:hAnsi="Arial Narrow" w:cs="Times New Roman"/>
                <w:iCs/>
              </w:rPr>
            </w:pPr>
            <w:r w:rsidRPr="001844EC">
              <w:rPr>
                <w:rFonts w:ascii="Arial Narrow" w:hAnsi="Arial Narrow" w:cs="Times New Roman"/>
                <w:iCs/>
              </w:rPr>
              <w:t>Training an Stationen – Rechtschreibung und Zeichensetzung (Kapitel 13</w:t>
            </w:r>
            <w:r>
              <w:rPr>
                <w:rFonts w:ascii="Arial Narrow" w:hAnsi="Arial Narrow" w:cs="Times New Roman"/>
                <w:iCs/>
              </w:rPr>
              <w:t>)</w:t>
            </w:r>
          </w:p>
          <w:p w14:paraId="0903A866" w14:textId="77777777" w:rsidR="001844EC" w:rsidRDefault="001844EC" w:rsidP="001844EC">
            <w:pPr>
              <w:widowControl w:val="0"/>
              <w:spacing w:after="0" w:line="240" w:lineRule="auto"/>
              <w:rPr>
                <w:rFonts w:ascii="Arial Narrow" w:hAnsi="Arial Narrow" w:cs="Times New Roman"/>
                <w:iCs/>
              </w:rPr>
            </w:pPr>
          </w:p>
          <w:p w14:paraId="6C600AAC" w14:textId="77777777" w:rsidR="001844EC" w:rsidRDefault="001844EC" w:rsidP="001844EC">
            <w:pPr>
              <w:widowControl w:val="0"/>
              <w:spacing w:after="0" w:line="240" w:lineRule="auto"/>
              <w:rPr>
                <w:rFonts w:ascii="Arial Narrow" w:hAnsi="Arial Narrow" w:cs="Times New Roman"/>
                <w:iCs/>
              </w:rPr>
            </w:pPr>
          </w:p>
          <w:p w14:paraId="3B865C79" w14:textId="77777777" w:rsidR="001844EC" w:rsidRDefault="001844EC" w:rsidP="001844EC">
            <w:pPr>
              <w:widowControl w:val="0"/>
              <w:spacing w:after="0" w:line="240" w:lineRule="auto"/>
              <w:rPr>
                <w:rFonts w:ascii="Arial Narrow" w:hAnsi="Arial Narrow" w:cs="Times New Roman"/>
                <w:iCs/>
              </w:rPr>
            </w:pPr>
          </w:p>
          <w:p w14:paraId="2C966EB1" w14:textId="77777777" w:rsidR="001844EC" w:rsidRDefault="001844EC" w:rsidP="001844EC">
            <w:pPr>
              <w:widowControl w:val="0"/>
              <w:spacing w:after="0" w:line="240" w:lineRule="auto"/>
              <w:rPr>
                <w:rFonts w:ascii="Arial Narrow" w:hAnsi="Arial Narrow" w:cs="Times New Roman"/>
                <w:iCs/>
              </w:rPr>
            </w:pPr>
          </w:p>
          <w:p w14:paraId="222142E3" w14:textId="77777777" w:rsidR="001844EC" w:rsidRDefault="001844EC" w:rsidP="001844EC">
            <w:pPr>
              <w:widowControl w:val="0"/>
              <w:spacing w:after="0" w:line="240" w:lineRule="auto"/>
              <w:rPr>
                <w:rFonts w:ascii="Arial Narrow" w:hAnsi="Arial Narrow" w:cs="Times New Roman"/>
                <w:iCs/>
              </w:rPr>
            </w:pPr>
          </w:p>
          <w:p w14:paraId="710FB5FC" w14:textId="77777777" w:rsidR="001844EC" w:rsidRDefault="001844EC" w:rsidP="001844EC">
            <w:pPr>
              <w:widowControl w:val="0"/>
              <w:spacing w:after="0" w:line="240" w:lineRule="auto"/>
              <w:rPr>
                <w:rFonts w:ascii="Arial Narrow" w:hAnsi="Arial Narrow" w:cs="Times New Roman"/>
                <w:iCs/>
              </w:rPr>
            </w:pPr>
          </w:p>
        </w:tc>
        <w:tc>
          <w:tcPr>
            <w:tcW w:w="2692" w:type="dxa"/>
            <w:tcBorders>
              <w:top w:val="single" w:sz="4" w:space="0" w:color="000000"/>
              <w:bottom w:val="single" w:sz="4" w:space="0" w:color="000000"/>
              <w:right w:val="single" w:sz="4" w:space="0" w:color="000000"/>
            </w:tcBorders>
          </w:tcPr>
          <w:p w14:paraId="02C5753E" w14:textId="77777777" w:rsidR="001844EC" w:rsidRDefault="001844EC" w:rsidP="001844EC">
            <w:pPr>
              <w:widowControl w:val="0"/>
              <w:spacing w:after="0" w:line="240" w:lineRule="auto"/>
              <w:rPr>
                <w:rFonts w:ascii="Arial Narrow" w:hAnsi="Arial Narrow" w:cs="Arial-BoldMT"/>
              </w:rPr>
            </w:pPr>
            <w:r>
              <w:rPr>
                <w:rFonts w:ascii="Arial Narrow" w:hAnsi="Arial Narrow" w:cs="Arial-BoldMT"/>
                <w:u w:val="single"/>
              </w:rPr>
              <w:t>Typ 4a/b:</w:t>
            </w:r>
            <w:r>
              <w:rPr>
                <w:rFonts w:ascii="Arial Narrow" w:hAnsi="Arial Narrow" w:cs="Arial-BoldMT"/>
              </w:rPr>
              <w:t xml:space="preserve"> Analysierendes Schreiben - einen literarischen Text analysieren und interpretieren - Textaussagen deuten und bewerten</w:t>
            </w:r>
          </w:p>
          <w:p w14:paraId="6C2F8631" w14:textId="77777777" w:rsidR="001844EC" w:rsidRDefault="001844EC" w:rsidP="001844EC">
            <w:pPr>
              <w:widowControl w:val="0"/>
              <w:spacing w:after="0" w:line="240" w:lineRule="auto"/>
              <w:rPr>
                <w:rFonts w:ascii="Arial Narrow" w:hAnsi="Arial Narrow" w:cs="Arial-BoldMT"/>
              </w:rPr>
            </w:pPr>
          </w:p>
          <w:p w14:paraId="763BE842" w14:textId="77777777" w:rsidR="001844EC" w:rsidRPr="001844EC" w:rsidRDefault="001844EC" w:rsidP="001844EC">
            <w:pPr>
              <w:widowControl w:val="0"/>
              <w:spacing w:after="0" w:line="240" w:lineRule="auto"/>
              <w:rPr>
                <w:rFonts w:ascii="Arial Narrow" w:hAnsi="Arial Narrow" w:cs="Arial-BoldMT"/>
              </w:rPr>
            </w:pPr>
            <w:r w:rsidRPr="001844EC">
              <w:rPr>
                <w:rFonts w:ascii="Arial Narrow" w:hAnsi="Arial Narrow" w:cs="Arial-BoldMT"/>
                <w:u w:val="single"/>
              </w:rPr>
              <w:t>Typ 6:</w:t>
            </w:r>
            <w:r>
              <w:rPr>
                <w:rFonts w:ascii="Arial Narrow" w:hAnsi="Arial Narrow" w:cs="Arial-BoldMT"/>
              </w:rPr>
              <w:t xml:space="preserve"> Produktionsorientiertes Schreiben - produktionsorientiert zu Texten schreiben</w:t>
            </w:r>
          </w:p>
        </w:tc>
      </w:tr>
      <w:tr w:rsidR="007D3975" w14:paraId="0043DD98" w14:textId="77777777" w:rsidTr="00B1487A">
        <w:trPr>
          <w:trHeight w:val="703"/>
          <w:jc w:val="center"/>
        </w:trPr>
        <w:tc>
          <w:tcPr>
            <w:tcW w:w="1266" w:type="dxa"/>
            <w:tcBorders>
              <w:top w:val="single" w:sz="4" w:space="0" w:color="000000"/>
              <w:left w:val="single" w:sz="4" w:space="0" w:color="000000"/>
              <w:bottom w:val="single" w:sz="4" w:space="0" w:color="000000"/>
              <w:right w:val="single" w:sz="8" w:space="0" w:color="000000"/>
            </w:tcBorders>
          </w:tcPr>
          <w:p w14:paraId="56F8E84E" w14:textId="5508DCDF" w:rsidR="007D3975" w:rsidRDefault="005A6144" w:rsidP="007D3975">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lang w:eastAsia="de-DE"/>
              </w:rPr>
              <w:t>1</w:t>
            </w:r>
            <w:r w:rsidR="007D3975">
              <w:rPr>
                <w:rFonts w:ascii="Arial Narrow" w:eastAsiaTheme="minorEastAsia" w:hAnsi="Arial Narrow" w:cs="Times New Roman"/>
                <w:lang w:eastAsia="de-DE"/>
              </w:rPr>
              <w:t>.2</w:t>
            </w:r>
          </w:p>
        </w:tc>
        <w:tc>
          <w:tcPr>
            <w:tcW w:w="4537" w:type="dxa"/>
            <w:tcBorders>
              <w:top w:val="single" w:sz="4" w:space="0" w:color="000000"/>
              <w:bottom w:val="single" w:sz="4" w:space="0" w:color="000000"/>
              <w:right w:val="single" w:sz="8" w:space="0" w:color="000000"/>
            </w:tcBorders>
          </w:tcPr>
          <w:p w14:paraId="25F4CDAE" w14:textId="6B7ECAF2" w:rsidR="007D3975" w:rsidRDefault="007D3975" w:rsidP="007D3975">
            <w:pPr>
              <w:widowControl w:val="0"/>
              <w:spacing w:after="0" w:line="240" w:lineRule="auto"/>
              <w:rPr>
                <w:rFonts w:ascii="Arial Narrow" w:hAnsi="Arial Narrow" w:cs="Times New Roman"/>
                <w:bCs/>
              </w:rPr>
            </w:pPr>
            <w:r w:rsidRPr="004A74CE">
              <w:rPr>
                <w:rFonts w:ascii="Arial Narrow" w:hAnsi="Arial Narrow" w:cs="Times New Roman"/>
                <w:bCs/>
                <w:i/>
              </w:rPr>
              <w:t>Wer? Was? Wo?</w:t>
            </w:r>
            <w:r>
              <w:rPr>
                <w:rFonts w:ascii="Arial Narrow" w:hAnsi="Arial Narrow" w:cs="Times New Roman"/>
                <w:bCs/>
              </w:rPr>
              <w:t xml:space="preserve"> - Berichten und informieren</w:t>
            </w:r>
          </w:p>
          <w:p w14:paraId="3B8361C8" w14:textId="6BA9EB94" w:rsidR="007D3975" w:rsidRDefault="007D3975" w:rsidP="007D3975">
            <w:pPr>
              <w:widowControl w:val="0"/>
              <w:spacing w:after="0" w:line="240" w:lineRule="auto"/>
              <w:rPr>
                <w:rFonts w:ascii="Arial Narrow" w:hAnsi="Arial Narrow" w:cs="Times New Roman"/>
                <w:bCs/>
              </w:rPr>
            </w:pPr>
            <w:r w:rsidRPr="004A74CE">
              <w:rPr>
                <w:rFonts w:ascii="Arial Narrow" w:hAnsi="Arial Narrow" w:cs="Times New Roman"/>
                <w:bCs/>
                <w:i/>
              </w:rPr>
              <w:t>K(l)eine Zauberei</w:t>
            </w:r>
            <w:r>
              <w:rPr>
                <w:rFonts w:ascii="Arial Narrow" w:hAnsi="Arial Narrow" w:cs="Times New Roman"/>
                <w:bCs/>
              </w:rPr>
              <w:t xml:space="preserve"> - Beschreiben und erklären</w:t>
            </w:r>
          </w:p>
          <w:p w14:paraId="3A4AF9C4" w14:textId="77777777" w:rsidR="007D3975" w:rsidRDefault="007D3975" w:rsidP="007D3975">
            <w:pPr>
              <w:widowControl w:val="0"/>
              <w:spacing w:after="0" w:line="240" w:lineRule="auto"/>
              <w:rPr>
                <w:rFonts w:ascii="Arial Narrow" w:eastAsiaTheme="minorEastAsia" w:hAnsi="Arial Narrow" w:cs="Wingdings"/>
                <w:bCs/>
                <w:lang w:eastAsia="de-DE"/>
              </w:rPr>
            </w:pPr>
          </w:p>
          <w:p w14:paraId="695CB250" w14:textId="77777777" w:rsidR="007D3975" w:rsidRPr="00740732" w:rsidRDefault="007D3975" w:rsidP="007D3975">
            <w:pPr>
              <w:widowControl w:val="0"/>
              <w:spacing w:after="0" w:line="240" w:lineRule="auto"/>
              <w:rPr>
                <w:rFonts w:ascii="Arial Narrow" w:eastAsiaTheme="minorEastAsia" w:hAnsi="Arial Narrow" w:cs="Wingdings"/>
                <w:bCs/>
                <w:color w:val="FF0000"/>
                <w:lang w:eastAsia="de-DE"/>
              </w:rPr>
            </w:pPr>
          </w:p>
        </w:tc>
        <w:tc>
          <w:tcPr>
            <w:tcW w:w="6521" w:type="dxa"/>
            <w:tcBorders>
              <w:top w:val="single" w:sz="4" w:space="0" w:color="000000"/>
              <w:left w:val="single" w:sz="8" w:space="0" w:color="000000"/>
              <w:bottom w:val="single" w:sz="4" w:space="0" w:color="000000"/>
              <w:right w:val="single" w:sz="8" w:space="0" w:color="000000"/>
            </w:tcBorders>
          </w:tcPr>
          <w:p w14:paraId="2431864C" w14:textId="77777777" w:rsidR="007D3975" w:rsidRDefault="007D3975" w:rsidP="007D3975">
            <w:pPr>
              <w:pStyle w:val="Listenabsatz"/>
              <w:widowControl w:val="0"/>
              <w:numPr>
                <w:ilvl w:val="0"/>
                <w:numId w:val="38"/>
              </w:numPr>
              <w:spacing w:after="0" w:line="240" w:lineRule="auto"/>
              <w:ind w:left="320" w:hanging="284"/>
              <w:jc w:val="left"/>
              <w:rPr>
                <w:rFonts w:ascii="Arial Narrow" w:hAnsi="Arial Narrow" w:cs="Times New Roman"/>
              </w:rPr>
            </w:pPr>
            <w:r>
              <w:rPr>
                <w:rFonts w:ascii="Arial Narrow" w:hAnsi="Arial Narrow" w:cs="Times New Roman"/>
              </w:rPr>
              <w:t xml:space="preserve">Von Ereignissen berichten - Erzählen und Berichten unterscheiden </w:t>
            </w:r>
            <w:r>
              <w:rPr>
                <w:rFonts w:ascii="Arial Narrow" w:hAnsi="Arial Narrow" w:cs="Times New Roman"/>
              </w:rPr>
              <w:br/>
              <w:t>(Kapitel 1)</w:t>
            </w:r>
          </w:p>
          <w:p w14:paraId="1AF9E648" w14:textId="77777777" w:rsidR="007D3975" w:rsidRDefault="007D3975" w:rsidP="007D3975">
            <w:pPr>
              <w:pStyle w:val="Listenabsatz"/>
              <w:widowControl w:val="0"/>
              <w:numPr>
                <w:ilvl w:val="0"/>
                <w:numId w:val="38"/>
              </w:numPr>
              <w:spacing w:after="0" w:line="240" w:lineRule="auto"/>
              <w:ind w:left="320" w:hanging="284"/>
              <w:jc w:val="left"/>
              <w:rPr>
                <w:rFonts w:ascii="Arial Narrow" w:hAnsi="Arial Narrow" w:cs="Times New Roman"/>
              </w:rPr>
            </w:pPr>
            <w:r>
              <w:rPr>
                <w:rFonts w:ascii="Arial Narrow" w:hAnsi="Arial Narrow" w:cs="Times New Roman"/>
              </w:rPr>
              <w:t>Vorgänge und Gegenstände beschreiben und erklären (Kapitel 2)</w:t>
            </w:r>
          </w:p>
          <w:p w14:paraId="00041560" w14:textId="77777777" w:rsidR="007D3975" w:rsidRDefault="007D3975" w:rsidP="007D3975">
            <w:pPr>
              <w:pStyle w:val="Listenabsatz"/>
              <w:widowControl w:val="0"/>
              <w:numPr>
                <w:ilvl w:val="0"/>
                <w:numId w:val="38"/>
              </w:numPr>
              <w:spacing w:after="0" w:line="240" w:lineRule="auto"/>
              <w:ind w:left="320" w:hanging="284"/>
              <w:jc w:val="left"/>
              <w:rPr>
                <w:rFonts w:ascii="Arial Narrow" w:hAnsi="Arial Narrow" w:cs="Times New Roman"/>
              </w:rPr>
            </w:pPr>
            <w:r>
              <w:rPr>
                <w:rFonts w:ascii="Arial Narrow" w:hAnsi="Arial Narrow" w:cs="Times New Roman"/>
              </w:rPr>
              <w:t>Ein Erklärvideo drehen (Kapitel 2, Kapitel 10)</w:t>
            </w:r>
          </w:p>
          <w:p w14:paraId="37B4C6B6" w14:textId="77777777" w:rsidR="007D3975" w:rsidRDefault="007D3975" w:rsidP="007D3975">
            <w:pPr>
              <w:pStyle w:val="Listenabsatz"/>
              <w:widowControl w:val="0"/>
              <w:numPr>
                <w:ilvl w:val="0"/>
                <w:numId w:val="38"/>
              </w:numPr>
              <w:spacing w:after="0" w:line="240" w:lineRule="auto"/>
              <w:ind w:left="320" w:hanging="284"/>
              <w:jc w:val="left"/>
              <w:rPr>
                <w:rFonts w:ascii="Arial Narrow" w:hAnsi="Arial Narrow" w:cs="Times New Roman"/>
              </w:rPr>
            </w:pPr>
            <w:r>
              <w:rPr>
                <w:rFonts w:ascii="Arial Narrow" w:hAnsi="Arial Narrow" w:cs="Times New Roman"/>
              </w:rPr>
              <w:t>Grammatiktraining – Sätze und Satzglieder (Kapitel 12)</w:t>
            </w:r>
          </w:p>
          <w:p w14:paraId="2D380EDC" w14:textId="77777777" w:rsidR="007D3975" w:rsidRDefault="007D3975" w:rsidP="007D3975">
            <w:pPr>
              <w:pStyle w:val="Listenabsatz"/>
              <w:widowControl w:val="0"/>
              <w:numPr>
                <w:ilvl w:val="0"/>
                <w:numId w:val="38"/>
              </w:numPr>
              <w:spacing w:after="0" w:line="240" w:lineRule="auto"/>
              <w:ind w:left="320" w:hanging="284"/>
              <w:jc w:val="left"/>
              <w:rPr>
                <w:rFonts w:ascii="Arial Narrow" w:hAnsi="Arial Narrow" w:cs="Times New Roman"/>
              </w:rPr>
            </w:pPr>
            <w:r>
              <w:rPr>
                <w:rFonts w:ascii="Arial Narrow" w:hAnsi="Arial Narrow" w:cs="Times New Roman"/>
              </w:rPr>
              <w:t>Rechtschreibtraining (Kapitel 13)</w:t>
            </w:r>
          </w:p>
          <w:p w14:paraId="5A9ECDFC" w14:textId="77777777" w:rsidR="007D3975" w:rsidRDefault="007D3975" w:rsidP="007D3975">
            <w:pPr>
              <w:pStyle w:val="Listenabsatz"/>
              <w:widowControl w:val="0"/>
              <w:numPr>
                <w:ilvl w:val="0"/>
                <w:numId w:val="38"/>
              </w:numPr>
              <w:spacing w:after="0" w:line="240" w:lineRule="auto"/>
              <w:ind w:left="320" w:hanging="284"/>
              <w:jc w:val="left"/>
              <w:rPr>
                <w:rFonts w:ascii="Arial Narrow" w:hAnsi="Arial Narrow" w:cs="Times New Roman"/>
              </w:rPr>
            </w:pPr>
            <w:r>
              <w:rPr>
                <w:rFonts w:ascii="Arial Narrow" w:hAnsi="Arial Narrow" w:cs="Arial"/>
              </w:rPr>
              <w:t>Gewusst wo! – Informationen recherchieren (Kapitel 10)</w:t>
            </w:r>
          </w:p>
          <w:p w14:paraId="19512201" w14:textId="77777777" w:rsidR="007D3975" w:rsidRDefault="007D3975" w:rsidP="007D3975">
            <w:pPr>
              <w:pStyle w:val="Listenabsatz"/>
              <w:widowControl w:val="0"/>
              <w:numPr>
                <w:ilvl w:val="0"/>
                <w:numId w:val="38"/>
              </w:numPr>
              <w:spacing w:after="0" w:line="240" w:lineRule="auto"/>
              <w:ind w:left="320" w:hanging="284"/>
              <w:jc w:val="left"/>
              <w:rPr>
                <w:rFonts w:ascii="Arial Narrow" w:hAnsi="Arial Narrow" w:cs="Times New Roman"/>
              </w:rPr>
            </w:pPr>
            <w:r>
              <w:rPr>
                <w:rFonts w:ascii="Arial Narrow" w:hAnsi="Arial Narrow"/>
              </w:rPr>
              <w:t>3-Schritt-Markierungsmethode (Methodenblätter)</w:t>
            </w:r>
          </w:p>
          <w:p w14:paraId="58923197" w14:textId="77777777" w:rsidR="007D3975" w:rsidRDefault="007D3975" w:rsidP="007D3975">
            <w:pPr>
              <w:pStyle w:val="Listenabsatz"/>
              <w:widowControl w:val="0"/>
              <w:numPr>
                <w:ilvl w:val="0"/>
                <w:numId w:val="38"/>
              </w:numPr>
              <w:spacing w:after="0" w:line="240" w:lineRule="auto"/>
              <w:ind w:left="320" w:hanging="284"/>
              <w:jc w:val="left"/>
              <w:rPr>
                <w:rFonts w:ascii="Arial Narrow" w:hAnsi="Arial Narrow" w:cs="Times New Roman"/>
              </w:rPr>
            </w:pPr>
            <w:r>
              <w:rPr>
                <w:rFonts w:ascii="Arial Narrow" w:hAnsi="Arial Narrow"/>
              </w:rPr>
              <w:t>Nachschlagen und Recherchieren (Methodenblätter)</w:t>
            </w:r>
          </w:p>
          <w:p w14:paraId="7B8554A7" w14:textId="77777777" w:rsidR="007D3975" w:rsidRDefault="007D3975" w:rsidP="007D3975">
            <w:pPr>
              <w:pStyle w:val="Listenabsatz"/>
              <w:widowControl w:val="0"/>
              <w:numPr>
                <w:ilvl w:val="0"/>
                <w:numId w:val="38"/>
              </w:numPr>
              <w:spacing w:after="0" w:line="240" w:lineRule="auto"/>
              <w:ind w:left="320" w:hanging="284"/>
              <w:jc w:val="left"/>
              <w:rPr>
                <w:rFonts w:ascii="Arial Narrow" w:hAnsi="Arial Narrow" w:cs="Times New Roman"/>
              </w:rPr>
            </w:pPr>
            <w:r>
              <w:rPr>
                <w:rFonts w:ascii="Arial Narrow" w:hAnsi="Arial Narrow"/>
              </w:rPr>
              <w:t>Tipps zum Recherchieren im Internet (Methodenblätter)</w:t>
            </w:r>
          </w:p>
          <w:p w14:paraId="450D92F6" w14:textId="77777777" w:rsidR="007D3975" w:rsidRDefault="007D3975" w:rsidP="007D3975">
            <w:pPr>
              <w:pStyle w:val="Listenabsatz"/>
              <w:widowControl w:val="0"/>
              <w:numPr>
                <w:ilvl w:val="0"/>
                <w:numId w:val="38"/>
              </w:numPr>
              <w:spacing w:after="0" w:line="240" w:lineRule="auto"/>
              <w:ind w:left="320" w:hanging="284"/>
              <w:jc w:val="left"/>
              <w:rPr>
                <w:rFonts w:ascii="Arial Narrow" w:hAnsi="Arial Narrow" w:cs="Times New Roman"/>
              </w:rPr>
            </w:pPr>
            <w:r>
              <w:rPr>
                <w:rFonts w:ascii="Arial Narrow" w:hAnsi="Arial Narrow"/>
              </w:rPr>
              <w:t>Querlesen/Texte überfliegen (Methodenblätter)</w:t>
            </w:r>
          </w:p>
          <w:p w14:paraId="34CBD0CB" w14:textId="77777777" w:rsidR="007D3975" w:rsidRPr="007D3975" w:rsidRDefault="007D3975" w:rsidP="007D3975">
            <w:pPr>
              <w:pStyle w:val="Listenabsatz"/>
              <w:widowControl w:val="0"/>
              <w:numPr>
                <w:ilvl w:val="0"/>
                <w:numId w:val="38"/>
              </w:numPr>
              <w:spacing w:after="0" w:line="240" w:lineRule="auto"/>
              <w:ind w:left="320" w:hanging="284"/>
              <w:jc w:val="left"/>
              <w:rPr>
                <w:rFonts w:ascii="Arial Narrow" w:hAnsi="Arial Narrow" w:cs="Times New Roman"/>
              </w:rPr>
            </w:pPr>
            <w:r>
              <w:rPr>
                <w:rFonts w:ascii="Arial Narrow" w:hAnsi="Arial Narrow" w:cs="Arial"/>
              </w:rPr>
              <w:t>Einen Kurzvortrag halten – Informationen anschaulich darstellen (Kap. 10)</w:t>
            </w:r>
          </w:p>
          <w:p w14:paraId="0A15C508" w14:textId="77777777" w:rsidR="007D3975" w:rsidRDefault="007D3975" w:rsidP="007D3975">
            <w:pPr>
              <w:widowControl w:val="0"/>
              <w:spacing w:after="0" w:line="240" w:lineRule="auto"/>
              <w:rPr>
                <w:rFonts w:ascii="Arial Narrow" w:hAnsi="Arial Narrow" w:cs="Times New Roman"/>
              </w:rPr>
            </w:pPr>
          </w:p>
          <w:p w14:paraId="003469C0" w14:textId="77777777" w:rsidR="007D3975" w:rsidRDefault="007D3975" w:rsidP="007D3975">
            <w:pPr>
              <w:widowControl w:val="0"/>
              <w:spacing w:after="0" w:line="240" w:lineRule="auto"/>
              <w:rPr>
                <w:rFonts w:ascii="Arial Narrow" w:hAnsi="Arial Narrow" w:cs="Times New Roman"/>
              </w:rPr>
            </w:pPr>
          </w:p>
        </w:tc>
        <w:tc>
          <w:tcPr>
            <w:tcW w:w="2692" w:type="dxa"/>
            <w:tcBorders>
              <w:top w:val="single" w:sz="4" w:space="0" w:color="000000"/>
              <w:bottom w:val="single" w:sz="4" w:space="0" w:color="000000"/>
              <w:right w:val="single" w:sz="4" w:space="0" w:color="000000"/>
            </w:tcBorders>
          </w:tcPr>
          <w:p w14:paraId="75C993CF" w14:textId="77777777" w:rsidR="007D3975" w:rsidRDefault="007D3975" w:rsidP="007D3975">
            <w:pPr>
              <w:widowControl w:val="0"/>
              <w:spacing w:after="0" w:line="240" w:lineRule="auto"/>
              <w:rPr>
                <w:rFonts w:ascii="Arial Narrow" w:eastAsiaTheme="minorEastAsia" w:hAnsi="Arial Narrow" w:cs="Times New Roman"/>
                <w:lang w:eastAsia="de-DE"/>
              </w:rPr>
            </w:pPr>
            <w:r>
              <w:rPr>
                <w:rFonts w:ascii="Arial Narrow" w:eastAsiaTheme="minorEastAsia" w:hAnsi="Arial Narrow" w:cs="Times New Roman"/>
                <w:u w:val="single"/>
                <w:lang w:eastAsia="de-DE"/>
              </w:rPr>
              <w:t xml:space="preserve">Typ 2: </w:t>
            </w:r>
            <w:r>
              <w:rPr>
                <w:rFonts w:ascii="Arial Narrow" w:eastAsiaTheme="minorEastAsia" w:hAnsi="Arial Narrow" w:cs="Times New Roman"/>
                <w:lang w:eastAsia="de-DE"/>
              </w:rPr>
              <w:t>in einem funktionalen Zusammenhang sachlich berichten - auf der Basis von Materialien einen informativen Text verfassen</w:t>
            </w:r>
          </w:p>
          <w:p w14:paraId="51385AB8" w14:textId="77777777" w:rsidR="007D3975" w:rsidRPr="004A74CE" w:rsidRDefault="007D3975" w:rsidP="007D3975">
            <w:pPr>
              <w:widowControl w:val="0"/>
              <w:spacing w:after="0" w:line="240" w:lineRule="auto"/>
              <w:rPr>
                <w:rFonts w:ascii="Arial Narrow" w:eastAsiaTheme="minorEastAsia" w:hAnsi="Arial Narrow" w:cs="Times New Roman"/>
                <w:lang w:eastAsia="de-DE"/>
              </w:rPr>
            </w:pPr>
          </w:p>
          <w:p w14:paraId="79FD2A12" w14:textId="77777777" w:rsidR="007D3975" w:rsidRDefault="007D3975" w:rsidP="007D3975">
            <w:pPr>
              <w:widowControl w:val="0"/>
              <w:spacing w:after="0" w:line="240" w:lineRule="auto"/>
              <w:rPr>
                <w:rFonts w:ascii="Arial Narrow" w:eastAsiaTheme="minorEastAsia" w:hAnsi="Arial Narrow" w:cs="Times New Roman"/>
                <w:u w:val="single"/>
                <w:lang w:eastAsia="de-DE"/>
              </w:rPr>
            </w:pPr>
            <w:r>
              <w:rPr>
                <w:rFonts w:ascii="Arial Narrow" w:eastAsiaTheme="minorEastAsia" w:hAnsi="Arial Narrow" w:cs="Times New Roman"/>
                <w:u w:val="single"/>
                <w:lang w:eastAsia="de-DE"/>
              </w:rPr>
              <w:t xml:space="preserve">Typ 5: </w:t>
            </w:r>
            <w:r>
              <w:rPr>
                <w:rFonts w:ascii="Arial Narrow" w:hAnsi="Arial Narrow" w:cs="Arial-BoldMT"/>
              </w:rPr>
              <w:t>Überarbeitendes Schreiben</w:t>
            </w:r>
            <w:r>
              <w:rPr>
                <w:rFonts w:ascii="Arial Narrow" w:eastAsiaTheme="minorEastAsia" w:hAnsi="Arial Narrow" w:cs="Times New Roman"/>
                <w:u w:val="single"/>
                <w:lang w:eastAsia="de-DE"/>
              </w:rPr>
              <w:t xml:space="preserve"> </w:t>
            </w:r>
            <w:r>
              <w:rPr>
                <w:rFonts w:ascii="Arial Narrow" w:hAnsi="Arial Narrow" w:cs="ArialMT"/>
              </w:rPr>
              <w:t>− einen Text überarbeiten und ggf. die vorgenommenen Textänderungen begründen</w:t>
            </w:r>
          </w:p>
        </w:tc>
      </w:tr>
      <w:tr w:rsidR="00C83A26" w14:paraId="774E90B3" w14:textId="77777777" w:rsidTr="00B1487A">
        <w:trPr>
          <w:trHeight w:val="698"/>
          <w:jc w:val="center"/>
        </w:trPr>
        <w:tc>
          <w:tcPr>
            <w:tcW w:w="1266" w:type="dxa"/>
            <w:tcBorders>
              <w:top w:val="single" w:sz="4" w:space="0" w:color="000000"/>
              <w:left w:val="single" w:sz="8" w:space="0" w:color="000000"/>
              <w:bottom w:val="single" w:sz="4" w:space="0" w:color="000000"/>
              <w:right w:val="single" w:sz="4" w:space="0" w:color="000000"/>
            </w:tcBorders>
          </w:tcPr>
          <w:p w14:paraId="504EEBD8" w14:textId="77777777" w:rsidR="00C83A26" w:rsidRDefault="00C83A26" w:rsidP="00C83A26">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lang w:eastAsia="de-DE"/>
              </w:rPr>
              <w:lastRenderedPageBreak/>
              <w:t>1.3</w:t>
            </w:r>
          </w:p>
        </w:tc>
        <w:tc>
          <w:tcPr>
            <w:tcW w:w="4537" w:type="dxa"/>
            <w:tcBorders>
              <w:top w:val="single" w:sz="4" w:space="0" w:color="000000"/>
              <w:left w:val="single" w:sz="4" w:space="0" w:color="000000"/>
              <w:bottom w:val="single" w:sz="4" w:space="0" w:color="000000"/>
              <w:right w:val="single" w:sz="8" w:space="0" w:color="000000"/>
            </w:tcBorders>
          </w:tcPr>
          <w:p w14:paraId="7EBAAC49" w14:textId="77777777" w:rsidR="00C83A26" w:rsidRDefault="00C83A26" w:rsidP="00C83A26">
            <w:pPr>
              <w:widowControl w:val="0"/>
              <w:spacing w:after="0" w:line="240" w:lineRule="auto"/>
              <w:rPr>
                <w:rFonts w:ascii="Arial Narrow" w:hAnsi="Arial Narrow" w:cs="Times New Roman"/>
                <w:bCs/>
                <w:i/>
                <w:iCs/>
              </w:rPr>
            </w:pPr>
            <w:r>
              <w:rPr>
                <w:rFonts w:ascii="Arial Narrow" w:hAnsi="Arial Narrow" w:cs="Times New Roman"/>
                <w:bCs/>
                <w:i/>
                <w:iCs/>
              </w:rPr>
              <w:t xml:space="preserve">Himmlisch – </w:t>
            </w:r>
            <w:r w:rsidRPr="007D3975">
              <w:rPr>
                <w:rFonts w:ascii="Arial Narrow" w:hAnsi="Arial Narrow" w:cs="Times New Roman"/>
                <w:bCs/>
                <w:iCs/>
              </w:rPr>
              <w:t>Gedichte verstehen und gestalten</w:t>
            </w:r>
          </w:p>
          <w:p w14:paraId="5A705F29" w14:textId="77777777" w:rsidR="00C83A26" w:rsidRDefault="00C83A26" w:rsidP="00C83A26">
            <w:pPr>
              <w:widowControl w:val="0"/>
              <w:spacing w:after="0" w:line="240" w:lineRule="auto"/>
              <w:rPr>
                <w:rFonts w:ascii="Arial Narrow" w:eastAsiaTheme="minorEastAsia" w:hAnsi="Arial Narrow" w:cs="Times New Roman"/>
                <w:bCs/>
                <w:lang w:eastAsia="de-DE"/>
              </w:rPr>
            </w:pPr>
          </w:p>
          <w:p w14:paraId="23FF7E70" w14:textId="77777777" w:rsidR="00C83A26" w:rsidRPr="00740732" w:rsidRDefault="00C83A26" w:rsidP="00C83A26">
            <w:pPr>
              <w:widowControl w:val="0"/>
              <w:spacing w:after="0" w:line="240" w:lineRule="auto"/>
              <w:rPr>
                <w:rFonts w:ascii="Arial Narrow" w:eastAsiaTheme="minorEastAsia" w:hAnsi="Arial Narrow" w:cs="Times New Roman"/>
                <w:bCs/>
                <w:color w:val="FF0000"/>
                <w:lang w:eastAsia="de-DE"/>
              </w:rPr>
            </w:pPr>
          </w:p>
        </w:tc>
        <w:tc>
          <w:tcPr>
            <w:tcW w:w="6521" w:type="dxa"/>
            <w:tcBorders>
              <w:top w:val="single" w:sz="4" w:space="0" w:color="000000"/>
              <w:left w:val="single" w:sz="8" w:space="0" w:color="000000"/>
              <w:bottom w:val="single" w:sz="4" w:space="0" w:color="000000"/>
              <w:right w:val="single" w:sz="8" w:space="0" w:color="000000"/>
            </w:tcBorders>
          </w:tcPr>
          <w:p w14:paraId="1BA260A9" w14:textId="77777777" w:rsidR="00C83A26" w:rsidRPr="007D3975" w:rsidRDefault="00C83A26" w:rsidP="00C83A26">
            <w:pPr>
              <w:pStyle w:val="Listenabsatz"/>
              <w:widowControl w:val="0"/>
              <w:numPr>
                <w:ilvl w:val="0"/>
                <w:numId w:val="38"/>
              </w:numPr>
              <w:spacing w:after="0" w:line="240" w:lineRule="auto"/>
              <w:ind w:left="280" w:hanging="280"/>
              <w:jc w:val="left"/>
              <w:rPr>
                <w:rFonts w:ascii="Arial Narrow" w:eastAsiaTheme="minorEastAsia" w:hAnsi="Arial Narrow" w:cs="Times New Roman"/>
                <w:lang w:eastAsia="de-DE"/>
              </w:rPr>
            </w:pPr>
            <w:r>
              <w:rPr>
                <w:rFonts w:ascii="Arial Narrow" w:hAnsi="Arial Narrow" w:cs="Arial"/>
              </w:rPr>
              <w:t>Gedichte vergleichen: Reim, Vers und Strophe (</w:t>
            </w:r>
            <w:r>
              <w:rPr>
                <w:rFonts w:ascii="Arial Narrow" w:hAnsi="Arial Narrow" w:cs="Times New Roman"/>
              </w:rPr>
              <w:t>Kapitel 8)</w:t>
            </w:r>
          </w:p>
          <w:p w14:paraId="3F63024B" w14:textId="77777777" w:rsidR="00C83A26" w:rsidRDefault="00C83A26" w:rsidP="00C83A26">
            <w:pPr>
              <w:pStyle w:val="Listenabsatz"/>
              <w:widowControl w:val="0"/>
              <w:numPr>
                <w:ilvl w:val="0"/>
                <w:numId w:val="38"/>
              </w:numPr>
              <w:spacing w:after="0" w:line="240" w:lineRule="auto"/>
              <w:ind w:left="280" w:hanging="280"/>
              <w:jc w:val="left"/>
              <w:rPr>
                <w:rFonts w:ascii="Arial Narrow" w:eastAsiaTheme="minorEastAsia" w:hAnsi="Arial Narrow" w:cs="Times New Roman"/>
                <w:lang w:eastAsia="de-DE"/>
              </w:rPr>
            </w:pPr>
            <w:r>
              <w:rPr>
                <w:rFonts w:ascii="Arial Narrow" w:eastAsiaTheme="minorEastAsia" w:hAnsi="Arial Narrow" w:cs="Times New Roman"/>
                <w:lang w:eastAsia="de-DE"/>
              </w:rPr>
              <w:t>Wolkenschneider, Wettermacher - Sprachliche Bilder untersuchen (Kapitel 8)</w:t>
            </w:r>
          </w:p>
          <w:p w14:paraId="545BDB59" w14:textId="77777777" w:rsidR="00C83A26" w:rsidRDefault="00C83A26" w:rsidP="00C83A26">
            <w:pPr>
              <w:pStyle w:val="Listenabsatz"/>
              <w:widowControl w:val="0"/>
              <w:numPr>
                <w:ilvl w:val="0"/>
                <w:numId w:val="38"/>
              </w:numPr>
              <w:spacing w:after="0" w:line="240" w:lineRule="auto"/>
              <w:ind w:left="280" w:hanging="280"/>
              <w:jc w:val="left"/>
              <w:rPr>
                <w:rFonts w:ascii="Arial Narrow" w:eastAsiaTheme="minorEastAsia" w:hAnsi="Arial Narrow" w:cs="Times New Roman"/>
                <w:lang w:eastAsia="de-DE"/>
              </w:rPr>
            </w:pPr>
            <w:r>
              <w:rPr>
                <w:rFonts w:ascii="Arial Narrow" w:eastAsiaTheme="minorEastAsia" w:hAnsi="Arial Narrow" w:cs="Times New Roman"/>
                <w:lang w:eastAsia="de-DE"/>
              </w:rPr>
              <w:t>Eine Klangcollage gestalten (Kapitel 8)</w:t>
            </w:r>
          </w:p>
          <w:p w14:paraId="62FAD8F2" w14:textId="77777777" w:rsidR="00C83A26" w:rsidRDefault="00C83A26" w:rsidP="00C83A26">
            <w:pPr>
              <w:widowControl w:val="0"/>
              <w:spacing w:after="0" w:line="240" w:lineRule="auto"/>
              <w:rPr>
                <w:rFonts w:ascii="Arial Narrow" w:eastAsiaTheme="minorEastAsia" w:hAnsi="Arial Narrow" w:cs="Times New Roman"/>
                <w:lang w:eastAsia="de-DE"/>
              </w:rPr>
            </w:pPr>
          </w:p>
          <w:p w14:paraId="4C61A02B" w14:textId="77777777" w:rsidR="00C83A26" w:rsidRDefault="00C83A26" w:rsidP="00C83A26">
            <w:pPr>
              <w:widowControl w:val="0"/>
              <w:spacing w:after="0" w:line="240" w:lineRule="auto"/>
              <w:rPr>
                <w:rFonts w:ascii="Arial Narrow" w:eastAsiaTheme="minorEastAsia" w:hAnsi="Arial Narrow" w:cs="Times New Roman"/>
                <w:lang w:eastAsia="de-DE"/>
              </w:rPr>
            </w:pPr>
          </w:p>
          <w:p w14:paraId="584A6CCF" w14:textId="77777777" w:rsidR="00C83A26" w:rsidRDefault="00C83A26" w:rsidP="00C83A26">
            <w:pPr>
              <w:widowControl w:val="0"/>
              <w:spacing w:after="0" w:line="240" w:lineRule="auto"/>
              <w:rPr>
                <w:rFonts w:ascii="Arial Narrow" w:eastAsiaTheme="minorEastAsia" w:hAnsi="Arial Narrow" w:cs="Times New Roman"/>
                <w:lang w:eastAsia="de-DE"/>
              </w:rPr>
            </w:pPr>
          </w:p>
          <w:p w14:paraId="3A3D1D36" w14:textId="77777777" w:rsidR="00C83A26" w:rsidRDefault="00C83A26" w:rsidP="00C83A26">
            <w:pPr>
              <w:widowControl w:val="0"/>
              <w:spacing w:after="0" w:line="240" w:lineRule="auto"/>
              <w:rPr>
                <w:rFonts w:ascii="Arial Narrow" w:eastAsiaTheme="minorEastAsia" w:hAnsi="Arial Narrow" w:cs="Times New Roman"/>
                <w:lang w:eastAsia="de-DE"/>
              </w:rPr>
            </w:pPr>
          </w:p>
          <w:p w14:paraId="55967C8E" w14:textId="77777777" w:rsidR="00C83A26" w:rsidRDefault="00C83A26" w:rsidP="00C83A26">
            <w:pPr>
              <w:widowControl w:val="0"/>
              <w:spacing w:after="0" w:line="240" w:lineRule="auto"/>
              <w:rPr>
                <w:rFonts w:ascii="Arial Narrow" w:eastAsiaTheme="minorEastAsia" w:hAnsi="Arial Narrow" w:cs="Times New Roman"/>
                <w:lang w:eastAsia="de-DE"/>
              </w:rPr>
            </w:pPr>
          </w:p>
          <w:p w14:paraId="0935288F" w14:textId="77777777" w:rsidR="00C83A26" w:rsidRDefault="00C83A26" w:rsidP="00C83A26">
            <w:pPr>
              <w:widowControl w:val="0"/>
              <w:spacing w:after="0" w:line="240" w:lineRule="auto"/>
              <w:rPr>
                <w:rFonts w:ascii="Arial Narrow" w:eastAsiaTheme="minorEastAsia" w:hAnsi="Arial Narrow" w:cs="Times New Roman"/>
                <w:lang w:eastAsia="de-DE"/>
              </w:rPr>
            </w:pPr>
          </w:p>
          <w:p w14:paraId="5761A8AD" w14:textId="77777777" w:rsidR="00C83A26" w:rsidRDefault="00C83A26" w:rsidP="00C83A26">
            <w:pPr>
              <w:widowControl w:val="0"/>
              <w:spacing w:after="0" w:line="240" w:lineRule="auto"/>
              <w:rPr>
                <w:rFonts w:ascii="Arial Narrow" w:eastAsiaTheme="minorEastAsia" w:hAnsi="Arial Narrow" w:cs="Times New Roman"/>
                <w:lang w:eastAsia="de-DE"/>
              </w:rPr>
            </w:pPr>
          </w:p>
        </w:tc>
        <w:tc>
          <w:tcPr>
            <w:tcW w:w="2692" w:type="dxa"/>
            <w:tcBorders>
              <w:top w:val="single" w:sz="4" w:space="0" w:color="000000"/>
              <w:bottom w:val="single" w:sz="4" w:space="0" w:color="000000"/>
              <w:right w:val="single" w:sz="4" w:space="0" w:color="000000"/>
            </w:tcBorders>
          </w:tcPr>
          <w:p w14:paraId="5890CD90" w14:textId="67EF31B8" w:rsidR="00C83A26" w:rsidRDefault="00C83A26" w:rsidP="00C83A26">
            <w:pPr>
              <w:widowControl w:val="0"/>
              <w:spacing w:after="120" w:line="240" w:lineRule="auto"/>
              <w:rPr>
                <w:rFonts w:ascii="Arial Narrow" w:hAnsi="Arial Narrow" w:cs="ArialMT"/>
              </w:rPr>
            </w:pPr>
            <w:r>
              <w:rPr>
                <w:rFonts w:ascii="Arial Narrow" w:eastAsiaTheme="minorEastAsia" w:hAnsi="Arial Narrow" w:cs="Times New Roman"/>
                <w:u w:val="single"/>
                <w:lang w:eastAsia="de-DE"/>
              </w:rPr>
              <w:t>Typ 4a</w:t>
            </w:r>
            <w:r>
              <w:rPr>
                <w:rFonts w:ascii="Arial Narrow" w:hAnsi="Arial Narrow" w:cs="Arial-BoldMT"/>
                <w:u w:val="single"/>
              </w:rPr>
              <w:t>:</w:t>
            </w:r>
            <w:r>
              <w:rPr>
                <w:rFonts w:ascii="Arial Narrow" w:hAnsi="Arial Narrow" w:cs="Arial-BoldMT"/>
              </w:rPr>
              <w:t xml:space="preserve"> Analysierendes Schreiben -</w:t>
            </w:r>
            <w:r>
              <w:rPr>
                <w:rFonts w:ascii="Arial Narrow" w:hAnsi="Arial Narrow" w:cs="ArialMT"/>
              </w:rPr>
              <w:t xml:space="preserve"> einen Sachtext, medialen Text oder literarischen Text analysieren</w:t>
            </w:r>
            <w:r>
              <w:rPr>
                <w:rFonts w:ascii="Arial Narrow" w:hAnsi="Arial Narrow" w:cs="Arial-BoldMT"/>
              </w:rPr>
              <w:t xml:space="preserve"> </w:t>
            </w:r>
            <w:r>
              <w:rPr>
                <w:rFonts w:ascii="Arial Narrow" w:hAnsi="Arial Narrow" w:cs="ArialMT"/>
              </w:rPr>
              <w:t>und interpretieren</w:t>
            </w:r>
          </w:p>
          <w:p w14:paraId="462AE98D" w14:textId="5E5347FE" w:rsidR="00C83A26" w:rsidRDefault="00C83A26" w:rsidP="00C83A26">
            <w:pPr>
              <w:widowControl w:val="0"/>
              <w:spacing w:after="120" w:line="240" w:lineRule="auto"/>
              <w:rPr>
                <w:rFonts w:ascii="Arial Narrow" w:hAnsi="Arial Narrow" w:cs="ArialMT"/>
              </w:rPr>
            </w:pPr>
            <w:r w:rsidRPr="00C83A26">
              <w:rPr>
                <w:rFonts w:ascii="Arial Narrow" w:hAnsi="Arial Narrow" w:cs="ArialMT"/>
                <w:u w:val="single"/>
              </w:rPr>
              <w:t>Typ 6:</w:t>
            </w:r>
            <w:r>
              <w:rPr>
                <w:rFonts w:ascii="Arial Narrow" w:hAnsi="Arial Narrow" w:cs="ArialMT"/>
              </w:rPr>
              <w:t xml:space="preserve"> Produktionsorientiertes Schreiben - Texte nach Textmustern verfassen oder fortsetzen </w:t>
            </w:r>
            <w:r w:rsidR="005A6144">
              <w:rPr>
                <w:rFonts w:ascii="Arial Narrow" w:hAnsi="Arial Narrow" w:cs="ArialMT"/>
              </w:rPr>
              <w:br/>
            </w:r>
            <w:r>
              <w:rPr>
                <w:rFonts w:ascii="Arial Narrow" w:hAnsi="Arial Narrow" w:cs="ArialMT"/>
              </w:rPr>
              <w:t>- produktionsorientiert zu Texten schreiben</w:t>
            </w:r>
          </w:p>
        </w:tc>
      </w:tr>
      <w:tr w:rsidR="005A6144" w14:paraId="29C11AD4" w14:textId="77777777" w:rsidTr="00B1487A">
        <w:trPr>
          <w:trHeight w:val="698"/>
          <w:jc w:val="center"/>
        </w:trPr>
        <w:tc>
          <w:tcPr>
            <w:tcW w:w="1266" w:type="dxa"/>
            <w:tcBorders>
              <w:top w:val="single" w:sz="4" w:space="0" w:color="000000"/>
              <w:left w:val="single" w:sz="8" w:space="0" w:color="000000"/>
              <w:bottom w:val="single" w:sz="4" w:space="0" w:color="000000"/>
              <w:right w:val="single" w:sz="4" w:space="0" w:color="000000"/>
            </w:tcBorders>
          </w:tcPr>
          <w:p w14:paraId="673143C0" w14:textId="77777777" w:rsidR="005A6144" w:rsidRDefault="005A6144" w:rsidP="005A6144">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lang w:eastAsia="de-DE"/>
              </w:rPr>
              <w:t>2.1</w:t>
            </w:r>
          </w:p>
        </w:tc>
        <w:tc>
          <w:tcPr>
            <w:tcW w:w="4537" w:type="dxa"/>
            <w:tcBorders>
              <w:top w:val="single" w:sz="4" w:space="0" w:color="000000"/>
              <w:left w:val="single" w:sz="4" w:space="0" w:color="000000"/>
              <w:bottom w:val="single" w:sz="4" w:space="0" w:color="000000"/>
              <w:right w:val="single" w:sz="8" w:space="0" w:color="000000"/>
            </w:tcBorders>
          </w:tcPr>
          <w:p w14:paraId="68011BAD" w14:textId="77777777" w:rsidR="005A6144" w:rsidRDefault="005A6144" w:rsidP="005A6144">
            <w:pPr>
              <w:widowControl w:val="0"/>
              <w:spacing w:after="0" w:line="240" w:lineRule="auto"/>
              <w:rPr>
                <w:rFonts w:ascii="Arial Narrow" w:hAnsi="Arial Narrow" w:cs="Arial"/>
                <w:bCs/>
                <w:i/>
                <w:iCs/>
              </w:rPr>
            </w:pPr>
            <w:r>
              <w:rPr>
                <w:rFonts w:ascii="Arial Narrow" w:hAnsi="Arial Narrow" w:cs="Times New Roman"/>
                <w:bCs/>
                <w:i/>
                <w:iCs/>
              </w:rPr>
              <w:t>Unsere Lieblingsbücher</w:t>
            </w:r>
            <w:r>
              <w:rPr>
                <w:rFonts w:ascii="Arial Narrow" w:hAnsi="Arial Narrow" w:cs="Arial"/>
                <w:bCs/>
                <w:i/>
                <w:iCs/>
              </w:rPr>
              <w:t xml:space="preserve"> – </w:t>
            </w:r>
          </w:p>
          <w:p w14:paraId="0D8FB084" w14:textId="77777777" w:rsidR="005A6144" w:rsidRDefault="005A6144" w:rsidP="005A6144">
            <w:pPr>
              <w:widowControl w:val="0"/>
              <w:spacing w:after="0" w:line="240" w:lineRule="auto"/>
              <w:rPr>
                <w:rFonts w:ascii="Arial Narrow" w:hAnsi="Arial Narrow" w:cs="Arial"/>
                <w:bCs/>
              </w:rPr>
            </w:pPr>
            <w:r>
              <w:rPr>
                <w:rFonts w:ascii="Arial Narrow" w:hAnsi="Arial Narrow" w:cs="Arial"/>
                <w:bCs/>
              </w:rPr>
              <w:t>Jugendromane verstehen und vorlesen; Jugendroman und Film vergleichen</w:t>
            </w:r>
          </w:p>
          <w:p w14:paraId="5C73644F" w14:textId="77777777" w:rsidR="005A6144" w:rsidRDefault="005A6144" w:rsidP="005A6144">
            <w:pPr>
              <w:widowControl w:val="0"/>
              <w:spacing w:after="0" w:line="240" w:lineRule="auto"/>
              <w:rPr>
                <w:rFonts w:ascii="Arial Narrow" w:eastAsiaTheme="minorEastAsia" w:hAnsi="Arial Narrow" w:cs="Times New Roman"/>
                <w:bCs/>
                <w:lang w:eastAsia="de-DE"/>
              </w:rPr>
            </w:pPr>
          </w:p>
          <w:p w14:paraId="51DC18EB" w14:textId="77777777" w:rsidR="005A6144" w:rsidRPr="00740732" w:rsidRDefault="005A6144" w:rsidP="005A6144">
            <w:pPr>
              <w:widowControl w:val="0"/>
              <w:spacing w:after="0" w:line="240" w:lineRule="auto"/>
              <w:rPr>
                <w:rFonts w:ascii="Arial Narrow" w:eastAsiaTheme="minorEastAsia" w:hAnsi="Arial Narrow" w:cs="Times New Roman"/>
                <w:bCs/>
                <w:color w:val="FF0000"/>
                <w:lang w:eastAsia="de-DE"/>
              </w:rPr>
            </w:pPr>
          </w:p>
        </w:tc>
        <w:tc>
          <w:tcPr>
            <w:tcW w:w="6521" w:type="dxa"/>
            <w:tcBorders>
              <w:top w:val="single" w:sz="4" w:space="0" w:color="000000"/>
              <w:left w:val="single" w:sz="8" w:space="0" w:color="000000"/>
              <w:bottom w:val="single" w:sz="4" w:space="0" w:color="000000"/>
              <w:right w:val="single" w:sz="8" w:space="0" w:color="000000"/>
            </w:tcBorders>
          </w:tcPr>
          <w:p w14:paraId="03B4D0A2" w14:textId="77777777" w:rsidR="005A6144" w:rsidRDefault="005A6144" w:rsidP="005A6144">
            <w:pPr>
              <w:pStyle w:val="Listenabsatz"/>
              <w:widowControl w:val="0"/>
              <w:numPr>
                <w:ilvl w:val="0"/>
                <w:numId w:val="37"/>
              </w:numPr>
              <w:spacing w:after="0" w:line="240" w:lineRule="auto"/>
              <w:ind w:left="280" w:hanging="280"/>
              <w:jc w:val="left"/>
              <w:rPr>
                <w:rFonts w:ascii="Arial Narrow" w:hAnsi="Arial Narrow" w:cs="Times New Roman"/>
              </w:rPr>
            </w:pPr>
            <w:r>
              <w:rPr>
                <w:rFonts w:ascii="Arial Narrow" w:hAnsi="Arial Narrow" w:cs="Arial"/>
              </w:rPr>
              <w:t>Jetzt könnte ich einen Freund gebrauchen - Jugendromane kennenlernen (</w:t>
            </w:r>
            <w:r>
              <w:rPr>
                <w:rFonts w:ascii="Arial Narrow" w:hAnsi="Arial Narrow" w:cs="Times New Roman"/>
              </w:rPr>
              <w:t>Kapitel 6)</w:t>
            </w:r>
          </w:p>
          <w:p w14:paraId="4AB4817C" w14:textId="77777777" w:rsidR="005A6144" w:rsidRDefault="005A6144" w:rsidP="005A6144">
            <w:pPr>
              <w:pStyle w:val="Listenabsatz"/>
              <w:widowControl w:val="0"/>
              <w:numPr>
                <w:ilvl w:val="0"/>
                <w:numId w:val="37"/>
              </w:numPr>
              <w:spacing w:after="0" w:line="240" w:lineRule="auto"/>
              <w:ind w:left="280" w:hanging="280"/>
              <w:jc w:val="left"/>
              <w:rPr>
                <w:rFonts w:ascii="Arial Narrow" w:hAnsi="Arial Narrow" w:cs="Times New Roman"/>
              </w:rPr>
            </w:pPr>
            <w:r>
              <w:rPr>
                <w:rFonts w:ascii="Arial Narrow" w:hAnsi="Arial Narrow" w:cs="Times New Roman"/>
              </w:rPr>
              <w:t>Lesetraining; einen Vorlesewettbewerb vorbereiten (Kapitel 6)</w:t>
            </w:r>
          </w:p>
          <w:p w14:paraId="09D85974" w14:textId="77777777" w:rsidR="005A6144" w:rsidRDefault="005A6144" w:rsidP="005A6144">
            <w:pPr>
              <w:pStyle w:val="Listenabsatz"/>
              <w:widowControl w:val="0"/>
              <w:numPr>
                <w:ilvl w:val="0"/>
                <w:numId w:val="37"/>
              </w:numPr>
              <w:spacing w:after="0" w:line="240" w:lineRule="auto"/>
              <w:ind w:left="280" w:hanging="280"/>
              <w:jc w:val="left"/>
              <w:rPr>
                <w:rFonts w:ascii="Arial Narrow" w:hAnsi="Arial Narrow" w:cs="Times New Roman"/>
              </w:rPr>
            </w:pPr>
            <w:r>
              <w:rPr>
                <w:rFonts w:ascii="Arial Narrow" w:hAnsi="Arial Narrow" w:cs="Times New Roman"/>
              </w:rPr>
              <w:t>„Herr der Diebe“ - Einen Jugendroman untersuchen (Kapitel 11)</w:t>
            </w:r>
          </w:p>
          <w:p w14:paraId="4BEC5DBA" w14:textId="77777777" w:rsidR="005A6144" w:rsidRDefault="005A6144" w:rsidP="005A6144">
            <w:pPr>
              <w:pStyle w:val="Listenabsatz"/>
              <w:widowControl w:val="0"/>
              <w:numPr>
                <w:ilvl w:val="0"/>
                <w:numId w:val="37"/>
              </w:numPr>
              <w:spacing w:after="0" w:line="240" w:lineRule="auto"/>
              <w:ind w:left="280" w:hanging="280"/>
              <w:jc w:val="left"/>
              <w:rPr>
                <w:rFonts w:ascii="Arial Narrow" w:hAnsi="Arial Narrow" w:cs="Times New Roman"/>
              </w:rPr>
            </w:pPr>
            <w:r>
              <w:rPr>
                <w:rFonts w:ascii="Arial Narrow" w:hAnsi="Arial Narrow" w:cs="Times New Roman"/>
              </w:rPr>
              <w:t>Die Romanverfilmung - Filmsprache verstehen (Kapitel 11)</w:t>
            </w:r>
          </w:p>
          <w:p w14:paraId="45D49750" w14:textId="77777777" w:rsidR="005A6144" w:rsidRDefault="005A6144" w:rsidP="005A6144">
            <w:pPr>
              <w:pStyle w:val="Listenabsatz"/>
              <w:widowControl w:val="0"/>
              <w:numPr>
                <w:ilvl w:val="0"/>
                <w:numId w:val="37"/>
              </w:numPr>
              <w:spacing w:after="0" w:line="240" w:lineRule="auto"/>
              <w:ind w:left="280" w:hanging="280"/>
              <w:jc w:val="left"/>
              <w:rPr>
                <w:rFonts w:ascii="Arial Narrow" w:hAnsi="Arial Narrow" w:cs="Times New Roman"/>
              </w:rPr>
            </w:pPr>
            <w:r>
              <w:rPr>
                <w:rFonts w:ascii="Arial Narrow" w:hAnsi="Arial Narrow" w:cs="Times New Roman"/>
              </w:rPr>
              <w:t>Projekt: Einen Romanauszug verfilmen (Kapitel 11)</w:t>
            </w:r>
          </w:p>
          <w:p w14:paraId="07BDC3BD" w14:textId="77777777" w:rsidR="005A6144" w:rsidRDefault="005A6144" w:rsidP="005A6144">
            <w:pPr>
              <w:pStyle w:val="Listenabsatz"/>
              <w:widowControl w:val="0"/>
              <w:numPr>
                <w:ilvl w:val="0"/>
                <w:numId w:val="37"/>
              </w:numPr>
              <w:spacing w:after="0" w:line="240" w:lineRule="auto"/>
              <w:ind w:left="280" w:hanging="280"/>
              <w:jc w:val="left"/>
              <w:rPr>
                <w:rFonts w:ascii="Arial Narrow" w:hAnsi="Arial Narrow" w:cs="Times New Roman"/>
              </w:rPr>
            </w:pPr>
            <w:r>
              <w:rPr>
                <w:rFonts w:ascii="Arial Narrow" w:hAnsi="Arial Narrow"/>
              </w:rPr>
              <w:t>Informationen anschaulich darstellen (Methodenblätter)</w:t>
            </w:r>
          </w:p>
          <w:p w14:paraId="160ADDD0" w14:textId="77777777" w:rsidR="005A6144" w:rsidRDefault="005A6144" w:rsidP="005A6144">
            <w:pPr>
              <w:pStyle w:val="Listenabsatz"/>
              <w:widowControl w:val="0"/>
              <w:numPr>
                <w:ilvl w:val="0"/>
                <w:numId w:val="37"/>
              </w:numPr>
              <w:spacing w:after="0" w:line="240" w:lineRule="auto"/>
              <w:ind w:left="280" w:hanging="280"/>
              <w:jc w:val="left"/>
              <w:rPr>
                <w:rFonts w:ascii="Arial Narrow" w:hAnsi="Arial Narrow"/>
              </w:rPr>
            </w:pPr>
            <w:r>
              <w:rPr>
                <w:rFonts w:ascii="Arial Narrow" w:hAnsi="Arial Narrow"/>
              </w:rPr>
              <w:t>Hefte, Mappen, Ordner (Methodenblätter)</w:t>
            </w:r>
          </w:p>
          <w:p w14:paraId="39EC3839" w14:textId="77777777" w:rsidR="005A6144" w:rsidRDefault="005A6144" w:rsidP="005A6144">
            <w:pPr>
              <w:pStyle w:val="Listenabsatz"/>
              <w:widowControl w:val="0"/>
              <w:numPr>
                <w:ilvl w:val="0"/>
                <w:numId w:val="37"/>
              </w:numPr>
              <w:spacing w:after="0" w:line="240" w:lineRule="auto"/>
              <w:ind w:left="280" w:hanging="280"/>
              <w:jc w:val="left"/>
              <w:rPr>
                <w:rFonts w:ascii="Arial Narrow" w:hAnsi="Arial Narrow"/>
              </w:rPr>
            </w:pPr>
            <w:r>
              <w:rPr>
                <w:rFonts w:ascii="Arial Narrow" w:hAnsi="Arial Narrow"/>
              </w:rPr>
              <w:t>Lernen: Vorbereitung auf eine Klassenarbeit (Methodenblätter)</w:t>
            </w:r>
          </w:p>
          <w:p w14:paraId="3635BD5F" w14:textId="77777777" w:rsidR="005A6144" w:rsidRPr="00C83A26" w:rsidRDefault="005A6144" w:rsidP="005A6144">
            <w:pPr>
              <w:pStyle w:val="Listenabsatz"/>
              <w:widowControl w:val="0"/>
              <w:numPr>
                <w:ilvl w:val="0"/>
                <w:numId w:val="37"/>
              </w:numPr>
              <w:spacing w:after="0" w:line="240" w:lineRule="auto"/>
              <w:ind w:left="280" w:hanging="280"/>
              <w:jc w:val="left"/>
              <w:rPr>
                <w:rFonts w:ascii="Arial Narrow" w:hAnsi="Arial Narrow" w:cs="Times New Roman"/>
              </w:rPr>
            </w:pPr>
            <w:r>
              <w:rPr>
                <w:rFonts w:ascii="Arial Narrow" w:hAnsi="Arial Narrow" w:cs="Arial"/>
              </w:rPr>
              <w:t>Punkt und Komma – Zeichensetzung üben (Kapitel 13)</w:t>
            </w:r>
          </w:p>
          <w:p w14:paraId="46AEB71C" w14:textId="77777777" w:rsidR="005A6144" w:rsidRDefault="005A6144" w:rsidP="005A6144">
            <w:pPr>
              <w:widowControl w:val="0"/>
              <w:spacing w:after="0" w:line="240" w:lineRule="auto"/>
              <w:rPr>
                <w:rFonts w:ascii="Arial Narrow" w:hAnsi="Arial Narrow" w:cs="Times New Roman"/>
              </w:rPr>
            </w:pPr>
          </w:p>
        </w:tc>
        <w:tc>
          <w:tcPr>
            <w:tcW w:w="2692" w:type="dxa"/>
            <w:tcBorders>
              <w:top w:val="single" w:sz="4" w:space="0" w:color="000000"/>
              <w:bottom w:val="single" w:sz="4" w:space="0" w:color="000000"/>
              <w:right w:val="single" w:sz="4" w:space="0" w:color="000000"/>
            </w:tcBorders>
          </w:tcPr>
          <w:p w14:paraId="37B37F98" w14:textId="77777777" w:rsidR="005A6144" w:rsidRPr="005A6144" w:rsidRDefault="005A6144" w:rsidP="005A6144">
            <w:pPr>
              <w:widowControl w:val="0"/>
              <w:spacing w:after="0" w:line="240" w:lineRule="auto"/>
              <w:rPr>
                <w:rFonts w:ascii="Arial Narrow" w:eastAsiaTheme="minorEastAsia" w:hAnsi="Arial Narrow" w:cs="Times New Roman"/>
                <w:lang w:eastAsia="de-DE"/>
              </w:rPr>
            </w:pPr>
            <w:r>
              <w:rPr>
                <w:rFonts w:ascii="Arial Narrow" w:eastAsiaTheme="minorEastAsia" w:hAnsi="Arial Narrow" w:cs="Times New Roman"/>
                <w:u w:val="single"/>
                <w:lang w:eastAsia="de-DE"/>
              </w:rPr>
              <w:t>Typ 4a:</w:t>
            </w:r>
            <w:r>
              <w:rPr>
                <w:rFonts w:ascii="Arial Narrow" w:eastAsiaTheme="minorEastAsia" w:hAnsi="Arial Narrow" w:cs="Times New Roman"/>
                <w:lang w:eastAsia="de-DE"/>
              </w:rPr>
              <w:t xml:space="preserve"> Analysierendes Schreiben - einen literarischen Text analysieren</w:t>
            </w:r>
          </w:p>
          <w:p w14:paraId="7C32BC90" w14:textId="77777777" w:rsidR="005A6144" w:rsidRDefault="005A6144" w:rsidP="005A6144">
            <w:pPr>
              <w:widowControl w:val="0"/>
              <w:spacing w:after="0" w:line="240" w:lineRule="auto"/>
              <w:rPr>
                <w:rFonts w:ascii="Arial Narrow" w:eastAsiaTheme="minorEastAsia" w:hAnsi="Arial Narrow" w:cs="Times New Roman"/>
                <w:u w:val="single"/>
                <w:lang w:eastAsia="de-DE"/>
              </w:rPr>
            </w:pPr>
          </w:p>
          <w:p w14:paraId="4178D20E" w14:textId="77777777" w:rsidR="005A6144" w:rsidRDefault="005A6144" w:rsidP="005A6144">
            <w:pPr>
              <w:widowControl w:val="0"/>
              <w:spacing w:after="0" w:line="240" w:lineRule="auto"/>
              <w:rPr>
                <w:rFonts w:ascii="Arial Narrow" w:eastAsiaTheme="minorEastAsia" w:hAnsi="Arial Narrow" w:cs="Times New Roman"/>
                <w:u w:val="single"/>
                <w:lang w:eastAsia="de-DE"/>
              </w:rPr>
            </w:pPr>
            <w:r>
              <w:rPr>
                <w:rFonts w:ascii="Arial Narrow" w:eastAsiaTheme="minorEastAsia" w:hAnsi="Arial Narrow" w:cs="Times New Roman"/>
                <w:u w:val="single"/>
                <w:lang w:eastAsia="de-DE"/>
              </w:rPr>
              <w:t xml:space="preserve">Typ 6: </w:t>
            </w:r>
            <w:r>
              <w:rPr>
                <w:rFonts w:ascii="Arial Narrow" w:hAnsi="Arial Narrow" w:cs="Arial-BoldMT"/>
              </w:rPr>
              <w:t>Produktionsorientiertes Schreiben</w:t>
            </w:r>
          </w:p>
          <w:p w14:paraId="531F32BC" w14:textId="77777777" w:rsidR="005A6144" w:rsidRDefault="005A6144" w:rsidP="005A6144">
            <w:pPr>
              <w:widowControl w:val="0"/>
              <w:spacing w:after="0" w:line="240" w:lineRule="auto"/>
              <w:rPr>
                <w:rFonts w:ascii="Arial Narrow" w:hAnsi="Arial Narrow" w:cs="ArialMT"/>
              </w:rPr>
            </w:pPr>
            <w:r>
              <w:rPr>
                <w:rFonts w:ascii="Arial Narrow" w:hAnsi="Arial Narrow" w:cs="ArialMT"/>
              </w:rPr>
              <w:t>− Texte nach Textmustern verfassen, umschreiben oder fortsetzen</w:t>
            </w:r>
          </w:p>
          <w:p w14:paraId="6EEA335B" w14:textId="77777777" w:rsidR="005A6144" w:rsidRDefault="005A6144" w:rsidP="005A6144">
            <w:pPr>
              <w:widowControl w:val="0"/>
              <w:spacing w:after="120" w:line="240" w:lineRule="auto"/>
              <w:rPr>
                <w:rFonts w:ascii="Arial Narrow" w:eastAsiaTheme="minorEastAsia" w:hAnsi="Arial Narrow" w:cs="Times New Roman"/>
                <w:lang w:eastAsia="de-DE"/>
              </w:rPr>
            </w:pPr>
            <w:r>
              <w:rPr>
                <w:rFonts w:ascii="Arial Narrow" w:hAnsi="Arial Narrow" w:cs="ArialMT"/>
              </w:rPr>
              <w:t>− produktionsorientiert zu Texten schreiben (ggf. mit Reflexionsaufgabe)</w:t>
            </w:r>
          </w:p>
        </w:tc>
      </w:tr>
      <w:tr w:rsidR="00165193" w14:paraId="05033261" w14:textId="77777777" w:rsidTr="00B1487A">
        <w:trPr>
          <w:trHeight w:val="698"/>
          <w:jc w:val="center"/>
        </w:trPr>
        <w:tc>
          <w:tcPr>
            <w:tcW w:w="1266" w:type="dxa"/>
            <w:tcBorders>
              <w:top w:val="single" w:sz="4" w:space="0" w:color="000000"/>
              <w:left w:val="single" w:sz="8" w:space="0" w:color="000000"/>
              <w:bottom w:val="single" w:sz="4" w:space="0" w:color="000000"/>
              <w:right w:val="single" w:sz="4" w:space="0" w:color="000000"/>
            </w:tcBorders>
          </w:tcPr>
          <w:p w14:paraId="36ABCFF2" w14:textId="77777777" w:rsidR="00165193" w:rsidRDefault="00165193" w:rsidP="00165193">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lang w:eastAsia="de-DE"/>
              </w:rPr>
              <w:t>2.2</w:t>
            </w:r>
          </w:p>
        </w:tc>
        <w:tc>
          <w:tcPr>
            <w:tcW w:w="4537" w:type="dxa"/>
            <w:tcBorders>
              <w:top w:val="single" w:sz="4" w:space="0" w:color="000000"/>
              <w:left w:val="single" w:sz="4" w:space="0" w:color="000000"/>
              <w:bottom w:val="single" w:sz="4" w:space="0" w:color="000000"/>
              <w:right w:val="single" w:sz="8" w:space="0" w:color="000000"/>
            </w:tcBorders>
          </w:tcPr>
          <w:p w14:paraId="78553A32" w14:textId="77777777" w:rsidR="00165193" w:rsidRPr="00F54530" w:rsidRDefault="00165193" w:rsidP="00165193">
            <w:pPr>
              <w:widowControl w:val="0"/>
              <w:spacing w:after="0" w:line="240" w:lineRule="auto"/>
              <w:rPr>
                <w:rFonts w:ascii="Arial Narrow" w:hAnsi="Arial Narrow" w:cs="Times New Roman"/>
                <w:bCs/>
                <w:iCs/>
              </w:rPr>
            </w:pPr>
            <w:r>
              <w:rPr>
                <w:rFonts w:ascii="Arial Narrow" w:hAnsi="Arial Narrow" w:cs="Times New Roman"/>
                <w:bCs/>
                <w:i/>
                <w:iCs/>
              </w:rPr>
              <w:t xml:space="preserve">Echte Tierliebe – </w:t>
            </w:r>
            <w:r>
              <w:rPr>
                <w:rFonts w:ascii="Arial Narrow" w:hAnsi="Arial Narrow" w:cs="Times New Roman"/>
                <w:bCs/>
                <w:iCs/>
              </w:rPr>
              <w:t>Argumentieren und überzeugen</w:t>
            </w:r>
          </w:p>
          <w:p w14:paraId="78A694B6" w14:textId="77777777" w:rsidR="00165193" w:rsidRDefault="00165193" w:rsidP="00165193">
            <w:pPr>
              <w:widowControl w:val="0"/>
              <w:spacing w:after="0" w:line="240" w:lineRule="auto"/>
              <w:rPr>
                <w:rFonts w:ascii="Arial Narrow" w:eastAsiaTheme="minorEastAsia" w:hAnsi="Arial Narrow" w:cs="Times New Roman"/>
                <w:bCs/>
                <w:lang w:eastAsia="de-DE"/>
              </w:rPr>
            </w:pPr>
          </w:p>
          <w:p w14:paraId="29A3F065" w14:textId="77777777" w:rsidR="00165193" w:rsidRDefault="00165193" w:rsidP="00165193">
            <w:pPr>
              <w:widowControl w:val="0"/>
              <w:spacing w:after="0" w:line="240" w:lineRule="auto"/>
              <w:rPr>
                <w:rFonts w:ascii="Arial Narrow" w:eastAsiaTheme="minorEastAsia" w:hAnsi="Arial Narrow" w:cs="Times New Roman"/>
                <w:bCs/>
                <w:lang w:eastAsia="de-DE"/>
              </w:rPr>
            </w:pPr>
          </w:p>
        </w:tc>
        <w:tc>
          <w:tcPr>
            <w:tcW w:w="6521" w:type="dxa"/>
            <w:tcBorders>
              <w:top w:val="single" w:sz="4" w:space="0" w:color="000000"/>
              <w:left w:val="single" w:sz="8" w:space="0" w:color="000000"/>
              <w:bottom w:val="single" w:sz="4" w:space="0" w:color="000000"/>
              <w:right w:val="single" w:sz="8" w:space="0" w:color="000000"/>
            </w:tcBorders>
          </w:tcPr>
          <w:p w14:paraId="114A2A49" w14:textId="77777777" w:rsidR="00165193" w:rsidRDefault="00165193" w:rsidP="00165193">
            <w:pPr>
              <w:pStyle w:val="Listenabsatz"/>
              <w:widowControl w:val="0"/>
              <w:numPr>
                <w:ilvl w:val="0"/>
                <w:numId w:val="50"/>
              </w:numPr>
              <w:spacing w:after="0" w:line="240" w:lineRule="auto"/>
              <w:ind w:left="320" w:hanging="283"/>
              <w:jc w:val="left"/>
              <w:rPr>
                <w:rFonts w:ascii="Arial Narrow" w:hAnsi="Arial Narrow" w:cs="Times New Roman"/>
              </w:rPr>
            </w:pPr>
            <w:r>
              <w:rPr>
                <w:rFonts w:ascii="Arial Narrow" w:hAnsi="Arial Narrow" w:cs="Times New Roman"/>
              </w:rPr>
              <w:t>Tiere zu Hause, in der Schule und in Zoos - Überzeugend kommunizieren und argumentieren (Kapitel 3)</w:t>
            </w:r>
          </w:p>
          <w:p w14:paraId="6544F2F5" w14:textId="77777777" w:rsidR="00165193" w:rsidRDefault="00165193" w:rsidP="00165193">
            <w:pPr>
              <w:pStyle w:val="Listenabsatz"/>
              <w:widowControl w:val="0"/>
              <w:numPr>
                <w:ilvl w:val="0"/>
                <w:numId w:val="50"/>
              </w:numPr>
              <w:spacing w:after="0" w:line="240" w:lineRule="auto"/>
              <w:ind w:left="320" w:hanging="283"/>
              <w:jc w:val="left"/>
              <w:rPr>
                <w:rFonts w:ascii="Arial Narrow" w:hAnsi="Arial Narrow" w:cs="Times New Roman"/>
              </w:rPr>
            </w:pPr>
            <w:r>
              <w:rPr>
                <w:rFonts w:ascii="Arial Narrow" w:hAnsi="Arial Narrow" w:cs="Times New Roman"/>
              </w:rPr>
              <w:t>Sprachtraining: Aufmerksam zuhören, höflich miteinander umgehen; Begründungssätze (Kapitel 3)</w:t>
            </w:r>
          </w:p>
          <w:p w14:paraId="212982F0" w14:textId="77777777" w:rsidR="00165193" w:rsidRDefault="00165193" w:rsidP="00165193">
            <w:pPr>
              <w:pStyle w:val="Listenabsatz"/>
              <w:widowControl w:val="0"/>
              <w:numPr>
                <w:ilvl w:val="0"/>
                <w:numId w:val="50"/>
              </w:numPr>
              <w:spacing w:after="0" w:line="240" w:lineRule="auto"/>
              <w:ind w:left="320" w:hanging="283"/>
              <w:jc w:val="left"/>
              <w:rPr>
                <w:rFonts w:ascii="Arial Narrow" w:hAnsi="Arial Narrow" w:cs="Times New Roman"/>
              </w:rPr>
            </w:pPr>
            <w:r>
              <w:rPr>
                <w:rFonts w:ascii="Arial Narrow" w:hAnsi="Arial Narrow" w:cs="Times New Roman"/>
              </w:rPr>
              <w:t>Einen Chat untersuchen (Kapitel 3)</w:t>
            </w:r>
          </w:p>
          <w:p w14:paraId="5090F42C" w14:textId="77777777" w:rsidR="00165193" w:rsidRDefault="00165193" w:rsidP="00165193">
            <w:pPr>
              <w:pStyle w:val="Listenabsatz"/>
              <w:widowControl w:val="0"/>
              <w:numPr>
                <w:ilvl w:val="0"/>
                <w:numId w:val="50"/>
              </w:numPr>
              <w:spacing w:after="0" w:line="240" w:lineRule="auto"/>
              <w:ind w:left="320" w:hanging="283"/>
              <w:jc w:val="left"/>
              <w:rPr>
                <w:rFonts w:ascii="Arial Narrow" w:hAnsi="Arial Narrow" w:cs="Times New Roman"/>
              </w:rPr>
            </w:pPr>
            <w:r>
              <w:rPr>
                <w:rFonts w:ascii="Arial Narrow" w:hAnsi="Arial Narrow" w:cs="Times New Roman"/>
              </w:rPr>
              <w:t>Eine Fishbowl-Diskussion führen und auswerten; schriftlich Stellung nehmen (Kapitel 3)</w:t>
            </w:r>
          </w:p>
          <w:p w14:paraId="63F424A8" w14:textId="77777777" w:rsidR="00165193" w:rsidRDefault="00165193" w:rsidP="00165193">
            <w:pPr>
              <w:pStyle w:val="Listenabsatz"/>
              <w:widowControl w:val="0"/>
              <w:numPr>
                <w:ilvl w:val="0"/>
                <w:numId w:val="50"/>
              </w:numPr>
              <w:spacing w:after="0" w:line="240" w:lineRule="auto"/>
              <w:ind w:left="320" w:hanging="283"/>
              <w:jc w:val="left"/>
              <w:rPr>
                <w:rFonts w:ascii="Arial Narrow" w:hAnsi="Arial Narrow" w:cs="Times New Roman"/>
              </w:rPr>
            </w:pPr>
            <w:r>
              <w:rPr>
                <w:rFonts w:ascii="Arial Narrow" w:hAnsi="Arial Narrow" w:cs="Arial"/>
              </w:rPr>
              <w:t>Satzreihe und Satzgefüge (Kapitel 12)</w:t>
            </w:r>
          </w:p>
          <w:p w14:paraId="282F37B8" w14:textId="77777777" w:rsidR="00165193" w:rsidRDefault="00165193" w:rsidP="00165193">
            <w:pPr>
              <w:pStyle w:val="Listenabsatz"/>
              <w:widowControl w:val="0"/>
              <w:numPr>
                <w:ilvl w:val="0"/>
                <w:numId w:val="50"/>
              </w:numPr>
              <w:spacing w:after="0" w:line="240" w:lineRule="auto"/>
              <w:ind w:left="320" w:hanging="283"/>
              <w:jc w:val="left"/>
              <w:rPr>
                <w:rFonts w:ascii="Arial Narrow" w:hAnsi="Arial Narrow" w:cs="Times New Roman"/>
              </w:rPr>
            </w:pPr>
            <w:r>
              <w:rPr>
                <w:rFonts w:ascii="Arial Narrow" w:hAnsi="Arial Narrow"/>
              </w:rPr>
              <w:t>Tabellen lesen und verstehen (Methodenblätter)</w:t>
            </w:r>
          </w:p>
          <w:p w14:paraId="36795CE5" w14:textId="77777777" w:rsidR="00165193" w:rsidRDefault="00165193" w:rsidP="00165193">
            <w:pPr>
              <w:pStyle w:val="Listenabsatz"/>
              <w:widowControl w:val="0"/>
              <w:numPr>
                <w:ilvl w:val="0"/>
                <w:numId w:val="50"/>
              </w:numPr>
              <w:spacing w:after="0" w:line="240" w:lineRule="auto"/>
              <w:ind w:left="320" w:hanging="283"/>
              <w:jc w:val="left"/>
              <w:rPr>
                <w:rFonts w:ascii="Arial Narrow" w:hAnsi="Arial Narrow" w:cs="Times New Roman"/>
              </w:rPr>
            </w:pPr>
            <w:r>
              <w:rPr>
                <w:rFonts w:ascii="Arial Narrow" w:hAnsi="Arial Narrow"/>
              </w:rPr>
              <w:t>Diagramme schrittweise erschließen (Methodenblätter)</w:t>
            </w:r>
          </w:p>
          <w:p w14:paraId="0DDCDCD3" w14:textId="4C26513C" w:rsidR="00165193" w:rsidRPr="000B6785" w:rsidRDefault="00165193" w:rsidP="00165193">
            <w:pPr>
              <w:pStyle w:val="Listenabsatz"/>
              <w:widowControl w:val="0"/>
              <w:numPr>
                <w:ilvl w:val="0"/>
                <w:numId w:val="50"/>
              </w:numPr>
              <w:spacing w:after="0" w:line="240" w:lineRule="auto"/>
              <w:ind w:left="320" w:hanging="283"/>
              <w:jc w:val="left"/>
              <w:rPr>
                <w:rFonts w:ascii="Arial Narrow" w:hAnsi="Arial Narrow" w:cs="Times New Roman"/>
              </w:rPr>
            </w:pPr>
            <w:r>
              <w:rPr>
                <w:rFonts w:ascii="Arial Narrow" w:hAnsi="Arial Narrow"/>
              </w:rPr>
              <w:t>Feedbackregeln (Methodenblätter)</w:t>
            </w:r>
          </w:p>
        </w:tc>
        <w:tc>
          <w:tcPr>
            <w:tcW w:w="2692" w:type="dxa"/>
            <w:tcBorders>
              <w:top w:val="single" w:sz="4" w:space="0" w:color="000000"/>
              <w:bottom w:val="single" w:sz="4" w:space="0" w:color="000000"/>
              <w:right w:val="single" w:sz="4" w:space="0" w:color="000000"/>
            </w:tcBorders>
          </w:tcPr>
          <w:p w14:paraId="6D10386E" w14:textId="77777777" w:rsidR="00165193" w:rsidRDefault="00165193" w:rsidP="00165193">
            <w:pPr>
              <w:widowControl w:val="0"/>
              <w:spacing w:after="0" w:line="240" w:lineRule="auto"/>
              <w:rPr>
                <w:rFonts w:ascii="Arial Narrow" w:hAnsi="Arial Narrow" w:cs="Arial-BoldMT"/>
              </w:rPr>
            </w:pPr>
            <w:r>
              <w:rPr>
                <w:rFonts w:ascii="Arial Narrow" w:eastAsiaTheme="minorEastAsia" w:hAnsi="Arial Narrow" w:cs="Times New Roman"/>
                <w:lang w:eastAsia="de-DE"/>
              </w:rPr>
              <w:t xml:space="preserve"> </w:t>
            </w:r>
            <w:r>
              <w:rPr>
                <w:rFonts w:ascii="Arial Narrow" w:eastAsiaTheme="minorEastAsia" w:hAnsi="Arial Narrow" w:cs="Times New Roman"/>
                <w:u w:val="single"/>
                <w:lang w:eastAsia="de-DE"/>
              </w:rPr>
              <w:t>Typ 3:</w:t>
            </w:r>
            <w:r>
              <w:rPr>
                <w:rFonts w:ascii="Arial Narrow" w:eastAsiaTheme="minorEastAsia" w:hAnsi="Arial Narrow" w:cs="Times New Roman"/>
                <w:lang w:eastAsia="de-DE"/>
              </w:rPr>
              <w:t xml:space="preserve"> </w:t>
            </w:r>
            <w:r>
              <w:rPr>
                <w:rFonts w:ascii="Arial Narrow" w:hAnsi="Arial Narrow" w:cs="Arial-BoldMT"/>
              </w:rPr>
              <w:t xml:space="preserve"> Argumentierendes Schreiben</w:t>
            </w:r>
          </w:p>
          <w:p w14:paraId="2251D37E" w14:textId="77777777" w:rsidR="00165193" w:rsidRDefault="00165193" w:rsidP="00165193">
            <w:pPr>
              <w:widowControl w:val="0"/>
              <w:spacing w:after="0" w:line="240" w:lineRule="auto"/>
              <w:rPr>
                <w:rFonts w:ascii="Arial Narrow" w:hAnsi="Arial Narrow" w:cs="ArialMT"/>
              </w:rPr>
            </w:pPr>
            <w:r>
              <w:rPr>
                <w:rFonts w:ascii="Arial Narrow" w:hAnsi="Arial Narrow" w:cs="ArialMT"/>
              </w:rPr>
              <w:t>− begründet Stellung nehmen</w:t>
            </w:r>
          </w:p>
          <w:p w14:paraId="382B423F" w14:textId="77777777" w:rsidR="00165193" w:rsidRDefault="00165193" w:rsidP="00165193">
            <w:pPr>
              <w:widowControl w:val="0"/>
              <w:spacing w:after="0" w:line="240" w:lineRule="auto"/>
              <w:rPr>
                <w:rFonts w:ascii="Arial Narrow" w:hAnsi="Arial Narrow" w:cs="ArialMT"/>
              </w:rPr>
            </w:pPr>
            <w:r>
              <w:rPr>
                <w:rFonts w:ascii="Arial Narrow" w:hAnsi="Arial Narrow" w:cs="ArialMT"/>
              </w:rPr>
              <w:t>− eine (ggf. auch textbasierte) Argumentation zu einem Sachverhalt verfassen</w:t>
            </w:r>
          </w:p>
          <w:p w14:paraId="6E992A93" w14:textId="77777777" w:rsidR="00165193" w:rsidRDefault="00165193" w:rsidP="00165193">
            <w:pPr>
              <w:widowControl w:val="0"/>
              <w:spacing w:after="120" w:line="240" w:lineRule="auto"/>
              <w:rPr>
                <w:rFonts w:ascii="Arial Narrow" w:eastAsiaTheme="minorEastAsia" w:hAnsi="Arial Narrow" w:cs="Times New Roman"/>
                <w:lang w:eastAsia="de-DE"/>
              </w:rPr>
            </w:pPr>
            <w:r>
              <w:rPr>
                <w:rFonts w:ascii="Arial Narrow" w:hAnsi="Arial Narrow" w:cs="ArialMT"/>
              </w:rPr>
              <w:t>(ggf. unter Einbeziehung anderer Texte)</w:t>
            </w:r>
          </w:p>
        </w:tc>
      </w:tr>
      <w:tr w:rsidR="00A94D58" w14:paraId="2B90FE00" w14:textId="77777777" w:rsidTr="001844EC">
        <w:trPr>
          <w:trHeight w:val="1151"/>
          <w:jc w:val="center"/>
        </w:trPr>
        <w:tc>
          <w:tcPr>
            <w:tcW w:w="1266" w:type="dxa"/>
            <w:tcBorders>
              <w:top w:val="single" w:sz="4" w:space="0" w:color="000000"/>
              <w:left w:val="single" w:sz="8" w:space="0" w:color="000000"/>
              <w:bottom w:val="single" w:sz="4" w:space="0" w:color="000000"/>
              <w:right w:val="single" w:sz="8" w:space="0" w:color="000000"/>
            </w:tcBorders>
          </w:tcPr>
          <w:p w14:paraId="3A25D351" w14:textId="1008470F" w:rsidR="00A94D58" w:rsidRDefault="00165193">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lang w:eastAsia="de-DE"/>
              </w:rPr>
              <w:lastRenderedPageBreak/>
              <w:t>2</w:t>
            </w:r>
            <w:r w:rsidR="00A54BE3">
              <w:rPr>
                <w:rFonts w:ascii="Arial Narrow" w:eastAsiaTheme="minorEastAsia" w:hAnsi="Arial Narrow" w:cs="Times New Roman"/>
                <w:lang w:eastAsia="de-DE"/>
              </w:rPr>
              <w:t>.</w:t>
            </w:r>
            <w:r>
              <w:rPr>
                <w:rFonts w:ascii="Arial Narrow" w:eastAsiaTheme="minorEastAsia" w:hAnsi="Arial Narrow" w:cs="Times New Roman"/>
                <w:lang w:eastAsia="de-DE"/>
              </w:rPr>
              <w:t>3</w:t>
            </w:r>
          </w:p>
        </w:tc>
        <w:tc>
          <w:tcPr>
            <w:tcW w:w="4537" w:type="dxa"/>
            <w:tcBorders>
              <w:top w:val="single" w:sz="4" w:space="0" w:color="000000"/>
              <w:bottom w:val="single" w:sz="4" w:space="0" w:color="000000"/>
              <w:right w:val="single" w:sz="8" w:space="0" w:color="000000"/>
            </w:tcBorders>
          </w:tcPr>
          <w:p w14:paraId="5828944E" w14:textId="473ADC39" w:rsidR="00A94D58" w:rsidRDefault="00165193">
            <w:pPr>
              <w:widowControl w:val="0"/>
              <w:spacing w:after="0" w:line="240" w:lineRule="auto"/>
              <w:rPr>
                <w:rFonts w:ascii="Arial Narrow" w:hAnsi="Arial Narrow" w:cs="Arial"/>
                <w:i/>
                <w:iCs/>
              </w:rPr>
            </w:pPr>
            <w:r>
              <w:rPr>
                <w:rFonts w:ascii="Arial Narrow" w:hAnsi="Arial Narrow" w:cs="Arial"/>
                <w:i/>
                <w:iCs/>
              </w:rPr>
              <w:t>Die Abenteuer des Odysseus</w:t>
            </w:r>
            <w:r w:rsidR="00A54BE3">
              <w:rPr>
                <w:rFonts w:ascii="Arial Narrow" w:hAnsi="Arial Narrow" w:cs="Arial"/>
                <w:i/>
                <w:iCs/>
              </w:rPr>
              <w:t xml:space="preserve"> – </w:t>
            </w:r>
            <w:r>
              <w:rPr>
                <w:rFonts w:ascii="Arial Narrow" w:hAnsi="Arial Narrow" w:cs="Arial"/>
                <w:i/>
                <w:iCs/>
              </w:rPr>
              <w:t xml:space="preserve">Verrückte Welt! - </w:t>
            </w:r>
          </w:p>
          <w:p w14:paraId="27CE51EC" w14:textId="706D3658" w:rsidR="00A94D58" w:rsidRDefault="00165193">
            <w:pPr>
              <w:widowControl w:val="0"/>
              <w:spacing w:after="0" w:line="240" w:lineRule="auto"/>
              <w:rPr>
                <w:rFonts w:ascii="Arial Narrow" w:eastAsiaTheme="minorEastAsia" w:hAnsi="Arial Narrow" w:cs="Times New Roman"/>
                <w:lang w:eastAsia="de-DE"/>
              </w:rPr>
            </w:pPr>
            <w:r>
              <w:rPr>
                <w:rFonts w:ascii="Arial Narrow" w:hAnsi="Arial Narrow" w:cs="Arial"/>
              </w:rPr>
              <w:t xml:space="preserve">Literarische Texte kennenlernen, nacherzählen, spielen und vortragen, </w:t>
            </w:r>
            <w:r w:rsidR="00A54BE3">
              <w:rPr>
                <w:rFonts w:ascii="Arial Narrow" w:hAnsi="Arial Narrow" w:cs="Arial"/>
              </w:rPr>
              <w:t xml:space="preserve">Sagen untersuchen und </w:t>
            </w:r>
            <w:r>
              <w:rPr>
                <w:rFonts w:ascii="Arial Narrow" w:hAnsi="Arial Narrow" w:cs="Arial"/>
              </w:rPr>
              <w:t>Szenen spielen</w:t>
            </w:r>
          </w:p>
          <w:p w14:paraId="31299F8E" w14:textId="77777777" w:rsidR="00A94D58" w:rsidRDefault="00A94D58">
            <w:pPr>
              <w:widowControl w:val="0"/>
              <w:spacing w:after="0" w:line="240" w:lineRule="auto"/>
              <w:rPr>
                <w:rFonts w:ascii="Arial Narrow" w:eastAsiaTheme="minorEastAsia" w:hAnsi="Arial Narrow" w:cs="Times New Roman"/>
                <w:bCs/>
                <w:lang w:eastAsia="de-DE"/>
              </w:rPr>
            </w:pPr>
          </w:p>
          <w:p w14:paraId="24DAD5BE" w14:textId="77777777" w:rsidR="00A94D58" w:rsidRDefault="00A94D58">
            <w:pPr>
              <w:widowControl w:val="0"/>
              <w:spacing w:after="0" w:line="240" w:lineRule="auto"/>
              <w:rPr>
                <w:rFonts w:ascii="Arial Narrow" w:eastAsiaTheme="minorEastAsia" w:hAnsi="Arial Narrow" w:cs="Times New Roman"/>
                <w:bCs/>
                <w:lang w:eastAsia="de-DE"/>
              </w:rPr>
            </w:pPr>
          </w:p>
          <w:p w14:paraId="7A46949D" w14:textId="77777777" w:rsidR="00A94D58" w:rsidRDefault="00A94D58">
            <w:pPr>
              <w:widowControl w:val="0"/>
              <w:spacing w:after="0" w:line="240" w:lineRule="auto"/>
              <w:rPr>
                <w:rFonts w:ascii="Arial Narrow" w:eastAsiaTheme="minorEastAsia" w:hAnsi="Arial Narrow" w:cs="Times New Roman"/>
                <w:bCs/>
                <w:lang w:eastAsia="de-DE"/>
              </w:rPr>
            </w:pPr>
          </w:p>
          <w:p w14:paraId="00C04CE4" w14:textId="645D97DA" w:rsidR="00A94D58" w:rsidRPr="00740732" w:rsidRDefault="00A94D58">
            <w:pPr>
              <w:widowControl w:val="0"/>
              <w:spacing w:after="0" w:line="240" w:lineRule="auto"/>
              <w:rPr>
                <w:rFonts w:ascii="Arial Narrow" w:eastAsiaTheme="minorEastAsia" w:hAnsi="Arial Narrow" w:cs="Times New Roman"/>
                <w:bCs/>
                <w:color w:val="FF0000"/>
                <w:lang w:eastAsia="de-DE"/>
              </w:rPr>
            </w:pPr>
          </w:p>
        </w:tc>
        <w:tc>
          <w:tcPr>
            <w:tcW w:w="6521" w:type="dxa"/>
            <w:tcBorders>
              <w:top w:val="single" w:sz="4" w:space="0" w:color="000000"/>
              <w:left w:val="single" w:sz="8" w:space="0" w:color="000000"/>
              <w:bottom w:val="single" w:sz="4" w:space="0" w:color="000000"/>
              <w:right w:val="single" w:sz="8" w:space="0" w:color="000000"/>
            </w:tcBorders>
          </w:tcPr>
          <w:p w14:paraId="0C773BD3" w14:textId="7021EA0C" w:rsidR="00165193" w:rsidRPr="00165193" w:rsidRDefault="00165193">
            <w:pPr>
              <w:pStyle w:val="Listenabsatz"/>
              <w:widowControl w:val="0"/>
              <w:numPr>
                <w:ilvl w:val="0"/>
                <w:numId w:val="36"/>
              </w:numPr>
              <w:spacing w:after="0" w:line="240" w:lineRule="auto"/>
              <w:ind w:left="280" w:hanging="280"/>
              <w:jc w:val="left"/>
              <w:rPr>
                <w:rFonts w:ascii="Arial Narrow" w:eastAsiaTheme="minorEastAsia" w:hAnsi="Arial Narrow" w:cs="Times New Roman"/>
                <w:lang w:eastAsia="de-DE"/>
              </w:rPr>
            </w:pPr>
            <w:r>
              <w:rPr>
                <w:rFonts w:ascii="Arial Narrow" w:hAnsi="Arial Narrow" w:cs="Arial"/>
              </w:rPr>
              <w:t>Verrückte Welt</w:t>
            </w:r>
            <w:r w:rsidR="00A54BE3">
              <w:rPr>
                <w:rFonts w:ascii="Arial Narrow" w:hAnsi="Arial Narrow" w:cs="Arial"/>
              </w:rPr>
              <w:t xml:space="preserve">! – Lügengeschichten </w:t>
            </w:r>
            <w:r>
              <w:rPr>
                <w:rFonts w:ascii="Arial Narrow" w:hAnsi="Arial Narrow" w:cs="Arial"/>
              </w:rPr>
              <w:t>untersuchen (Kapitel 5)</w:t>
            </w:r>
          </w:p>
          <w:p w14:paraId="6C52720F" w14:textId="4BEE3515" w:rsidR="00A94D58" w:rsidRDefault="00165193">
            <w:pPr>
              <w:pStyle w:val="Listenabsatz"/>
              <w:widowControl w:val="0"/>
              <w:numPr>
                <w:ilvl w:val="0"/>
                <w:numId w:val="36"/>
              </w:numPr>
              <w:spacing w:after="0" w:line="240" w:lineRule="auto"/>
              <w:ind w:left="280" w:hanging="280"/>
              <w:jc w:val="left"/>
              <w:rPr>
                <w:rFonts w:ascii="Arial Narrow" w:eastAsiaTheme="minorEastAsia" w:hAnsi="Arial Narrow" w:cs="Times New Roman"/>
                <w:lang w:eastAsia="de-DE"/>
              </w:rPr>
            </w:pPr>
            <w:r>
              <w:rPr>
                <w:rFonts w:ascii="Arial Narrow" w:hAnsi="Arial Narrow" w:cs="Arial"/>
              </w:rPr>
              <w:t>Geschichten, Theaterstücke und Gedichte unterscheiden und gestaltend vortragen</w:t>
            </w:r>
            <w:r w:rsidR="00A54BE3">
              <w:rPr>
                <w:rFonts w:ascii="Arial Narrow" w:hAnsi="Arial Narrow" w:cs="Arial"/>
              </w:rPr>
              <w:t xml:space="preserve"> (Kapitel 5)</w:t>
            </w:r>
          </w:p>
          <w:p w14:paraId="5A93DA88" w14:textId="69D67BF0" w:rsidR="007E74C5" w:rsidRPr="007E74C5" w:rsidRDefault="007E74C5">
            <w:pPr>
              <w:pStyle w:val="Listenabsatz"/>
              <w:widowControl w:val="0"/>
              <w:numPr>
                <w:ilvl w:val="0"/>
                <w:numId w:val="36"/>
              </w:numPr>
              <w:spacing w:after="0" w:line="240" w:lineRule="auto"/>
              <w:ind w:left="280" w:hanging="280"/>
              <w:jc w:val="left"/>
              <w:rPr>
                <w:rFonts w:ascii="Arial Narrow" w:eastAsiaTheme="minorEastAsia" w:hAnsi="Arial Narrow" w:cs="Times New Roman"/>
                <w:lang w:eastAsia="de-DE"/>
              </w:rPr>
            </w:pPr>
            <w:r>
              <w:rPr>
                <w:rFonts w:ascii="Arial Narrow" w:hAnsi="Arial Narrow" w:cs="Arial"/>
              </w:rPr>
              <w:t>Die Abenteuer des Odysseus</w:t>
            </w:r>
            <w:r w:rsidR="00A54BE3">
              <w:rPr>
                <w:rFonts w:ascii="Arial Narrow" w:hAnsi="Arial Narrow" w:cs="Arial"/>
              </w:rPr>
              <w:t xml:space="preserve"> –</w:t>
            </w:r>
            <w:r>
              <w:rPr>
                <w:rFonts w:ascii="Arial Narrow" w:hAnsi="Arial Narrow" w:cs="Arial"/>
              </w:rPr>
              <w:t xml:space="preserve"> Eine Sage kennenlernen und medial gestalten (Theater, Graphic Novel, Computerspiel) (Kapitel 9)</w:t>
            </w:r>
          </w:p>
          <w:p w14:paraId="7090C4E7" w14:textId="04DD1E07" w:rsidR="00A94D58" w:rsidRPr="007E74C5" w:rsidRDefault="007E74C5" w:rsidP="007E74C5">
            <w:pPr>
              <w:pStyle w:val="Listenabsatz"/>
              <w:widowControl w:val="0"/>
              <w:numPr>
                <w:ilvl w:val="0"/>
                <w:numId w:val="36"/>
              </w:numPr>
              <w:spacing w:after="0" w:line="240" w:lineRule="auto"/>
              <w:ind w:left="280" w:hanging="280"/>
              <w:jc w:val="left"/>
              <w:rPr>
                <w:rFonts w:ascii="Arial Narrow" w:eastAsiaTheme="minorEastAsia" w:hAnsi="Arial Narrow" w:cs="Times New Roman"/>
                <w:lang w:eastAsia="de-DE"/>
              </w:rPr>
            </w:pPr>
            <w:r>
              <w:rPr>
                <w:rFonts w:ascii="Arial Narrow" w:hAnsi="Arial Narrow" w:cs="Arial"/>
              </w:rPr>
              <w:t>Groß- und Kleinschreibung von Adjektiven</w:t>
            </w:r>
            <w:r w:rsidR="00A54BE3" w:rsidRPr="007E74C5">
              <w:rPr>
                <w:rFonts w:ascii="Arial Narrow" w:hAnsi="Arial Narrow" w:cs="Arial"/>
              </w:rPr>
              <w:t xml:space="preserve"> (Kapitel </w:t>
            </w:r>
            <w:r>
              <w:rPr>
                <w:rFonts w:ascii="Arial Narrow" w:hAnsi="Arial Narrow" w:cs="Arial"/>
              </w:rPr>
              <w:t>5</w:t>
            </w:r>
            <w:r w:rsidR="00A54BE3" w:rsidRPr="007E74C5">
              <w:rPr>
                <w:rFonts w:ascii="Arial Narrow" w:hAnsi="Arial Narrow" w:cs="Arial"/>
              </w:rPr>
              <w:t>)</w:t>
            </w:r>
          </w:p>
          <w:p w14:paraId="0FA037A6" w14:textId="77777777" w:rsidR="00A94D58" w:rsidRDefault="00A94D58">
            <w:pPr>
              <w:widowControl w:val="0"/>
              <w:spacing w:after="0" w:line="240" w:lineRule="auto"/>
              <w:rPr>
                <w:rFonts w:ascii="Arial Narrow" w:eastAsiaTheme="minorEastAsia" w:hAnsi="Arial Narrow" w:cs="Times New Roman"/>
                <w:lang w:eastAsia="de-DE"/>
              </w:rPr>
            </w:pPr>
          </w:p>
          <w:p w14:paraId="1083839F" w14:textId="77777777" w:rsidR="00A94D58" w:rsidRDefault="00A94D58">
            <w:pPr>
              <w:widowControl w:val="0"/>
              <w:spacing w:after="0" w:line="240" w:lineRule="auto"/>
              <w:rPr>
                <w:rFonts w:ascii="Arial Narrow" w:eastAsiaTheme="minorEastAsia" w:hAnsi="Arial Narrow" w:cs="Times New Roman"/>
                <w:lang w:eastAsia="de-DE"/>
              </w:rPr>
            </w:pPr>
          </w:p>
        </w:tc>
        <w:tc>
          <w:tcPr>
            <w:tcW w:w="2692" w:type="dxa"/>
            <w:tcBorders>
              <w:top w:val="single" w:sz="4" w:space="0" w:color="000000"/>
              <w:bottom w:val="single" w:sz="4" w:space="0" w:color="000000"/>
              <w:right w:val="single" w:sz="8" w:space="0" w:color="000000"/>
            </w:tcBorders>
          </w:tcPr>
          <w:p w14:paraId="2448F211" w14:textId="77777777" w:rsidR="00A94D58" w:rsidRDefault="001C0F31">
            <w:pPr>
              <w:widowControl w:val="0"/>
              <w:spacing w:after="120" w:line="240" w:lineRule="auto"/>
              <w:rPr>
                <w:rFonts w:ascii="Arial Narrow" w:eastAsiaTheme="minorEastAsia" w:hAnsi="Arial Narrow" w:cs="Times New Roman"/>
                <w:lang w:eastAsia="de-DE"/>
              </w:rPr>
            </w:pPr>
            <w:r>
              <w:rPr>
                <w:rFonts w:ascii="Arial Narrow" w:eastAsiaTheme="minorEastAsia" w:hAnsi="Arial Narrow" w:cs="Times New Roman"/>
                <w:u w:val="single"/>
                <w:lang w:eastAsia="de-DE"/>
              </w:rPr>
              <w:t xml:space="preserve">Typ 4a: </w:t>
            </w:r>
            <w:r>
              <w:rPr>
                <w:rFonts w:ascii="Arial Narrow" w:eastAsiaTheme="minorEastAsia" w:hAnsi="Arial Narrow" w:cs="Times New Roman"/>
                <w:lang w:eastAsia="de-DE"/>
              </w:rPr>
              <w:t>Analysierendes Schreiben: - einen literarischen Text analysieren</w:t>
            </w:r>
          </w:p>
          <w:p w14:paraId="13B8974C" w14:textId="10D76BDD" w:rsidR="001C0F31" w:rsidRPr="001C0F31" w:rsidRDefault="001C0F31">
            <w:pPr>
              <w:widowControl w:val="0"/>
              <w:spacing w:after="120" w:line="240" w:lineRule="auto"/>
              <w:rPr>
                <w:rFonts w:ascii="Arial Narrow" w:hAnsi="Arial Narrow" w:cs="ArialMT"/>
              </w:rPr>
            </w:pPr>
            <w:r w:rsidRPr="001C0F31">
              <w:rPr>
                <w:rFonts w:ascii="Arial Narrow" w:hAnsi="Arial Narrow" w:cs="ArialMT"/>
                <w:u w:val="single"/>
              </w:rPr>
              <w:t>Typ 6:</w:t>
            </w:r>
            <w:r>
              <w:rPr>
                <w:rFonts w:ascii="Arial Narrow" w:hAnsi="Arial Narrow" w:cs="ArialMT"/>
              </w:rPr>
              <w:t xml:space="preserve"> Produktionsorientiertes Schreiben: - Texte nach Textmustern verfassen und fortsetzen - produktionsorientiert zu Texten schreiben</w:t>
            </w:r>
          </w:p>
        </w:tc>
      </w:tr>
    </w:tbl>
    <w:p w14:paraId="072909D1" w14:textId="77777777" w:rsidR="00A94D58" w:rsidRDefault="00A94D58">
      <w:pPr>
        <w:rPr>
          <w:b/>
          <w:color w:val="2F5496" w:themeColor="accent1" w:themeShade="BF"/>
          <w:sz w:val="23"/>
          <w:szCs w:val="23"/>
          <w:u w:val="single"/>
        </w:rPr>
        <w:sectPr w:rsidR="00A94D58">
          <w:footerReference w:type="default" r:id="rId26"/>
          <w:pgSz w:w="16838" w:h="11906" w:orient="landscape"/>
          <w:pgMar w:top="1418" w:right="1418" w:bottom="1418" w:left="1418" w:header="0" w:footer="0" w:gutter="0"/>
          <w:cols w:space="720"/>
          <w:formProt w:val="0"/>
          <w:titlePg/>
          <w:docGrid w:linePitch="360" w:charSpace="4096"/>
        </w:sectPr>
      </w:pPr>
    </w:p>
    <w:tbl>
      <w:tblPr>
        <w:tblStyle w:val="Tabellenraster"/>
        <w:tblW w:w="9924" w:type="dxa"/>
        <w:tblInd w:w="-431" w:type="dxa"/>
        <w:tblLayout w:type="fixed"/>
        <w:tblLook w:val="04A0" w:firstRow="1" w:lastRow="0" w:firstColumn="1" w:lastColumn="0" w:noHBand="0" w:noVBand="1"/>
      </w:tblPr>
      <w:tblGrid>
        <w:gridCol w:w="993"/>
        <w:gridCol w:w="3431"/>
        <w:gridCol w:w="5500"/>
      </w:tblGrid>
      <w:tr w:rsidR="00A94D58" w14:paraId="363F54A2" w14:textId="77777777">
        <w:tc>
          <w:tcPr>
            <w:tcW w:w="993" w:type="dxa"/>
            <w:shd w:val="clear" w:color="auto" w:fill="F76367"/>
          </w:tcPr>
          <w:p w14:paraId="4C6A3DF7" w14:textId="77777777" w:rsidR="00A94D58" w:rsidRDefault="00A94D58">
            <w:pPr>
              <w:spacing w:after="0" w:line="240" w:lineRule="auto"/>
              <w:jc w:val="center"/>
              <w:rPr>
                <w:rFonts w:ascii="Arial Narrow" w:hAnsi="Arial Narrow" w:cs="Times New Roman"/>
                <w:b/>
                <w:sz w:val="24"/>
                <w:szCs w:val="24"/>
              </w:rPr>
            </w:pPr>
          </w:p>
          <w:p w14:paraId="22D7F88F" w14:textId="77777777" w:rsidR="00A94D58" w:rsidRDefault="00A54BE3">
            <w:pPr>
              <w:spacing w:after="0" w:line="240" w:lineRule="auto"/>
              <w:jc w:val="center"/>
              <w:rPr>
                <w:rFonts w:ascii="Arial Narrow" w:hAnsi="Arial Narrow" w:cs="Times New Roman"/>
                <w:b/>
                <w:sz w:val="24"/>
                <w:szCs w:val="24"/>
              </w:rPr>
            </w:pPr>
            <w:r>
              <w:rPr>
                <w:rFonts w:ascii="Arial Narrow" w:eastAsia="Calibri" w:hAnsi="Arial Narrow" w:cs="Times New Roman"/>
                <w:b/>
                <w:sz w:val="24"/>
                <w:szCs w:val="24"/>
              </w:rPr>
              <w:t xml:space="preserve">Klasse </w:t>
            </w:r>
          </w:p>
          <w:p w14:paraId="526758E5" w14:textId="77777777" w:rsidR="00A94D58" w:rsidRDefault="00A54BE3">
            <w:pPr>
              <w:spacing w:after="0" w:line="240" w:lineRule="auto"/>
              <w:jc w:val="center"/>
              <w:rPr>
                <w:rFonts w:ascii="Arial Narrow" w:hAnsi="Arial Narrow" w:cs="Times New Roman"/>
                <w:b/>
                <w:sz w:val="24"/>
                <w:szCs w:val="24"/>
              </w:rPr>
            </w:pPr>
            <w:r>
              <w:rPr>
                <w:rFonts w:ascii="Arial Narrow" w:eastAsia="Calibri" w:hAnsi="Arial Narrow" w:cs="Times New Roman"/>
                <w:b/>
                <w:sz w:val="24"/>
                <w:szCs w:val="24"/>
              </w:rPr>
              <w:t>6</w:t>
            </w:r>
          </w:p>
        </w:tc>
        <w:tc>
          <w:tcPr>
            <w:tcW w:w="8930" w:type="dxa"/>
            <w:gridSpan w:val="2"/>
            <w:shd w:val="clear" w:color="auto" w:fill="F76367"/>
          </w:tcPr>
          <w:p w14:paraId="61CA25F3" w14:textId="39920AB7" w:rsidR="00A94D58" w:rsidRDefault="00A54BE3">
            <w:pPr>
              <w:spacing w:after="0" w:line="240" w:lineRule="auto"/>
              <w:rPr>
                <w:rFonts w:ascii="Arial Narrow" w:hAnsi="Arial Narrow" w:cs="Times New Roman"/>
                <w:b/>
                <w:sz w:val="24"/>
                <w:szCs w:val="24"/>
                <w:u w:val="single"/>
              </w:rPr>
            </w:pPr>
            <w:r>
              <w:rPr>
                <w:noProof/>
              </w:rPr>
              <w:drawing>
                <wp:anchor distT="0" distB="0" distL="114300" distR="114300" simplePos="0" relativeHeight="13" behindDoc="0" locked="0" layoutInCell="1" allowOverlap="1" wp14:anchorId="01BED598" wp14:editId="1114E2BE">
                  <wp:simplePos x="0" y="0"/>
                  <wp:positionH relativeFrom="margin">
                    <wp:posOffset>5315585</wp:posOffset>
                  </wp:positionH>
                  <wp:positionV relativeFrom="margin">
                    <wp:posOffset>140335</wp:posOffset>
                  </wp:positionV>
                  <wp:extent cx="1059815" cy="400050"/>
                  <wp:effectExtent l="0" t="0" r="0" b="0"/>
                  <wp:wrapSquare wrapText="bothSides"/>
                  <wp:docPr id="10"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9"/>
                          <pic:cNvPicPr>
                            <a:picLocks noChangeAspect="1" noChangeArrowheads="1"/>
                          </pic:cNvPicPr>
                        </pic:nvPicPr>
                        <pic:blipFill>
                          <a:blip r:embed="rId13"/>
                          <a:stretch>
                            <a:fillRect/>
                          </a:stretch>
                        </pic:blipFill>
                        <pic:spPr bwMode="auto">
                          <a:xfrm>
                            <a:off x="0" y="0"/>
                            <a:ext cx="1059815" cy="400050"/>
                          </a:xfrm>
                          <a:prstGeom prst="rect">
                            <a:avLst/>
                          </a:prstGeom>
                        </pic:spPr>
                      </pic:pic>
                    </a:graphicData>
                  </a:graphic>
                </wp:anchor>
              </w:drawing>
            </w:r>
            <w:r>
              <w:rPr>
                <w:rFonts w:ascii="Arial Narrow" w:eastAsia="Calibri" w:hAnsi="Arial Narrow" w:cs="Times New Roman"/>
                <w:b/>
                <w:sz w:val="24"/>
                <w:szCs w:val="24"/>
                <w:u w:val="single"/>
              </w:rPr>
              <w:t xml:space="preserve">UV  </w:t>
            </w:r>
            <w:r w:rsidR="001D4432">
              <w:rPr>
                <w:rFonts w:ascii="Arial Narrow" w:eastAsia="Calibri" w:hAnsi="Arial Narrow" w:cs="Times New Roman"/>
                <w:b/>
                <w:sz w:val="24"/>
                <w:szCs w:val="24"/>
                <w:u w:val="single"/>
              </w:rPr>
              <w:t>1.1</w:t>
            </w:r>
            <w:r>
              <w:rPr>
                <w:rFonts w:ascii="Arial Narrow" w:eastAsia="Calibri" w:hAnsi="Arial Narrow" w:cs="Times New Roman"/>
                <w:b/>
                <w:sz w:val="24"/>
                <w:szCs w:val="24"/>
                <w:u w:val="single"/>
              </w:rPr>
              <w:t xml:space="preserve"> </w:t>
            </w:r>
            <w:r>
              <w:rPr>
                <w:rFonts w:ascii="Arial Narrow" w:eastAsia="Calibri" w:hAnsi="Arial Narrow" w:cs="Times New Roman"/>
                <w:i/>
                <w:sz w:val="24"/>
                <w:szCs w:val="24"/>
                <w:u w:val="single"/>
              </w:rPr>
              <w:t>(ca. 25 Unterrichtsstunden)</w:t>
            </w:r>
            <w:r>
              <w:rPr>
                <w:rFonts w:ascii="Arial Narrow" w:eastAsia="Calibri" w:hAnsi="Arial Narrow" w:cs="Times New Roman"/>
                <w:b/>
                <w:sz w:val="24"/>
                <w:szCs w:val="24"/>
                <w:u w:val="single"/>
              </w:rPr>
              <w:t xml:space="preserve">: </w:t>
            </w:r>
          </w:p>
          <w:p w14:paraId="231ED689" w14:textId="77777777" w:rsidR="00A94D58" w:rsidRDefault="00A94D58">
            <w:pPr>
              <w:spacing w:after="0" w:line="240" w:lineRule="auto"/>
              <w:rPr>
                <w:rFonts w:ascii="Arial Narrow" w:hAnsi="Arial Narrow" w:cs="Times New Roman"/>
                <w:b/>
                <w:sz w:val="24"/>
                <w:szCs w:val="24"/>
                <w:u w:val="single"/>
              </w:rPr>
            </w:pPr>
          </w:p>
          <w:p w14:paraId="0D3D79B5" w14:textId="4C9B3194" w:rsidR="00631D68" w:rsidRPr="00631D68" w:rsidRDefault="00631D68" w:rsidP="001D4432">
            <w:pPr>
              <w:widowControl w:val="0"/>
              <w:spacing w:after="0" w:line="240" w:lineRule="auto"/>
              <w:jc w:val="center"/>
              <w:rPr>
                <w:rFonts w:ascii="Arial Narrow" w:hAnsi="Arial Narrow" w:cs="Arial"/>
                <w:b/>
                <w:i/>
                <w:iCs/>
              </w:rPr>
            </w:pPr>
            <w:r w:rsidRPr="00631D68">
              <w:rPr>
                <w:rFonts w:ascii="Arial Narrow" w:hAnsi="Arial Narrow" w:cs="Arial"/>
                <w:b/>
                <w:i/>
                <w:iCs/>
              </w:rPr>
              <w:t>Die Abenteuer des Odysseus – Verrückte Welt! -</w:t>
            </w:r>
          </w:p>
          <w:p w14:paraId="72FC43D2" w14:textId="21B89A1B" w:rsidR="00631D68" w:rsidRPr="00631D68" w:rsidRDefault="00631D68" w:rsidP="001D4432">
            <w:pPr>
              <w:widowControl w:val="0"/>
              <w:spacing w:after="0" w:line="240" w:lineRule="auto"/>
              <w:jc w:val="center"/>
              <w:rPr>
                <w:rFonts w:ascii="Arial Narrow" w:hAnsi="Arial Narrow" w:cs="Arial"/>
                <w:b/>
              </w:rPr>
            </w:pPr>
            <w:r w:rsidRPr="00631D68">
              <w:rPr>
                <w:rFonts w:ascii="Arial Narrow" w:hAnsi="Arial Narrow" w:cs="Arial"/>
                <w:b/>
              </w:rPr>
              <w:t>Literarische Texte kennenlernen, nacherzählen, spielen und vortragen</w:t>
            </w:r>
            <w:r>
              <w:rPr>
                <w:rFonts w:ascii="Arial Narrow" w:hAnsi="Arial Narrow" w:cs="Arial"/>
                <w:b/>
              </w:rPr>
              <w:t>;</w:t>
            </w:r>
          </w:p>
          <w:p w14:paraId="0A72D39F" w14:textId="78C9DBA5" w:rsidR="00631D68" w:rsidRPr="00631D68" w:rsidRDefault="00631D68" w:rsidP="001D4432">
            <w:pPr>
              <w:widowControl w:val="0"/>
              <w:spacing w:after="0" w:line="240" w:lineRule="auto"/>
              <w:jc w:val="center"/>
              <w:rPr>
                <w:rFonts w:ascii="Arial Narrow" w:eastAsiaTheme="minorEastAsia" w:hAnsi="Arial Narrow" w:cs="Times New Roman"/>
                <w:b/>
                <w:lang w:eastAsia="de-DE"/>
              </w:rPr>
            </w:pPr>
            <w:r w:rsidRPr="00631D68">
              <w:rPr>
                <w:rFonts w:ascii="Arial Narrow" w:hAnsi="Arial Narrow" w:cs="Arial"/>
                <w:b/>
              </w:rPr>
              <w:t>Sagen untersuchen und Szenen spielen</w:t>
            </w:r>
          </w:p>
          <w:p w14:paraId="722D3D72" w14:textId="77777777" w:rsidR="00631D68" w:rsidRDefault="00631D68" w:rsidP="001D4432">
            <w:pPr>
              <w:widowControl w:val="0"/>
              <w:spacing w:after="0" w:line="240" w:lineRule="auto"/>
              <w:jc w:val="center"/>
              <w:rPr>
                <w:rFonts w:ascii="Arial Narrow" w:eastAsiaTheme="minorEastAsia" w:hAnsi="Arial Narrow" w:cs="Times New Roman"/>
                <w:bCs/>
                <w:lang w:eastAsia="de-DE"/>
              </w:rPr>
            </w:pPr>
          </w:p>
          <w:p w14:paraId="71F3EFB1" w14:textId="77777777" w:rsidR="00A94D58" w:rsidRDefault="00A94D58">
            <w:pPr>
              <w:spacing w:after="0" w:line="240" w:lineRule="auto"/>
              <w:jc w:val="center"/>
              <w:rPr>
                <w:rFonts w:ascii="Arial Narrow" w:hAnsi="Arial Narrow" w:cs="Times New Roman"/>
                <w:b/>
                <w:sz w:val="24"/>
                <w:szCs w:val="24"/>
              </w:rPr>
            </w:pPr>
          </w:p>
        </w:tc>
      </w:tr>
      <w:tr w:rsidR="00A94D58" w14:paraId="3AD639B9" w14:textId="77777777">
        <w:tc>
          <w:tcPr>
            <w:tcW w:w="9923" w:type="dxa"/>
            <w:gridSpan w:val="3"/>
            <w:tcBorders>
              <w:bottom w:val="nil"/>
            </w:tcBorders>
            <w:shd w:val="clear" w:color="auto" w:fill="auto"/>
          </w:tcPr>
          <w:p w14:paraId="369EA418" w14:textId="77777777" w:rsidR="00A94D58" w:rsidRDefault="00A54BE3">
            <w:pPr>
              <w:spacing w:after="0" w:line="240" w:lineRule="auto"/>
              <w:rPr>
                <w:rFonts w:ascii="Arial Narrow" w:hAnsi="Arial Narrow" w:cs="Times New Roman"/>
                <w:b/>
                <w:sz w:val="24"/>
                <w:szCs w:val="24"/>
              </w:rPr>
            </w:pPr>
            <w:r>
              <w:rPr>
                <w:rFonts w:ascii="Arial Narrow" w:eastAsia="Helvetica" w:hAnsi="Arial Narrow" w:cs="Helvetica"/>
                <w:b/>
                <w:sz w:val="24"/>
                <w:szCs w:val="24"/>
              </w:rPr>
              <w:t xml:space="preserve">Übergeordnete </w:t>
            </w:r>
            <w:r>
              <w:rPr>
                <w:rFonts w:ascii="Arial Narrow" w:eastAsia="Calibri" w:hAnsi="Arial Narrow" w:cs="Times New Roman"/>
                <w:b/>
                <w:sz w:val="24"/>
                <w:szCs w:val="24"/>
              </w:rPr>
              <w:t>Kompetenzerwartungen:</w:t>
            </w:r>
          </w:p>
          <w:p w14:paraId="7F09ED01" w14:textId="77777777" w:rsidR="00A94D58" w:rsidRDefault="00A94D58">
            <w:pPr>
              <w:spacing w:after="0" w:line="240" w:lineRule="auto"/>
              <w:rPr>
                <w:rFonts w:ascii="Arial Narrow" w:hAnsi="Arial Narrow" w:cs="Times New Roman"/>
                <w:b/>
                <w:sz w:val="24"/>
                <w:szCs w:val="24"/>
              </w:rPr>
            </w:pPr>
          </w:p>
        </w:tc>
      </w:tr>
      <w:tr w:rsidR="00A94D58" w14:paraId="154B39C7" w14:textId="77777777">
        <w:tc>
          <w:tcPr>
            <w:tcW w:w="4424" w:type="dxa"/>
            <w:gridSpan w:val="2"/>
            <w:tcBorders>
              <w:top w:val="nil"/>
            </w:tcBorders>
            <w:shd w:val="clear" w:color="auto" w:fill="auto"/>
          </w:tcPr>
          <w:p w14:paraId="47713983" w14:textId="77777777" w:rsidR="00A94D58" w:rsidRDefault="00A54BE3">
            <w:pPr>
              <w:spacing w:after="0" w:line="240" w:lineRule="auto"/>
              <w:rPr>
                <w:rFonts w:ascii="Arial Narrow" w:hAnsi="Arial Narrow" w:cs="Times New Roman"/>
                <w:b/>
                <w:sz w:val="24"/>
                <w:szCs w:val="24"/>
              </w:rPr>
            </w:pPr>
            <w:r>
              <w:rPr>
                <w:rFonts w:ascii="Arial Narrow" w:eastAsia="Calibri" w:hAnsi="Arial Narrow" w:cs="Times New Roman"/>
                <w:b/>
                <w:sz w:val="24"/>
                <w:szCs w:val="24"/>
              </w:rPr>
              <w:t>Rezeption</w:t>
            </w:r>
          </w:p>
          <w:p w14:paraId="5DB81F1E" w14:textId="77777777" w:rsidR="00A94D58" w:rsidRDefault="00A54BE3">
            <w:pPr>
              <w:spacing w:after="0" w:line="276" w:lineRule="auto"/>
              <w:rPr>
                <w:rFonts w:ascii="Arial Narrow" w:hAnsi="Arial Narrow" w:cs="Times New Roman"/>
                <w:sz w:val="24"/>
                <w:szCs w:val="24"/>
              </w:rPr>
            </w:pPr>
            <w:r>
              <w:rPr>
                <w:rFonts w:ascii="Arial Narrow" w:eastAsia="Calibri" w:hAnsi="Arial Narrow" w:cs="Arial"/>
                <w:sz w:val="24"/>
                <w:szCs w:val="24"/>
              </w:rPr>
              <w:t>Die Schülerinnen und Schüler können…</w:t>
            </w:r>
          </w:p>
          <w:p w14:paraId="7B8EBB81" w14:textId="77777777" w:rsidR="00A94D58" w:rsidRDefault="00A54BE3">
            <w:pPr>
              <w:pStyle w:val="Listenabsatz"/>
              <w:numPr>
                <w:ilvl w:val="0"/>
                <w:numId w:val="5"/>
              </w:numPr>
              <w:spacing w:after="0" w:line="240" w:lineRule="auto"/>
              <w:ind w:left="342"/>
              <w:jc w:val="left"/>
              <w:rPr>
                <w:rFonts w:ascii="Arial Narrow" w:hAnsi="Arial Narrow" w:cs="Times New Roman"/>
                <w:sz w:val="24"/>
                <w:szCs w:val="24"/>
              </w:rPr>
            </w:pPr>
            <w:r>
              <w:rPr>
                <w:rFonts w:ascii="Arial Narrow" w:eastAsia="Calibri" w:hAnsi="Arial Narrow" w:cs="Times New Roman"/>
                <w:sz w:val="24"/>
                <w:szCs w:val="24"/>
              </w:rPr>
              <w:t>Texte mit elementaren analytischen Methoden untersuchen.</w:t>
            </w:r>
          </w:p>
          <w:p w14:paraId="2DBC3C80" w14:textId="77777777" w:rsidR="00A94D58" w:rsidRDefault="00A54BE3">
            <w:pPr>
              <w:pStyle w:val="Listenabsatz"/>
              <w:numPr>
                <w:ilvl w:val="0"/>
                <w:numId w:val="5"/>
              </w:numPr>
              <w:spacing w:after="0" w:line="240" w:lineRule="auto"/>
              <w:ind w:left="342"/>
              <w:jc w:val="left"/>
              <w:rPr>
                <w:rFonts w:ascii="Arial Narrow" w:hAnsi="Arial Narrow" w:cs="Times New Roman"/>
                <w:sz w:val="24"/>
                <w:szCs w:val="24"/>
              </w:rPr>
            </w:pPr>
            <w:r>
              <w:rPr>
                <w:rFonts w:ascii="Arial Narrow" w:eastAsia="Calibri" w:hAnsi="Arial Narrow" w:cs="Times New Roman"/>
                <w:sz w:val="24"/>
                <w:szCs w:val="24"/>
              </w:rPr>
              <w:t>Gehörtes und Gelesenes zusammenfassen.</w:t>
            </w:r>
          </w:p>
          <w:p w14:paraId="2969BF10" w14:textId="77777777" w:rsidR="00A94D58" w:rsidRDefault="00A54BE3">
            <w:pPr>
              <w:pStyle w:val="Listenabsatz"/>
              <w:numPr>
                <w:ilvl w:val="0"/>
                <w:numId w:val="5"/>
              </w:numPr>
              <w:spacing w:after="0" w:line="240" w:lineRule="auto"/>
              <w:ind w:left="342"/>
              <w:jc w:val="left"/>
              <w:rPr>
                <w:rFonts w:ascii="Arial Narrow" w:hAnsi="Arial Narrow" w:cs="Times New Roman"/>
                <w:sz w:val="24"/>
                <w:szCs w:val="24"/>
              </w:rPr>
            </w:pPr>
            <w:r>
              <w:rPr>
                <w:rFonts w:ascii="Arial Narrow" w:eastAsia="Calibri" w:hAnsi="Arial Narrow" w:cs="Times New Roman"/>
                <w:sz w:val="24"/>
                <w:szCs w:val="24"/>
              </w:rPr>
              <w:t>schreibproduktive Formen der Texterschließung für vertieftes Leseverstehen einsetzen.</w:t>
            </w:r>
          </w:p>
          <w:p w14:paraId="58D38401" w14:textId="77777777" w:rsidR="00A94D58" w:rsidRDefault="00A54BE3">
            <w:pPr>
              <w:pStyle w:val="Listenabsatz"/>
              <w:numPr>
                <w:ilvl w:val="0"/>
                <w:numId w:val="5"/>
              </w:numPr>
              <w:spacing w:after="0" w:line="240" w:lineRule="auto"/>
              <w:ind w:left="342"/>
              <w:jc w:val="left"/>
              <w:rPr>
                <w:rFonts w:ascii="Arial Narrow" w:hAnsi="Arial Narrow" w:cs="Times New Roman"/>
                <w:sz w:val="24"/>
                <w:szCs w:val="24"/>
              </w:rPr>
            </w:pPr>
            <w:r>
              <w:rPr>
                <w:rFonts w:ascii="Arial Narrow" w:eastAsia="Calibri" w:hAnsi="Arial Narrow" w:cs="Times New Roman"/>
                <w:sz w:val="24"/>
                <w:szCs w:val="24"/>
              </w:rPr>
              <w:t>sprachliche Strukturen untersuchen.</w:t>
            </w:r>
          </w:p>
          <w:p w14:paraId="457C073C" w14:textId="77777777" w:rsidR="00A94D58" w:rsidRDefault="00A54BE3">
            <w:pPr>
              <w:pStyle w:val="Listenabsatz"/>
              <w:numPr>
                <w:ilvl w:val="0"/>
                <w:numId w:val="5"/>
              </w:numPr>
              <w:spacing w:after="0" w:line="240" w:lineRule="auto"/>
              <w:ind w:left="342"/>
              <w:jc w:val="left"/>
              <w:rPr>
                <w:rFonts w:ascii="Arial Narrow" w:hAnsi="Arial Narrow" w:cs="Times New Roman"/>
                <w:sz w:val="24"/>
                <w:szCs w:val="24"/>
              </w:rPr>
            </w:pPr>
            <w:r>
              <w:rPr>
                <w:rFonts w:ascii="Arial Narrow" w:eastAsia="Calibri" w:hAnsi="Arial Narrow" w:cs="Times New Roman"/>
                <w:sz w:val="24"/>
                <w:szCs w:val="24"/>
              </w:rPr>
              <w:t>zu fachlichen Gegenständen persönlich Stellung beziehen.</w:t>
            </w:r>
          </w:p>
        </w:tc>
        <w:tc>
          <w:tcPr>
            <w:tcW w:w="5499" w:type="dxa"/>
            <w:tcBorders>
              <w:top w:val="nil"/>
            </w:tcBorders>
            <w:shd w:val="clear" w:color="auto" w:fill="auto"/>
          </w:tcPr>
          <w:p w14:paraId="422E5FB7" w14:textId="77777777" w:rsidR="00A94D58" w:rsidRDefault="00A54BE3">
            <w:pPr>
              <w:spacing w:after="0" w:line="240" w:lineRule="auto"/>
              <w:ind w:left="59"/>
              <w:rPr>
                <w:rFonts w:ascii="Arial Narrow" w:hAnsi="Arial Narrow" w:cs="Helvetica"/>
                <w:b/>
                <w:sz w:val="24"/>
                <w:szCs w:val="24"/>
              </w:rPr>
            </w:pPr>
            <w:r>
              <w:rPr>
                <w:rFonts w:ascii="Arial Narrow" w:eastAsia="Calibri" w:hAnsi="Arial Narrow" w:cs="Helvetica"/>
                <w:b/>
                <w:sz w:val="24"/>
                <w:szCs w:val="24"/>
              </w:rPr>
              <w:t>Produktion</w:t>
            </w:r>
          </w:p>
          <w:p w14:paraId="081ABDEF" w14:textId="77777777" w:rsidR="00A94D58" w:rsidRDefault="00A54BE3">
            <w:pPr>
              <w:spacing w:after="0" w:line="276" w:lineRule="auto"/>
              <w:ind w:left="59"/>
              <w:rPr>
                <w:rFonts w:ascii="Arial Narrow" w:eastAsia="Times New Roman" w:hAnsi="Arial Narrow" w:cs="Arial"/>
                <w:sz w:val="24"/>
                <w:szCs w:val="24"/>
                <w:lang w:eastAsia="de-DE"/>
              </w:rPr>
            </w:pPr>
            <w:r>
              <w:rPr>
                <w:rFonts w:ascii="Arial Narrow" w:eastAsia="Times New Roman" w:hAnsi="Arial Narrow" w:cs="Arial"/>
                <w:sz w:val="24"/>
                <w:szCs w:val="24"/>
                <w:lang w:eastAsia="de-DE"/>
              </w:rPr>
              <w:t>Die Schülerinnen und Schüler können…</w:t>
            </w:r>
          </w:p>
          <w:p w14:paraId="04F5341F" w14:textId="77777777" w:rsidR="00A94D58" w:rsidRDefault="00A54BE3">
            <w:pPr>
              <w:pStyle w:val="Listenabsatz"/>
              <w:numPr>
                <w:ilvl w:val="0"/>
                <w:numId w:val="6"/>
              </w:numPr>
              <w:spacing w:after="0" w:line="240" w:lineRule="auto"/>
              <w:ind w:left="347"/>
              <w:rPr>
                <w:rFonts w:ascii="Arial Narrow" w:hAnsi="Arial Narrow" w:cs="Times New Roman"/>
                <w:sz w:val="24"/>
                <w:szCs w:val="24"/>
              </w:rPr>
            </w:pPr>
            <w:r>
              <w:rPr>
                <w:rFonts w:ascii="Arial Narrow" w:eastAsia="Calibri" w:hAnsi="Arial Narrow" w:cs="Times New Roman"/>
                <w:sz w:val="24"/>
                <w:szCs w:val="24"/>
              </w:rPr>
              <w:t>eigene Texte angeleitet planen und nach vorgegebenen Kriterien überarbeiten.</w:t>
            </w:r>
          </w:p>
          <w:p w14:paraId="4DDD48E0" w14:textId="77777777" w:rsidR="00A94D58" w:rsidRDefault="00A54BE3">
            <w:pPr>
              <w:pStyle w:val="Listenabsatz"/>
              <w:numPr>
                <w:ilvl w:val="0"/>
                <w:numId w:val="6"/>
              </w:numPr>
              <w:spacing w:after="0" w:line="240" w:lineRule="auto"/>
              <w:ind w:left="347"/>
              <w:rPr>
                <w:rFonts w:ascii="Arial Narrow" w:hAnsi="Arial Narrow" w:cs="Times New Roman"/>
                <w:sz w:val="24"/>
                <w:szCs w:val="24"/>
              </w:rPr>
            </w:pPr>
            <w:r>
              <w:rPr>
                <w:rFonts w:ascii="Arial Narrow" w:eastAsia="Calibri" w:hAnsi="Arial Narrow" w:cs="Times New Roman"/>
                <w:sz w:val="24"/>
                <w:szCs w:val="24"/>
              </w:rPr>
              <w:t>Arbeitsergebnisse in schriftlicher Form sachgerecht sichern und dokumentieren.</w:t>
            </w:r>
          </w:p>
          <w:p w14:paraId="3D419B62" w14:textId="77777777" w:rsidR="00A94D58" w:rsidRDefault="00A54BE3">
            <w:pPr>
              <w:pStyle w:val="Listenabsatz"/>
              <w:numPr>
                <w:ilvl w:val="0"/>
                <w:numId w:val="6"/>
              </w:numPr>
              <w:spacing w:after="0" w:line="240" w:lineRule="auto"/>
              <w:ind w:left="347"/>
              <w:rPr>
                <w:rFonts w:ascii="Arial Narrow" w:hAnsi="Arial Narrow" w:cs="Times New Roman"/>
                <w:sz w:val="24"/>
                <w:szCs w:val="24"/>
              </w:rPr>
            </w:pPr>
            <w:r>
              <w:rPr>
                <w:rFonts w:ascii="Arial Narrow" w:eastAsia="Calibri" w:hAnsi="Arial Narrow" w:cs="Times New Roman"/>
                <w:sz w:val="24"/>
                <w:szCs w:val="24"/>
              </w:rPr>
              <w:t>die inhaltliche und sprachliche Gestaltung von Texten als Modell für eigenes Schreiben verwenden.</w:t>
            </w:r>
          </w:p>
          <w:p w14:paraId="18F2C88F" w14:textId="77777777" w:rsidR="00A94D58" w:rsidRDefault="00A54BE3">
            <w:pPr>
              <w:pStyle w:val="Listenabsatz"/>
              <w:numPr>
                <w:ilvl w:val="0"/>
                <w:numId w:val="6"/>
              </w:numPr>
              <w:spacing w:after="0" w:line="240" w:lineRule="auto"/>
              <w:ind w:left="347"/>
              <w:rPr>
                <w:rFonts w:ascii="Arial Narrow" w:hAnsi="Arial Narrow" w:cs="Times New Roman"/>
                <w:sz w:val="24"/>
                <w:szCs w:val="24"/>
              </w:rPr>
            </w:pPr>
            <w:r>
              <w:rPr>
                <w:rFonts w:ascii="Arial Narrow" w:eastAsia="Calibri" w:hAnsi="Arial Narrow" w:cs="Times New Roman"/>
                <w:sz w:val="24"/>
                <w:szCs w:val="24"/>
              </w:rPr>
              <w:t>mündliche und schriftliche Texte funktional gestalten.</w:t>
            </w:r>
          </w:p>
          <w:p w14:paraId="3504D424" w14:textId="77777777" w:rsidR="00A94D58" w:rsidRDefault="00A54BE3">
            <w:pPr>
              <w:pStyle w:val="Listenabsatz"/>
              <w:numPr>
                <w:ilvl w:val="0"/>
                <w:numId w:val="6"/>
              </w:numPr>
              <w:spacing w:after="0" w:line="240" w:lineRule="auto"/>
              <w:ind w:left="347"/>
              <w:jc w:val="left"/>
              <w:rPr>
                <w:rFonts w:ascii="Arial Narrow" w:hAnsi="Arial Narrow" w:cs="Helvetica"/>
                <w:sz w:val="24"/>
                <w:szCs w:val="24"/>
              </w:rPr>
            </w:pPr>
            <w:r>
              <w:rPr>
                <w:rFonts w:ascii="Arial Narrow" w:eastAsia="Calibri" w:hAnsi="Arial Narrow" w:cs="Times New Roman"/>
                <w:sz w:val="24"/>
                <w:szCs w:val="24"/>
              </w:rPr>
              <w:t>einen zunehmend differenzierten Wortschatz funktional einsetzen.</w:t>
            </w:r>
          </w:p>
        </w:tc>
      </w:tr>
    </w:tbl>
    <w:p w14:paraId="01F452D3" w14:textId="77777777" w:rsidR="00A94D58" w:rsidRDefault="00A94D58">
      <w:pPr>
        <w:spacing w:after="0" w:line="240" w:lineRule="auto"/>
        <w:rPr>
          <w:rFonts w:ascii="Arial Narrow" w:hAnsi="Arial Narrow"/>
        </w:rPr>
      </w:pPr>
    </w:p>
    <w:tbl>
      <w:tblPr>
        <w:tblStyle w:val="Tabellenraster"/>
        <w:tblW w:w="9924" w:type="dxa"/>
        <w:tblInd w:w="-431" w:type="dxa"/>
        <w:tblLayout w:type="fixed"/>
        <w:tblLook w:val="04A0" w:firstRow="1" w:lastRow="0" w:firstColumn="1" w:lastColumn="0" w:noHBand="0" w:noVBand="1"/>
      </w:tblPr>
      <w:tblGrid>
        <w:gridCol w:w="5529"/>
        <w:gridCol w:w="4395"/>
      </w:tblGrid>
      <w:tr w:rsidR="00A94D58" w14:paraId="500AD968" w14:textId="77777777">
        <w:tc>
          <w:tcPr>
            <w:tcW w:w="5528" w:type="dxa"/>
          </w:tcPr>
          <w:p w14:paraId="151A1FBA" w14:textId="77777777" w:rsidR="00A94D58" w:rsidRDefault="00A54BE3">
            <w:pPr>
              <w:spacing w:after="0" w:line="240" w:lineRule="auto"/>
              <w:ind w:left="113" w:hanging="113"/>
              <w:rPr>
                <w:rFonts w:ascii="Arial Narrow" w:hAnsi="Arial Narrow" w:cs="Times New Roman"/>
                <w:b/>
              </w:rPr>
            </w:pPr>
            <w:r>
              <w:rPr>
                <w:rFonts w:ascii="Arial Narrow" w:eastAsia="Calibri" w:hAnsi="Arial Narrow" w:cs="Times New Roman"/>
                <w:b/>
              </w:rPr>
              <w:t xml:space="preserve">      Inhaltliche Schwerpunkte:</w:t>
            </w:r>
          </w:p>
          <w:p w14:paraId="263FE975" w14:textId="77777777" w:rsidR="00A94D58" w:rsidRDefault="00A94D58">
            <w:pPr>
              <w:spacing w:after="0" w:line="240" w:lineRule="auto"/>
              <w:ind w:left="113" w:hanging="113"/>
              <w:rPr>
                <w:rFonts w:ascii="Arial Narrow" w:hAnsi="Arial Narrow" w:cs="Times New Roman"/>
                <w:b/>
              </w:rPr>
            </w:pPr>
          </w:p>
          <w:p w14:paraId="7CEBF189" w14:textId="77777777" w:rsidR="00A94D58" w:rsidRDefault="00A54BE3">
            <w:pPr>
              <w:spacing w:after="0" w:line="240" w:lineRule="auto"/>
              <w:ind w:left="113" w:hanging="113"/>
              <w:rPr>
                <w:rFonts w:ascii="Arial Narrow" w:hAnsi="Arial Narrow" w:cs="Times New Roman"/>
                <w:b/>
              </w:rPr>
            </w:pPr>
            <w:r>
              <w:rPr>
                <w:rFonts w:ascii="Arial Narrow" w:eastAsia="Calibri" w:hAnsi="Arial Narrow" w:cs="Times New Roman"/>
                <w:b/>
              </w:rPr>
              <w:t xml:space="preserve">       Sprache:</w:t>
            </w:r>
          </w:p>
          <w:p w14:paraId="029E1247" w14:textId="77777777" w:rsidR="00A94D58" w:rsidRDefault="00A54BE3">
            <w:pPr>
              <w:pStyle w:val="Listenabsatz"/>
              <w:numPr>
                <w:ilvl w:val="1"/>
                <w:numId w:val="48"/>
              </w:numPr>
              <w:spacing w:after="0" w:line="240" w:lineRule="auto"/>
              <w:ind w:left="321"/>
              <w:jc w:val="left"/>
              <w:rPr>
                <w:rFonts w:ascii="Arial Narrow" w:hAnsi="Arial Narrow" w:cs="Times New Roman"/>
              </w:rPr>
            </w:pPr>
            <w:r>
              <w:rPr>
                <w:rFonts w:ascii="Arial Narrow" w:eastAsia="Calibri" w:hAnsi="Arial Narrow" w:cs="Times New Roman"/>
              </w:rPr>
              <w:t xml:space="preserve">Textebene: </w:t>
            </w:r>
            <w:r>
              <w:rPr>
                <w:rFonts w:ascii="Arial Narrow" w:eastAsia="Calibri" w:hAnsi="Arial Narrow" w:cs="Times New Roman"/>
                <w:b/>
                <w:bCs/>
              </w:rPr>
              <w:t>Kohärenz,</w:t>
            </w:r>
            <w:r>
              <w:rPr>
                <w:rFonts w:ascii="Arial Narrow" w:eastAsia="Calibri" w:hAnsi="Arial Narrow" w:cs="Times New Roman"/>
              </w:rPr>
              <w:t xml:space="preserve"> sprachliche Mittel</w:t>
            </w:r>
          </w:p>
          <w:p w14:paraId="052FEADD" w14:textId="77777777" w:rsidR="00A94D58" w:rsidRDefault="00A54BE3">
            <w:pPr>
              <w:pStyle w:val="Listenabsatz"/>
              <w:numPr>
                <w:ilvl w:val="1"/>
                <w:numId w:val="48"/>
              </w:numPr>
              <w:spacing w:after="0" w:line="240" w:lineRule="auto"/>
              <w:ind w:left="321"/>
              <w:jc w:val="left"/>
              <w:rPr>
                <w:rFonts w:ascii="Arial Narrow" w:hAnsi="Arial Narrow" w:cs="Times New Roman"/>
              </w:rPr>
            </w:pPr>
            <w:r>
              <w:rPr>
                <w:rFonts w:ascii="Arial Narrow" w:eastAsia="Calibri" w:hAnsi="Arial Narrow" w:cs="Times New Roman"/>
                <w:b/>
                <w:bCs/>
              </w:rPr>
              <w:t>Orthografie: Rechtschreibstrategien</w:t>
            </w:r>
            <w:r>
              <w:rPr>
                <w:rFonts w:ascii="Arial Narrow" w:eastAsia="Calibri" w:hAnsi="Arial Narrow" w:cs="Times New Roman"/>
              </w:rPr>
              <w:t>, Zeichensetzung</w:t>
            </w:r>
          </w:p>
          <w:p w14:paraId="1A51D531" w14:textId="77777777" w:rsidR="00A94D58" w:rsidRDefault="00A94D58">
            <w:pPr>
              <w:spacing w:after="0" w:line="240" w:lineRule="auto"/>
              <w:ind w:left="113" w:hanging="113"/>
              <w:rPr>
                <w:rFonts w:ascii="Arial Narrow" w:hAnsi="Arial Narrow" w:cs="Times New Roman"/>
              </w:rPr>
            </w:pPr>
          </w:p>
          <w:p w14:paraId="506C660C" w14:textId="77777777" w:rsidR="00A94D58" w:rsidRDefault="00A54BE3">
            <w:pPr>
              <w:spacing w:after="0" w:line="240" w:lineRule="auto"/>
              <w:ind w:left="321"/>
              <w:rPr>
                <w:rFonts w:ascii="Arial Narrow" w:hAnsi="Arial Narrow" w:cs="Times New Roman"/>
              </w:rPr>
            </w:pPr>
            <w:r>
              <w:rPr>
                <w:rFonts w:ascii="Arial Narrow" w:eastAsia="Calibri" w:hAnsi="Arial Narrow" w:cs="Times New Roman"/>
                <w:b/>
              </w:rPr>
              <w:t>Texte:</w:t>
            </w:r>
          </w:p>
          <w:p w14:paraId="6993C039" w14:textId="77777777" w:rsidR="00A94D58" w:rsidRDefault="00A54BE3">
            <w:pPr>
              <w:pStyle w:val="Listenabsatz"/>
              <w:numPr>
                <w:ilvl w:val="1"/>
                <w:numId w:val="45"/>
              </w:numPr>
              <w:spacing w:after="0" w:line="240" w:lineRule="auto"/>
              <w:ind w:left="321"/>
              <w:jc w:val="left"/>
              <w:rPr>
                <w:rFonts w:ascii="Arial Narrow" w:hAnsi="Arial Narrow" w:cs="Times New Roman"/>
              </w:rPr>
            </w:pPr>
            <w:r>
              <w:rPr>
                <w:rFonts w:ascii="Arial Narrow" w:eastAsia="Calibri" w:hAnsi="Arial Narrow" w:cs="Times New Roman"/>
                <w:b/>
                <w:bCs/>
              </w:rPr>
              <w:t>Figuren und Handlung in Erzähltexten</w:t>
            </w:r>
            <w:r>
              <w:rPr>
                <w:rFonts w:ascii="Arial Narrow" w:eastAsia="Calibri" w:hAnsi="Arial Narrow" w:cs="Times New Roman"/>
              </w:rPr>
              <w:t xml:space="preserve">: </w:t>
            </w:r>
            <w:r>
              <w:rPr>
                <w:rFonts w:ascii="Arial Narrow" w:eastAsia="Calibri" w:hAnsi="Arial Narrow" w:cs="Times New Roman"/>
                <w:b/>
                <w:bCs/>
              </w:rPr>
              <w:t>Kurze Geschichten</w:t>
            </w:r>
            <w:r>
              <w:rPr>
                <w:rFonts w:ascii="Arial Narrow" w:eastAsia="Calibri" w:hAnsi="Arial Narrow" w:cs="Times New Roman"/>
              </w:rPr>
              <w:t>, Märchen, Fabeln, Jugendroman</w:t>
            </w:r>
          </w:p>
          <w:p w14:paraId="64423567" w14:textId="77777777" w:rsidR="00A94D58" w:rsidRDefault="00A54BE3">
            <w:pPr>
              <w:pStyle w:val="Listenabsatz"/>
              <w:numPr>
                <w:ilvl w:val="1"/>
                <w:numId w:val="45"/>
              </w:numPr>
              <w:spacing w:after="0" w:line="240" w:lineRule="auto"/>
              <w:ind w:left="321"/>
              <w:jc w:val="left"/>
              <w:rPr>
                <w:rFonts w:ascii="Arial Narrow" w:hAnsi="Arial Narrow" w:cs="Times New Roman"/>
              </w:rPr>
            </w:pPr>
            <w:r>
              <w:rPr>
                <w:rFonts w:ascii="Arial Narrow" w:eastAsia="Calibri" w:hAnsi="Arial Narrow" w:cs="Times New Roman"/>
              </w:rPr>
              <w:t xml:space="preserve">Sachtexte: kontinuierliche und diskontinuierliche, argumentierende und informierende Texte </w:t>
            </w:r>
          </w:p>
          <w:p w14:paraId="5B07A36E" w14:textId="77777777" w:rsidR="00A94D58" w:rsidRDefault="00A54BE3">
            <w:pPr>
              <w:pStyle w:val="Listenabsatz"/>
              <w:numPr>
                <w:ilvl w:val="1"/>
                <w:numId w:val="45"/>
              </w:numPr>
              <w:spacing w:after="0" w:line="240" w:lineRule="auto"/>
              <w:ind w:left="321"/>
              <w:jc w:val="left"/>
              <w:rPr>
                <w:rFonts w:ascii="Arial Narrow" w:hAnsi="Arial Narrow" w:cs="Times New Roman"/>
              </w:rPr>
            </w:pPr>
            <w:r>
              <w:rPr>
                <w:rFonts w:ascii="Arial Narrow" w:eastAsia="Calibri" w:hAnsi="Arial Narrow" w:cs="Times New Roman"/>
              </w:rPr>
              <w:t xml:space="preserve">Schreibprozess: typische grammatische Konstruktionen, </w:t>
            </w:r>
            <w:r>
              <w:rPr>
                <w:rFonts w:ascii="Arial Narrow" w:eastAsia="Calibri" w:hAnsi="Arial Narrow" w:cs="Times New Roman"/>
                <w:b/>
                <w:bCs/>
              </w:rPr>
              <w:t>lexikalische Wendungen,</w:t>
            </w:r>
            <w:r>
              <w:rPr>
                <w:rFonts w:ascii="Arial Narrow" w:eastAsia="Calibri" w:hAnsi="Arial Narrow" w:cs="Times New Roman"/>
              </w:rPr>
              <w:t xml:space="preserve"> satzübergreifende Muster der Textorganisation </w:t>
            </w:r>
          </w:p>
          <w:p w14:paraId="4F15AC32" w14:textId="77777777" w:rsidR="00A94D58" w:rsidRDefault="00A54BE3">
            <w:pPr>
              <w:pStyle w:val="Listenabsatz"/>
              <w:numPr>
                <w:ilvl w:val="1"/>
                <w:numId w:val="45"/>
              </w:numPr>
              <w:spacing w:after="0" w:line="240" w:lineRule="auto"/>
              <w:ind w:left="321"/>
              <w:jc w:val="left"/>
              <w:rPr>
                <w:rFonts w:ascii="Arial Narrow" w:hAnsi="Arial Narrow" w:cs="Times New Roman"/>
              </w:rPr>
            </w:pPr>
            <w:r>
              <w:rPr>
                <w:rFonts w:ascii="Arial Narrow" w:eastAsia="Calibri" w:hAnsi="Arial Narrow" w:cs="Times New Roman"/>
              </w:rPr>
              <w:t xml:space="preserve">Erfahrungen mit Literatur: </w:t>
            </w:r>
            <w:r>
              <w:rPr>
                <w:rFonts w:ascii="Arial Narrow" w:eastAsia="Calibri" w:hAnsi="Arial Narrow" w:cs="Times New Roman"/>
                <w:b/>
                <w:bCs/>
              </w:rPr>
              <w:t>Vorstellungsbilder</w:t>
            </w:r>
            <w:r>
              <w:rPr>
                <w:rFonts w:ascii="Arial Narrow" w:eastAsia="Calibri" w:hAnsi="Arial Narrow" w:cs="Times New Roman"/>
              </w:rPr>
              <w:t>, Leseerfahrungen und Leseinteressen</w:t>
            </w:r>
          </w:p>
          <w:p w14:paraId="0D7BCFF6" w14:textId="77777777" w:rsidR="00A94D58" w:rsidRDefault="00A94D58">
            <w:pPr>
              <w:spacing w:after="0" w:line="240" w:lineRule="auto"/>
              <w:ind w:left="113" w:hanging="113"/>
              <w:rPr>
                <w:rFonts w:ascii="Arial Narrow" w:hAnsi="Arial Narrow" w:cs="Times New Roman"/>
              </w:rPr>
            </w:pPr>
          </w:p>
          <w:p w14:paraId="61E5C304" w14:textId="77777777" w:rsidR="00A94D58" w:rsidRDefault="00A54BE3">
            <w:pPr>
              <w:spacing w:after="0" w:line="240" w:lineRule="auto"/>
              <w:ind w:left="321"/>
              <w:rPr>
                <w:rFonts w:ascii="Arial Narrow" w:hAnsi="Arial Narrow" w:cs="Times New Roman"/>
                <w:i/>
                <w:u w:val="single"/>
              </w:rPr>
            </w:pPr>
            <w:r>
              <w:rPr>
                <w:rFonts w:ascii="Arial Narrow" w:eastAsia="Calibri" w:hAnsi="Arial Narrow" w:cs="Times New Roman"/>
                <w:b/>
              </w:rPr>
              <w:t>Kommunikation:</w:t>
            </w:r>
          </w:p>
          <w:p w14:paraId="46776890" w14:textId="77777777" w:rsidR="00A94D58" w:rsidRDefault="00A54BE3">
            <w:pPr>
              <w:pStyle w:val="Listenabsatz"/>
              <w:numPr>
                <w:ilvl w:val="1"/>
                <w:numId w:val="46"/>
              </w:numPr>
              <w:spacing w:after="0" w:line="240" w:lineRule="auto"/>
              <w:ind w:left="321"/>
              <w:jc w:val="left"/>
              <w:rPr>
                <w:rFonts w:ascii="Arial Narrow" w:hAnsi="Arial Narrow" w:cs="Times New Roman"/>
              </w:rPr>
            </w:pPr>
            <w:r>
              <w:rPr>
                <w:rFonts w:ascii="Arial Narrow" w:eastAsia="Calibri" w:hAnsi="Arial Narrow" w:cs="Times New Roman"/>
              </w:rPr>
              <w:t>Kommunikationssituationen: digitale Kommunikation, gesprochene und geschriebene Sprache</w:t>
            </w:r>
          </w:p>
          <w:p w14:paraId="6DF33CAB" w14:textId="77777777" w:rsidR="00A94D58" w:rsidRDefault="00A54BE3">
            <w:pPr>
              <w:pStyle w:val="Listenabsatz"/>
              <w:numPr>
                <w:ilvl w:val="1"/>
                <w:numId w:val="46"/>
              </w:numPr>
              <w:spacing w:after="0" w:line="240" w:lineRule="auto"/>
              <w:ind w:left="321"/>
              <w:jc w:val="left"/>
              <w:rPr>
                <w:rFonts w:ascii="Arial Narrow" w:hAnsi="Arial Narrow" w:cs="Times New Roman"/>
              </w:rPr>
            </w:pPr>
            <w:r>
              <w:rPr>
                <w:rFonts w:ascii="Arial Narrow" w:eastAsia="Calibri" w:hAnsi="Arial Narrow" w:cs="Times New Roman"/>
              </w:rPr>
              <w:t>Kommunikationsrollen: Produzent/in und Rezipient/in</w:t>
            </w:r>
          </w:p>
          <w:p w14:paraId="276B5C97" w14:textId="77777777" w:rsidR="00A94D58" w:rsidRDefault="00A94D58">
            <w:pPr>
              <w:spacing w:after="0" w:line="240" w:lineRule="auto"/>
              <w:ind w:left="321"/>
              <w:rPr>
                <w:rFonts w:ascii="Arial Narrow" w:hAnsi="Arial Narrow" w:cs="Times New Roman"/>
              </w:rPr>
            </w:pPr>
          </w:p>
          <w:p w14:paraId="5CCBD90E" w14:textId="77777777" w:rsidR="00A94D58" w:rsidRDefault="00A54BE3">
            <w:pPr>
              <w:spacing w:after="0" w:line="240" w:lineRule="auto"/>
              <w:rPr>
                <w:rFonts w:ascii="Arial Narrow" w:hAnsi="Arial Narrow" w:cs="Times New Roman"/>
                <w:i/>
                <w:u w:val="single"/>
              </w:rPr>
            </w:pPr>
            <w:r>
              <w:rPr>
                <w:rFonts w:ascii="Arial Narrow" w:eastAsia="Calibri" w:hAnsi="Arial Narrow" w:cs="Times New Roman"/>
                <w:b/>
              </w:rPr>
              <w:t xml:space="preserve">       Medien:</w:t>
            </w:r>
          </w:p>
          <w:p w14:paraId="1352E3E0" w14:textId="77777777" w:rsidR="00A94D58" w:rsidRDefault="00A54BE3">
            <w:pPr>
              <w:pStyle w:val="Listenabsatz"/>
              <w:numPr>
                <w:ilvl w:val="1"/>
                <w:numId w:val="47"/>
              </w:numPr>
              <w:spacing w:after="0" w:line="240" w:lineRule="auto"/>
              <w:ind w:left="321"/>
              <w:jc w:val="left"/>
              <w:rPr>
                <w:rFonts w:ascii="Arial Narrow" w:hAnsi="Arial Narrow" w:cs="Times New Roman"/>
              </w:rPr>
            </w:pPr>
            <w:r>
              <w:rPr>
                <w:rFonts w:ascii="Arial Narrow" w:eastAsia="Calibri" w:hAnsi="Arial Narrow" w:cs="Times New Roman"/>
              </w:rPr>
              <w:t xml:space="preserve">Mediale Präsentationsformen: </w:t>
            </w:r>
            <w:r>
              <w:rPr>
                <w:rFonts w:ascii="Arial Narrow" w:eastAsia="Calibri" w:hAnsi="Arial Narrow" w:cs="Times New Roman"/>
                <w:b/>
                <w:bCs/>
              </w:rPr>
              <w:t>Printmedien</w:t>
            </w:r>
            <w:r>
              <w:rPr>
                <w:rFonts w:ascii="Arial Narrow" w:eastAsia="Calibri" w:hAnsi="Arial Narrow" w:cs="Times New Roman"/>
              </w:rPr>
              <w:t xml:space="preserve">, </w:t>
            </w:r>
            <w:r>
              <w:rPr>
                <w:rFonts w:ascii="Arial Narrow" w:eastAsia="Calibri" w:hAnsi="Arial Narrow" w:cs="Times New Roman"/>
                <w:b/>
                <w:bCs/>
              </w:rPr>
              <w:t>Hörmedien</w:t>
            </w:r>
            <w:r>
              <w:rPr>
                <w:rFonts w:ascii="Arial Narrow" w:eastAsia="Calibri" w:hAnsi="Arial Narrow" w:cs="Times New Roman"/>
              </w:rPr>
              <w:t>, audiovisuelle Medien, Websites, interaktive Medien</w:t>
            </w:r>
          </w:p>
          <w:p w14:paraId="6DFCD087" w14:textId="77777777" w:rsidR="00A94D58" w:rsidRDefault="00A54BE3">
            <w:pPr>
              <w:pStyle w:val="Listenabsatz"/>
              <w:numPr>
                <w:ilvl w:val="1"/>
                <w:numId w:val="47"/>
              </w:numPr>
              <w:spacing w:after="0" w:line="240" w:lineRule="auto"/>
              <w:ind w:left="321"/>
              <w:jc w:val="left"/>
              <w:rPr>
                <w:rFonts w:ascii="Arial Narrow" w:hAnsi="Arial Narrow" w:cs="Times New Roman"/>
                <w:b/>
                <w:bCs/>
              </w:rPr>
            </w:pPr>
            <w:r>
              <w:rPr>
                <w:rFonts w:ascii="Arial Narrow" w:eastAsia="Calibri" w:hAnsi="Arial Narrow" w:cs="Times New Roman"/>
                <w:b/>
                <w:bCs/>
              </w:rPr>
              <w:t>Medien als Hilfsmittel: Textverarbeitung, Nachschlagewerke und Suchmaschine</w:t>
            </w:r>
          </w:p>
        </w:tc>
        <w:tc>
          <w:tcPr>
            <w:tcW w:w="4395" w:type="dxa"/>
            <w:shd w:val="clear" w:color="auto" w:fill="F76367"/>
          </w:tcPr>
          <w:p w14:paraId="16D8C82D" w14:textId="77777777" w:rsidR="00A94D58" w:rsidRDefault="00A54BE3">
            <w:pPr>
              <w:spacing w:after="0" w:line="240" w:lineRule="auto"/>
              <w:rPr>
                <w:rFonts w:ascii="Arial Narrow" w:hAnsi="Arial Narrow" w:cs="Times New Roman"/>
                <w:b/>
              </w:rPr>
            </w:pPr>
            <w:r>
              <w:rPr>
                <w:rFonts w:ascii="Arial Narrow" w:eastAsia="Calibri" w:hAnsi="Arial Narrow" w:cs="Times New Roman"/>
                <w:b/>
              </w:rPr>
              <w:t xml:space="preserve">     Didaktische und methodische Akzente:</w:t>
            </w:r>
          </w:p>
          <w:p w14:paraId="15842704" w14:textId="77777777" w:rsidR="00A94D58" w:rsidRDefault="00A94D58">
            <w:pPr>
              <w:spacing w:after="0" w:line="240" w:lineRule="auto"/>
              <w:rPr>
                <w:rFonts w:ascii="Arial Narrow" w:hAnsi="Arial Narrow" w:cs="Times New Roman"/>
                <w:b/>
              </w:rPr>
            </w:pPr>
          </w:p>
          <w:p w14:paraId="09D96E91" w14:textId="77777777" w:rsidR="00A94D58" w:rsidRDefault="00A54BE3">
            <w:pPr>
              <w:pStyle w:val="Listenabsatz"/>
              <w:numPr>
                <w:ilvl w:val="0"/>
                <w:numId w:val="49"/>
              </w:numPr>
              <w:spacing w:after="0" w:line="240" w:lineRule="auto"/>
              <w:ind w:left="323"/>
              <w:jc w:val="left"/>
              <w:rPr>
                <w:rFonts w:ascii="Arial Narrow" w:hAnsi="Arial Narrow" w:cs="Times New Roman"/>
              </w:rPr>
            </w:pPr>
            <w:r>
              <w:rPr>
                <w:rFonts w:ascii="Arial Narrow" w:eastAsia="Calibri" w:hAnsi="Arial Narrow" w:cs="Times New Roman"/>
              </w:rPr>
              <w:t>Texte fragengeleitet erschließen</w:t>
            </w:r>
          </w:p>
          <w:p w14:paraId="7573674C" w14:textId="77777777" w:rsidR="00A94D58" w:rsidRDefault="00A54BE3">
            <w:pPr>
              <w:pStyle w:val="Listenabsatz"/>
              <w:numPr>
                <w:ilvl w:val="0"/>
                <w:numId w:val="49"/>
              </w:numPr>
              <w:spacing w:after="0" w:line="240" w:lineRule="auto"/>
              <w:ind w:left="323"/>
              <w:jc w:val="left"/>
              <w:rPr>
                <w:rFonts w:ascii="Arial Narrow" w:hAnsi="Arial Narrow" w:cs="Times New Roman"/>
              </w:rPr>
            </w:pPr>
            <w:r>
              <w:rPr>
                <w:rFonts w:ascii="Arial Narrow" w:eastAsia="Calibri" w:hAnsi="Arial Narrow" w:cs="Times New Roman"/>
              </w:rPr>
              <w:t>Die klassische Form von Sage und Lügengeschichte und einige ihrer wesentlichen Merkmale kennenlernen</w:t>
            </w:r>
          </w:p>
          <w:p w14:paraId="674EB868" w14:textId="77777777" w:rsidR="00A94D58" w:rsidRDefault="00A54BE3">
            <w:pPr>
              <w:pStyle w:val="Listenabsatz"/>
              <w:numPr>
                <w:ilvl w:val="0"/>
                <w:numId w:val="49"/>
              </w:numPr>
              <w:spacing w:after="0" w:line="240" w:lineRule="auto"/>
              <w:ind w:left="323"/>
              <w:jc w:val="left"/>
              <w:rPr>
                <w:rFonts w:ascii="Arial Narrow" w:hAnsi="Arial Narrow" w:cs="Times New Roman"/>
                <w:b/>
              </w:rPr>
            </w:pPr>
            <w:r>
              <w:rPr>
                <w:rFonts w:ascii="Arial Narrow" w:eastAsia="Calibri" w:hAnsi="Arial Narrow" w:cs="Times New Roman"/>
              </w:rPr>
              <w:t>Handlung, Sprache und Erzähler untersuchen</w:t>
            </w:r>
          </w:p>
          <w:p w14:paraId="520559E7" w14:textId="18DF8314" w:rsidR="00A94D58" w:rsidRPr="0046767A" w:rsidRDefault="00A54BE3">
            <w:pPr>
              <w:pStyle w:val="Listenabsatz"/>
              <w:numPr>
                <w:ilvl w:val="0"/>
                <w:numId w:val="49"/>
              </w:numPr>
              <w:spacing w:after="0" w:line="240" w:lineRule="auto"/>
              <w:ind w:left="323"/>
              <w:jc w:val="left"/>
              <w:rPr>
                <w:rFonts w:ascii="Arial Narrow" w:hAnsi="Arial Narrow" w:cs="Times New Roman"/>
                <w:b/>
              </w:rPr>
            </w:pPr>
            <w:r>
              <w:rPr>
                <w:rFonts w:ascii="Arial Narrow" w:eastAsia="Calibri" w:hAnsi="Arial Narrow" w:cs="Times New Roman"/>
              </w:rPr>
              <w:t>Eigene Lügengeschichten nach vorgegebenen Textmustern verfassen</w:t>
            </w:r>
          </w:p>
          <w:p w14:paraId="51B450DC" w14:textId="6FB44D61" w:rsidR="0046767A" w:rsidRDefault="0046767A">
            <w:pPr>
              <w:pStyle w:val="Listenabsatz"/>
              <w:numPr>
                <w:ilvl w:val="0"/>
                <w:numId w:val="49"/>
              </w:numPr>
              <w:spacing w:after="0" w:line="240" w:lineRule="auto"/>
              <w:ind w:left="323"/>
              <w:jc w:val="left"/>
              <w:rPr>
                <w:rFonts w:ascii="Arial Narrow" w:hAnsi="Arial Narrow" w:cs="Times New Roman"/>
                <w:b/>
              </w:rPr>
            </w:pPr>
            <w:r>
              <w:rPr>
                <w:rFonts w:ascii="Arial Narrow" w:hAnsi="Arial Narrow" w:cs="Times New Roman"/>
              </w:rPr>
              <w:t>Geschichten, Gedichte und Theaterstücke unterscheiden</w:t>
            </w:r>
          </w:p>
          <w:p w14:paraId="47981909" w14:textId="73D9350C" w:rsidR="00A94D58" w:rsidRDefault="00A54BE3">
            <w:pPr>
              <w:pStyle w:val="Listenabsatz"/>
              <w:numPr>
                <w:ilvl w:val="0"/>
                <w:numId w:val="49"/>
              </w:numPr>
              <w:spacing w:after="0" w:line="240" w:lineRule="auto"/>
              <w:ind w:left="323"/>
              <w:jc w:val="left"/>
              <w:rPr>
                <w:rFonts w:ascii="Arial Narrow" w:hAnsi="Arial Narrow" w:cs="Times New Roman"/>
                <w:bCs/>
              </w:rPr>
            </w:pPr>
            <w:r>
              <w:rPr>
                <w:rFonts w:ascii="Arial Narrow" w:eastAsia="Calibri" w:hAnsi="Arial Narrow" w:cs="ArialMT"/>
                <w:bCs/>
              </w:rPr>
              <w:t>Sagen umformen (Hörspiel</w:t>
            </w:r>
            <w:r w:rsidR="000B6785">
              <w:rPr>
                <w:rFonts w:ascii="Arial Narrow" w:eastAsia="Calibri" w:hAnsi="Arial Narrow" w:cs="ArialMT"/>
                <w:bCs/>
              </w:rPr>
              <w:t>, Theater, Computerspiel, Graphic Novel</w:t>
            </w:r>
            <w:r>
              <w:rPr>
                <w:rFonts w:ascii="Arial Narrow" w:eastAsia="Calibri" w:hAnsi="Arial Narrow" w:cs="ArialMT"/>
                <w:bCs/>
              </w:rPr>
              <w:t>)</w:t>
            </w:r>
          </w:p>
          <w:p w14:paraId="31054B2F" w14:textId="3DA357EB" w:rsidR="00A94D58" w:rsidRDefault="00A54BE3">
            <w:pPr>
              <w:pStyle w:val="Listenabsatz"/>
              <w:numPr>
                <w:ilvl w:val="0"/>
                <w:numId w:val="49"/>
              </w:numPr>
              <w:spacing w:after="0" w:line="240" w:lineRule="auto"/>
              <w:ind w:left="323"/>
              <w:jc w:val="left"/>
              <w:rPr>
                <w:rFonts w:ascii="Arial Narrow" w:hAnsi="Arial Narrow" w:cs="Times New Roman"/>
              </w:rPr>
            </w:pPr>
            <w:r>
              <w:rPr>
                <w:rFonts w:ascii="Arial Narrow" w:eastAsia="Calibri" w:hAnsi="Arial Narrow" w:cs="Times New Roman"/>
                <w:bCs/>
              </w:rPr>
              <w:t xml:space="preserve">Regelungen </w:t>
            </w:r>
            <w:r w:rsidR="0046767A">
              <w:rPr>
                <w:rFonts w:ascii="Arial Narrow" w:eastAsia="Calibri" w:hAnsi="Arial Narrow" w:cs="Times New Roman"/>
                <w:bCs/>
              </w:rPr>
              <w:t>bei der Groß- und Kleinschreibung von Adjektiven anwenden</w:t>
            </w:r>
          </w:p>
          <w:p w14:paraId="3322068B" w14:textId="77777777" w:rsidR="00A94D58" w:rsidRDefault="00A94D58">
            <w:pPr>
              <w:spacing w:after="0" w:line="240" w:lineRule="auto"/>
              <w:ind w:left="113" w:hanging="113"/>
              <w:rPr>
                <w:rFonts w:ascii="Arial Narrow" w:hAnsi="Arial Narrow" w:cs="Times New Roman"/>
                <w:b/>
              </w:rPr>
            </w:pPr>
          </w:p>
          <w:p w14:paraId="3B61CC60" w14:textId="77777777" w:rsidR="00A94D58" w:rsidRDefault="00A54BE3">
            <w:pPr>
              <w:spacing w:after="0" w:line="240" w:lineRule="auto"/>
              <w:ind w:left="113" w:hanging="113"/>
              <w:rPr>
                <w:rFonts w:ascii="Arial Narrow" w:hAnsi="Arial Narrow" w:cs="Times New Roman"/>
                <w:b/>
              </w:rPr>
            </w:pPr>
            <w:r>
              <w:rPr>
                <w:rFonts w:ascii="Arial Narrow" w:eastAsia="Calibri" w:hAnsi="Arial Narrow" w:cs="Times New Roman"/>
                <w:b/>
              </w:rPr>
              <w:t xml:space="preserve">       Texte und Materialien:</w:t>
            </w:r>
          </w:p>
          <w:p w14:paraId="31EA5C76" w14:textId="77777777" w:rsidR="00A94D58" w:rsidRDefault="00A94D58">
            <w:pPr>
              <w:spacing w:after="0" w:line="240" w:lineRule="auto"/>
              <w:ind w:left="113" w:hanging="113"/>
              <w:rPr>
                <w:rFonts w:ascii="Arial Narrow" w:hAnsi="Arial Narrow" w:cs="Times New Roman"/>
                <w:b/>
              </w:rPr>
            </w:pPr>
          </w:p>
          <w:p w14:paraId="5B8F03A4" w14:textId="77777777" w:rsidR="0046767A" w:rsidRPr="00165193" w:rsidRDefault="0046767A" w:rsidP="0046767A">
            <w:pPr>
              <w:pStyle w:val="Listenabsatz"/>
              <w:widowControl w:val="0"/>
              <w:numPr>
                <w:ilvl w:val="0"/>
                <w:numId w:val="36"/>
              </w:numPr>
              <w:spacing w:after="0" w:line="240" w:lineRule="auto"/>
              <w:ind w:left="280" w:hanging="280"/>
              <w:jc w:val="left"/>
              <w:rPr>
                <w:rFonts w:ascii="Arial Narrow" w:eastAsiaTheme="minorEastAsia" w:hAnsi="Arial Narrow" w:cs="Times New Roman"/>
                <w:lang w:eastAsia="de-DE"/>
              </w:rPr>
            </w:pPr>
            <w:r>
              <w:rPr>
                <w:rFonts w:ascii="Arial Narrow" w:hAnsi="Arial Narrow" w:cs="Arial"/>
              </w:rPr>
              <w:t>Verrückte Welt! – Lügengeschichten untersuchen (Kapitel 5)</w:t>
            </w:r>
          </w:p>
          <w:p w14:paraId="188BA191" w14:textId="77777777" w:rsidR="0046767A" w:rsidRDefault="0046767A" w:rsidP="0046767A">
            <w:pPr>
              <w:pStyle w:val="Listenabsatz"/>
              <w:widowControl w:val="0"/>
              <w:numPr>
                <w:ilvl w:val="0"/>
                <w:numId w:val="36"/>
              </w:numPr>
              <w:spacing w:after="0" w:line="240" w:lineRule="auto"/>
              <w:ind w:left="280" w:hanging="280"/>
              <w:jc w:val="left"/>
              <w:rPr>
                <w:rFonts w:ascii="Arial Narrow" w:eastAsiaTheme="minorEastAsia" w:hAnsi="Arial Narrow" w:cs="Times New Roman"/>
                <w:lang w:eastAsia="de-DE"/>
              </w:rPr>
            </w:pPr>
            <w:r>
              <w:rPr>
                <w:rFonts w:ascii="Arial Narrow" w:hAnsi="Arial Narrow" w:cs="Arial"/>
              </w:rPr>
              <w:t>Geschichten, Theaterstücke und Gedichte unterscheiden und gestaltend vortragen (Kapitel 5)</w:t>
            </w:r>
          </w:p>
          <w:p w14:paraId="3FC1FC3C" w14:textId="77777777" w:rsidR="0046767A" w:rsidRPr="007E74C5" w:rsidRDefault="0046767A" w:rsidP="0046767A">
            <w:pPr>
              <w:pStyle w:val="Listenabsatz"/>
              <w:widowControl w:val="0"/>
              <w:numPr>
                <w:ilvl w:val="0"/>
                <w:numId w:val="36"/>
              </w:numPr>
              <w:spacing w:after="0" w:line="240" w:lineRule="auto"/>
              <w:ind w:left="280" w:hanging="280"/>
              <w:jc w:val="left"/>
              <w:rPr>
                <w:rFonts w:ascii="Arial Narrow" w:eastAsiaTheme="minorEastAsia" w:hAnsi="Arial Narrow" w:cs="Times New Roman"/>
                <w:lang w:eastAsia="de-DE"/>
              </w:rPr>
            </w:pPr>
            <w:r>
              <w:rPr>
                <w:rFonts w:ascii="Arial Narrow" w:hAnsi="Arial Narrow" w:cs="Arial"/>
              </w:rPr>
              <w:t>Die Abenteuer des Odysseus – Eine Sage kennenlernen und medial gestalten (Theater, Graphic Novel, Computerspiel) (Kapitel 9)</w:t>
            </w:r>
          </w:p>
          <w:p w14:paraId="1719B393" w14:textId="23DB03D7" w:rsidR="00A94D58" w:rsidRPr="0046767A" w:rsidRDefault="0046767A" w:rsidP="0046767A">
            <w:pPr>
              <w:pStyle w:val="Listenabsatz"/>
              <w:widowControl w:val="0"/>
              <w:numPr>
                <w:ilvl w:val="0"/>
                <w:numId w:val="36"/>
              </w:numPr>
              <w:spacing w:after="0" w:line="240" w:lineRule="auto"/>
              <w:ind w:left="280" w:hanging="280"/>
              <w:jc w:val="left"/>
              <w:rPr>
                <w:rFonts w:ascii="Arial Narrow" w:eastAsiaTheme="minorEastAsia" w:hAnsi="Arial Narrow" w:cs="Times New Roman"/>
                <w:lang w:eastAsia="de-DE"/>
              </w:rPr>
            </w:pPr>
            <w:r>
              <w:rPr>
                <w:rFonts w:ascii="Arial Narrow" w:hAnsi="Arial Narrow" w:cs="Arial"/>
              </w:rPr>
              <w:t>Groß- und Kleinschreibung von Adjektiven</w:t>
            </w:r>
            <w:r w:rsidRPr="007E74C5">
              <w:rPr>
                <w:rFonts w:ascii="Arial Narrow" w:hAnsi="Arial Narrow" w:cs="Arial"/>
              </w:rPr>
              <w:t xml:space="preserve"> (Kapitel </w:t>
            </w:r>
            <w:r>
              <w:rPr>
                <w:rFonts w:ascii="Arial Narrow" w:hAnsi="Arial Narrow" w:cs="Arial"/>
              </w:rPr>
              <w:t>5</w:t>
            </w:r>
            <w:r w:rsidRPr="007E74C5">
              <w:rPr>
                <w:rFonts w:ascii="Arial Narrow" w:hAnsi="Arial Narrow" w:cs="Arial"/>
              </w:rPr>
              <w:t>)</w:t>
            </w:r>
          </w:p>
        </w:tc>
      </w:tr>
    </w:tbl>
    <w:p w14:paraId="4B433DCD" w14:textId="77777777" w:rsidR="00A94D58" w:rsidRDefault="00A94D58">
      <w:pPr>
        <w:rPr>
          <w:b/>
          <w:color w:val="2F5496" w:themeColor="accent1" w:themeShade="BF"/>
          <w:sz w:val="23"/>
          <w:szCs w:val="23"/>
          <w:u w:val="single"/>
        </w:rPr>
        <w:sectPr w:rsidR="00A94D58">
          <w:footerReference w:type="default" r:id="rId27"/>
          <w:pgSz w:w="11906" w:h="16838"/>
          <w:pgMar w:top="1418" w:right="1418" w:bottom="1418" w:left="1418" w:header="0" w:footer="709" w:gutter="0"/>
          <w:cols w:space="720"/>
          <w:formProt w:val="0"/>
          <w:docGrid w:linePitch="360" w:charSpace="4096"/>
        </w:sectPr>
      </w:pPr>
    </w:p>
    <w:tbl>
      <w:tblPr>
        <w:tblStyle w:val="Tabellenraster"/>
        <w:tblW w:w="10065" w:type="dxa"/>
        <w:tblInd w:w="-572" w:type="dxa"/>
        <w:tblLayout w:type="fixed"/>
        <w:tblLook w:val="04A0" w:firstRow="1" w:lastRow="0" w:firstColumn="1" w:lastColumn="0" w:noHBand="0" w:noVBand="1"/>
      </w:tblPr>
      <w:tblGrid>
        <w:gridCol w:w="10065"/>
      </w:tblGrid>
      <w:tr w:rsidR="00A94D58" w14:paraId="23AFC049" w14:textId="77777777">
        <w:trPr>
          <w:trHeight w:val="8772"/>
        </w:trPr>
        <w:tc>
          <w:tcPr>
            <w:tcW w:w="10065" w:type="dxa"/>
          </w:tcPr>
          <w:p w14:paraId="6DA6C533" w14:textId="77777777" w:rsidR="00A94D58" w:rsidRDefault="00A54BE3">
            <w:pPr>
              <w:spacing w:after="120" w:line="240" w:lineRule="auto"/>
              <w:rPr>
                <w:rFonts w:ascii="Arial Narrow" w:hAnsi="Arial Narrow" w:cs="Arial"/>
                <w:sz w:val="24"/>
                <w:szCs w:val="24"/>
              </w:rPr>
            </w:pPr>
            <w:r>
              <w:rPr>
                <w:rFonts w:ascii="Arial Narrow" w:eastAsia="Calibri" w:hAnsi="Arial Narrow" w:cs="Arial"/>
                <w:b/>
                <w:sz w:val="24"/>
                <w:szCs w:val="24"/>
              </w:rPr>
              <w:lastRenderedPageBreak/>
              <w:t>Schwerpunkte der Kompetenzentwicklung</w:t>
            </w:r>
            <w:r>
              <w:rPr>
                <w:rFonts w:ascii="Arial Narrow" w:eastAsia="Calibri" w:hAnsi="Arial Narrow" w:cs="Arial"/>
                <w:sz w:val="24"/>
                <w:szCs w:val="24"/>
              </w:rPr>
              <w:t xml:space="preserve">: </w:t>
            </w:r>
          </w:p>
          <w:p w14:paraId="31E82CAA" w14:textId="77777777" w:rsidR="00A94D58" w:rsidRDefault="00A54BE3">
            <w:pPr>
              <w:spacing w:after="120" w:line="240" w:lineRule="auto"/>
              <w:rPr>
                <w:rFonts w:ascii="Arial Narrow" w:hAnsi="Arial Narrow" w:cs="Arial"/>
                <w:sz w:val="24"/>
                <w:szCs w:val="24"/>
              </w:rPr>
            </w:pPr>
            <w:r>
              <w:rPr>
                <w:rFonts w:ascii="Arial Narrow" w:eastAsia="Calibri" w:hAnsi="Arial Narrow" w:cs="Arial"/>
                <w:sz w:val="24"/>
                <w:szCs w:val="24"/>
              </w:rPr>
              <w:t>Die Schülerinnen und Schüler können…</w:t>
            </w:r>
          </w:p>
          <w:p w14:paraId="33064868" w14:textId="77777777" w:rsidR="00A94D58" w:rsidRDefault="00A54BE3">
            <w:pPr>
              <w:pStyle w:val="Listenabsatz"/>
              <w:numPr>
                <w:ilvl w:val="0"/>
                <w:numId w:val="58"/>
              </w:numPr>
              <w:spacing w:after="120" w:line="240" w:lineRule="auto"/>
              <w:ind w:left="321"/>
              <w:jc w:val="left"/>
              <w:rPr>
                <w:rFonts w:ascii="Arial Narrow" w:hAnsi="Arial Narrow" w:cs="Times New Roman"/>
                <w:sz w:val="24"/>
                <w:szCs w:val="24"/>
              </w:rPr>
            </w:pPr>
            <w:r>
              <w:rPr>
                <w:rFonts w:ascii="Arial Narrow" w:eastAsia="Calibri" w:hAnsi="Arial Narrow" w:cs="Times New Roman"/>
                <w:sz w:val="24"/>
                <w:szCs w:val="24"/>
              </w:rPr>
              <w:t>relevantes sprachliches Wissen (u.a. auf Wort- und Satzebene) beim Verfassen eigener Texte einsetzen. (S-P)</w:t>
            </w:r>
          </w:p>
          <w:p w14:paraId="13147EAC" w14:textId="77777777" w:rsidR="00A94D58" w:rsidRDefault="00A54BE3">
            <w:pPr>
              <w:pStyle w:val="Listenabsatz"/>
              <w:numPr>
                <w:ilvl w:val="0"/>
                <w:numId w:val="58"/>
              </w:numPr>
              <w:spacing w:after="120" w:line="240" w:lineRule="auto"/>
              <w:ind w:left="321"/>
              <w:jc w:val="left"/>
              <w:rPr>
                <w:rFonts w:ascii="Arial Narrow" w:hAnsi="Arial Narrow" w:cs="Times New Roman"/>
                <w:sz w:val="24"/>
                <w:szCs w:val="24"/>
              </w:rPr>
            </w:pPr>
            <w:r>
              <w:rPr>
                <w:rFonts w:ascii="Arial Narrow" w:eastAsia="Calibri" w:hAnsi="Arial Narrow" w:cs="Times New Roman"/>
                <w:sz w:val="24"/>
                <w:szCs w:val="24"/>
              </w:rPr>
              <w:t>angeleitet zentrale Aussagen mündlicher und schriftlicher Texte identifizieren und daran ihr Gesamtverständnis des Textes erläutern. (T-R)</w:t>
            </w:r>
          </w:p>
          <w:p w14:paraId="144C4B81" w14:textId="77777777" w:rsidR="00A94D58" w:rsidRDefault="00A54BE3">
            <w:pPr>
              <w:pStyle w:val="Listenabsatz"/>
              <w:numPr>
                <w:ilvl w:val="0"/>
                <w:numId w:val="58"/>
              </w:numPr>
              <w:spacing w:after="120" w:line="240" w:lineRule="auto"/>
              <w:ind w:left="321"/>
              <w:jc w:val="left"/>
              <w:rPr>
                <w:rFonts w:ascii="Arial Narrow" w:hAnsi="Arial Narrow" w:cs="Times New Roman"/>
                <w:sz w:val="24"/>
                <w:szCs w:val="24"/>
              </w:rPr>
            </w:pPr>
            <w:r>
              <w:rPr>
                <w:rFonts w:ascii="Arial Narrow" w:eastAsia="Calibri" w:hAnsi="Arial Narrow" w:cs="Times New Roman"/>
                <w:sz w:val="24"/>
                <w:szCs w:val="24"/>
              </w:rPr>
              <w:t>in literarischen Texten Figuren untersuchen und Figuren-beziehungen textbezogen erläutern. (T-R)</w:t>
            </w:r>
          </w:p>
          <w:p w14:paraId="4DF93E1F" w14:textId="77777777" w:rsidR="00A94D58" w:rsidRDefault="00A54BE3">
            <w:pPr>
              <w:pStyle w:val="Listenabsatz"/>
              <w:numPr>
                <w:ilvl w:val="0"/>
                <w:numId w:val="58"/>
              </w:numPr>
              <w:spacing w:after="120" w:line="240" w:lineRule="auto"/>
              <w:ind w:left="321"/>
              <w:jc w:val="left"/>
              <w:rPr>
                <w:rFonts w:ascii="Arial Narrow" w:hAnsi="Arial Narrow" w:cs="Times New Roman"/>
                <w:sz w:val="24"/>
                <w:szCs w:val="24"/>
              </w:rPr>
            </w:pPr>
            <w:r>
              <w:rPr>
                <w:rFonts w:ascii="Arial Narrow" w:eastAsia="Calibri" w:hAnsi="Arial Narrow" w:cs="Times New Roman"/>
                <w:sz w:val="24"/>
                <w:szCs w:val="24"/>
              </w:rPr>
              <w:t>eine persönliche Stellungnahme zu den Ereignissen und zum Verhalten von literarischen Figuren textgebunden formulieren. (T-R)</w:t>
            </w:r>
          </w:p>
          <w:p w14:paraId="6DD1162F" w14:textId="77777777" w:rsidR="00A94D58" w:rsidRDefault="00A54BE3">
            <w:pPr>
              <w:pStyle w:val="Listenabsatz"/>
              <w:numPr>
                <w:ilvl w:val="0"/>
                <w:numId w:val="58"/>
              </w:numPr>
              <w:spacing w:after="120" w:line="240" w:lineRule="auto"/>
              <w:ind w:left="321"/>
              <w:jc w:val="left"/>
              <w:rPr>
                <w:rFonts w:ascii="Arial Narrow" w:hAnsi="Arial Narrow" w:cs="Times New Roman"/>
                <w:sz w:val="24"/>
                <w:szCs w:val="24"/>
              </w:rPr>
            </w:pPr>
            <w:r>
              <w:rPr>
                <w:rFonts w:ascii="Arial Narrow" w:eastAsia="Calibri" w:hAnsi="Arial Narrow" w:cs="Times New Roman"/>
                <w:sz w:val="24"/>
                <w:szCs w:val="24"/>
              </w:rPr>
              <w:t>grundlegende Textfunktionen innerhalb von Sachtexten (appellieren, argumentieren, berichten, beschreiben, er-klären) unterscheiden. (T-R)</w:t>
            </w:r>
          </w:p>
          <w:p w14:paraId="094CEAA2" w14:textId="77777777" w:rsidR="00A94D58" w:rsidRDefault="00A54BE3">
            <w:pPr>
              <w:pStyle w:val="Listenabsatz"/>
              <w:numPr>
                <w:ilvl w:val="0"/>
                <w:numId w:val="58"/>
              </w:numPr>
              <w:spacing w:after="120" w:line="240" w:lineRule="auto"/>
              <w:ind w:left="321"/>
              <w:jc w:val="left"/>
              <w:rPr>
                <w:rFonts w:ascii="Arial Narrow" w:hAnsi="Arial Narrow" w:cs="Times New Roman"/>
                <w:sz w:val="24"/>
                <w:szCs w:val="24"/>
              </w:rPr>
            </w:pPr>
            <w:r>
              <w:rPr>
                <w:rFonts w:ascii="Arial Narrow" w:eastAsia="Calibri" w:hAnsi="Arial Narrow" w:cs="Times New Roman"/>
                <w:sz w:val="24"/>
                <w:szCs w:val="24"/>
              </w:rPr>
              <w:t>Informationen aus Sachtexten aufeinander beziehen und miteinander vergleichen. (T-R)</w:t>
            </w:r>
          </w:p>
          <w:p w14:paraId="66D20F82" w14:textId="77777777" w:rsidR="00A94D58" w:rsidRDefault="00A54BE3">
            <w:pPr>
              <w:pStyle w:val="Listenabsatz"/>
              <w:numPr>
                <w:ilvl w:val="0"/>
                <w:numId w:val="58"/>
              </w:numPr>
              <w:spacing w:after="120" w:line="240" w:lineRule="auto"/>
              <w:ind w:left="321"/>
              <w:jc w:val="left"/>
              <w:rPr>
                <w:rFonts w:ascii="Arial Narrow" w:hAnsi="Arial Narrow" w:cs="Times New Roman"/>
                <w:sz w:val="24"/>
                <w:szCs w:val="24"/>
              </w:rPr>
            </w:pPr>
            <w:r>
              <w:rPr>
                <w:rFonts w:ascii="Arial Narrow" w:eastAsia="Calibri" w:hAnsi="Arial Narrow" w:cs="Times New Roman"/>
                <w:sz w:val="24"/>
                <w:szCs w:val="24"/>
              </w:rPr>
              <w:t>ein Schreibziel benennen und mittels geeigneter Hilfen zur Planung und Formulierung (u.a. typische grammatische Konstruktionen, lexikalische Wendungen, satzübergreifende Muster der Textorganisation, Modelltexte) eigene Texte planen, verfassen und überarbeiten. (T-P)</w:t>
            </w:r>
          </w:p>
          <w:p w14:paraId="23A9D315" w14:textId="77777777" w:rsidR="00A94D58" w:rsidRDefault="00A54BE3">
            <w:pPr>
              <w:pStyle w:val="Listenabsatz"/>
              <w:numPr>
                <w:ilvl w:val="0"/>
                <w:numId w:val="58"/>
              </w:numPr>
              <w:spacing w:after="120" w:line="240" w:lineRule="auto"/>
              <w:ind w:left="321"/>
              <w:jc w:val="left"/>
              <w:rPr>
                <w:rFonts w:ascii="Arial Narrow" w:hAnsi="Arial Narrow" w:cs="Times New Roman"/>
                <w:sz w:val="24"/>
                <w:szCs w:val="24"/>
              </w:rPr>
            </w:pPr>
            <w:r>
              <w:rPr>
                <w:rFonts w:ascii="Arial Narrow" w:eastAsia="Calibri" w:hAnsi="Arial Narrow" w:cs="Times New Roman"/>
                <w:sz w:val="24"/>
                <w:szCs w:val="24"/>
              </w:rPr>
              <w:t>Sachtexte – auch in digitaler Form – zur Erweiterung der eigenen Wissensbestände, für den Austausch mit anderen und für das Verfassen eigener Texte gezielt einsetzen. (T-P)</w:t>
            </w:r>
          </w:p>
          <w:p w14:paraId="451392D6" w14:textId="77777777" w:rsidR="00A94D58" w:rsidRDefault="00A54BE3">
            <w:pPr>
              <w:pStyle w:val="Listenabsatz"/>
              <w:numPr>
                <w:ilvl w:val="0"/>
                <w:numId w:val="58"/>
              </w:numPr>
              <w:spacing w:after="120" w:line="240" w:lineRule="auto"/>
              <w:ind w:left="321"/>
              <w:jc w:val="left"/>
              <w:rPr>
                <w:rFonts w:ascii="Arial Narrow" w:hAnsi="Arial Narrow" w:cs="Times New Roman"/>
                <w:sz w:val="24"/>
                <w:szCs w:val="24"/>
              </w:rPr>
            </w:pPr>
            <w:r>
              <w:rPr>
                <w:rFonts w:ascii="Arial Narrow" w:eastAsia="Calibri" w:hAnsi="Arial Narrow" w:cs="Times New Roman"/>
                <w:sz w:val="24"/>
                <w:szCs w:val="24"/>
              </w:rPr>
              <w:t>beim Verfassen eines eigenen Textes verschiedene Textfunktionen (appellieren, argumentieren, berichten, beschreiben, erklären, informieren) unterscheiden und situationsangemessen einsetzen. (T-P)</w:t>
            </w:r>
          </w:p>
          <w:p w14:paraId="1AF4FD27" w14:textId="77777777" w:rsidR="00A94D58" w:rsidRDefault="00A54BE3">
            <w:pPr>
              <w:pStyle w:val="Listenabsatz"/>
              <w:numPr>
                <w:ilvl w:val="0"/>
                <w:numId w:val="58"/>
              </w:numPr>
              <w:spacing w:after="120" w:line="240" w:lineRule="auto"/>
              <w:ind w:left="321"/>
              <w:jc w:val="left"/>
              <w:rPr>
                <w:rFonts w:ascii="Arial Narrow" w:hAnsi="Arial Narrow" w:cs="Times New Roman"/>
                <w:sz w:val="24"/>
                <w:szCs w:val="24"/>
              </w:rPr>
            </w:pPr>
            <w:r>
              <w:rPr>
                <w:rFonts w:ascii="Arial Narrow" w:eastAsia="Calibri" w:hAnsi="Arial Narrow" w:cs="Times New Roman"/>
                <w:sz w:val="24"/>
                <w:szCs w:val="24"/>
              </w:rPr>
              <w:t>angeleitet mögliche Erwartungen und Interessen einer Adressatin bzw. eines Adressaten ein-schätzen und im Zielprodukt berücksichtigen. (T-P)</w:t>
            </w:r>
          </w:p>
          <w:p w14:paraId="43A079BD" w14:textId="77777777" w:rsidR="00A94D58" w:rsidRDefault="00A54BE3">
            <w:pPr>
              <w:pStyle w:val="Listenabsatz"/>
              <w:numPr>
                <w:ilvl w:val="0"/>
                <w:numId w:val="58"/>
              </w:numPr>
              <w:spacing w:after="120" w:line="240" w:lineRule="auto"/>
              <w:ind w:left="321"/>
              <w:jc w:val="left"/>
              <w:rPr>
                <w:rFonts w:ascii="Arial Narrow" w:hAnsi="Arial Narrow" w:cs="Times New Roman"/>
                <w:sz w:val="24"/>
                <w:szCs w:val="24"/>
              </w:rPr>
            </w:pPr>
            <w:r>
              <w:rPr>
                <w:rFonts w:ascii="Arial Narrow" w:eastAsia="Calibri" w:hAnsi="Arial Narrow" w:cs="Times New Roman"/>
                <w:sz w:val="24"/>
                <w:szCs w:val="24"/>
              </w:rPr>
              <w:t>aktiv zuhören, gezielt nachfragen und Gehörtes zutreffend wiedergeben – auch unter Nutzung eigener Notizen. (K-R)</w:t>
            </w:r>
          </w:p>
          <w:p w14:paraId="7E6B26D1" w14:textId="77777777" w:rsidR="00A94D58" w:rsidRDefault="00A54BE3">
            <w:pPr>
              <w:pStyle w:val="Listenabsatz"/>
              <w:numPr>
                <w:ilvl w:val="0"/>
                <w:numId w:val="58"/>
              </w:numPr>
              <w:spacing w:after="120" w:line="240" w:lineRule="auto"/>
              <w:ind w:left="321"/>
              <w:jc w:val="left"/>
              <w:rPr>
                <w:rFonts w:ascii="Arial Narrow" w:hAnsi="Arial Narrow" w:cs="Times New Roman"/>
                <w:sz w:val="24"/>
                <w:szCs w:val="24"/>
              </w:rPr>
            </w:pPr>
            <w:r>
              <w:rPr>
                <w:rFonts w:ascii="Arial Narrow" w:eastAsia="Calibri" w:hAnsi="Arial Narrow" w:cs="Times New Roman"/>
                <w:sz w:val="24"/>
                <w:szCs w:val="24"/>
              </w:rPr>
              <w:t>Medien bezüglich ihrer Präsentationsform (Printmedien, Hörmedien, audiovisuelle Medien: Websites, interaktive Medien) und ihrer Funktion beschreiben (informative, kommunikative, unterhaltende Schwerpunkte). (M-R)</w:t>
            </w:r>
          </w:p>
          <w:p w14:paraId="6FBD13FD" w14:textId="77777777" w:rsidR="00A94D58" w:rsidRDefault="00A54BE3">
            <w:pPr>
              <w:pStyle w:val="Listenabsatz"/>
              <w:numPr>
                <w:ilvl w:val="0"/>
                <w:numId w:val="58"/>
              </w:numPr>
              <w:spacing w:after="120" w:line="240" w:lineRule="auto"/>
              <w:ind w:left="321"/>
              <w:jc w:val="left"/>
              <w:rPr>
                <w:rFonts w:ascii="Arial Narrow" w:hAnsi="Arial Narrow" w:cs="Times New Roman"/>
                <w:sz w:val="24"/>
                <w:szCs w:val="24"/>
              </w:rPr>
            </w:pPr>
            <w:r>
              <w:rPr>
                <w:rFonts w:ascii="Arial Narrow" w:eastAsia="Calibri" w:hAnsi="Arial Narrow" w:cs="Times New Roman"/>
                <w:sz w:val="24"/>
                <w:szCs w:val="24"/>
              </w:rPr>
              <w:t>in literalen und audiovisuellen Texten Merkmale virtueller Welten identifizieren. (M-R)</w:t>
            </w:r>
          </w:p>
          <w:p w14:paraId="43B4B8B0" w14:textId="77777777" w:rsidR="00A94D58" w:rsidRDefault="00A54BE3">
            <w:pPr>
              <w:pStyle w:val="Listenabsatz"/>
              <w:numPr>
                <w:ilvl w:val="0"/>
                <w:numId w:val="58"/>
              </w:numPr>
              <w:spacing w:after="120" w:line="240" w:lineRule="auto"/>
              <w:ind w:left="321"/>
              <w:jc w:val="left"/>
              <w:rPr>
                <w:rFonts w:ascii="Arial Narrow" w:hAnsi="Arial Narrow" w:cs="Times New Roman"/>
                <w:sz w:val="24"/>
                <w:szCs w:val="24"/>
              </w:rPr>
            </w:pPr>
            <w:r>
              <w:rPr>
                <w:rFonts w:ascii="Arial Narrow" w:eastAsia="Calibri" w:hAnsi="Arial Narrow" w:cs="Times New Roman"/>
                <w:sz w:val="24"/>
                <w:szCs w:val="24"/>
              </w:rPr>
              <w:t>grundlegende Recherchestrategien in Printmedien und digitalen Me-dien (u.a. Suchmaschinen für Kinder) funktional einsetzen. (M-P)</w:t>
            </w:r>
          </w:p>
          <w:p w14:paraId="071E0172" w14:textId="77777777" w:rsidR="00A94D58" w:rsidRDefault="00A54BE3">
            <w:pPr>
              <w:pStyle w:val="Listenabsatz"/>
              <w:numPr>
                <w:ilvl w:val="0"/>
                <w:numId w:val="58"/>
              </w:numPr>
              <w:spacing w:after="120" w:line="240" w:lineRule="auto"/>
              <w:ind w:left="321"/>
              <w:jc w:val="left"/>
              <w:rPr>
                <w:rFonts w:ascii="Arial Narrow" w:hAnsi="Arial Narrow" w:cs="Times New Roman"/>
                <w:sz w:val="24"/>
                <w:szCs w:val="24"/>
              </w:rPr>
            </w:pPr>
            <w:r>
              <w:rPr>
                <w:rFonts w:ascii="Arial Narrow" w:eastAsia="Calibri" w:hAnsi="Arial Narrow" w:cs="Times New Roman"/>
                <w:sz w:val="24"/>
                <w:szCs w:val="24"/>
              </w:rPr>
              <w:t>digitale und nicht-digitale Medien zur Organisation von Lernprozessen und zur Dokumentation von Arbeitsergebnissen einsetzen. (M-P)</w:t>
            </w:r>
          </w:p>
          <w:p w14:paraId="252A2D29" w14:textId="77777777" w:rsidR="00A94D58" w:rsidRDefault="00A54BE3">
            <w:pPr>
              <w:pStyle w:val="Listenabsatz"/>
              <w:numPr>
                <w:ilvl w:val="0"/>
                <w:numId w:val="58"/>
              </w:numPr>
              <w:spacing w:after="120" w:line="240" w:lineRule="auto"/>
              <w:ind w:left="321"/>
              <w:jc w:val="left"/>
              <w:rPr>
                <w:rFonts w:ascii="Arial Narrow" w:hAnsi="Arial Narrow" w:cs="Times New Roman"/>
                <w:sz w:val="24"/>
                <w:szCs w:val="24"/>
              </w:rPr>
            </w:pPr>
            <w:r>
              <w:rPr>
                <w:rFonts w:ascii="Arial Narrow" w:eastAsia="Calibri" w:hAnsi="Arial Narrow" w:cs="Times New Roman"/>
                <w:sz w:val="24"/>
                <w:szCs w:val="24"/>
              </w:rPr>
              <w:t>grundlegende Funktionen der Textverarbeitung unterscheiden und einsetzen. (M-P)</w:t>
            </w:r>
          </w:p>
          <w:p w14:paraId="5E1340F4" w14:textId="77777777" w:rsidR="00A94D58" w:rsidRDefault="00A54BE3">
            <w:pPr>
              <w:pStyle w:val="Listenabsatz"/>
              <w:numPr>
                <w:ilvl w:val="0"/>
                <w:numId w:val="58"/>
              </w:numPr>
              <w:spacing w:after="120" w:line="240" w:lineRule="auto"/>
              <w:ind w:left="321"/>
              <w:jc w:val="left"/>
              <w:rPr>
                <w:rFonts w:ascii="Arial Narrow" w:hAnsi="Arial Narrow" w:cs="Arial"/>
                <w:sz w:val="24"/>
                <w:szCs w:val="24"/>
              </w:rPr>
            </w:pPr>
            <w:r>
              <w:rPr>
                <w:rFonts w:ascii="Arial Narrow" w:eastAsia="Calibri" w:hAnsi="Arial Narrow" w:cs="Times New Roman"/>
                <w:sz w:val="24"/>
                <w:szCs w:val="24"/>
              </w:rPr>
              <w:t>Inhalt und Gestaltung von Medienprodukten angeleitet beschreiben. (M-P)</w:t>
            </w:r>
            <w:r>
              <w:rPr>
                <w:rFonts w:ascii="Arial Narrow" w:eastAsia="Calibri" w:hAnsi="Arial Narrow"/>
                <w:sz w:val="24"/>
                <w:szCs w:val="24"/>
              </w:rPr>
              <w:t xml:space="preserve"> </w:t>
            </w:r>
          </w:p>
        </w:tc>
      </w:tr>
    </w:tbl>
    <w:p w14:paraId="28707CB9" w14:textId="77777777" w:rsidR="00A94D58" w:rsidRDefault="00A94D58">
      <w:pPr>
        <w:spacing w:after="0" w:line="240" w:lineRule="auto"/>
        <w:rPr>
          <w:b/>
          <w:color w:val="2F5496" w:themeColor="accent1" w:themeShade="BF"/>
          <w:sz w:val="23"/>
          <w:szCs w:val="23"/>
          <w:u w:val="single"/>
        </w:rPr>
      </w:pPr>
    </w:p>
    <w:tbl>
      <w:tblPr>
        <w:tblStyle w:val="Tabellenraster"/>
        <w:tblW w:w="10065" w:type="dxa"/>
        <w:tblInd w:w="-572" w:type="dxa"/>
        <w:tblLayout w:type="fixed"/>
        <w:tblLook w:val="04A0" w:firstRow="1" w:lastRow="0" w:firstColumn="1" w:lastColumn="0" w:noHBand="0" w:noVBand="1"/>
      </w:tblPr>
      <w:tblGrid>
        <w:gridCol w:w="10065"/>
      </w:tblGrid>
      <w:tr w:rsidR="00A94D58" w14:paraId="7959D250" w14:textId="77777777">
        <w:trPr>
          <w:trHeight w:val="552"/>
        </w:trPr>
        <w:tc>
          <w:tcPr>
            <w:tcW w:w="10065" w:type="dxa"/>
            <w:shd w:val="clear" w:color="auto" w:fill="F76367"/>
          </w:tcPr>
          <w:p w14:paraId="7E6D94A1" w14:textId="77777777" w:rsidR="00A94D58" w:rsidRDefault="00A54BE3">
            <w:pPr>
              <w:widowControl w:val="0"/>
              <w:spacing w:after="0" w:line="240" w:lineRule="auto"/>
              <w:rPr>
                <w:rFonts w:ascii="Arial Narrow" w:hAnsi="Arial Narrow" w:cs="Times New Roman"/>
                <w:b/>
                <w:sz w:val="24"/>
                <w:szCs w:val="24"/>
              </w:rPr>
            </w:pPr>
            <w:r>
              <w:rPr>
                <w:rFonts w:ascii="Arial Narrow" w:eastAsia="Calibri" w:hAnsi="Arial Narrow" w:cs="Times New Roman"/>
                <w:b/>
                <w:sz w:val="24"/>
                <w:szCs w:val="24"/>
              </w:rPr>
              <w:t xml:space="preserve">Empfehlungen für Klassenarbeiten: </w:t>
            </w:r>
          </w:p>
          <w:p w14:paraId="4CEBD302" w14:textId="77777777" w:rsidR="00A94D58" w:rsidRDefault="00A94D58">
            <w:pPr>
              <w:widowControl w:val="0"/>
              <w:spacing w:after="0" w:line="240" w:lineRule="auto"/>
              <w:rPr>
                <w:rFonts w:ascii="Arial Narrow" w:eastAsiaTheme="minorEastAsia" w:hAnsi="Arial Narrow" w:cs="Times New Roman"/>
                <w:b/>
                <w:sz w:val="24"/>
                <w:szCs w:val="24"/>
                <w:u w:val="single"/>
                <w:lang w:eastAsia="de-DE"/>
              </w:rPr>
            </w:pPr>
          </w:p>
          <w:p w14:paraId="0328E2C8" w14:textId="77777777" w:rsidR="0046767A" w:rsidRDefault="0046767A" w:rsidP="0046767A">
            <w:pPr>
              <w:widowControl w:val="0"/>
              <w:spacing w:after="120" w:line="240" w:lineRule="auto"/>
              <w:rPr>
                <w:rFonts w:ascii="Arial Narrow" w:eastAsiaTheme="minorEastAsia" w:hAnsi="Arial Narrow" w:cs="Times New Roman"/>
                <w:lang w:eastAsia="de-DE"/>
              </w:rPr>
            </w:pPr>
            <w:r>
              <w:rPr>
                <w:rFonts w:ascii="Arial Narrow" w:eastAsiaTheme="minorEastAsia" w:hAnsi="Arial Narrow" w:cs="Times New Roman"/>
                <w:u w:val="single"/>
                <w:lang w:eastAsia="de-DE"/>
              </w:rPr>
              <w:t xml:space="preserve">Typ 4a: </w:t>
            </w:r>
            <w:r>
              <w:rPr>
                <w:rFonts w:ascii="Arial Narrow" w:eastAsiaTheme="minorEastAsia" w:hAnsi="Arial Narrow" w:cs="Times New Roman"/>
                <w:lang w:eastAsia="de-DE"/>
              </w:rPr>
              <w:t>Analysierendes Schreiben: - einen literarischen Text analysieren</w:t>
            </w:r>
          </w:p>
          <w:p w14:paraId="4392FF52" w14:textId="5290D245" w:rsidR="00A94D58" w:rsidRDefault="0046767A" w:rsidP="0046767A">
            <w:pPr>
              <w:spacing w:after="0" w:line="240" w:lineRule="auto"/>
              <w:rPr>
                <w:rFonts w:ascii="Arial Narrow" w:hAnsi="Arial Narrow" w:cs="Times New Roman"/>
                <w:b/>
                <w:sz w:val="24"/>
                <w:szCs w:val="24"/>
              </w:rPr>
            </w:pPr>
            <w:r w:rsidRPr="001C0F31">
              <w:rPr>
                <w:rFonts w:ascii="Arial Narrow" w:hAnsi="Arial Narrow" w:cs="ArialMT"/>
                <w:u w:val="single"/>
              </w:rPr>
              <w:t>Typ 6:</w:t>
            </w:r>
            <w:r>
              <w:rPr>
                <w:rFonts w:ascii="Arial Narrow" w:hAnsi="Arial Narrow" w:cs="ArialMT"/>
              </w:rPr>
              <w:t xml:space="preserve"> Produktionsorientiertes Schreiben: - Texte nach Textmustern verfassen und fortsetzen - produktionsorientiert zu Texten schreiben</w:t>
            </w:r>
          </w:p>
        </w:tc>
      </w:tr>
    </w:tbl>
    <w:p w14:paraId="05E64BFD" w14:textId="77777777" w:rsidR="00A94D58" w:rsidRDefault="00A94D58">
      <w:pPr>
        <w:rPr>
          <w:b/>
          <w:color w:val="2F5496" w:themeColor="accent1" w:themeShade="BF"/>
          <w:sz w:val="23"/>
          <w:szCs w:val="23"/>
          <w:u w:val="single"/>
        </w:rPr>
      </w:pPr>
    </w:p>
    <w:p w14:paraId="6EFDE560" w14:textId="77777777" w:rsidR="00A94D58" w:rsidRDefault="00A94D58">
      <w:pPr>
        <w:rPr>
          <w:b/>
          <w:color w:val="2F5496" w:themeColor="accent1" w:themeShade="BF"/>
          <w:sz w:val="23"/>
          <w:szCs w:val="23"/>
          <w:u w:val="single"/>
        </w:rPr>
      </w:pPr>
    </w:p>
    <w:p w14:paraId="1D55841F" w14:textId="77777777" w:rsidR="00A94D58" w:rsidRDefault="00A94D58">
      <w:pPr>
        <w:rPr>
          <w:b/>
          <w:color w:val="2F5496" w:themeColor="accent1" w:themeShade="BF"/>
          <w:sz w:val="23"/>
          <w:szCs w:val="23"/>
          <w:u w:val="single"/>
        </w:rPr>
        <w:sectPr w:rsidR="00A94D58">
          <w:footerReference w:type="default" r:id="rId28"/>
          <w:pgSz w:w="11906" w:h="16838"/>
          <w:pgMar w:top="1418" w:right="1418" w:bottom="1418" w:left="1418" w:header="0" w:footer="709" w:gutter="0"/>
          <w:cols w:space="720"/>
          <w:formProt w:val="0"/>
          <w:docGrid w:linePitch="360" w:charSpace="4096"/>
        </w:sectPr>
      </w:pPr>
    </w:p>
    <w:tbl>
      <w:tblPr>
        <w:tblStyle w:val="Tabellenraster"/>
        <w:tblW w:w="9669" w:type="dxa"/>
        <w:tblInd w:w="-318" w:type="dxa"/>
        <w:tblLayout w:type="fixed"/>
        <w:tblLook w:val="04A0" w:firstRow="1" w:lastRow="0" w:firstColumn="1" w:lastColumn="0" w:noHBand="0" w:noVBand="1"/>
      </w:tblPr>
      <w:tblGrid>
        <w:gridCol w:w="993"/>
        <w:gridCol w:w="3006"/>
        <w:gridCol w:w="5670"/>
      </w:tblGrid>
      <w:tr w:rsidR="00A94D58" w14:paraId="04FDFD5D" w14:textId="77777777">
        <w:tc>
          <w:tcPr>
            <w:tcW w:w="993" w:type="dxa"/>
            <w:shd w:val="clear" w:color="auto" w:fill="F76367"/>
          </w:tcPr>
          <w:p w14:paraId="74BA50A1" w14:textId="77777777" w:rsidR="00A94D58" w:rsidRDefault="00A94D58">
            <w:pPr>
              <w:spacing w:after="0" w:line="240" w:lineRule="auto"/>
              <w:jc w:val="center"/>
              <w:rPr>
                <w:rFonts w:ascii="Arial Narrow" w:hAnsi="Arial Narrow" w:cs="Times New Roman"/>
                <w:b/>
                <w:sz w:val="24"/>
                <w:szCs w:val="24"/>
              </w:rPr>
            </w:pPr>
          </w:p>
          <w:p w14:paraId="2AB4399C" w14:textId="77777777" w:rsidR="00A94D58" w:rsidRDefault="00A54BE3">
            <w:pPr>
              <w:spacing w:after="0" w:line="240" w:lineRule="auto"/>
              <w:jc w:val="center"/>
              <w:rPr>
                <w:rFonts w:ascii="Arial Narrow" w:hAnsi="Arial Narrow" w:cs="Times New Roman"/>
                <w:b/>
                <w:sz w:val="24"/>
                <w:szCs w:val="24"/>
              </w:rPr>
            </w:pPr>
            <w:r>
              <w:rPr>
                <w:rFonts w:ascii="Arial Narrow" w:eastAsia="Calibri" w:hAnsi="Arial Narrow" w:cs="Times New Roman"/>
                <w:b/>
                <w:sz w:val="24"/>
                <w:szCs w:val="24"/>
              </w:rPr>
              <w:t xml:space="preserve">Klasse </w:t>
            </w:r>
          </w:p>
          <w:p w14:paraId="5F12D8BB" w14:textId="77777777" w:rsidR="00A94D58" w:rsidRDefault="00A54BE3">
            <w:pPr>
              <w:spacing w:after="0" w:line="240" w:lineRule="auto"/>
              <w:jc w:val="center"/>
              <w:rPr>
                <w:rFonts w:ascii="Arial Narrow" w:hAnsi="Arial Narrow" w:cs="Times New Roman"/>
                <w:b/>
                <w:sz w:val="24"/>
                <w:szCs w:val="24"/>
              </w:rPr>
            </w:pPr>
            <w:r>
              <w:rPr>
                <w:rFonts w:ascii="Arial Narrow" w:eastAsia="Calibri" w:hAnsi="Arial Narrow" w:cs="Times New Roman"/>
                <w:b/>
                <w:sz w:val="24"/>
                <w:szCs w:val="24"/>
              </w:rPr>
              <w:t>6</w:t>
            </w:r>
          </w:p>
        </w:tc>
        <w:tc>
          <w:tcPr>
            <w:tcW w:w="8675" w:type="dxa"/>
            <w:gridSpan w:val="2"/>
            <w:shd w:val="clear" w:color="auto" w:fill="F76367"/>
          </w:tcPr>
          <w:p w14:paraId="71116D93" w14:textId="77777777" w:rsidR="00A94D58" w:rsidRDefault="00A54BE3">
            <w:pPr>
              <w:spacing w:after="0" w:line="240" w:lineRule="auto"/>
              <w:rPr>
                <w:rFonts w:ascii="Arial Narrow" w:hAnsi="Arial Narrow" w:cs="Times New Roman"/>
                <w:b/>
                <w:sz w:val="24"/>
                <w:szCs w:val="24"/>
                <w:u w:val="single"/>
              </w:rPr>
            </w:pPr>
            <w:r>
              <w:rPr>
                <w:noProof/>
              </w:rPr>
              <w:drawing>
                <wp:anchor distT="0" distB="0" distL="114300" distR="114300" simplePos="0" relativeHeight="14" behindDoc="0" locked="0" layoutInCell="1" allowOverlap="1" wp14:anchorId="694B412E" wp14:editId="07106E5C">
                  <wp:simplePos x="0" y="0"/>
                  <wp:positionH relativeFrom="margin">
                    <wp:posOffset>5438775</wp:posOffset>
                  </wp:positionH>
                  <wp:positionV relativeFrom="margin">
                    <wp:posOffset>92710</wp:posOffset>
                  </wp:positionV>
                  <wp:extent cx="1059815" cy="400050"/>
                  <wp:effectExtent l="0" t="0" r="0" b="0"/>
                  <wp:wrapSquare wrapText="bothSides"/>
                  <wp:docPr id="11"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20"/>
                          <pic:cNvPicPr>
                            <a:picLocks noChangeAspect="1" noChangeArrowheads="1"/>
                          </pic:cNvPicPr>
                        </pic:nvPicPr>
                        <pic:blipFill>
                          <a:blip r:embed="rId13"/>
                          <a:stretch>
                            <a:fillRect/>
                          </a:stretch>
                        </pic:blipFill>
                        <pic:spPr bwMode="auto">
                          <a:xfrm>
                            <a:off x="0" y="0"/>
                            <a:ext cx="1059815" cy="400050"/>
                          </a:xfrm>
                          <a:prstGeom prst="rect">
                            <a:avLst/>
                          </a:prstGeom>
                        </pic:spPr>
                      </pic:pic>
                    </a:graphicData>
                  </a:graphic>
                </wp:anchor>
              </w:drawing>
            </w:r>
            <w:r>
              <w:rPr>
                <w:rFonts w:ascii="Arial Narrow" w:eastAsia="Calibri" w:hAnsi="Arial Narrow" w:cs="Times New Roman"/>
                <w:b/>
                <w:sz w:val="24"/>
                <w:szCs w:val="24"/>
                <w:u w:val="single"/>
              </w:rPr>
              <w:t xml:space="preserve">UV 1.2  </w:t>
            </w:r>
            <w:r>
              <w:rPr>
                <w:rFonts w:ascii="Arial Narrow" w:eastAsia="Calibri" w:hAnsi="Arial Narrow" w:cs="Times New Roman"/>
                <w:i/>
                <w:sz w:val="24"/>
                <w:szCs w:val="24"/>
                <w:u w:val="single"/>
              </w:rPr>
              <w:t>(ca. 25 Unterrichtsstunden)</w:t>
            </w:r>
            <w:r>
              <w:rPr>
                <w:rFonts w:ascii="Arial Narrow" w:eastAsia="Calibri" w:hAnsi="Arial Narrow" w:cs="Times New Roman"/>
                <w:b/>
                <w:sz w:val="24"/>
                <w:szCs w:val="24"/>
                <w:u w:val="single"/>
              </w:rPr>
              <w:t xml:space="preserve">: </w:t>
            </w:r>
          </w:p>
          <w:p w14:paraId="44A592F8" w14:textId="77777777" w:rsidR="00A94D58" w:rsidRDefault="00A94D58">
            <w:pPr>
              <w:spacing w:after="0" w:line="240" w:lineRule="auto"/>
              <w:rPr>
                <w:rFonts w:ascii="Arial Narrow" w:hAnsi="Arial Narrow" w:cs="Times New Roman"/>
                <w:b/>
                <w:sz w:val="24"/>
                <w:szCs w:val="24"/>
                <w:u w:val="single"/>
              </w:rPr>
            </w:pPr>
          </w:p>
          <w:p w14:paraId="1F040398" w14:textId="77777777" w:rsidR="00A94D58" w:rsidRDefault="00A54BE3">
            <w:pPr>
              <w:widowControl w:val="0"/>
              <w:spacing w:after="0" w:line="240" w:lineRule="auto"/>
              <w:jc w:val="center"/>
              <w:rPr>
                <w:rFonts w:ascii="Arial Narrow" w:hAnsi="Arial Narrow" w:cs="Arial"/>
                <w:b/>
                <w:i/>
                <w:iCs/>
                <w:sz w:val="24"/>
                <w:szCs w:val="24"/>
              </w:rPr>
            </w:pPr>
            <w:r>
              <w:rPr>
                <w:rFonts w:ascii="Arial Narrow" w:eastAsia="Calibri" w:hAnsi="Arial Narrow" w:cs="Times New Roman"/>
                <w:b/>
                <w:i/>
                <w:iCs/>
                <w:sz w:val="24"/>
                <w:szCs w:val="24"/>
              </w:rPr>
              <w:t>I</w:t>
            </w:r>
            <w:r>
              <w:rPr>
                <w:rFonts w:ascii="Arial Narrow" w:eastAsia="Calibri" w:hAnsi="Arial Narrow" w:cs="Arial"/>
                <w:b/>
                <w:i/>
                <w:iCs/>
                <w:sz w:val="24"/>
                <w:szCs w:val="24"/>
              </w:rPr>
              <w:t>mmer noch aktuell? –</w:t>
            </w:r>
          </w:p>
          <w:p w14:paraId="780AAD57" w14:textId="77777777" w:rsidR="00A94D58" w:rsidRDefault="00A54BE3">
            <w:pPr>
              <w:spacing w:after="0" w:line="240" w:lineRule="auto"/>
              <w:jc w:val="center"/>
              <w:rPr>
                <w:rFonts w:ascii="Arial Narrow" w:hAnsi="Arial Narrow" w:cs="Arial"/>
                <w:b/>
                <w:sz w:val="24"/>
                <w:szCs w:val="24"/>
              </w:rPr>
            </w:pPr>
            <w:r>
              <w:rPr>
                <w:rFonts w:ascii="Arial Narrow" w:eastAsia="Calibri" w:hAnsi="Arial Narrow" w:cs="Arial"/>
                <w:b/>
                <w:sz w:val="24"/>
                <w:szCs w:val="24"/>
              </w:rPr>
              <w:t>Einen „klassischen“ Jugendroman und seine verschiedenen medialen Varianten untersuchen</w:t>
            </w:r>
          </w:p>
          <w:p w14:paraId="4CA8DB9D" w14:textId="77777777" w:rsidR="00A94D58" w:rsidRDefault="00A94D58">
            <w:pPr>
              <w:spacing w:after="0" w:line="240" w:lineRule="auto"/>
              <w:jc w:val="center"/>
              <w:rPr>
                <w:rFonts w:ascii="Arial Narrow" w:hAnsi="Arial Narrow" w:cs="Times New Roman"/>
                <w:b/>
                <w:sz w:val="24"/>
                <w:szCs w:val="24"/>
                <w:u w:val="single"/>
              </w:rPr>
            </w:pPr>
          </w:p>
        </w:tc>
      </w:tr>
      <w:tr w:rsidR="00A94D58" w14:paraId="59D24F79" w14:textId="77777777">
        <w:tc>
          <w:tcPr>
            <w:tcW w:w="9668" w:type="dxa"/>
            <w:gridSpan w:val="3"/>
            <w:tcBorders>
              <w:bottom w:val="nil"/>
            </w:tcBorders>
            <w:shd w:val="clear" w:color="auto" w:fill="auto"/>
          </w:tcPr>
          <w:p w14:paraId="1EED9EC5" w14:textId="77777777" w:rsidR="00A94D58" w:rsidRDefault="00A54BE3">
            <w:pPr>
              <w:spacing w:after="0" w:line="240" w:lineRule="auto"/>
              <w:rPr>
                <w:rFonts w:ascii="Arial Narrow" w:hAnsi="Arial Narrow" w:cs="Times New Roman"/>
                <w:b/>
                <w:sz w:val="24"/>
                <w:szCs w:val="24"/>
              </w:rPr>
            </w:pPr>
            <w:r>
              <w:rPr>
                <w:rFonts w:ascii="Arial Narrow" w:eastAsia="Helvetica" w:hAnsi="Arial Narrow" w:cs="Helvetica"/>
                <w:b/>
                <w:sz w:val="24"/>
                <w:szCs w:val="24"/>
              </w:rPr>
              <w:t xml:space="preserve">Übergeordnete </w:t>
            </w:r>
            <w:r>
              <w:rPr>
                <w:rFonts w:ascii="Arial Narrow" w:eastAsia="Calibri" w:hAnsi="Arial Narrow" w:cs="Times New Roman"/>
                <w:b/>
                <w:sz w:val="24"/>
                <w:szCs w:val="24"/>
              </w:rPr>
              <w:t>Kompetenzerwartungen:</w:t>
            </w:r>
          </w:p>
          <w:p w14:paraId="1CF0B812" w14:textId="77777777" w:rsidR="00A94D58" w:rsidRDefault="00A94D58">
            <w:pPr>
              <w:spacing w:after="0" w:line="240" w:lineRule="auto"/>
              <w:rPr>
                <w:rFonts w:ascii="Arial Narrow" w:hAnsi="Arial Narrow" w:cs="Times New Roman"/>
                <w:b/>
                <w:sz w:val="24"/>
                <w:szCs w:val="24"/>
              </w:rPr>
            </w:pPr>
          </w:p>
        </w:tc>
      </w:tr>
      <w:tr w:rsidR="00A94D58" w14:paraId="75533B7E" w14:textId="77777777">
        <w:tc>
          <w:tcPr>
            <w:tcW w:w="3999" w:type="dxa"/>
            <w:gridSpan w:val="2"/>
            <w:tcBorders>
              <w:top w:val="nil"/>
            </w:tcBorders>
            <w:shd w:val="clear" w:color="auto" w:fill="auto"/>
          </w:tcPr>
          <w:p w14:paraId="743FB2FD" w14:textId="77777777" w:rsidR="00A94D58" w:rsidRDefault="00A54BE3">
            <w:pPr>
              <w:spacing w:after="0" w:line="240" w:lineRule="auto"/>
              <w:rPr>
                <w:rFonts w:ascii="Arial Narrow" w:hAnsi="Arial Narrow" w:cs="Times New Roman"/>
                <w:b/>
                <w:sz w:val="24"/>
                <w:szCs w:val="24"/>
              </w:rPr>
            </w:pPr>
            <w:r>
              <w:rPr>
                <w:rFonts w:ascii="Arial Narrow" w:eastAsia="Calibri" w:hAnsi="Arial Narrow" w:cs="Times New Roman"/>
                <w:b/>
                <w:sz w:val="24"/>
                <w:szCs w:val="24"/>
              </w:rPr>
              <w:t>Rezeption</w:t>
            </w:r>
          </w:p>
          <w:p w14:paraId="4AC2928A" w14:textId="77777777" w:rsidR="00A94D58" w:rsidRDefault="00A54BE3">
            <w:pPr>
              <w:spacing w:after="0" w:line="276" w:lineRule="auto"/>
              <w:rPr>
                <w:rFonts w:ascii="Arial Narrow" w:hAnsi="Arial Narrow" w:cs="Times New Roman"/>
                <w:sz w:val="24"/>
                <w:szCs w:val="24"/>
              </w:rPr>
            </w:pPr>
            <w:r>
              <w:rPr>
                <w:rFonts w:ascii="Arial Narrow" w:eastAsia="Calibri" w:hAnsi="Arial Narrow" w:cs="Arial"/>
                <w:sz w:val="24"/>
                <w:szCs w:val="24"/>
              </w:rPr>
              <w:t xml:space="preserve">Die Schülerinnen und Schüler können…. </w:t>
            </w:r>
          </w:p>
          <w:p w14:paraId="257C9113" w14:textId="77777777" w:rsidR="00A94D58" w:rsidRDefault="00A54BE3">
            <w:pPr>
              <w:pStyle w:val="Listenabsatz"/>
              <w:numPr>
                <w:ilvl w:val="0"/>
                <w:numId w:val="5"/>
              </w:numPr>
              <w:spacing w:after="0" w:line="240" w:lineRule="auto"/>
              <w:ind w:left="484"/>
              <w:rPr>
                <w:rFonts w:ascii="Arial Narrow" w:hAnsi="Arial Narrow" w:cs="Times New Roman"/>
                <w:sz w:val="24"/>
                <w:szCs w:val="24"/>
              </w:rPr>
            </w:pPr>
            <w:r>
              <w:rPr>
                <w:rFonts w:ascii="Arial Narrow" w:eastAsia="Calibri" w:hAnsi="Arial Narrow" w:cs="Times New Roman"/>
                <w:sz w:val="24"/>
                <w:szCs w:val="24"/>
              </w:rPr>
              <w:t>sinnerfassend lesen und zuhören.</w:t>
            </w:r>
          </w:p>
          <w:p w14:paraId="36D650AF" w14:textId="77777777" w:rsidR="00A94D58" w:rsidRDefault="00A54BE3">
            <w:pPr>
              <w:pStyle w:val="Listenabsatz"/>
              <w:numPr>
                <w:ilvl w:val="0"/>
                <w:numId w:val="5"/>
              </w:numPr>
              <w:spacing w:after="0" w:line="240" w:lineRule="auto"/>
              <w:ind w:left="484"/>
              <w:rPr>
                <w:rFonts w:ascii="Arial Narrow" w:hAnsi="Arial Narrow" w:cs="Times New Roman"/>
                <w:sz w:val="24"/>
                <w:szCs w:val="24"/>
              </w:rPr>
            </w:pPr>
            <w:r>
              <w:rPr>
                <w:rFonts w:ascii="Arial Narrow" w:eastAsia="Calibri" w:hAnsi="Arial Narrow" w:cs="Times New Roman"/>
                <w:sz w:val="24"/>
                <w:szCs w:val="24"/>
              </w:rPr>
              <w:t>Lesestrategien zielführend einsetzen.</w:t>
            </w:r>
          </w:p>
          <w:p w14:paraId="56E207B0" w14:textId="77777777" w:rsidR="00A94D58" w:rsidRDefault="00A54BE3">
            <w:pPr>
              <w:pStyle w:val="Listenabsatz"/>
              <w:numPr>
                <w:ilvl w:val="0"/>
                <w:numId w:val="5"/>
              </w:numPr>
              <w:spacing w:after="0" w:line="240" w:lineRule="auto"/>
              <w:ind w:left="484"/>
              <w:jc w:val="left"/>
              <w:rPr>
                <w:rFonts w:ascii="Arial Narrow" w:hAnsi="Arial Narrow" w:cs="Times New Roman"/>
                <w:sz w:val="24"/>
                <w:szCs w:val="24"/>
              </w:rPr>
            </w:pPr>
            <w:r>
              <w:rPr>
                <w:rFonts w:ascii="Arial Narrow" w:eastAsia="Calibri" w:hAnsi="Arial Narrow" w:cs="Times New Roman"/>
                <w:sz w:val="24"/>
                <w:szCs w:val="24"/>
              </w:rPr>
              <w:t>Texte mit elementaren analytischen Methoden untersuchen.</w:t>
            </w:r>
          </w:p>
          <w:p w14:paraId="384DDB08" w14:textId="77777777" w:rsidR="00A94D58" w:rsidRDefault="00A54BE3">
            <w:pPr>
              <w:pStyle w:val="Listenabsatz"/>
              <w:numPr>
                <w:ilvl w:val="0"/>
                <w:numId w:val="5"/>
              </w:numPr>
              <w:spacing w:after="0" w:line="240" w:lineRule="auto"/>
              <w:ind w:left="484"/>
              <w:jc w:val="left"/>
              <w:rPr>
                <w:rFonts w:ascii="Arial Narrow" w:hAnsi="Arial Narrow" w:cs="Times New Roman"/>
                <w:sz w:val="24"/>
                <w:szCs w:val="24"/>
              </w:rPr>
            </w:pPr>
            <w:r>
              <w:rPr>
                <w:rFonts w:ascii="Arial Narrow" w:eastAsia="Calibri" w:hAnsi="Arial Narrow" w:cs="Times New Roman"/>
                <w:sz w:val="24"/>
                <w:szCs w:val="24"/>
              </w:rPr>
              <w:t>Gehörtes und Gelesenes zusammenfassen.</w:t>
            </w:r>
          </w:p>
          <w:p w14:paraId="1DD8918F" w14:textId="77777777" w:rsidR="00A94D58" w:rsidRDefault="00A54BE3">
            <w:pPr>
              <w:pStyle w:val="Listenabsatz"/>
              <w:numPr>
                <w:ilvl w:val="0"/>
                <w:numId w:val="5"/>
              </w:numPr>
              <w:spacing w:after="0" w:line="240" w:lineRule="auto"/>
              <w:ind w:left="484"/>
              <w:jc w:val="left"/>
              <w:rPr>
                <w:rFonts w:ascii="Arial Narrow" w:hAnsi="Arial Narrow" w:cs="Times New Roman"/>
                <w:sz w:val="24"/>
                <w:szCs w:val="24"/>
              </w:rPr>
            </w:pPr>
            <w:r>
              <w:rPr>
                <w:rFonts w:ascii="Arial Narrow" w:eastAsia="Calibri" w:hAnsi="Arial Narrow" w:cs="Times New Roman"/>
                <w:sz w:val="24"/>
                <w:szCs w:val="24"/>
              </w:rPr>
              <w:t>schreibproduktive Formen der Texterschließung für vertieftes Leseverstehen einsetzen.</w:t>
            </w:r>
          </w:p>
          <w:p w14:paraId="1854D1A6" w14:textId="77777777" w:rsidR="00A94D58" w:rsidRDefault="00A54BE3">
            <w:pPr>
              <w:pStyle w:val="Listenabsatz"/>
              <w:numPr>
                <w:ilvl w:val="0"/>
                <w:numId w:val="5"/>
              </w:numPr>
              <w:spacing w:after="0" w:line="240" w:lineRule="auto"/>
              <w:ind w:left="484"/>
              <w:jc w:val="left"/>
              <w:rPr>
                <w:rFonts w:ascii="Arial Narrow" w:hAnsi="Arial Narrow" w:cs="Times New Roman"/>
                <w:sz w:val="24"/>
                <w:szCs w:val="24"/>
              </w:rPr>
            </w:pPr>
            <w:r>
              <w:rPr>
                <w:rFonts w:ascii="Arial Narrow" w:eastAsia="Calibri" w:hAnsi="Arial Narrow" w:cs="Times New Roman"/>
                <w:sz w:val="24"/>
                <w:szCs w:val="24"/>
              </w:rPr>
              <w:t>sprachliche Strukturen untersuchen.</w:t>
            </w:r>
          </w:p>
          <w:p w14:paraId="08FB97B6" w14:textId="77777777" w:rsidR="00A94D58" w:rsidRDefault="00A54BE3">
            <w:pPr>
              <w:pStyle w:val="Listenabsatz"/>
              <w:numPr>
                <w:ilvl w:val="0"/>
                <w:numId w:val="5"/>
              </w:numPr>
              <w:spacing w:after="0" w:line="240" w:lineRule="auto"/>
              <w:ind w:left="484"/>
              <w:jc w:val="left"/>
              <w:rPr>
                <w:rFonts w:ascii="Arial Narrow" w:hAnsi="Arial Narrow" w:cs="Times New Roman"/>
                <w:sz w:val="24"/>
                <w:szCs w:val="24"/>
              </w:rPr>
            </w:pPr>
            <w:r>
              <w:rPr>
                <w:rFonts w:ascii="Arial Narrow" w:eastAsia="Calibri" w:hAnsi="Arial Narrow" w:cs="Times New Roman"/>
                <w:sz w:val="24"/>
                <w:szCs w:val="24"/>
              </w:rPr>
              <w:t xml:space="preserve">zu fachlichen Gegenständen persönlich Stellung beziehen.  </w:t>
            </w:r>
          </w:p>
        </w:tc>
        <w:tc>
          <w:tcPr>
            <w:tcW w:w="5669" w:type="dxa"/>
            <w:tcBorders>
              <w:top w:val="nil"/>
            </w:tcBorders>
            <w:shd w:val="clear" w:color="auto" w:fill="auto"/>
          </w:tcPr>
          <w:p w14:paraId="36F7E2C1" w14:textId="77777777" w:rsidR="00A94D58" w:rsidRDefault="00A54BE3">
            <w:pPr>
              <w:spacing w:after="0" w:line="240" w:lineRule="auto"/>
              <w:ind w:left="59"/>
              <w:rPr>
                <w:rFonts w:ascii="Arial Narrow" w:hAnsi="Arial Narrow" w:cs="Helvetica"/>
                <w:b/>
                <w:sz w:val="24"/>
                <w:szCs w:val="24"/>
              </w:rPr>
            </w:pPr>
            <w:r>
              <w:rPr>
                <w:rFonts w:ascii="Arial Narrow" w:eastAsia="Calibri" w:hAnsi="Arial Narrow" w:cs="Helvetica"/>
                <w:b/>
                <w:sz w:val="24"/>
                <w:szCs w:val="24"/>
              </w:rPr>
              <w:t>Produktion</w:t>
            </w:r>
          </w:p>
          <w:p w14:paraId="5EC2E472" w14:textId="77777777" w:rsidR="00A94D58" w:rsidRDefault="00A54BE3">
            <w:pPr>
              <w:spacing w:after="0" w:line="276" w:lineRule="auto"/>
              <w:ind w:left="59"/>
              <w:rPr>
                <w:rFonts w:ascii="Arial Narrow" w:eastAsia="Times New Roman" w:hAnsi="Arial Narrow" w:cs="Arial"/>
                <w:sz w:val="24"/>
                <w:szCs w:val="24"/>
                <w:lang w:eastAsia="de-DE"/>
              </w:rPr>
            </w:pPr>
            <w:r>
              <w:rPr>
                <w:rFonts w:ascii="Arial Narrow" w:eastAsia="Times New Roman" w:hAnsi="Arial Narrow" w:cs="Arial"/>
                <w:sz w:val="24"/>
                <w:szCs w:val="24"/>
                <w:lang w:eastAsia="de-DE"/>
              </w:rPr>
              <w:t xml:space="preserve">Die Schülerinnen und Schüler können… </w:t>
            </w:r>
          </w:p>
          <w:p w14:paraId="75C2DD8D" w14:textId="77777777" w:rsidR="00A94D58" w:rsidRDefault="00A54BE3">
            <w:pPr>
              <w:pStyle w:val="Listenabsatz"/>
              <w:numPr>
                <w:ilvl w:val="0"/>
                <w:numId w:val="6"/>
              </w:numPr>
              <w:spacing w:after="0" w:line="240" w:lineRule="auto"/>
              <w:ind w:left="488" w:hanging="425"/>
              <w:jc w:val="left"/>
              <w:rPr>
                <w:rFonts w:ascii="Arial Narrow" w:hAnsi="Arial Narrow"/>
                <w:sz w:val="24"/>
                <w:szCs w:val="24"/>
              </w:rPr>
            </w:pPr>
            <w:r>
              <w:rPr>
                <w:rFonts w:ascii="Arial Narrow" w:eastAsia="Calibri" w:hAnsi="Arial Narrow"/>
                <w:sz w:val="24"/>
                <w:szCs w:val="24"/>
              </w:rPr>
              <w:t>Texte flüssig vorlesen sowie sprechgestaltende Mittel beim Vortragen verständnisfördernd einsetzen.</w:t>
            </w:r>
          </w:p>
          <w:p w14:paraId="4FBA58E4" w14:textId="77777777" w:rsidR="00A94D58" w:rsidRDefault="00A54BE3">
            <w:pPr>
              <w:pStyle w:val="Listenabsatz"/>
              <w:numPr>
                <w:ilvl w:val="0"/>
                <w:numId w:val="6"/>
              </w:numPr>
              <w:spacing w:after="0" w:line="240" w:lineRule="auto"/>
              <w:ind w:left="488" w:hanging="425"/>
              <w:jc w:val="left"/>
              <w:rPr>
                <w:rFonts w:ascii="Arial Narrow" w:hAnsi="Arial Narrow"/>
                <w:sz w:val="24"/>
                <w:szCs w:val="24"/>
              </w:rPr>
            </w:pPr>
            <w:r>
              <w:rPr>
                <w:rFonts w:ascii="Arial Narrow" w:eastAsia="Calibri" w:hAnsi="Arial Narrow"/>
                <w:sz w:val="24"/>
                <w:szCs w:val="24"/>
              </w:rPr>
              <w:t>Texte in handschriftlicher und digitaler Form leserfreundlich aufbereiten.</w:t>
            </w:r>
          </w:p>
          <w:p w14:paraId="3AF1079B" w14:textId="77777777" w:rsidR="00A94D58" w:rsidRDefault="00A54BE3">
            <w:pPr>
              <w:pStyle w:val="Listenabsatz"/>
              <w:numPr>
                <w:ilvl w:val="0"/>
                <w:numId w:val="6"/>
              </w:numPr>
              <w:spacing w:after="0" w:line="240" w:lineRule="auto"/>
              <w:ind w:left="488" w:hanging="425"/>
              <w:jc w:val="left"/>
              <w:rPr>
                <w:rFonts w:ascii="Arial Narrow" w:hAnsi="Arial Narrow"/>
                <w:sz w:val="24"/>
                <w:szCs w:val="24"/>
              </w:rPr>
            </w:pPr>
            <w:r>
              <w:rPr>
                <w:rFonts w:ascii="Arial Narrow" w:eastAsia="Calibri" w:hAnsi="Arial Narrow"/>
                <w:sz w:val="24"/>
                <w:szCs w:val="24"/>
              </w:rPr>
              <w:t>eigene Texte angeleitet planen und nach vorgegebenen Kriterien überarbeiten.</w:t>
            </w:r>
          </w:p>
          <w:p w14:paraId="4BBDAAE9" w14:textId="77777777" w:rsidR="00A94D58" w:rsidRDefault="00A54BE3">
            <w:pPr>
              <w:pStyle w:val="Listenabsatz"/>
              <w:numPr>
                <w:ilvl w:val="0"/>
                <w:numId w:val="6"/>
              </w:numPr>
              <w:spacing w:after="0" w:line="240" w:lineRule="auto"/>
              <w:ind w:left="488" w:hanging="425"/>
              <w:jc w:val="left"/>
              <w:rPr>
                <w:rFonts w:ascii="Arial Narrow" w:hAnsi="Arial Narrow"/>
                <w:sz w:val="24"/>
                <w:szCs w:val="24"/>
              </w:rPr>
            </w:pPr>
            <w:r>
              <w:rPr>
                <w:rFonts w:ascii="Arial Narrow" w:eastAsia="Calibri" w:hAnsi="Arial Narrow"/>
                <w:sz w:val="24"/>
                <w:szCs w:val="24"/>
              </w:rPr>
              <w:t>Arbeitsergebnisse in schriftlicher Form sachgerecht sichern und dokumentieren.</w:t>
            </w:r>
          </w:p>
          <w:p w14:paraId="4652922C" w14:textId="77777777" w:rsidR="00A94D58" w:rsidRDefault="00A54BE3">
            <w:pPr>
              <w:pStyle w:val="Listenabsatz"/>
              <w:numPr>
                <w:ilvl w:val="0"/>
                <w:numId w:val="6"/>
              </w:numPr>
              <w:spacing w:after="0" w:line="240" w:lineRule="auto"/>
              <w:ind w:left="488" w:hanging="425"/>
              <w:jc w:val="left"/>
              <w:rPr>
                <w:rFonts w:ascii="Arial Narrow" w:hAnsi="Arial Narrow"/>
                <w:sz w:val="24"/>
                <w:szCs w:val="24"/>
              </w:rPr>
            </w:pPr>
            <w:r>
              <w:rPr>
                <w:rFonts w:ascii="Arial Narrow" w:eastAsia="Calibri" w:hAnsi="Arial Narrow"/>
                <w:sz w:val="24"/>
                <w:szCs w:val="24"/>
              </w:rPr>
              <w:t>mündliche und schriftliche Texte funktional gestalten.</w:t>
            </w:r>
          </w:p>
          <w:p w14:paraId="68BE808B" w14:textId="77777777" w:rsidR="00A94D58" w:rsidRDefault="00A54BE3">
            <w:pPr>
              <w:pStyle w:val="Listenabsatz"/>
              <w:numPr>
                <w:ilvl w:val="0"/>
                <w:numId w:val="6"/>
              </w:numPr>
              <w:spacing w:after="0" w:line="240" w:lineRule="auto"/>
              <w:ind w:left="488" w:hanging="425"/>
              <w:jc w:val="left"/>
              <w:rPr>
                <w:rFonts w:ascii="Arial Narrow" w:hAnsi="Arial Narrow"/>
                <w:sz w:val="24"/>
                <w:szCs w:val="24"/>
              </w:rPr>
            </w:pPr>
            <w:r>
              <w:rPr>
                <w:rFonts w:ascii="Arial Narrow" w:eastAsia="Calibri" w:hAnsi="Arial Narrow"/>
                <w:sz w:val="24"/>
                <w:szCs w:val="24"/>
              </w:rPr>
              <w:t>mündliche Beiträge artikuliert, verständlich und sprachlich korrekt gestalten.</w:t>
            </w:r>
          </w:p>
          <w:p w14:paraId="6F56372D" w14:textId="77777777" w:rsidR="00A94D58" w:rsidRDefault="00A54BE3">
            <w:pPr>
              <w:pStyle w:val="Listenabsatz"/>
              <w:numPr>
                <w:ilvl w:val="0"/>
                <w:numId w:val="6"/>
              </w:numPr>
              <w:spacing w:after="0" w:line="240" w:lineRule="auto"/>
              <w:ind w:left="488" w:hanging="425"/>
              <w:jc w:val="left"/>
              <w:rPr>
                <w:rFonts w:ascii="Arial Narrow" w:hAnsi="Arial Narrow"/>
                <w:sz w:val="24"/>
                <w:szCs w:val="24"/>
              </w:rPr>
            </w:pPr>
            <w:r>
              <w:rPr>
                <w:rFonts w:ascii="Arial Narrow" w:eastAsia="Calibri" w:hAnsi="Arial Narrow"/>
                <w:sz w:val="24"/>
                <w:szCs w:val="24"/>
              </w:rPr>
              <w:t>einen zunehmend differenzierten Wortschatz funktional einsetzen.</w:t>
            </w:r>
          </w:p>
          <w:p w14:paraId="598F9BA7" w14:textId="77777777" w:rsidR="00A94D58" w:rsidRDefault="00A54BE3">
            <w:pPr>
              <w:pStyle w:val="Listenabsatz"/>
              <w:numPr>
                <w:ilvl w:val="0"/>
                <w:numId w:val="6"/>
              </w:numPr>
              <w:spacing w:after="0" w:line="240" w:lineRule="auto"/>
              <w:ind w:left="488" w:hanging="425"/>
              <w:jc w:val="left"/>
              <w:rPr>
                <w:rFonts w:ascii="Arial Narrow" w:hAnsi="Arial Narrow" w:cs="Helvetica"/>
                <w:sz w:val="24"/>
                <w:szCs w:val="24"/>
              </w:rPr>
            </w:pPr>
            <w:r>
              <w:rPr>
                <w:rFonts w:ascii="Arial Narrow" w:eastAsia="Calibri" w:hAnsi="Arial Narrow"/>
                <w:sz w:val="24"/>
                <w:szCs w:val="24"/>
              </w:rPr>
              <w:t>eigene Urteile in mündlicher und schriftlicher Form sachbezogen begründen.</w:t>
            </w:r>
          </w:p>
        </w:tc>
      </w:tr>
    </w:tbl>
    <w:p w14:paraId="151E4B36" w14:textId="77777777" w:rsidR="00A94D58" w:rsidRDefault="00A94D58">
      <w:pPr>
        <w:spacing w:after="0" w:line="240" w:lineRule="auto"/>
        <w:rPr>
          <w:b/>
          <w:color w:val="2F5496" w:themeColor="accent1" w:themeShade="BF"/>
          <w:sz w:val="23"/>
          <w:szCs w:val="23"/>
          <w:u w:val="single"/>
        </w:rPr>
      </w:pPr>
    </w:p>
    <w:tbl>
      <w:tblPr>
        <w:tblStyle w:val="Tabellenraster"/>
        <w:tblW w:w="9923" w:type="dxa"/>
        <w:tblInd w:w="-572" w:type="dxa"/>
        <w:tblLayout w:type="fixed"/>
        <w:tblLook w:val="04A0" w:firstRow="1" w:lastRow="0" w:firstColumn="1" w:lastColumn="0" w:noHBand="0" w:noVBand="1"/>
      </w:tblPr>
      <w:tblGrid>
        <w:gridCol w:w="5812"/>
        <w:gridCol w:w="4111"/>
      </w:tblGrid>
      <w:tr w:rsidR="00A94D58" w14:paraId="44E88E4C" w14:textId="77777777">
        <w:trPr>
          <w:trHeight w:val="53"/>
        </w:trPr>
        <w:tc>
          <w:tcPr>
            <w:tcW w:w="5811" w:type="dxa"/>
          </w:tcPr>
          <w:p w14:paraId="4638029A" w14:textId="77777777" w:rsidR="00A94D58" w:rsidRDefault="00A54BE3">
            <w:pPr>
              <w:spacing w:after="0" w:line="240" w:lineRule="auto"/>
              <w:ind w:left="113" w:hanging="113"/>
              <w:rPr>
                <w:rFonts w:ascii="Arial Narrow" w:hAnsi="Arial Narrow" w:cs="Times New Roman"/>
                <w:b/>
              </w:rPr>
            </w:pPr>
            <w:r>
              <w:rPr>
                <w:rFonts w:ascii="Arial Narrow" w:eastAsia="Calibri" w:hAnsi="Arial Narrow" w:cs="Times New Roman"/>
                <w:b/>
              </w:rPr>
              <w:t xml:space="preserve">     Inhaltliche Schwerpunkte:</w:t>
            </w:r>
          </w:p>
          <w:p w14:paraId="6DC89952" w14:textId="77777777" w:rsidR="00A94D58" w:rsidRDefault="00A94D58">
            <w:pPr>
              <w:spacing w:after="0" w:line="240" w:lineRule="auto"/>
              <w:ind w:left="113" w:hanging="113"/>
              <w:rPr>
                <w:rFonts w:ascii="Arial Narrow" w:hAnsi="Arial Narrow" w:cs="Times New Roman"/>
                <w:b/>
              </w:rPr>
            </w:pPr>
          </w:p>
          <w:p w14:paraId="43AED4A7" w14:textId="77777777" w:rsidR="00A94D58" w:rsidRDefault="00A54BE3">
            <w:pPr>
              <w:pStyle w:val="Listenabsatz"/>
              <w:numPr>
                <w:ilvl w:val="0"/>
                <w:numId w:val="0"/>
              </w:numPr>
              <w:spacing w:after="0" w:line="240" w:lineRule="auto"/>
              <w:ind w:left="321"/>
              <w:rPr>
                <w:rFonts w:ascii="Arial Narrow" w:hAnsi="Arial Narrow"/>
              </w:rPr>
            </w:pPr>
            <w:r>
              <w:rPr>
                <w:rFonts w:ascii="Arial Narrow" w:eastAsia="Calibri" w:hAnsi="Arial Narrow" w:cs="Times New Roman"/>
                <w:b/>
              </w:rPr>
              <w:t>Sprache:</w:t>
            </w:r>
          </w:p>
          <w:p w14:paraId="2520D9DE" w14:textId="77777777" w:rsidR="00A94D58" w:rsidRDefault="00A54BE3">
            <w:pPr>
              <w:pStyle w:val="Listenabsatz"/>
              <w:numPr>
                <w:ilvl w:val="1"/>
                <w:numId w:val="44"/>
              </w:numPr>
              <w:spacing w:after="0" w:line="240" w:lineRule="auto"/>
              <w:ind w:left="320"/>
              <w:jc w:val="left"/>
              <w:rPr>
                <w:rFonts w:ascii="Arial Narrow" w:hAnsi="Arial Narrow" w:cs="Times New Roman"/>
              </w:rPr>
            </w:pPr>
            <w:r>
              <w:rPr>
                <w:rFonts w:ascii="Arial Narrow" w:eastAsia="Calibri" w:hAnsi="Arial Narrow" w:cs="Times New Roman"/>
              </w:rPr>
              <w:t>Textebene: Kohärenz, sprachliche Mittel</w:t>
            </w:r>
          </w:p>
          <w:p w14:paraId="7852F342" w14:textId="77777777" w:rsidR="00A94D58" w:rsidRDefault="00A54BE3">
            <w:pPr>
              <w:pStyle w:val="Listenabsatz"/>
              <w:numPr>
                <w:ilvl w:val="1"/>
                <w:numId w:val="44"/>
              </w:numPr>
              <w:spacing w:after="0" w:line="240" w:lineRule="auto"/>
              <w:ind w:left="320"/>
              <w:jc w:val="left"/>
              <w:rPr>
                <w:rFonts w:ascii="Arial Narrow" w:hAnsi="Arial Narrow" w:cs="Times New Roman"/>
              </w:rPr>
            </w:pPr>
            <w:r>
              <w:rPr>
                <w:rFonts w:ascii="Arial Narrow" w:eastAsia="Calibri" w:hAnsi="Arial Narrow" w:cs="Times New Roman"/>
                <w:b/>
                <w:bCs/>
              </w:rPr>
              <w:t>Orthografie:</w:t>
            </w:r>
            <w:r>
              <w:rPr>
                <w:rFonts w:ascii="Arial Narrow" w:eastAsia="Calibri" w:hAnsi="Arial Narrow" w:cs="Times New Roman"/>
              </w:rPr>
              <w:t xml:space="preserve"> Rechtschreibstrategien, </w:t>
            </w:r>
            <w:r>
              <w:rPr>
                <w:rFonts w:ascii="Arial Narrow" w:eastAsia="Calibri" w:hAnsi="Arial Narrow" w:cs="Times New Roman"/>
                <w:b/>
                <w:bCs/>
              </w:rPr>
              <w:t>Zeichensetzung</w:t>
            </w:r>
          </w:p>
          <w:p w14:paraId="214B3479" w14:textId="77777777" w:rsidR="00A94D58" w:rsidRDefault="00A94D58">
            <w:pPr>
              <w:pStyle w:val="Listenabsatz"/>
              <w:numPr>
                <w:ilvl w:val="0"/>
                <w:numId w:val="0"/>
              </w:numPr>
              <w:spacing w:after="0" w:line="240" w:lineRule="auto"/>
              <w:ind w:left="321"/>
              <w:rPr>
                <w:rFonts w:ascii="Arial Narrow" w:hAnsi="Arial Narrow" w:cs="Times New Roman"/>
              </w:rPr>
            </w:pPr>
          </w:p>
          <w:p w14:paraId="5D28C56B" w14:textId="77777777" w:rsidR="00A94D58" w:rsidRDefault="00A54BE3">
            <w:pPr>
              <w:pStyle w:val="Listenabsatz"/>
              <w:numPr>
                <w:ilvl w:val="0"/>
                <w:numId w:val="0"/>
              </w:numPr>
              <w:spacing w:after="0" w:line="240" w:lineRule="auto"/>
              <w:ind w:left="321"/>
              <w:rPr>
                <w:rFonts w:ascii="Arial Narrow" w:hAnsi="Arial Narrow"/>
              </w:rPr>
            </w:pPr>
            <w:r>
              <w:rPr>
                <w:rFonts w:ascii="Arial Narrow" w:eastAsia="Calibri" w:hAnsi="Arial Narrow" w:cs="Times New Roman"/>
                <w:b/>
              </w:rPr>
              <w:t>Texte:</w:t>
            </w:r>
          </w:p>
          <w:p w14:paraId="002A944F" w14:textId="77777777" w:rsidR="00A94D58" w:rsidRDefault="00A54BE3">
            <w:pPr>
              <w:pStyle w:val="Listenabsatz"/>
              <w:numPr>
                <w:ilvl w:val="1"/>
                <w:numId w:val="44"/>
              </w:numPr>
              <w:spacing w:after="0" w:line="240" w:lineRule="auto"/>
              <w:ind w:left="320"/>
              <w:jc w:val="left"/>
              <w:rPr>
                <w:rFonts w:ascii="Arial Narrow" w:hAnsi="Arial Narrow"/>
              </w:rPr>
            </w:pPr>
            <w:r>
              <w:rPr>
                <w:rFonts w:ascii="Arial Narrow" w:eastAsia="Calibri" w:hAnsi="Arial Narrow"/>
                <w:b/>
                <w:bCs/>
              </w:rPr>
              <w:t>Figuren und Handlung in Erzähltexten: Jugendroman</w:t>
            </w:r>
          </w:p>
          <w:p w14:paraId="7C884687" w14:textId="77777777" w:rsidR="00A94D58" w:rsidRDefault="00A54BE3">
            <w:pPr>
              <w:pStyle w:val="Listenabsatz"/>
              <w:numPr>
                <w:ilvl w:val="1"/>
                <w:numId w:val="44"/>
              </w:numPr>
              <w:spacing w:after="0" w:line="240" w:lineRule="auto"/>
              <w:ind w:left="320"/>
              <w:jc w:val="left"/>
              <w:rPr>
                <w:rFonts w:ascii="Arial Narrow" w:hAnsi="Arial Narrow"/>
              </w:rPr>
            </w:pPr>
            <w:r>
              <w:rPr>
                <w:rFonts w:ascii="Arial Narrow" w:eastAsia="Calibri" w:hAnsi="Arial Narrow"/>
              </w:rPr>
              <w:t>Kommunikatives Handeln in Texten: Dialoge, Spielszenen</w:t>
            </w:r>
          </w:p>
          <w:p w14:paraId="1306B337" w14:textId="77777777" w:rsidR="00A94D58" w:rsidRDefault="00A54BE3">
            <w:pPr>
              <w:pStyle w:val="Listenabsatz"/>
              <w:numPr>
                <w:ilvl w:val="1"/>
                <w:numId w:val="44"/>
              </w:numPr>
              <w:spacing w:after="0" w:line="240" w:lineRule="auto"/>
              <w:ind w:left="320"/>
              <w:jc w:val="left"/>
              <w:rPr>
                <w:rFonts w:ascii="Arial Narrow" w:hAnsi="Arial Narrow" w:cs="Times New Roman"/>
                <w:b/>
                <w:bCs/>
              </w:rPr>
            </w:pPr>
            <w:r>
              <w:rPr>
                <w:rFonts w:ascii="Arial Narrow" w:eastAsia="Calibri" w:hAnsi="Arial Narrow" w:cs="Times New Roman"/>
                <w:b/>
                <w:bCs/>
              </w:rPr>
              <w:t>Erfahrungen mit Literatur: Vorstellungsbilder, Leseerfahrungen und Leseinteressen</w:t>
            </w:r>
          </w:p>
          <w:p w14:paraId="031604C0" w14:textId="77777777" w:rsidR="00A94D58" w:rsidRDefault="00A94D58">
            <w:pPr>
              <w:pStyle w:val="Listenabsatz"/>
              <w:numPr>
                <w:ilvl w:val="0"/>
                <w:numId w:val="0"/>
              </w:numPr>
              <w:spacing w:after="0" w:line="240" w:lineRule="auto"/>
              <w:ind w:left="321"/>
              <w:rPr>
                <w:rFonts w:ascii="Arial Narrow" w:hAnsi="Arial Narrow" w:cs="Times New Roman"/>
              </w:rPr>
            </w:pPr>
          </w:p>
          <w:p w14:paraId="7EC0DCF6" w14:textId="77777777" w:rsidR="00A94D58" w:rsidRDefault="00A54BE3">
            <w:pPr>
              <w:pStyle w:val="Listenabsatz"/>
              <w:numPr>
                <w:ilvl w:val="0"/>
                <w:numId w:val="0"/>
              </w:numPr>
              <w:spacing w:after="0" w:line="240" w:lineRule="auto"/>
              <w:ind w:left="321"/>
              <w:rPr>
                <w:rFonts w:ascii="Arial Narrow" w:hAnsi="Arial Narrow"/>
              </w:rPr>
            </w:pPr>
            <w:r>
              <w:rPr>
                <w:rFonts w:ascii="Arial Narrow" w:eastAsia="Calibri" w:hAnsi="Arial Narrow" w:cs="Times New Roman"/>
                <w:b/>
              </w:rPr>
              <w:t>Kommunikation:</w:t>
            </w:r>
          </w:p>
          <w:p w14:paraId="47E9D7CF" w14:textId="77777777" w:rsidR="00A94D58" w:rsidRDefault="00A54BE3">
            <w:pPr>
              <w:pStyle w:val="Listenabsatz"/>
              <w:numPr>
                <w:ilvl w:val="1"/>
                <w:numId w:val="44"/>
              </w:numPr>
              <w:spacing w:after="0" w:line="240" w:lineRule="auto"/>
              <w:jc w:val="left"/>
              <w:rPr>
                <w:rFonts w:ascii="Arial Narrow" w:hAnsi="Arial Narrow" w:cs="Times New Roman"/>
              </w:rPr>
            </w:pPr>
            <w:r>
              <w:rPr>
                <w:rFonts w:ascii="Arial Narrow" w:eastAsia="Calibri" w:hAnsi="Arial Narrow" w:cs="Times New Roman"/>
              </w:rPr>
              <w:t>Kommunikationsrollen: Produzent/in und Rezipient/in</w:t>
            </w:r>
          </w:p>
          <w:p w14:paraId="7108F624" w14:textId="77777777" w:rsidR="00A94D58" w:rsidRDefault="00A94D58">
            <w:pPr>
              <w:pStyle w:val="Listenabsatz"/>
              <w:numPr>
                <w:ilvl w:val="0"/>
                <w:numId w:val="0"/>
              </w:numPr>
              <w:spacing w:after="0" w:line="240" w:lineRule="auto"/>
              <w:ind w:left="321"/>
              <w:rPr>
                <w:rFonts w:ascii="Arial Narrow" w:hAnsi="Arial Narrow" w:cs="Times New Roman"/>
              </w:rPr>
            </w:pPr>
          </w:p>
          <w:p w14:paraId="7FD7AA07" w14:textId="77777777" w:rsidR="00A94D58" w:rsidRDefault="00A54BE3">
            <w:pPr>
              <w:spacing w:after="0" w:line="240" w:lineRule="auto"/>
              <w:ind w:left="-39"/>
              <w:rPr>
                <w:rFonts w:ascii="Arial Narrow" w:hAnsi="Arial Narrow"/>
              </w:rPr>
            </w:pPr>
            <w:r>
              <w:rPr>
                <w:rFonts w:ascii="Arial Narrow" w:eastAsia="Calibri" w:hAnsi="Arial Narrow" w:cs="Times New Roman"/>
                <w:b/>
              </w:rPr>
              <w:t xml:space="preserve">       Medien:</w:t>
            </w:r>
          </w:p>
          <w:p w14:paraId="0FA2BE90" w14:textId="77777777" w:rsidR="00A94D58" w:rsidRDefault="00A54BE3">
            <w:pPr>
              <w:pStyle w:val="Listenabsatz"/>
              <w:numPr>
                <w:ilvl w:val="1"/>
                <w:numId w:val="44"/>
              </w:numPr>
              <w:spacing w:after="0" w:line="240" w:lineRule="auto"/>
              <w:ind w:left="320"/>
              <w:jc w:val="left"/>
              <w:rPr>
                <w:rFonts w:ascii="Arial Narrow" w:hAnsi="Arial Narrow" w:cs="Times New Roman"/>
              </w:rPr>
            </w:pPr>
            <w:r>
              <w:rPr>
                <w:rFonts w:ascii="Arial Narrow" w:eastAsia="Calibri" w:hAnsi="Arial Narrow" w:cs="Times New Roman"/>
                <w:b/>
                <w:bCs/>
              </w:rPr>
              <w:t>Mediale Präsentationsformen: Printmedien,</w:t>
            </w:r>
            <w:r>
              <w:rPr>
                <w:rFonts w:ascii="Arial Narrow" w:eastAsia="Calibri" w:hAnsi="Arial Narrow" w:cs="Times New Roman"/>
              </w:rPr>
              <w:t xml:space="preserve"> Hörmedien, </w:t>
            </w:r>
            <w:r>
              <w:rPr>
                <w:rFonts w:ascii="Arial Narrow" w:eastAsia="Calibri" w:hAnsi="Arial Narrow" w:cs="Times New Roman"/>
                <w:b/>
                <w:bCs/>
              </w:rPr>
              <w:t>audiovisuelle Medien,</w:t>
            </w:r>
            <w:r>
              <w:rPr>
                <w:rFonts w:ascii="Arial Narrow" w:eastAsia="Calibri" w:hAnsi="Arial Narrow" w:cs="Times New Roman"/>
              </w:rPr>
              <w:t xml:space="preserve"> Websites, interaktive Medien</w:t>
            </w:r>
          </w:p>
          <w:p w14:paraId="71756311" w14:textId="77777777" w:rsidR="00A94D58" w:rsidRDefault="00A94D58">
            <w:pPr>
              <w:spacing w:after="0" w:line="240" w:lineRule="auto"/>
              <w:rPr>
                <w:rFonts w:ascii="Arial Narrow" w:hAnsi="Arial Narrow"/>
                <w:b/>
                <w:sz w:val="24"/>
                <w:szCs w:val="24"/>
              </w:rPr>
            </w:pPr>
          </w:p>
        </w:tc>
        <w:tc>
          <w:tcPr>
            <w:tcW w:w="4111" w:type="dxa"/>
            <w:shd w:val="clear" w:color="auto" w:fill="F76367"/>
          </w:tcPr>
          <w:p w14:paraId="3F666B54" w14:textId="77777777" w:rsidR="00A94D58" w:rsidRDefault="00A54BE3">
            <w:pPr>
              <w:spacing w:after="0" w:line="240" w:lineRule="auto"/>
              <w:rPr>
                <w:rFonts w:ascii="Arial Narrow" w:hAnsi="Arial Narrow" w:cs="Times New Roman"/>
                <w:b/>
              </w:rPr>
            </w:pPr>
            <w:r>
              <w:rPr>
                <w:rFonts w:ascii="Arial Narrow" w:eastAsia="Calibri" w:hAnsi="Arial Narrow" w:cs="Times New Roman"/>
                <w:b/>
              </w:rPr>
              <w:t xml:space="preserve">      Didaktische und methodische Akzente:</w:t>
            </w:r>
          </w:p>
          <w:p w14:paraId="57303B93" w14:textId="77777777" w:rsidR="00A94D58" w:rsidRDefault="00A94D58">
            <w:pPr>
              <w:spacing w:after="0" w:line="240" w:lineRule="auto"/>
              <w:rPr>
                <w:rFonts w:ascii="Arial Narrow" w:hAnsi="Arial Narrow" w:cs="Times New Roman"/>
                <w:b/>
              </w:rPr>
            </w:pPr>
          </w:p>
          <w:p w14:paraId="706A49DF" w14:textId="77777777" w:rsidR="00A94D58" w:rsidRDefault="00A54BE3">
            <w:pPr>
              <w:pStyle w:val="Listenabsatz"/>
              <w:numPr>
                <w:ilvl w:val="0"/>
                <w:numId w:val="44"/>
              </w:numPr>
              <w:spacing w:after="0" w:line="240" w:lineRule="auto"/>
              <w:ind w:left="317"/>
              <w:jc w:val="left"/>
              <w:rPr>
                <w:rFonts w:ascii="Arial Narrow" w:hAnsi="Arial Narrow" w:cs="Times New Roman"/>
              </w:rPr>
            </w:pPr>
            <w:r>
              <w:rPr>
                <w:rFonts w:ascii="Arial Narrow" w:eastAsia="Calibri" w:hAnsi="Arial Narrow" w:cs="Times New Roman"/>
              </w:rPr>
              <w:t>Über Erfahrungen mit Büchern und deren Verfilmungen berichten</w:t>
            </w:r>
          </w:p>
          <w:p w14:paraId="38A0D730" w14:textId="77777777" w:rsidR="00A94D58" w:rsidRDefault="00A54BE3">
            <w:pPr>
              <w:pStyle w:val="Listenabsatz"/>
              <w:numPr>
                <w:ilvl w:val="0"/>
                <w:numId w:val="44"/>
              </w:numPr>
              <w:spacing w:after="0" w:line="240" w:lineRule="auto"/>
              <w:ind w:left="317"/>
              <w:jc w:val="left"/>
              <w:rPr>
                <w:rFonts w:ascii="Arial Narrow" w:hAnsi="Arial Narrow" w:cs="Times New Roman"/>
              </w:rPr>
            </w:pPr>
            <w:r>
              <w:rPr>
                <w:rFonts w:ascii="Arial Narrow" w:eastAsia="Calibri" w:hAnsi="Arial Narrow" w:cs="Times New Roman"/>
              </w:rPr>
              <w:t>Den Handlungsablauf in verschiedenen Romanauszügen untersuchen</w:t>
            </w:r>
          </w:p>
          <w:p w14:paraId="0D6C2AED" w14:textId="77777777" w:rsidR="00A94D58" w:rsidRDefault="00A54BE3">
            <w:pPr>
              <w:pStyle w:val="Listenabsatz"/>
              <w:numPr>
                <w:ilvl w:val="0"/>
                <w:numId w:val="44"/>
              </w:numPr>
              <w:spacing w:after="0" w:line="240" w:lineRule="auto"/>
              <w:ind w:left="317"/>
              <w:jc w:val="left"/>
              <w:rPr>
                <w:rFonts w:ascii="Arial Narrow" w:hAnsi="Arial Narrow" w:cs="Times New Roman"/>
              </w:rPr>
            </w:pPr>
            <w:r>
              <w:rPr>
                <w:rFonts w:ascii="Arial Narrow" w:eastAsia="Calibri" w:hAnsi="Arial Narrow" w:cs="Times New Roman"/>
              </w:rPr>
              <w:t>Die Figurengestaltung beurteilen</w:t>
            </w:r>
          </w:p>
          <w:p w14:paraId="09B77B73" w14:textId="77777777" w:rsidR="00A94D58" w:rsidRDefault="00A54BE3">
            <w:pPr>
              <w:pStyle w:val="Listenabsatz"/>
              <w:numPr>
                <w:ilvl w:val="0"/>
                <w:numId w:val="44"/>
              </w:numPr>
              <w:spacing w:after="0" w:line="240" w:lineRule="auto"/>
              <w:ind w:left="317"/>
              <w:jc w:val="left"/>
              <w:rPr>
                <w:rFonts w:ascii="Arial Narrow" w:hAnsi="Arial Narrow" w:cs="Times New Roman"/>
              </w:rPr>
            </w:pPr>
            <w:r>
              <w:rPr>
                <w:rFonts w:ascii="Arial Narrow" w:eastAsia="Calibri" w:hAnsi="Arial Narrow" w:cs="Times New Roman"/>
              </w:rPr>
              <w:t>Das Textverständnis durch gestalterisches Arbeiten (Brief an eine Figur, Comic, Ausgestaltung oder Weiterschreiben einer Textstelle) vertiefen</w:t>
            </w:r>
          </w:p>
          <w:p w14:paraId="5F07AAD7" w14:textId="77777777" w:rsidR="00A94D58" w:rsidRDefault="00A54BE3">
            <w:pPr>
              <w:pStyle w:val="Listenabsatz"/>
              <w:numPr>
                <w:ilvl w:val="0"/>
                <w:numId w:val="44"/>
              </w:numPr>
              <w:spacing w:after="0" w:line="240" w:lineRule="auto"/>
              <w:ind w:left="317"/>
              <w:jc w:val="left"/>
              <w:rPr>
                <w:rFonts w:ascii="Arial Narrow" w:hAnsi="Arial Narrow" w:cs="Times New Roman"/>
              </w:rPr>
            </w:pPr>
            <w:r>
              <w:rPr>
                <w:rFonts w:ascii="Arial Narrow" w:eastAsia="Calibri" w:hAnsi="Arial Narrow" w:cs="Times New Roman"/>
              </w:rPr>
              <w:t>Schlüsselszenen des Films im Hinblick auf Figuren, Handlung, Schauplatz und Zeit erschließen und diese mit dem Roman vergleichen</w:t>
            </w:r>
          </w:p>
          <w:p w14:paraId="4431DF8F" w14:textId="77777777" w:rsidR="00A94D58" w:rsidRDefault="00A54BE3">
            <w:pPr>
              <w:pStyle w:val="Listenabsatz"/>
              <w:numPr>
                <w:ilvl w:val="0"/>
                <w:numId w:val="44"/>
              </w:numPr>
              <w:spacing w:after="0" w:line="240" w:lineRule="auto"/>
              <w:ind w:left="317"/>
              <w:jc w:val="left"/>
              <w:rPr>
                <w:rFonts w:ascii="Arial Narrow" w:hAnsi="Arial Narrow" w:cs="Times New Roman"/>
              </w:rPr>
            </w:pPr>
            <w:r>
              <w:rPr>
                <w:rFonts w:ascii="Arial Narrow" w:eastAsia="Calibri" w:hAnsi="Arial Narrow" w:cs="Times New Roman"/>
              </w:rPr>
              <w:t>Die Wirkung unterschiedlicher Einstellungsgrößen und verschiedene Kameraperspektiven untersuchen</w:t>
            </w:r>
          </w:p>
          <w:p w14:paraId="485A488A" w14:textId="77777777" w:rsidR="00A94D58" w:rsidRDefault="00A54BE3">
            <w:pPr>
              <w:pStyle w:val="Listenabsatz"/>
              <w:numPr>
                <w:ilvl w:val="0"/>
                <w:numId w:val="44"/>
              </w:numPr>
              <w:spacing w:after="0" w:line="240" w:lineRule="auto"/>
              <w:ind w:left="317"/>
              <w:jc w:val="left"/>
              <w:rPr>
                <w:rFonts w:ascii="Arial Narrow" w:hAnsi="Arial Narrow" w:cs="Times New Roman"/>
              </w:rPr>
            </w:pPr>
            <w:r>
              <w:rPr>
                <w:rFonts w:ascii="Arial Narrow" w:eastAsia="Calibri" w:hAnsi="Arial Narrow" w:cs="Times New Roman"/>
              </w:rPr>
              <w:t>Die Figurengestaltung in Roman und Film vergleichen</w:t>
            </w:r>
          </w:p>
          <w:p w14:paraId="4A9DBCEF" w14:textId="77777777" w:rsidR="00A94D58" w:rsidRDefault="00A54BE3">
            <w:pPr>
              <w:pStyle w:val="Listenabsatz"/>
              <w:numPr>
                <w:ilvl w:val="0"/>
                <w:numId w:val="44"/>
              </w:numPr>
              <w:spacing w:after="0" w:line="240" w:lineRule="auto"/>
              <w:ind w:left="317"/>
              <w:jc w:val="left"/>
              <w:rPr>
                <w:rFonts w:ascii="Arial Narrow" w:hAnsi="Arial Narrow" w:cs="Times New Roman"/>
              </w:rPr>
            </w:pPr>
            <w:r>
              <w:rPr>
                <w:rFonts w:ascii="Arial Narrow" w:eastAsia="Calibri" w:hAnsi="Arial Narrow" w:cs="Times New Roman"/>
              </w:rPr>
              <w:t>Eine Film- oder Romanrezension verfassen</w:t>
            </w:r>
          </w:p>
          <w:p w14:paraId="2065FEC2" w14:textId="77777777" w:rsidR="00A94D58" w:rsidRDefault="00A54BE3">
            <w:pPr>
              <w:pStyle w:val="Listenabsatz"/>
              <w:numPr>
                <w:ilvl w:val="0"/>
                <w:numId w:val="44"/>
              </w:numPr>
              <w:spacing w:after="0" w:line="240" w:lineRule="auto"/>
              <w:ind w:left="317"/>
              <w:jc w:val="left"/>
              <w:rPr>
                <w:rFonts w:ascii="Arial Narrow" w:hAnsi="Arial Narrow" w:cs="Times New Roman"/>
              </w:rPr>
            </w:pPr>
            <w:r>
              <w:rPr>
                <w:rFonts w:ascii="Arial Narrow" w:eastAsia="Calibri" w:hAnsi="Arial Narrow" w:cs="Times New Roman"/>
              </w:rPr>
              <w:t>Die Zeichensetzung üben</w:t>
            </w:r>
          </w:p>
          <w:p w14:paraId="03EB1B77" w14:textId="77777777" w:rsidR="00A94D58" w:rsidRDefault="00A94D58">
            <w:pPr>
              <w:spacing w:after="0" w:line="240" w:lineRule="auto"/>
              <w:ind w:left="320" w:hanging="284"/>
              <w:rPr>
                <w:rFonts w:ascii="Arial Narrow" w:hAnsi="Arial Narrow" w:cs="Times New Roman"/>
                <w:b/>
              </w:rPr>
            </w:pPr>
          </w:p>
          <w:p w14:paraId="6D89668A" w14:textId="77777777" w:rsidR="00A94D58" w:rsidRDefault="00A94D58">
            <w:pPr>
              <w:spacing w:after="0" w:line="240" w:lineRule="auto"/>
              <w:ind w:left="320" w:hanging="284"/>
              <w:rPr>
                <w:rFonts w:ascii="Arial Narrow" w:hAnsi="Arial Narrow" w:cs="Times New Roman"/>
                <w:b/>
              </w:rPr>
            </w:pPr>
          </w:p>
          <w:p w14:paraId="4B2FB2D2" w14:textId="77777777" w:rsidR="00A94D58" w:rsidRDefault="00A94D58">
            <w:pPr>
              <w:spacing w:after="0" w:line="240" w:lineRule="auto"/>
              <w:ind w:left="320" w:hanging="284"/>
              <w:rPr>
                <w:rFonts w:ascii="Arial Narrow" w:hAnsi="Arial Narrow" w:cs="Times New Roman"/>
                <w:b/>
              </w:rPr>
            </w:pPr>
          </w:p>
          <w:p w14:paraId="7FEBF156" w14:textId="77777777" w:rsidR="00A94D58" w:rsidRDefault="00A94D58">
            <w:pPr>
              <w:spacing w:after="0" w:line="240" w:lineRule="auto"/>
              <w:ind w:left="320" w:hanging="284"/>
              <w:rPr>
                <w:rFonts w:ascii="Arial Narrow" w:hAnsi="Arial Narrow" w:cs="Times New Roman"/>
                <w:b/>
              </w:rPr>
            </w:pPr>
          </w:p>
          <w:p w14:paraId="19966249" w14:textId="77777777" w:rsidR="00A94D58" w:rsidRDefault="00A54BE3">
            <w:pPr>
              <w:spacing w:after="0" w:line="240" w:lineRule="auto"/>
              <w:ind w:left="320" w:hanging="284"/>
              <w:rPr>
                <w:rFonts w:ascii="Arial Narrow" w:hAnsi="Arial Narrow" w:cs="Times New Roman"/>
                <w:b/>
              </w:rPr>
            </w:pPr>
            <w:r>
              <w:rPr>
                <w:rFonts w:ascii="Arial Narrow" w:eastAsia="Calibri" w:hAnsi="Arial Narrow" w:cs="Times New Roman"/>
                <w:b/>
              </w:rPr>
              <w:lastRenderedPageBreak/>
              <w:t xml:space="preserve">      Texte und Materialien:</w:t>
            </w:r>
          </w:p>
          <w:p w14:paraId="39454FAE" w14:textId="77777777" w:rsidR="00A94D58" w:rsidRDefault="00A94D58">
            <w:pPr>
              <w:spacing w:after="0" w:line="240" w:lineRule="auto"/>
              <w:ind w:left="320" w:hanging="284"/>
              <w:rPr>
                <w:rFonts w:ascii="Arial Narrow" w:hAnsi="Arial Narrow"/>
              </w:rPr>
            </w:pPr>
          </w:p>
          <w:p w14:paraId="330E92CA" w14:textId="77777777" w:rsidR="00A94D58" w:rsidRDefault="00A54BE3">
            <w:pPr>
              <w:pStyle w:val="Listenabsatz"/>
              <w:numPr>
                <w:ilvl w:val="0"/>
                <w:numId w:val="44"/>
              </w:numPr>
              <w:spacing w:after="0" w:line="240" w:lineRule="auto"/>
              <w:ind w:left="320" w:hanging="320"/>
              <w:jc w:val="left"/>
              <w:rPr>
                <w:rFonts w:ascii="Arial Narrow" w:hAnsi="Arial Narrow" w:cs="Times New Roman"/>
              </w:rPr>
            </w:pPr>
            <w:r>
              <w:rPr>
                <w:rFonts w:ascii="Arial Narrow" w:eastAsia="Calibri" w:hAnsi="Arial Narrow" w:cs="Arial"/>
              </w:rPr>
              <w:t>„Emil und die Detektive“ – Medien vergleichen (</w:t>
            </w:r>
            <w:r>
              <w:rPr>
                <w:rFonts w:ascii="Arial Narrow" w:eastAsia="Calibri" w:hAnsi="Arial Narrow" w:cs="Times New Roman"/>
              </w:rPr>
              <w:t>Kapitel 11)</w:t>
            </w:r>
          </w:p>
          <w:p w14:paraId="51221B49" w14:textId="77777777" w:rsidR="00A94D58" w:rsidRDefault="00A54BE3">
            <w:pPr>
              <w:pStyle w:val="Listenabsatz"/>
              <w:numPr>
                <w:ilvl w:val="0"/>
                <w:numId w:val="44"/>
              </w:numPr>
              <w:spacing w:after="0" w:line="240" w:lineRule="auto"/>
              <w:ind w:left="320" w:hanging="320"/>
              <w:jc w:val="left"/>
              <w:rPr>
                <w:rFonts w:ascii="Arial Narrow" w:hAnsi="Arial Narrow" w:cs="Times New Roman"/>
              </w:rPr>
            </w:pPr>
            <w:r>
              <w:rPr>
                <w:rFonts w:ascii="Arial Narrow" w:eastAsia="Calibri" w:hAnsi="Arial Narrow" w:cs="Times New Roman"/>
              </w:rPr>
              <w:t>Otfried Preußler: „Krabat“</w:t>
            </w:r>
          </w:p>
          <w:p w14:paraId="247D996F" w14:textId="77777777" w:rsidR="00A94D58" w:rsidRDefault="00A54BE3">
            <w:pPr>
              <w:pStyle w:val="Listenabsatz"/>
              <w:numPr>
                <w:ilvl w:val="0"/>
                <w:numId w:val="44"/>
              </w:numPr>
              <w:spacing w:after="0" w:line="240" w:lineRule="auto"/>
              <w:ind w:left="320" w:hanging="320"/>
              <w:jc w:val="left"/>
              <w:rPr>
                <w:rFonts w:ascii="Arial Narrow" w:hAnsi="Arial Narrow" w:cs="Times New Roman"/>
              </w:rPr>
            </w:pPr>
            <w:r>
              <w:rPr>
                <w:rFonts w:ascii="Arial Narrow" w:eastAsia="Calibri" w:hAnsi="Arial Narrow"/>
              </w:rPr>
              <w:t>Informationen anschaulich darstellen (Methodenblätter)</w:t>
            </w:r>
          </w:p>
          <w:p w14:paraId="01740FF8" w14:textId="77777777" w:rsidR="00A94D58" w:rsidRDefault="00A54BE3">
            <w:pPr>
              <w:pStyle w:val="Listenabsatz"/>
              <w:numPr>
                <w:ilvl w:val="0"/>
                <w:numId w:val="44"/>
              </w:numPr>
              <w:spacing w:after="0" w:line="240" w:lineRule="auto"/>
              <w:ind w:left="320" w:hanging="320"/>
              <w:jc w:val="left"/>
              <w:rPr>
                <w:rFonts w:ascii="Arial Narrow" w:hAnsi="Arial Narrow"/>
              </w:rPr>
            </w:pPr>
            <w:r>
              <w:rPr>
                <w:rFonts w:ascii="Arial Narrow" w:eastAsia="Calibri" w:hAnsi="Arial Narrow"/>
              </w:rPr>
              <w:t>Hefte, Mappen, Ordner (Methodenblätter)</w:t>
            </w:r>
          </w:p>
          <w:p w14:paraId="5C954BFF" w14:textId="77777777" w:rsidR="00A94D58" w:rsidRDefault="00A54BE3">
            <w:pPr>
              <w:pStyle w:val="Listenabsatz"/>
              <w:numPr>
                <w:ilvl w:val="0"/>
                <w:numId w:val="44"/>
              </w:numPr>
              <w:spacing w:after="0" w:line="240" w:lineRule="auto"/>
              <w:ind w:left="320" w:hanging="320"/>
              <w:jc w:val="left"/>
              <w:rPr>
                <w:rFonts w:ascii="Arial Narrow" w:hAnsi="Arial Narrow"/>
              </w:rPr>
            </w:pPr>
            <w:r>
              <w:rPr>
                <w:rFonts w:ascii="Arial Narrow" w:eastAsia="Calibri" w:hAnsi="Arial Narrow"/>
              </w:rPr>
              <w:t>Lernen: Vorbereitung auf eine Klassenarbeit (Methodenblätter)</w:t>
            </w:r>
          </w:p>
          <w:p w14:paraId="66916A99" w14:textId="77777777" w:rsidR="00A94D58" w:rsidRDefault="00A54BE3">
            <w:pPr>
              <w:pStyle w:val="Listenabsatz"/>
              <w:numPr>
                <w:ilvl w:val="0"/>
                <w:numId w:val="44"/>
              </w:numPr>
              <w:spacing w:after="0" w:line="240" w:lineRule="auto"/>
              <w:ind w:left="320" w:hanging="320"/>
              <w:jc w:val="left"/>
              <w:rPr>
                <w:rFonts w:ascii="Arial Narrow" w:hAnsi="Arial Narrow" w:cs="Times New Roman"/>
              </w:rPr>
            </w:pPr>
            <w:r>
              <w:rPr>
                <w:rFonts w:ascii="Arial Narrow" w:eastAsia="Calibri" w:hAnsi="Arial Narrow" w:cs="Arial"/>
              </w:rPr>
              <w:t>Punkt und Komma – Zeichensetzung üben (Kapitel 14.2)</w:t>
            </w:r>
          </w:p>
          <w:p w14:paraId="73B369A3" w14:textId="77777777" w:rsidR="00A94D58" w:rsidRDefault="00A94D58">
            <w:pPr>
              <w:pStyle w:val="Listenabsatz"/>
              <w:numPr>
                <w:ilvl w:val="0"/>
                <w:numId w:val="0"/>
              </w:numPr>
              <w:spacing w:after="0" w:line="240" w:lineRule="auto"/>
              <w:ind w:left="320"/>
              <w:jc w:val="left"/>
              <w:rPr>
                <w:rFonts w:ascii="Arial Narrow" w:hAnsi="Arial Narrow" w:cs="Times New Roman"/>
              </w:rPr>
            </w:pPr>
          </w:p>
        </w:tc>
      </w:tr>
    </w:tbl>
    <w:p w14:paraId="28A7CBA8" w14:textId="77777777" w:rsidR="00A94D58" w:rsidRDefault="00A94D58">
      <w:pPr>
        <w:rPr>
          <w:b/>
          <w:color w:val="2F5496" w:themeColor="accent1" w:themeShade="BF"/>
          <w:sz w:val="23"/>
          <w:szCs w:val="23"/>
          <w:u w:val="single"/>
        </w:rPr>
        <w:sectPr w:rsidR="00A94D58">
          <w:footerReference w:type="default" r:id="rId29"/>
          <w:pgSz w:w="11906" w:h="16838"/>
          <w:pgMar w:top="1418" w:right="1418" w:bottom="1418" w:left="1418" w:header="0" w:footer="709" w:gutter="0"/>
          <w:cols w:space="720"/>
          <w:formProt w:val="0"/>
          <w:docGrid w:linePitch="360" w:charSpace="4096"/>
        </w:sectPr>
      </w:pPr>
    </w:p>
    <w:tbl>
      <w:tblPr>
        <w:tblStyle w:val="Tabellenraster"/>
        <w:tblW w:w="10065" w:type="dxa"/>
        <w:tblInd w:w="-572" w:type="dxa"/>
        <w:tblLayout w:type="fixed"/>
        <w:tblLook w:val="04A0" w:firstRow="1" w:lastRow="0" w:firstColumn="1" w:lastColumn="0" w:noHBand="0" w:noVBand="1"/>
      </w:tblPr>
      <w:tblGrid>
        <w:gridCol w:w="10065"/>
      </w:tblGrid>
      <w:tr w:rsidR="00A94D58" w14:paraId="079DEB71" w14:textId="77777777">
        <w:trPr>
          <w:trHeight w:val="6943"/>
        </w:trPr>
        <w:tc>
          <w:tcPr>
            <w:tcW w:w="10065" w:type="dxa"/>
          </w:tcPr>
          <w:p w14:paraId="483CC1E6" w14:textId="77777777" w:rsidR="00A94D58" w:rsidRDefault="00A54BE3">
            <w:pPr>
              <w:spacing w:after="0" w:line="240" w:lineRule="auto"/>
              <w:rPr>
                <w:rFonts w:ascii="Arial Narrow" w:hAnsi="Arial Narrow" w:cs="Arial"/>
                <w:sz w:val="24"/>
                <w:szCs w:val="24"/>
              </w:rPr>
            </w:pPr>
            <w:r>
              <w:rPr>
                <w:rFonts w:ascii="Arial Narrow" w:eastAsia="Calibri" w:hAnsi="Arial Narrow" w:cs="Arial"/>
                <w:b/>
                <w:sz w:val="24"/>
                <w:szCs w:val="24"/>
              </w:rPr>
              <w:lastRenderedPageBreak/>
              <w:t>Schwerpunkte der Kompetenzentwicklung</w:t>
            </w:r>
            <w:r>
              <w:rPr>
                <w:rFonts w:ascii="Arial Narrow" w:eastAsia="Calibri" w:hAnsi="Arial Narrow" w:cs="Arial"/>
                <w:sz w:val="24"/>
                <w:szCs w:val="24"/>
              </w:rPr>
              <w:t xml:space="preserve">: </w:t>
            </w:r>
          </w:p>
          <w:p w14:paraId="5DE77489" w14:textId="77777777" w:rsidR="00A94D58" w:rsidRDefault="00A94D58">
            <w:pPr>
              <w:spacing w:after="0" w:line="240" w:lineRule="auto"/>
              <w:rPr>
                <w:rFonts w:ascii="Arial Narrow" w:hAnsi="Arial Narrow" w:cs="Arial"/>
                <w:sz w:val="24"/>
                <w:szCs w:val="24"/>
              </w:rPr>
            </w:pPr>
          </w:p>
          <w:p w14:paraId="136E9FC3" w14:textId="77777777" w:rsidR="00A94D58" w:rsidRDefault="00A54BE3">
            <w:pPr>
              <w:spacing w:after="120" w:line="240" w:lineRule="auto"/>
              <w:rPr>
                <w:rFonts w:ascii="Arial Narrow" w:hAnsi="Arial Narrow" w:cs="Arial"/>
                <w:sz w:val="24"/>
                <w:szCs w:val="24"/>
              </w:rPr>
            </w:pPr>
            <w:r>
              <w:rPr>
                <w:rFonts w:ascii="Arial Narrow" w:eastAsia="Calibri" w:hAnsi="Arial Narrow" w:cs="Arial"/>
                <w:sz w:val="24"/>
                <w:szCs w:val="24"/>
              </w:rPr>
              <w:t>Die Schülerinnen und Schüler können…</w:t>
            </w:r>
          </w:p>
          <w:p w14:paraId="15F3B636" w14:textId="77777777" w:rsidR="00A94D58" w:rsidRDefault="00A54BE3">
            <w:pPr>
              <w:pStyle w:val="Listenabsatz"/>
              <w:numPr>
                <w:ilvl w:val="2"/>
                <w:numId w:val="44"/>
              </w:numPr>
              <w:spacing w:after="120" w:line="240" w:lineRule="auto"/>
              <w:ind w:left="321"/>
              <w:jc w:val="left"/>
              <w:rPr>
                <w:rFonts w:ascii="Arial Narrow" w:hAnsi="Arial Narrow" w:cs="Arial"/>
                <w:sz w:val="24"/>
                <w:szCs w:val="24"/>
              </w:rPr>
            </w:pPr>
            <w:r>
              <w:rPr>
                <w:rFonts w:ascii="Arial Narrow" w:eastAsia="Calibri" w:hAnsi="Arial Narrow" w:cs="Times New Roman"/>
                <w:sz w:val="24"/>
                <w:szCs w:val="24"/>
              </w:rPr>
              <w:t>einfache sprachliche Mittel (Metapher, Personifikation, Vergleich, klangliche Gestaltungsmittel) in ihrer Wirkung beschreiben. (S-R)</w:t>
            </w:r>
          </w:p>
          <w:p w14:paraId="41A1FC33" w14:textId="77777777" w:rsidR="00A94D58" w:rsidRDefault="00A54BE3">
            <w:pPr>
              <w:pStyle w:val="Listenabsatz"/>
              <w:numPr>
                <w:ilvl w:val="2"/>
                <w:numId w:val="44"/>
              </w:numPr>
              <w:spacing w:after="120" w:line="240" w:lineRule="auto"/>
              <w:ind w:left="321"/>
              <w:jc w:val="left"/>
              <w:rPr>
                <w:rFonts w:ascii="Arial Narrow" w:hAnsi="Arial Narrow" w:cs="Times New Roman"/>
                <w:sz w:val="24"/>
                <w:szCs w:val="24"/>
              </w:rPr>
            </w:pPr>
            <w:r>
              <w:rPr>
                <w:rFonts w:ascii="Arial Narrow" w:eastAsia="Calibri" w:hAnsi="Arial Narrow" w:cs="Times New Roman"/>
                <w:sz w:val="24"/>
                <w:szCs w:val="24"/>
              </w:rPr>
              <w:t>in literarischen Texten Figuren untersuchen und Figuren-beziehungen textbezogen erläutern. (T-R)</w:t>
            </w:r>
          </w:p>
          <w:p w14:paraId="7E550E69" w14:textId="77777777" w:rsidR="00A94D58" w:rsidRDefault="00A54BE3">
            <w:pPr>
              <w:pStyle w:val="Listenabsatz"/>
              <w:numPr>
                <w:ilvl w:val="2"/>
                <w:numId w:val="44"/>
              </w:numPr>
              <w:spacing w:after="120" w:line="240" w:lineRule="auto"/>
              <w:ind w:left="321"/>
              <w:jc w:val="left"/>
              <w:rPr>
                <w:rFonts w:ascii="Arial Narrow" w:hAnsi="Arial Narrow" w:cs="Times New Roman"/>
                <w:sz w:val="24"/>
                <w:szCs w:val="24"/>
              </w:rPr>
            </w:pPr>
            <w:r>
              <w:rPr>
                <w:rFonts w:ascii="Arial Narrow" w:eastAsia="Calibri" w:hAnsi="Arial Narrow" w:cs="Times New Roman"/>
                <w:sz w:val="24"/>
                <w:szCs w:val="24"/>
              </w:rPr>
              <w:t>erzählende Texte unter Berücksichtigung grundlegender Dimensionen der Handlung (Ort, Zeit, Konflikt, Handlungsschritte) und der erzählerischen Vermittlung (u.a. Erzählerfigur) untersuchen. (T-R)</w:t>
            </w:r>
          </w:p>
          <w:p w14:paraId="2016C2D7" w14:textId="77777777" w:rsidR="00A94D58" w:rsidRDefault="00A54BE3">
            <w:pPr>
              <w:pStyle w:val="Listenabsatz"/>
              <w:numPr>
                <w:ilvl w:val="2"/>
                <w:numId w:val="44"/>
              </w:numPr>
              <w:spacing w:after="120" w:line="240" w:lineRule="auto"/>
              <w:ind w:left="321"/>
              <w:jc w:val="left"/>
              <w:rPr>
                <w:rFonts w:ascii="Arial Narrow" w:hAnsi="Arial Narrow" w:cs="Times New Roman"/>
                <w:sz w:val="24"/>
                <w:szCs w:val="24"/>
              </w:rPr>
            </w:pPr>
            <w:r>
              <w:rPr>
                <w:rFonts w:ascii="Arial Narrow" w:eastAsia="Calibri" w:hAnsi="Arial Narrow" w:cs="Times New Roman"/>
                <w:sz w:val="24"/>
                <w:szCs w:val="24"/>
              </w:rPr>
              <w:t>eine persönliche Stellungnahme zu den Ereignissen und zum Verhalten von literarischen Figuren textgebunden formulieren. (T-R)</w:t>
            </w:r>
          </w:p>
          <w:p w14:paraId="243D6CC7" w14:textId="77777777" w:rsidR="00A94D58" w:rsidRDefault="00A54BE3">
            <w:pPr>
              <w:pStyle w:val="Listenabsatz"/>
              <w:numPr>
                <w:ilvl w:val="2"/>
                <w:numId w:val="44"/>
              </w:numPr>
              <w:spacing w:after="120" w:line="240" w:lineRule="auto"/>
              <w:ind w:left="321"/>
              <w:jc w:val="left"/>
              <w:rPr>
                <w:rFonts w:ascii="Arial Narrow" w:hAnsi="Arial Narrow" w:cs="Times New Roman"/>
                <w:sz w:val="24"/>
                <w:szCs w:val="24"/>
              </w:rPr>
            </w:pPr>
            <w:r>
              <w:rPr>
                <w:rFonts w:ascii="Arial Narrow" w:eastAsia="Calibri" w:hAnsi="Arial Narrow" w:cs="Times New Roman"/>
                <w:sz w:val="24"/>
                <w:szCs w:val="24"/>
              </w:rPr>
              <w:t>ihr eigenes Urteil über einen Text begründen und in kommunikativen Zusammenhängen (Buchkritik, Leseempfehlung) erläutern. (T-P)</w:t>
            </w:r>
          </w:p>
          <w:p w14:paraId="6382CA62" w14:textId="77777777" w:rsidR="00A94D58" w:rsidRDefault="00A54BE3">
            <w:pPr>
              <w:pStyle w:val="Listenabsatz"/>
              <w:numPr>
                <w:ilvl w:val="2"/>
                <w:numId w:val="44"/>
              </w:numPr>
              <w:spacing w:after="120" w:line="240" w:lineRule="auto"/>
              <w:ind w:left="321"/>
              <w:jc w:val="left"/>
              <w:rPr>
                <w:rFonts w:ascii="Arial Narrow" w:hAnsi="Arial Narrow" w:cs="Arial"/>
                <w:sz w:val="24"/>
                <w:szCs w:val="24"/>
              </w:rPr>
            </w:pPr>
            <w:r>
              <w:rPr>
                <w:rFonts w:ascii="Arial Narrow" w:eastAsia="Calibri" w:hAnsi="Arial Narrow" w:cs="Times New Roman"/>
                <w:sz w:val="24"/>
                <w:szCs w:val="24"/>
              </w:rPr>
              <w:t>beim Verfassen eines eigenen Textes verschiedene Textfunktionen (appellieren, argumentieren, berichten, beschreiben, erklären, informieren) unterscheiden und situationsangemessen einsetzen. (T-P)</w:t>
            </w:r>
          </w:p>
          <w:p w14:paraId="2B9B055E" w14:textId="77777777" w:rsidR="00A94D58" w:rsidRDefault="00A54BE3">
            <w:pPr>
              <w:pStyle w:val="Listenabsatz"/>
              <w:numPr>
                <w:ilvl w:val="2"/>
                <w:numId w:val="44"/>
              </w:numPr>
              <w:spacing w:after="120" w:line="240" w:lineRule="auto"/>
              <w:ind w:left="321"/>
              <w:jc w:val="left"/>
              <w:rPr>
                <w:rFonts w:ascii="Arial Narrow" w:hAnsi="Arial Narrow" w:cs="Times New Roman"/>
                <w:sz w:val="24"/>
                <w:szCs w:val="24"/>
              </w:rPr>
            </w:pPr>
            <w:r>
              <w:rPr>
                <w:rFonts w:ascii="Arial Narrow" w:eastAsia="Calibri" w:hAnsi="Arial Narrow" w:cs="Times New Roman"/>
                <w:sz w:val="24"/>
                <w:szCs w:val="24"/>
              </w:rPr>
              <w:t>eigene Beobachtungen und Erfahrungen anderen gegenüber sprachlich angemessen und verständlich darstellen. (K-P)</w:t>
            </w:r>
          </w:p>
          <w:p w14:paraId="7529B2F9" w14:textId="77777777" w:rsidR="00A94D58" w:rsidRDefault="00A54BE3">
            <w:pPr>
              <w:pStyle w:val="Listenabsatz"/>
              <w:numPr>
                <w:ilvl w:val="2"/>
                <w:numId w:val="44"/>
              </w:numPr>
              <w:spacing w:after="120" w:line="240" w:lineRule="auto"/>
              <w:ind w:left="321"/>
              <w:jc w:val="left"/>
              <w:rPr>
                <w:rFonts w:ascii="Arial Narrow" w:hAnsi="Arial Narrow" w:cs="Times New Roman"/>
                <w:sz w:val="24"/>
                <w:szCs w:val="24"/>
              </w:rPr>
            </w:pPr>
            <w:r>
              <w:rPr>
                <w:rFonts w:ascii="Arial Narrow" w:eastAsia="Calibri" w:hAnsi="Arial Narrow" w:cs="Times New Roman"/>
                <w:sz w:val="24"/>
                <w:szCs w:val="24"/>
              </w:rPr>
              <w:t>Medien bezüglich ihrer Präsentationsform (Printmedien, Hörmedien, audiovisuelle Medien: Websites, interaktive Medien) und ihrer Funktion beschreiben (informative, kommunikative, unterhaltende Schwerpunkte). (M-R)</w:t>
            </w:r>
          </w:p>
          <w:p w14:paraId="5BC3F3C4" w14:textId="77777777" w:rsidR="00A94D58" w:rsidRDefault="00A54BE3">
            <w:pPr>
              <w:pStyle w:val="Listenabsatz"/>
              <w:numPr>
                <w:ilvl w:val="2"/>
                <w:numId w:val="44"/>
              </w:numPr>
              <w:spacing w:after="120" w:line="240" w:lineRule="auto"/>
              <w:ind w:left="321"/>
              <w:jc w:val="left"/>
              <w:rPr>
                <w:rFonts w:ascii="Arial Narrow" w:hAnsi="Arial Narrow" w:cs="Times New Roman"/>
                <w:sz w:val="24"/>
                <w:szCs w:val="24"/>
              </w:rPr>
            </w:pPr>
            <w:r>
              <w:rPr>
                <w:rFonts w:ascii="Arial Narrow" w:eastAsia="Calibri" w:hAnsi="Arial Narrow" w:cs="Times New Roman"/>
                <w:sz w:val="24"/>
                <w:szCs w:val="24"/>
              </w:rPr>
              <w:t>in literalen und audiovisuellen Texten Merkmale virtueller Welten identifizieren. (M-R)</w:t>
            </w:r>
          </w:p>
          <w:p w14:paraId="076B830B" w14:textId="77777777" w:rsidR="00A94D58" w:rsidRDefault="00A54BE3">
            <w:pPr>
              <w:pStyle w:val="Listenabsatz"/>
              <w:numPr>
                <w:ilvl w:val="2"/>
                <w:numId w:val="44"/>
              </w:numPr>
              <w:spacing w:after="120" w:line="240" w:lineRule="auto"/>
              <w:ind w:left="321"/>
              <w:jc w:val="left"/>
              <w:rPr>
                <w:rFonts w:ascii="Arial Narrow" w:hAnsi="Arial Narrow" w:cs="Times New Roman"/>
                <w:sz w:val="24"/>
                <w:szCs w:val="24"/>
              </w:rPr>
            </w:pPr>
            <w:r>
              <w:rPr>
                <w:rFonts w:ascii="Arial Narrow" w:eastAsia="Calibri" w:hAnsi="Arial Narrow" w:cs="Times New Roman"/>
                <w:sz w:val="24"/>
                <w:szCs w:val="24"/>
              </w:rPr>
              <w:t>einfache Gestaltungsmittel in Präsentationsformen verschiedener literarischer Texte benennen und deren Wirkung beschreiben (u.a. Hörfassungen, Graphic Novels). (M-R)</w:t>
            </w:r>
          </w:p>
          <w:p w14:paraId="428EF27F" w14:textId="77777777" w:rsidR="00A94D58" w:rsidRDefault="00A54BE3">
            <w:pPr>
              <w:pStyle w:val="Listenabsatz"/>
              <w:numPr>
                <w:ilvl w:val="2"/>
                <w:numId w:val="44"/>
              </w:numPr>
              <w:spacing w:after="120" w:line="240" w:lineRule="auto"/>
              <w:ind w:left="321"/>
              <w:jc w:val="left"/>
              <w:rPr>
                <w:rFonts w:ascii="Arial Narrow" w:hAnsi="Arial Narrow" w:cs="Times New Roman"/>
                <w:sz w:val="24"/>
                <w:szCs w:val="24"/>
              </w:rPr>
            </w:pPr>
            <w:r>
              <w:rPr>
                <w:rFonts w:ascii="Arial Narrow" w:eastAsia="Calibri" w:hAnsi="Arial Narrow" w:cs="Times New Roman"/>
                <w:sz w:val="24"/>
                <w:szCs w:val="24"/>
              </w:rPr>
              <w:t>digitale und nicht-digitale Medien zur Organisation von Lernprozessen und zur Dokumentation von Arbeitsergebnissen einsetzen. (M-P)</w:t>
            </w:r>
          </w:p>
          <w:p w14:paraId="00F9C024" w14:textId="77777777" w:rsidR="00A94D58" w:rsidRDefault="00A54BE3">
            <w:pPr>
              <w:pStyle w:val="Listenabsatz"/>
              <w:numPr>
                <w:ilvl w:val="2"/>
                <w:numId w:val="44"/>
              </w:numPr>
              <w:spacing w:after="120" w:line="240" w:lineRule="auto"/>
              <w:ind w:left="321"/>
              <w:jc w:val="left"/>
              <w:rPr>
                <w:rFonts w:ascii="Arial Narrow" w:hAnsi="Arial Narrow" w:cs="Times New Roman"/>
                <w:sz w:val="24"/>
                <w:szCs w:val="24"/>
              </w:rPr>
            </w:pPr>
            <w:r>
              <w:rPr>
                <w:rFonts w:ascii="Arial Narrow" w:eastAsia="Calibri" w:hAnsi="Arial Narrow" w:cs="Times New Roman"/>
                <w:sz w:val="24"/>
                <w:szCs w:val="24"/>
              </w:rPr>
              <w:t>Texte medial umformen (Vertonung/Verfilmung bzw. szenisches Spiel) und verwendete Gestaltungsmittel beschreiben. (M-P)</w:t>
            </w:r>
          </w:p>
          <w:p w14:paraId="084CDBEE" w14:textId="77777777" w:rsidR="00A94D58" w:rsidRDefault="00A54BE3">
            <w:pPr>
              <w:pStyle w:val="Listenabsatz"/>
              <w:numPr>
                <w:ilvl w:val="2"/>
                <w:numId w:val="44"/>
              </w:numPr>
              <w:spacing w:after="120" w:line="240" w:lineRule="auto"/>
              <w:ind w:left="321"/>
              <w:jc w:val="left"/>
              <w:rPr>
                <w:rFonts w:ascii="Arial Narrow" w:hAnsi="Arial Narrow" w:cs="Arial"/>
                <w:sz w:val="24"/>
                <w:szCs w:val="24"/>
              </w:rPr>
            </w:pPr>
            <w:r>
              <w:rPr>
                <w:rFonts w:ascii="Arial Narrow" w:eastAsia="Calibri" w:hAnsi="Arial Narrow" w:cs="Times New Roman"/>
                <w:sz w:val="24"/>
                <w:szCs w:val="24"/>
              </w:rPr>
              <w:t>Inhalt und Gestaltung von Medienprodukten angeleitet beschreiben. (M-P)</w:t>
            </w:r>
          </w:p>
        </w:tc>
      </w:tr>
    </w:tbl>
    <w:p w14:paraId="505E12F2" w14:textId="77777777" w:rsidR="00A94D58" w:rsidRDefault="00A94D58">
      <w:pPr>
        <w:spacing w:after="0" w:line="240" w:lineRule="auto"/>
        <w:rPr>
          <w:sz w:val="24"/>
          <w:szCs w:val="24"/>
        </w:rPr>
      </w:pPr>
    </w:p>
    <w:tbl>
      <w:tblPr>
        <w:tblStyle w:val="Tabellenraster"/>
        <w:tblW w:w="10065" w:type="dxa"/>
        <w:tblInd w:w="-572" w:type="dxa"/>
        <w:tblLayout w:type="fixed"/>
        <w:tblLook w:val="04A0" w:firstRow="1" w:lastRow="0" w:firstColumn="1" w:lastColumn="0" w:noHBand="0" w:noVBand="1"/>
      </w:tblPr>
      <w:tblGrid>
        <w:gridCol w:w="10065"/>
      </w:tblGrid>
      <w:tr w:rsidR="00A94D58" w14:paraId="668EA48E" w14:textId="77777777">
        <w:trPr>
          <w:trHeight w:val="552"/>
        </w:trPr>
        <w:tc>
          <w:tcPr>
            <w:tcW w:w="10065" w:type="dxa"/>
            <w:shd w:val="clear" w:color="auto" w:fill="F76367"/>
          </w:tcPr>
          <w:p w14:paraId="4409BBA6" w14:textId="77777777" w:rsidR="00A94D58" w:rsidRDefault="00A54BE3">
            <w:pPr>
              <w:widowControl w:val="0"/>
              <w:spacing w:after="0" w:line="240" w:lineRule="auto"/>
              <w:rPr>
                <w:rFonts w:ascii="Arial Narrow" w:hAnsi="Arial Narrow" w:cs="Times New Roman"/>
                <w:b/>
                <w:sz w:val="24"/>
                <w:szCs w:val="24"/>
              </w:rPr>
            </w:pPr>
            <w:r>
              <w:rPr>
                <w:rFonts w:ascii="Arial Narrow" w:eastAsia="Calibri" w:hAnsi="Arial Narrow" w:cs="Times New Roman"/>
                <w:b/>
                <w:sz w:val="24"/>
                <w:szCs w:val="24"/>
              </w:rPr>
              <w:t xml:space="preserve">Empfehlungen für Klassenarbeiten: </w:t>
            </w:r>
          </w:p>
          <w:p w14:paraId="4470967D" w14:textId="77777777" w:rsidR="00A94D58" w:rsidRDefault="00A94D58">
            <w:pPr>
              <w:widowControl w:val="0"/>
              <w:spacing w:after="0" w:line="240" w:lineRule="auto"/>
              <w:rPr>
                <w:rFonts w:ascii="Arial Narrow" w:eastAsiaTheme="minorEastAsia" w:hAnsi="Arial Narrow" w:cs="Times New Roman"/>
                <w:b/>
                <w:sz w:val="24"/>
                <w:szCs w:val="24"/>
                <w:u w:val="single"/>
                <w:lang w:eastAsia="de-DE"/>
              </w:rPr>
            </w:pPr>
          </w:p>
          <w:p w14:paraId="2E4A0251" w14:textId="77777777" w:rsidR="00A94D58" w:rsidRDefault="00A54BE3">
            <w:pPr>
              <w:widowControl w:val="0"/>
              <w:spacing w:after="0" w:line="240" w:lineRule="auto"/>
              <w:rPr>
                <w:rFonts w:ascii="Arial Narrow" w:eastAsiaTheme="minorEastAsia" w:hAnsi="Arial Narrow" w:cs="Times New Roman"/>
                <w:sz w:val="24"/>
                <w:szCs w:val="24"/>
                <w:u w:val="single"/>
                <w:lang w:eastAsia="de-DE"/>
              </w:rPr>
            </w:pPr>
            <w:r>
              <w:rPr>
                <w:rFonts w:ascii="Arial Narrow" w:eastAsiaTheme="minorEastAsia" w:hAnsi="Arial Narrow" w:cs="Times New Roman"/>
                <w:sz w:val="24"/>
                <w:szCs w:val="24"/>
                <w:u w:val="single"/>
                <w:lang w:eastAsia="de-DE"/>
              </w:rPr>
              <w:t xml:space="preserve">Typ 6: </w:t>
            </w:r>
            <w:r>
              <w:rPr>
                <w:rFonts w:ascii="Arial Narrow" w:hAnsi="Arial Narrow" w:cs="Arial-BoldMT"/>
                <w:sz w:val="24"/>
                <w:szCs w:val="24"/>
              </w:rPr>
              <w:t>Produktionsorientiertes Schreiben</w:t>
            </w:r>
          </w:p>
          <w:p w14:paraId="6847AD26" w14:textId="77777777" w:rsidR="00A94D58" w:rsidRDefault="00A54BE3">
            <w:pPr>
              <w:spacing w:after="0" w:line="240" w:lineRule="auto"/>
              <w:rPr>
                <w:rFonts w:ascii="Arial Narrow" w:hAnsi="Arial Narrow" w:cs="ArialMT"/>
                <w:sz w:val="24"/>
                <w:szCs w:val="24"/>
              </w:rPr>
            </w:pPr>
            <w:r>
              <w:rPr>
                <w:rFonts w:ascii="Arial Narrow" w:eastAsia="Calibri" w:hAnsi="Arial Narrow" w:cs="ArialMT"/>
                <w:sz w:val="24"/>
                <w:szCs w:val="24"/>
              </w:rPr>
              <w:t>− Texte nach Textmustern verfassen, umschreiben oder fortsetzen</w:t>
            </w:r>
          </w:p>
          <w:p w14:paraId="20CA6ED6" w14:textId="77777777" w:rsidR="00A94D58" w:rsidRDefault="00A54BE3">
            <w:pPr>
              <w:spacing w:after="0" w:line="240" w:lineRule="auto"/>
              <w:rPr>
                <w:rFonts w:ascii="Arial Narrow" w:hAnsi="Arial Narrow" w:cs="ArialMT"/>
                <w:sz w:val="24"/>
                <w:szCs w:val="24"/>
              </w:rPr>
            </w:pPr>
            <w:r>
              <w:rPr>
                <w:rFonts w:ascii="Arial Narrow" w:eastAsia="Calibri" w:hAnsi="Arial Narrow" w:cs="ArialMT"/>
                <w:sz w:val="24"/>
                <w:szCs w:val="24"/>
              </w:rPr>
              <w:t>− produktionsorientiert zu Texten schreiben (ggf. mit Reflexionsaufgabe)</w:t>
            </w:r>
          </w:p>
          <w:p w14:paraId="110ACE07" w14:textId="77777777" w:rsidR="00A94D58" w:rsidRDefault="00A94D58">
            <w:pPr>
              <w:spacing w:after="0" w:line="240" w:lineRule="auto"/>
              <w:rPr>
                <w:rFonts w:ascii="Arial Narrow" w:hAnsi="Arial Narrow" w:cs="Times New Roman"/>
                <w:b/>
                <w:sz w:val="24"/>
                <w:szCs w:val="24"/>
              </w:rPr>
            </w:pPr>
          </w:p>
        </w:tc>
      </w:tr>
    </w:tbl>
    <w:p w14:paraId="094BB667" w14:textId="77777777" w:rsidR="00A94D58" w:rsidRDefault="00A94D58">
      <w:pPr>
        <w:rPr>
          <w:b/>
          <w:color w:val="2F5496" w:themeColor="accent1" w:themeShade="BF"/>
          <w:sz w:val="23"/>
          <w:szCs w:val="23"/>
          <w:u w:val="single"/>
        </w:rPr>
      </w:pPr>
    </w:p>
    <w:p w14:paraId="38A14697" w14:textId="77777777" w:rsidR="00A94D58" w:rsidRDefault="00A94D58">
      <w:pPr>
        <w:rPr>
          <w:b/>
          <w:color w:val="2F5496" w:themeColor="accent1" w:themeShade="BF"/>
          <w:sz w:val="23"/>
          <w:szCs w:val="23"/>
          <w:u w:val="single"/>
        </w:rPr>
      </w:pPr>
    </w:p>
    <w:p w14:paraId="1E1DD909" w14:textId="77777777" w:rsidR="00A94D58" w:rsidRDefault="00A94D58">
      <w:pPr>
        <w:rPr>
          <w:b/>
          <w:color w:val="2F5496" w:themeColor="accent1" w:themeShade="BF"/>
          <w:sz w:val="23"/>
          <w:szCs w:val="23"/>
          <w:u w:val="single"/>
        </w:rPr>
      </w:pPr>
    </w:p>
    <w:p w14:paraId="7A1C015D" w14:textId="77777777" w:rsidR="00A94D58" w:rsidRDefault="00A94D58">
      <w:pPr>
        <w:rPr>
          <w:b/>
          <w:color w:val="2F5496" w:themeColor="accent1" w:themeShade="BF"/>
          <w:sz w:val="23"/>
          <w:szCs w:val="23"/>
          <w:u w:val="single"/>
        </w:rPr>
      </w:pPr>
    </w:p>
    <w:p w14:paraId="1F6D377C" w14:textId="77777777" w:rsidR="00A94D58" w:rsidRDefault="00A94D58">
      <w:pPr>
        <w:spacing w:before="120"/>
        <w:rPr>
          <w:rFonts w:cs="Arial"/>
          <w:sz w:val="20"/>
          <w:szCs w:val="20"/>
        </w:rPr>
      </w:pPr>
    </w:p>
    <w:p w14:paraId="3BF65CB3" w14:textId="77777777" w:rsidR="00A94D58" w:rsidRDefault="00A94D58">
      <w:pPr>
        <w:spacing w:before="120"/>
        <w:rPr>
          <w:rFonts w:cs="Arial"/>
          <w:sz w:val="20"/>
          <w:szCs w:val="20"/>
        </w:rPr>
      </w:pPr>
    </w:p>
    <w:p w14:paraId="754F11E5" w14:textId="77777777" w:rsidR="00A94D58" w:rsidRDefault="00A94D58">
      <w:pPr>
        <w:spacing w:before="120"/>
        <w:rPr>
          <w:rFonts w:cs="Arial"/>
          <w:sz w:val="20"/>
          <w:szCs w:val="20"/>
        </w:rPr>
      </w:pPr>
    </w:p>
    <w:p w14:paraId="756E7A58" w14:textId="77777777" w:rsidR="00A94D58" w:rsidRDefault="00A94D58">
      <w:pPr>
        <w:spacing w:before="120"/>
        <w:rPr>
          <w:rFonts w:cs="Arial"/>
          <w:sz w:val="20"/>
          <w:szCs w:val="20"/>
        </w:rPr>
      </w:pPr>
    </w:p>
    <w:p w14:paraId="2A58816C" w14:textId="77777777" w:rsidR="00A94D58" w:rsidRDefault="00A94D58">
      <w:pPr>
        <w:spacing w:before="120"/>
        <w:rPr>
          <w:rFonts w:cs="Arial"/>
          <w:sz w:val="20"/>
          <w:szCs w:val="20"/>
        </w:rPr>
      </w:pPr>
    </w:p>
    <w:p w14:paraId="2069E507" w14:textId="77777777" w:rsidR="00A94D58" w:rsidRDefault="00A94D58">
      <w:pPr>
        <w:rPr>
          <w:b/>
          <w:color w:val="2F5496" w:themeColor="accent1" w:themeShade="BF"/>
          <w:sz w:val="24"/>
          <w:szCs w:val="24"/>
          <w:u w:val="single"/>
        </w:rPr>
        <w:sectPr w:rsidR="00A94D58">
          <w:footerReference w:type="default" r:id="rId30"/>
          <w:pgSz w:w="11906" w:h="16838"/>
          <w:pgMar w:top="1418" w:right="1418" w:bottom="1418" w:left="1418" w:header="0" w:footer="709" w:gutter="0"/>
          <w:cols w:space="720"/>
          <w:formProt w:val="0"/>
          <w:docGrid w:linePitch="360" w:charSpace="4096"/>
        </w:sectPr>
      </w:pPr>
    </w:p>
    <w:tbl>
      <w:tblPr>
        <w:tblStyle w:val="Tabellenraster"/>
        <w:tblW w:w="9782" w:type="dxa"/>
        <w:tblInd w:w="-431" w:type="dxa"/>
        <w:tblLayout w:type="fixed"/>
        <w:tblLook w:val="04A0" w:firstRow="1" w:lastRow="0" w:firstColumn="1" w:lastColumn="0" w:noHBand="0" w:noVBand="1"/>
      </w:tblPr>
      <w:tblGrid>
        <w:gridCol w:w="992"/>
        <w:gridCol w:w="2977"/>
        <w:gridCol w:w="5813"/>
      </w:tblGrid>
      <w:tr w:rsidR="00A94D58" w14:paraId="29474B1D" w14:textId="77777777">
        <w:tc>
          <w:tcPr>
            <w:tcW w:w="992" w:type="dxa"/>
            <w:shd w:val="clear" w:color="auto" w:fill="F76367"/>
          </w:tcPr>
          <w:p w14:paraId="1983FA63" w14:textId="77777777" w:rsidR="00A94D58" w:rsidRDefault="00A94D58">
            <w:pPr>
              <w:spacing w:after="0" w:line="240" w:lineRule="auto"/>
              <w:jc w:val="center"/>
              <w:rPr>
                <w:rFonts w:ascii="Arial Narrow" w:hAnsi="Arial Narrow" w:cs="Times New Roman"/>
                <w:b/>
                <w:sz w:val="24"/>
                <w:szCs w:val="24"/>
              </w:rPr>
            </w:pPr>
          </w:p>
          <w:p w14:paraId="77296E52" w14:textId="77777777" w:rsidR="00A94D58" w:rsidRDefault="00A54BE3">
            <w:pPr>
              <w:spacing w:after="0" w:line="240" w:lineRule="auto"/>
              <w:jc w:val="center"/>
              <w:rPr>
                <w:rFonts w:ascii="Arial Narrow" w:hAnsi="Arial Narrow" w:cs="Times New Roman"/>
                <w:b/>
                <w:sz w:val="24"/>
                <w:szCs w:val="24"/>
              </w:rPr>
            </w:pPr>
            <w:r>
              <w:rPr>
                <w:rFonts w:ascii="Arial Narrow" w:eastAsia="Calibri" w:hAnsi="Arial Narrow" w:cs="Times New Roman"/>
                <w:b/>
                <w:sz w:val="24"/>
                <w:szCs w:val="24"/>
              </w:rPr>
              <w:t xml:space="preserve">Klasse </w:t>
            </w:r>
          </w:p>
          <w:p w14:paraId="0B7A2F23" w14:textId="77777777" w:rsidR="00A94D58" w:rsidRDefault="00A54BE3">
            <w:pPr>
              <w:spacing w:after="0" w:line="240" w:lineRule="auto"/>
              <w:jc w:val="center"/>
              <w:rPr>
                <w:rFonts w:ascii="Arial Narrow" w:hAnsi="Arial Narrow" w:cs="Times New Roman"/>
                <w:b/>
                <w:sz w:val="24"/>
                <w:szCs w:val="24"/>
              </w:rPr>
            </w:pPr>
            <w:r>
              <w:rPr>
                <w:rFonts w:ascii="Arial Narrow" w:eastAsia="Calibri" w:hAnsi="Arial Narrow" w:cs="Times New Roman"/>
                <w:b/>
                <w:sz w:val="24"/>
                <w:szCs w:val="24"/>
              </w:rPr>
              <w:t>6</w:t>
            </w:r>
          </w:p>
        </w:tc>
        <w:tc>
          <w:tcPr>
            <w:tcW w:w="8789" w:type="dxa"/>
            <w:gridSpan w:val="2"/>
            <w:shd w:val="clear" w:color="auto" w:fill="F76367"/>
          </w:tcPr>
          <w:p w14:paraId="696F0231" w14:textId="77777777" w:rsidR="00A94D58" w:rsidRDefault="00A54BE3">
            <w:pPr>
              <w:spacing w:after="0" w:line="240" w:lineRule="auto"/>
              <w:rPr>
                <w:rFonts w:ascii="Arial Narrow" w:hAnsi="Arial Narrow" w:cs="Times New Roman"/>
                <w:b/>
                <w:sz w:val="24"/>
                <w:szCs w:val="24"/>
                <w:u w:val="single"/>
              </w:rPr>
            </w:pPr>
            <w:r>
              <w:rPr>
                <w:noProof/>
              </w:rPr>
              <w:drawing>
                <wp:anchor distT="0" distB="0" distL="114300" distR="114300" simplePos="0" relativeHeight="15" behindDoc="0" locked="0" layoutInCell="1" allowOverlap="1" wp14:anchorId="1C668170" wp14:editId="23805A24">
                  <wp:simplePos x="0" y="0"/>
                  <wp:positionH relativeFrom="margin">
                    <wp:posOffset>5315585</wp:posOffset>
                  </wp:positionH>
                  <wp:positionV relativeFrom="margin">
                    <wp:posOffset>140335</wp:posOffset>
                  </wp:positionV>
                  <wp:extent cx="1059815" cy="400050"/>
                  <wp:effectExtent l="0" t="0" r="0" b="0"/>
                  <wp:wrapSquare wrapText="bothSides"/>
                  <wp:docPr id="12"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21"/>
                          <pic:cNvPicPr>
                            <a:picLocks noChangeAspect="1" noChangeArrowheads="1"/>
                          </pic:cNvPicPr>
                        </pic:nvPicPr>
                        <pic:blipFill>
                          <a:blip r:embed="rId13"/>
                          <a:stretch>
                            <a:fillRect/>
                          </a:stretch>
                        </pic:blipFill>
                        <pic:spPr bwMode="auto">
                          <a:xfrm>
                            <a:off x="0" y="0"/>
                            <a:ext cx="1059815" cy="400050"/>
                          </a:xfrm>
                          <a:prstGeom prst="rect">
                            <a:avLst/>
                          </a:prstGeom>
                        </pic:spPr>
                      </pic:pic>
                    </a:graphicData>
                  </a:graphic>
                </wp:anchor>
              </w:drawing>
            </w:r>
            <w:r>
              <w:rPr>
                <w:rFonts w:ascii="Arial Narrow" w:eastAsia="Calibri" w:hAnsi="Arial Narrow" w:cs="Times New Roman"/>
                <w:b/>
                <w:sz w:val="24"/>
                <w:szCs w:val="24"/>
                <w:u w:val="single"/>
              </w:rPr>
              <w:t xml:space="preserve">UV  1.3 </w:t>
            </w:r>
            <w:r>
              <w:rPr>
                <w:rFonts w:ascii="Arial Narrow" w:eastAsia="Calibri" w:hAnsi="Arial Narrow" w:cs="Times New Roman"/>
                <w:i/>
                <w:sz w:val="24"/>
                <w:szCs w:val="24"/>
                <w:u w:val="single"/>
              </w:rPr>
              <w:t>(ca. 20 Unterrichtsstunden)</w:t>
            </w:r>
            <w:r>
              <w:rPr>
                <w:rFonts w:ascii="Arial Narrow" w:eastAsia="Calibri" w:hAnsi="Arial Narrow" w:cs="Times New Roman"/>
                <w:b/>
                <w:sz w:val="24"/>
                <w:szCs w:val="24"/>
                <w:u w:val="single"/>
              </w:rPr>
              <w:t xml:space="preserve">: </w:t>
            </w:r>
          </w:p>
          <w:p w14:paraId="62B3FFA5" w14:textId="77777777" w:rsidR="00A94D58" w:rsidRDefault="00A94D58">
            <w:pPr>
              <w:spacing w:after="0" w:line="240" w:lineRule="auto"/>
              <w:rPr>
                <w:rFonts w:ascii="Arial Narrow" w:hAnsi="Arial Narrow" w:cs="Times New Roman"/>
                <w:b/>
                <w:sz w:val="24"/>
                <w:szCs w:val="24"/>
                <w:u w:val="single"/>
              </w:rPr>
            </w:pPr>
          </w:p>
          <w:p w14:paraId="2E6341B9" w14:textId="77777777" w:rsidR="00A94D58" w:rsidRDefault="00A54BE3">
            <w:pPr>
              <w:widowControl w:val="0"/>
              <w:spacing w:after="0" w:line="240" w:lineRule="auto"/>
              <w:jc w:val="center"/>
              <w:rPr>
                <w:rFonts w:ascii="Arial Narrow" w:hAnsi="Arial Narrow" w:cs="Times New Roman"/>
                <w:b/>
                <w:i/>
                <w:iCs/>
                <w:sz w:val="24"/>
                <w:szCs w:val="24"/>
              </w:rPr>
            </w:pPr>
            <w:r>
              <w:rPr>
                <w:rFonts w:ascii="Arial Narrow" w:eastAsia="Calibri" w:hAnsi="Arial Narrow" w:cs="Times New Roman"/>
                <w:b/>
                <w:i/>
                <w:iCs/>
                <w:sz w:val="24"/>
                <w:szCs w:val="24"/>
              </w:rPr>
              <w:t>Lesen, chatten, surfen, fernsehen –</w:t>
            </w:r>
          </w:p>
          <w:p w14:paraId="30DD1573" w14:textId="77777777" w:rsidR="00A94D58" w:rsidRDefault="00A54BE3">
            <w:pPr>
              <w:widowControl w:val="0"/>
              <w:spacing w:after="0" w:line="240" w:lineRule="auto"/>
              <w:jc w:val="center"/>
              <w:rPr>
                <w:rFonts w:ascii="Arial Narrow" w:eastAsiaTheme="minorEastAsia" w:hAnsi="Arial Narrow" w:cs="Times New Roman"/>
                <w:b/>
                <w:sz w:val="24"/>
                <w:szCs w:val="24"/>
                <w:lang w:eastAsia="de-DE"/>
              </w:rPr>
            </w:pPr>
            <w:r>
              <w:rPr>
                <w:rFonts w:ascii="Arial Narrow" w:hAnsi="Arial Narrow" w:cs="Times New Roman"/>
                <w:b/>
                <w:sz w:val="24"/>
                <w:szCs w:val="24"/>
              </w:rPr>
              <w:t>Über Medien und Medienverhalten nachdenken, Informationen und Standpunkte zum Thema auswerten und vergleichen</w:t>
            </w:r>
          </w:p>
          <w:p w14:paraId="2C8C9BF2" w14:textId="77777777" w:rsidR="00A94D58" w:rsidRDefault="00A94D58">
            <w:pPr>
              <w:spacing w:after="0" w:line="240" w:lineRule="auto"/>
              <w:rPr>
                <w:rFonts w:ascii="Arial Narrow" w:hAnsi="Arial Narrow" w:cs="Times New Roman"/>
                <w:i/>
                <w:sz w:val="24"/>
                <w:szCs w:val="24"/>
              </w:rPr>
            </w:pPr>
          </w:p>
        </w:tc>
      </w:tr>
      <w:tr w:rsidR="00A94D58" w14:paraId="57C37854" w14:textId="77777777">
        <w:tc>
          <w:tcPr>
            <w:tcW w:w="9781" w:type="dxa"/>
            <w:gridSpan w:val="3"/>
            <w:tcBorders>
              <w:bottom w:val="nil"/>
            </w:tcBorders>
            <w:shd w:val="clear" w:color="auto" w:fill="auto"/>
          </w:tcPr>
          <w:p w14:paraId="2F1953DB" w14:textId="77777777" w:rsidR="00A94D58" w:rsidRDefault="00A54BE3">
            <w:pPr>
              <w:spacing w:after="0" w:line="240" w:lineRule="auto"/>
              <w:rPr>
                <w:rFonts w:ascii="Arial Narrow" w:hAnsi="Arial Narrow" w:cs="Times New Roman"/>
                <w:b/>
                <w:sz w:val="24"/>
                <w:szCs w:val="24"/>
              </w:rPr>
            </w:pPr>
            <w:r>
              <w:rPr>
                <w:rFonts w:ascii="Arial Narrow" w:eastAsia="Helvetica" w:hAnsi="Arial Narrow" w:cs="Helvetica"/>
                <w:b/>
                <w:sz w:val="24"/>
                <w:szCs w:val="24"/>
              </w:rPr>
              <w:t xml:space="preserve">Übergeordnete </w:t>
            </w:r>
            <w:r>
              <w:rPr>
                <w:rFonts w:ascii="Arial Narrow" w:eastAsia="Calibri" w:hAnsi="Arial Narrow" w:cs="Times New Roman"/>
                <w:b/>
                <w:sz w:val="24"/>
                <w:szCs w:val="24"/>
              </w:rPr>
              <w:t>Kompetenzerwartungen:</w:t>
            </w:r>
          </w:p>
          <w:p w14:paraId="79B2B47F" w14:textId="77777777" w:rsidR="00A94D58" w:rsidRDefault="00A94D58">
            <w:pPr>
              <w:spacing w:after="0" w:line="240" w:lineRule="auto"/>
              <w:rPr>
                <w:rFonts w:ascii="Arial Narrow" w:hAnsi="Arial Narrow" w:cs="Times New Roman"/>
                <w:b/>
                <w:sz w:val="24"/>
                <w:szCs w:val="24"/>
              </w:rPr>
            </w:pPr>
          </w:p>
        </w:tc>
      </w:tr>
      <w:tr w:rsidR="00A94D58" w14:paraId="75B632EE" w14:textId="77777777">
        <w:tc>
          <w:tcPr>
            <w:tcW w:w="3969" w:type="dxa"/>
            <w:gridSpan w:val="2"/>
            <w:tcBorders>
              <w:top w:val="nil"/>
            </w:tcBorders>
            <w:shd w:val="clear" w:color="auto" w:fill="auto"/>
          </w:tcPr>
          <w:p w14:paraId="00EC02AA" w14:textId="77777777" w:rsidR="00A94D58" w:rsidRDefault="00A54BE3">
            <w:pPr>
              <w:spacing w:after="0" w:line="240" w:lineRule="auto"/>
              <w:rPr>
                <w:rFonts w:ascii="Arial Narrow" w:hAnsi="Arial Narrow" w:cs="Times New Roman"/>
                <w:b/>
                <w:sz w:val="24"/>
                <w:szCs w:val="24"/>
              </w:rPr>
            </w:pPr>
            <w:r>
              <w:rPr>
                <w:rFonts w:ascii="Arial Narrow" w:eastAsia="Calibri" w:hAnsi="Arial Narrow" w:cs="Times New Roman"/>
                <w:b/>
                <w:sz w:val="24"/>
                <w:szCs w:val="24"/>
              </w:rPr>
              <w:t>Rezeption</w:t>
            </w:r>
          </w:p>
          <w:p w14:paraId="792EE68E" w14:textId="77777777" w:rsidR="00A94D58" w:rsidRDefault="00A54BE3">
            <w:pPr>
              <w:spacing w:after="0" w:line="276" w:lineRule="auto"/>
              <w:rPr>
                <w:rFonts w:ascii="Arial Narrow" w:hAnsi="Arial Narrow" w:cs="Times New Roman"/>
                <w:sz w:val="24"/>
                <w:szCs w:val="24"/>
              </w:rPr>
            </w:pPr>
            <w:r>
              <w:rPr>
                <w:rFonts w:ascii="Arial Narrow" w:eastAsia="Calibri" w:hAnsi="Arial Narrow" w:cs="Arial"/>
                <w:sz w:val="24"/>
                <w:szCs w:val="24"/>
              </w:rPr>
              <w:t xml:space="preserve">Die Schülerinnen und Schüler können… </w:t>
            </w:r>
          </w:p>
          <w:p w14:paraId="174FDBA3" w14:textId="77777777" w:rsidR="00A94D58" w:rsidRDefault="00A54BE3">
            <w:pPr>
              <w:pStyle w:val="Listenabsatz"/>
              <w:numPr>
                <w:ilvl w:val="0"/>
                <w:numId w:val="59"/>
              </w:numPr>
              <w:spacing w:after="0" w:line="240" w:lineRule="auto"/>
              <w:ind w:left="313"/>
              <w:jc w:val="left"/>
              <w:rPr>
                <w:rFonts w:ascii="Arial Narrow" w:hAnsi="Arial Narrow" w:cs="ArialMT"/>
                <w:sz w:val="24"/>
                <w:szCs w:val="24"/>
              </w:rPr>
            </w:pPr>
            <w:r>
              <w:rPr>
                <w:rFonts w:ascii="Arial Narrow" w:eastAsia="Calibri" w:hAnsi="Arial Narrow" w:cs="ArialMT"/>
                <w:sz w:val="24"/>
                <w:szCs w:val="24"/>
              </w:rPr>
              <w:t>Lesestrategien zielführend einsetzen.</w:t>
            </w:r>
          </w:p>
          <w:p w14:paraId="6DA9B994" w14:textId="77777777" w:rsidR="00A94D58" w:rsidRDefault="00A54BE3">
            <w:pPr>
              <w:pStyle w:val="Listenabsatz"/>
              <w:numPr>
                <w:ilvl w:val="0"/>
                <w:numId w:val="59"/>
              </w:numPr>
              <w:spacing w:after="0" w:line="240" w:lineRule="auto"/>
              <w:ind w:left="313"/>
              <w:jc w:val="left"/>
              <w:rPr>
                <w:rFonts w:ascii="Arial Narrow" w:hAnsi="Arial Narrow" w:cs="ArialMT"/>
                <w:sz w:val="24"/>
                <w:szCs w:val="24"/>
              </w:rPr>
            </w:pPr>
            <w:r>
              <w:rPr>
                <w:rFonts w:ascii="Arial Narrow" w:eastAsia="Calibri" w:hAnsi="Arial Narrow" w:cs="ArialMT"/>
                <w:sz w:val="24"/>
                <w:szCs w:val="24"/>
              </w:rPr>
              <w:t>Texte mit elementaren analytischen Methoden untersuchen.</w:t>
            </w:r>
          </w:p>
          <w:p w14:paraId="234159E7" w14:textId="77777777" w:rsidR="00A94D58" w:rsidRDefault="00A54BE3">
            <w:pPr>
              <w:pStyle w:val="Listenabsatz"/>
              <w:numPr>
                <w:ilvl w:val="0"/>
                <w:numId w:val="59"/>
              </w:numPr>
              <w:spacing w:after="0" w:line="240" w:lineRule="auto"/>
              <w:ind w:left="313"/>
              <w:jc w:val="left"/>
              <w:rPr>
                <w:rFonts w:ascii="Arial Narrow" w:hAnsi="Arial Narrow" w:cs="ArialMT"/>
                <w:sz w:val="24"/>
                <w:szCs w:val="24"/>
              </w:rPr>
            </w:pPr>
            <w:r>
              <w:rPr>
                <w:rFonts w:ascii="Arial Narrow" w:eastAsia="Calibri" w:hAnsi="Arial Narrow" w:cs="ArialMT"/>
                <w:sz w:val="24"/>
                <w:szCs w:val="24"/>
              </w:rPr>
              <w:t>Gehörtes und Gelesenes zusammenfassen.</w:t>
            </w:r>
          </w:p>
          <w:p w14:paraId="1D22C591" w14:textId="77777777" w:rsidR="00A94D58" w:rsidRDefault="00A54BE3">
            <w:pPr>
              <w:pStyle w:val="Listenabsatz"/>
              <w:numPr>
                <w:ilvl w:val="0"/>
                <w:numId w:val="60"/>
              </w:numPr>
              <w:spacing w:after="0" w:line="240" w:lineRule="auto"/>
              <w:ind w:left="313"/>
              <w:jc w:val="left"/>
              <w:rPr>
                <w:rFonts w:ascii="Arial Narrow" w:hAnsi="Arial Narrow" w:cs="ArialMT"/>
                <w:sz w:val="24"/>
                <w:szCs w:val="24"/>
              </w:rPr>
            </w:pPr>
            <w:r>
              <w:rPr>
                <w:rFonts w:ascii="Arial Narrow" w:eastAsia="Calibri" w:hAnsi="Arial Narrow" w:cs="ArialMT"/>
                <w:sz w:val="24"/>
                <w:szCs w:val="24"/>
              </w:rPr>
              <w:t>in Gesprächssituationen aktiv zuhören und Sprechabsichten identifizieren.</w:t>
            </w:r>
          </w:p>
          <w:p w14:paraId="5A020C90" w14:textId="77777777" w:rsidR="00A94D58" w:rsidRDefault="00A54BE3">
            <w:pPr>
              <w:pStyle w:val="Listenabsatz"/>
              <w:numPr>
                <w:ilvl w:val="0"/>
                <w:numId w:val="5"/>
              </w:numPr>
              <w:spacing w:after="0" w:line="240" w:lineRule="auto"/>
              <w:ind w:left="313" w:hanging="169"/>
              <w:rPr>
                <w:rFonts w:ascii="Arial Narrow" w:hAnsi="Arial Narrow" w:cs="Times New Roman"/>
                <w:sz w:val="24"/>
                <w:szCs w:val="24"/>
              </w:rPr>
            </w:pPr>
            <w:r>
              <w:rPr>
                <w:rFonts w:ascii="Arial Narrow" w:eastAsia="Calibri" w:hAnsi="Arial Narrow" w:cs="ArialMT"/>
                <w:sz w:val="24"/>
                <w:szCs w:val="24"/>
              </w:rPr>
              <w:t>zu fachlichen Gegenständen persönlich Stellung beziehen.</w:t>
            </w:r>
          </w:p>
        </w:tc>
        <w:tc>
          <w:tcPr>
            <w:tcW w:w="5812" w:type="dxa"/>
            <w:tcBorders>
              <w:top w:val="nil"/>
            </w:tcBorders>
            <w:shd w:val="clear" w:color="auto" w:fill="auto"/>
          </w:tcPr>
          <w:p w14:paraId="1BA8D5B1" w14:textId="77777777" w:rsidR="00A94D58" w:rsidRDefault="00A54BE3">
            <w:pPr>
              <w:spacing w:after="0" w:line="240" w:lineRule="auto"/>
              <w:ind w:left="59"/>
              <w:rPr>
                <w:rFonts w:ascii="Arial Narrow" w:hAnsi="Arial Narrow" w:cs="Helvetica"/>
                <w:b/>
                <w:sz w:val="24"/>
                <w:szCs w:val="24"/>
              </w:rPr>
            </w:pPr>
            <w:r>
              <w:rPr>
                <w:rFonts w:ascii="Arial Narrow" w:eastAsia="Calibri" w:hAnsi="Arial Narrow" w:cs="Helvetica"/>
                <w:b/>
                <w:sz w:val="24"/>
                <w:szCs w:val="24"/>
              </w:rPr>
              <w:t>Produktion</w:t>
            </w:r>
          </w:p>
          <w:p w14:paraId="371AB7ED" w14:textId="77777777" w:rsidR="00A94D58" w:rsidRDefault="00A54BE3">
            <w:pPr>
              <w:spacing w:after="0" w:line="276" w:lineRule="auto"/>
              <w:ind w:left="59"/>
              <w:rPr>
                <w:rFonts w:ascii="Arial Narrow" w:eastAsia="Times New Roman" w:hAnsi="Arial Narrow" w:cs="Arial"/>
                <w:sz w:val="24"/>
                <w:szCs w:val="24"/>
                <w:lang w:eastAsia="de-DE"/>
              </w:rPr>
            </w:pPr>
            <w:r>
              <w:rPr>
                <w:rFonts w:ascii="Arial Narrow" w:eastAsia="Times New Roman" w:hAnsi="Arial Narrow" w:cs="Arial"/>
                <w:sz w:val="24"/>
                <w:szCs w:val="24"/>
                <w:lang w:eastAsia="de-DE"/>
              </w:rPr>
              <w:t>Die Schülerinnen und Schüler können…</w:t>
            </w:r>
          </w:p>
          <w:p w14:paraId="170EC3A9" w14:textId="77777777" w:rsidR="00A94D58" w:rsidRDefault="00A54BE3">
            <w:pPr>
              <w:pStyle w:val="Listenabsatz"/>
              <w:numPr>
                <w:ilvl w:val="0"/>
                <w:numId w:val="61"/>
              </w:numPr>
              <w:spacing w:after="0" w:line="240" w:lineRule="auto"/>
              <w:ind w:left="318"/>
              <w:jc w:val="left"/>
              <w:rPr>
                <w:rFonts w:ascii="Arial Narrow" w:hAnsi="Arial Narrow" w:cs="ArialMT"/>
                <w:sz w:val="24"/>
                <w:szCs w:val="24"/>
              </w:rPr>
            </w:pPr>
            <w:r>
              <w:rPr>
                <w:rFonts w:ascii="Arial Narrow" w:eastAsia="Calibri" w:hAnsi="Arial Narrow" w:cs="ArialMT"/>
                <w:sz w:val="24"/>
                <w:szCs w:val="24"/>
              </w:rPr>
              <w:t>Texte in handschriftlicher und digitaler Form leserfreundlich aufbereiten.</w:t>
            </w:r>
          </w:p>
          <w:p w14:paraId="2C74E597" w14:textId="77777777" w:rsidR="00A94D58" w:rsidRDefault="00A54BE3">
            <w:pPr>
              <w:pStyle w:val="Listenabsatz"/>
              <w:numPr>
                <w:ilvl w:val="0"/>
                <w:numId w:val="61"/>
              </w:numPr>
              <w:spacing w:after="0" w:line="240" w:lineRule="auto"/>
              <w:ind w:left="318"/>
              <w:jc w:val="left"/>
              <w:rPr>
                <w:rFonts w:ascii="Arial Narrow" w:hAnsi="Arial Narrow" w:cs="ArialMT"/>
                <w:sz w:val="24"/>
                <w:szCs w:val="24"/>
              </w:rPr>
            </w:pPr>
            <w:r>
              <w:rPr>
                <w:rFonts w:ascii="Arial Narrow" w:eastAsia="Calibri" w:hAnsi="Arial Narrow" w:cs="ArialMT"/>
                <w:sz w:val="24"/>
                <w:szCs w:val="24"/>
              </w:rPr>
              <w:t>eigene Texte angeleitet planen und nach vorgegebenen Kriterien überarbeiten.</w:t>
            </w:r>
          </w:p>
          <w:p w14:paraId="1B98985E" w14:textId="77777777" w:rsidR="00A94D58" w:rsidRDefault="00A54BE3">
            <w:pPr>
              <w:pStyle w:val="Listenabsatz"/>
              <w:numPr>
                <w:ilvl w:val="0"/>
                <w:numId w:val="61"/>
              </w:numPr>
              <w:spacing w:after="0" w:line="240" w:lineRule="auto"/>
              <w:ind w:left="318"/>
              <w:jc w:val="left"/>
              <w:rPr>
                <w:rFonts w:ascii="Arial Narrow" w:hAnsi="Arial Narrow" w:cs="ArialMT"/>
                <w:sz w:val="24"/>
                <w:szCs w:val="24"/>
              </w:rPr>
            </w:pPr>
            <w:r>
              <w:rPr>
                <w:rFonts w:ascii="Arial Narrow" w:eastAsia="Calibri" w:hAnsi="Arial Narrow" w:cs="ArialMT"/>
                <w:sz w:val="24"/>
                <w:szCs w:val="24"/>
              </w:rPr>
              <w:t>Arbeitsergebnisse in schriftlicher Form sachgerecht sichern und dokumentieren.</w:t>
            </w:r>
          </w:p>
          <w:p w14:paraId="4819FEB4" w14:textId="77777777" w:rsidR="00A94D58" w:rsidRDefault="00A54BE3">
            <w:pPr>
              <w:pStyle w:val="Listenabsatz"/>
              <w:numPr>
                <w:ilvl w:val="0"/>
                <w:numId w:val="61"/>
              </w:numPr>
              <w:spacing w:after="0" w:line="240" w:lineRule="auto"/>
              <w:ind w:left="318"/>
              <w:jc w:val="left"/>
              <w:rPr>
                <w:rFonts w:ascii="Arial Narrow" w:hAnsi="Arial Narrow" w:cs="ArialMT"/>
                <w:sz w:val="24"/>
                <w:szCs w:val="24"/>
              </w:rPr>
            </w:pPr>
            <w:r>
              <w:rPr>
                <w:rFonts w:ascii="Arial Narrow" w:eastAsia="Calibri" w:hAnsi="Arial Narrow" w:cs="ArialMT"/>
                <w:sz w:val="24"/>
                <w:szCs w:val="24"/>
              </w:rPr>
              <w:t>Quellen sinngetreu wiedergeben.</w:t>
            </w:r>
          </w:p>
          <w:p w14:paraId="284D0DD8" w14:textId="77777777" w:rsidR="00A94D58" w:rsidRDefault="00A54BE3">
            <w:pPr>
              <w:pStyle w:val="Listenabsatz"/>
              <w:numPr>
                <w:ilvl w:val="0"/>
                <w:numId w:val="61"/>
              </w:numPr>
              <w:spacing w:after="0" w:line="240" w:lineRule="auto"/>
              <w:ind w:left="318"/>
              <w:jc w:val="left"/>
              <w:rPr>
                <w:rFonts w:ascii="Arial Narrow" w:hAnsi="Arial Narrow" w:cs="ArialMT"/>
                <w:sz w:val="24"/>
                <w:szCs w:val="24"/>
              </w:rPr>
            </w:pPr>
            <w:r>
              <w:rPr>
                <w:rFonts w:ascii="Arial Narrow" w:eastAsia="Calibri" w:hAnsi="Arial Narrow" w:cs="ArialMT"/>
                <w:sz w:val="24"/>
                <w:szCs w:val="24"/>
              </w:rPr>
              <w:t>orthografisch und grammatisch normgerecht schreiben.</w:t>
            </w:r>
          </w:p>
          <w:p w14:paraId="2F18D1C4" w14:textId="77777777" w:rsidR="00A94D58" w:rsidRDefault="00A54BE3">
            <w:pPr>
              <w:pStyle w:val="Listenabsatz"/>
              <w:numPr>
                <w:ilvl w:val="0"/>
                <w:numId w:val="61"/>
              </w:numPr>
              <w:spacing w:after="0" w:line="240" w:lineRule="auto"/>
              <w:ind w:left="318"/>
              <w:jc w:val="left"/>
              <w:rPr>
                <w:rFonts w:ascii="Arial Narrow" w:hAnsi="Arial Narrow" w:cs="ArialMT"/>
                <w:sz w:val="24"/>
                <w:szCs w:val="24"/>
              </w:rPr>
            </w:pPr>
            <w:r>
              <w:rPr>
                <w:rFonts w:ascii="Arial Narrow" w:eastAsia="Calibri" w:hAnsi="Arial Narrow" w:cs="ArialMT"/>
                <w:sz w:val="24"/>
                <w:szCs w:val="24"/>
              </w:rPr>
              <w:t>mündliche Beiträge artikuliert, verständlich und sprachlich korrekt gestalten.</w:t>
            </w:r>
          </w:p>
          <w:p w14:paraId="66340BD1" w14:textId="77777777" w:rsidR="00A94D58" w:rsidRDefault="00A54BE3">
            <w:pPr>
              <w:pStyle w:val="Listenabsatz"/>
              <w:numPr>
                <w:ilvl w:val="0"/>
                <w:numId w:val="6"/>
              </w:numPr>
              <w:spacing w:after="0"/>
              <w:ind w:left="318" w:hanging="377"/>
              <w:jc w:val="left"/>
              <w:rPr>
                <w:rFonts w:ascii="Arial Narrow" w:hAnsi="Arial Narrow" w:cs="Helvetica"/>
                <w:sz w:val="24"/>
                <w:szCs w:val="24"/>
              </w:rPr>
            </w:pPr>
            <w:r>
              <w:rPr>
                <w:rFonts w:ascii="Arial Narrow" w:eastAsia="Calibri" w:hAnsi="Arial Narrow" w:cs="ArialMT"/>
                <w:sz w:val="24"/>
                <w:szCs w:val="24"/>
              </w:rPr>
              <w:t>einen zunehmend differenzierten Wortschatz funktional einsetzen.</w:t>
            </w:r>
          </w:p>
        </w:tc>
      </w:tr>
    </w:tbl>
    <w:p w14:paraId="69CCC4C7" w14:textId="77777777" w:rsidR="00A94D58" w:rsidRDefault="00A94D58">
      <w:pPr>
        <w:spacing w:after="0" w:line="240" w:lineRule="auto"/>
        <w:rPr>
          <w:b/>
          <w:color w:val="2F5496" w:themeColor="accent1" w:themeShade="BF"/>
          <w:sz w:val="23"/>
          <w:szCs w:val="23"/>
          <w:u w:val="single"/>
        </w:rPr>
      </w:pPr>
    </w:p>
    <w:tbl>
      <w:tblPr>
        <w:tblStyle w:val="Tabellenraster"/>
        <w:tblW w:w="9923" w:type="dxa"/>
        <w:tblInd w:w="-572" w:type="dxa"/>
        <w:tblLayout w:type="fixed"/>
        <w:tblLook w:val="04A0" w:firstRow="1" w:lastRow="0" w:firstColumn="1" w:lastColumn="0" w:noHBand="0" w:noVBand="1"/>
      </w:tblPr>
      <w:tblGrid>
        <w:gridCol w:w="5812"/>
        <w:gridCol w:w="4111"/>
      </w:tblGrid>
      <w:tr w:rsidR="00A94D58" w14:paraId="29937AAE" w14:textId="77777777">
        <w:tc>
          <w:tcPr>
            <w:tcW w:w="5811" w:type="dxa"/>
          </w:tcPr>
          <w:p w14:paraId="6FA5EAEB" w14:textId="77777777" w:rsidR="00A94D58" w:rsidRDefault="00A54BE3">
            <w:pPr>
              <w:spacing w:after="0" w:line="240" w:lineRule="auto"/>
              <w:ind w:left="113" w:hanging="113"/>
              <w:rPr>
                <w:rFonts w:ascii="Arial Narrow" w:hAnsi="Arial Narrow" w:cs="Times New Roman"/>
                <w:b/>
              </w:rPr>
            </w:pPr>
            <w:r>
              <w:rPr>
                <w:rFonts w:ascii="Arial Narrow" w:eastAsia="Calibri" w:hAnsi="Arial Narrow" w:cs="Times New Roman"/>
                <w:b/>
              </w:rPr>
              <w:t xml:space="preserve">    Inhaltliche Schwerpunkte:</w:t>
            </w:r>
          </w:p>
          <w:p w14:paraId="4B323766" w14:textId="77777777" w:rsidR="00A94D58" w:rsidRDefault="00A94D58">
            <w:pPr>
              <w:spacing w:after="0" w:line="240" w:lineRule="auto"/>
              <w:rPr>
                <w:rFonts w:ascii="Arial Narrow" w:hAnsi="Arial Narrow" w:cs="Times New Roman"/>
                <w:b/>
              </w:rPr>
            </w:pPr>
          </w:p>
          <w:p w14:paraId="608431F9" w14:textId="77777777" w:rsidR="00A94D58" w:rsidRDefault="00A54BE3">
            <w:pPr>
              <w:spacing w:after="0" w:line="240" w:lineRule="auto"/>
              <w:ind w:left="113" w:hanging="113"/>
              <w:rPr>
                <w:rFonts w:ascii="Arial Narrow" w:hAnsi="Arial Narrow" w:cs="Times New Roman"/>
                <w:b/>
              </w:rPr>
            </w:pPr>
            <w:r>
              <w:rPr>
                <w:rFonts w:ascii="Arial Narrow" w:eastAsia="Calibri" w:hAnsi="Arial Narrow" w:cs="Times New Roman"/>
                <w:b/>
              </w:rPr>
              <w:t xml:space="preserve">    Sprache:</w:t>
            </w:r>
          </w:p>
          <w:p w14:paraId="4A7E0934" w14:textId="77777777" w:rsidR="00A94D58" w:rsidRDefault="00A54BE3">
            <w:pPr>
              <w:pStyle w:val="KeinLeerraum"/>
              <w:numPr>
                <w:ilvl w:val="0"/>
                <w:numId w:val="43"/>
              </w:numPr>
              <w:ind w:left="179" w:hanging="179"/>
              <w:rPr>
                <w:rFonts w:ascii="Arial Narrow" w:hAnsi="Arial Narrow" w:cs="Helvetica"/>
              </w:rPr>
            </w:pPr>
            <w:r>
              <w:rPr>
                <w:rFonts w:ascii="Arial Narrow" w:eastAsia="Calibri" w:hAnsi="Arial Narrow" w:cs="Helvetica"/>
              </w:rPr>
              <w:t>Textebene: Kohärenz, sprachliche Mittel</w:t>
            </w:r>
          </w:p>
          <w:p w14:paraId="6033F15F" w14:textId="77777777" w:rsidR="00A94D58" w:rsidRDefault="00A54BE3">
            <w:pPr>
              <w:pStyle w:val="KeinLeerraum"/>
              <w:numPr>
                <w:ilvl w:val="0"/>
                <w:numId w:val="43"/>
              </w:numPr>
              <w:ind w:left="179" w:hanging="179"/>
              <w:rPr>
                <w:rFonts w:ascii="Arial Narrow" w:hAnsi="Arial Narrow" w:cs="Helvetica"/>
              </w:rPr>
            </w:pPr>
            <w:r>
              <w:rPr>
                <w:rFonts w:ascii="Arial Narrow" w:eastAsia="Calibri" w:hAnsi="Arial Narrow" w:cs="Helvetica"/>
              </w:rPr>
              <w:t>Innere und äußere Mehrsprachigkeit: Alltags- und Bildungssprache, Sprachen der Lerngruppe</w:t>
            </w:r>
          </w:p>
          <w:p w14:paraId="43BFAF6A" w14:textId="77777777" w:rsidR="00A94D58" w:rsidRDefault="00A94D58">
            <w:pPr>
              <w:pStyle w:val="KeinLeerraum"/>
              <w:ind w:left="179"/>
              <w:rPr>
                <w:rFonts w:ascii="Arial Narrow" w:hAnsi="Arial Narrow" w:cs="Helvetica"/>
              </w:rPr>
            </w:pPr>
          </w:p>
          <w:p w14:paraId="2BB9508C" w14:textId="77777777" w:rsidR="00A94D58" w:rsidRDefault="00A54BE3">
            <w:pPr>
              <w:pStyle w:val="Listenabsatz"/>
              <w:numPr>
                <w:ilvl w:val="0"/>
                <w:numId w:val="0"/>
              </w:numPr>
              <w:spacing w:after="0" w:line="240" w:lineRule="auto"/>
              <w:ind w:left="179"/>
              <w:rPr>
                <w:rFonts w:ascii="Arial Narrow" w:hAnsi="Arial Narrow" w:cs="Times New Roman"/>
              </w:rPr>
            </w:pPr>
            <w:r>
              <w:rPr>
                <w:rFonts w:ascii="Arial Narrow" w:eastAsia="Calibri" w:hAnsi="Arial Narrow" w:cs="Times New Roman"/>
                <w:b/>
              </w:rPr>
              <w:t>Texte:</w:t>
            </w:r>
          </w:p>
          <w:p w14:paraId="7F53D8EE" w14:textId="77777777" w:rsidR="00A94D58" w:rsidRDefault="00A54BE3">
            <w:pPr>
              <w:pStyle w:val="KeinLeerraum"/>
              <w:numPr>
                <w:ilvl w:val="0"/>
                <w:numId w:val="43"/>
              </w:numPr>
              <w:ind w:left="179" w:hanging="179"/>
              <w:rPr>
                <w:rFonts w:ascii="Arial Narrow" w:hAnsi="Arial Narrow" w:cs="Helvetica"/>
                <w:b/>
                <w:bCs/>
              </w:rPr>
            </w:pPr>
            <w:r>
              <w:rPr>
                <w:rFonts w:ascii="Arial Narrow" w:eastAsia="Calibri" w:hAnsi="Arial Narrow" w:cs="Helvetica"/>
                <w:b/>
                <w:bCs/>
              </w:rPr>
              <w:t xml:space="preserve">Sachtexte: kontinuierliche und diskontinuierliche, argumentierende und informierende Texte </w:t>
            </w:r>
          </w:p>
          <w:p w14:paraId="4EB62D01" w14:textId="77777777" w:rsidR="00A94D58" w:rsidRDefault="00A54BE3">
            <w:pPr>
              <w:pStyle w:val="KeinLeerraum"/>
              <w:numPr>
                <w:ilvl w:val="0"/>
                <w:numId w:val="43"/>
              </w:numPr>
              <w:ind w:left="179" w:hanging="179"/>
              <w:rPr>
                <w:rFonts w:ascii="Arial Narrow" w:hAnsi="Arial Narrow" w:cs="Helvetica"/>
              </w:rPr>
            </w:pPr>
            <w:r>
              <w:rPr>
                <w:rFonts w:ascii="Arial Narrow" w:eastAsia="Calibri" w:hAnsi="Arial Narrow" w:cs="Helvetica"/>
                <w:b/>
                <w:bCs/>
              </w:rPr>
              <w:t>Schreibprozess: typische grammatische Konstruktionen, lexikalische Wendungen,</w:t>
            </w:r>
            <w:r>
              <w:rPr>
                <w:rFonts w:ascii="Arial Narrow" w:eastAsia="Calibri" w:hAnsi="Arial Narrow" w:cs="Helvetica"/>
              </w:rPr>
              <w:t xml:space="preserve"> satzübergreifende Muster der Textorganisation</w:t>
            </w:r>
          </w:p>
          <w:p w14:paraId="3DE953A8" w14:textId="77777777" w:rsidR="00A94D58" w:rsidRDefault="00A94D58">
            <w:pPr>
              <w:pStyle w:val="KeinLeerraum"/>
              <w:ind w:left="179"/>
              <w:rPr>
                <w:rFonts w:ascii="Arial Narrow" w:hAnsi="Arial Narrow" w:cs="Helvetica"/>
              </w:rPr>
            </w:pPr>
          </w:p>
          <w:p w14:paraId="3B3B3B22" w14:textId="77777777" w:rsidR="00A94D58" w:rsidRDefault="00A54BE3">
            <w:pPr>
              <w:pStyle w:val="Listenabsatz"/>
              <w:numPr>
                <w:ilvl w:val="0"/>
                <w:numId w:val="0"/>
              </w:numPr>
              <w:spacing w:after="0" w:line="240" w:lineRule="auto"/>
              <w:ind w:left="179"/>
              <w:rPr>
                <w:rFonts w:ascii="Arial Narrow" w:hAnsi="Arial Narrow" w:cs="Times New Roman"/>
                <w:i/>
                <w:u w:val="single"/>
              </w:rPr>
            </w:pPr>
            <w:r>
              <w:rPr>
                <w:rFonts w:ascii="Arial Narrow" w:eastAsia="Calibri" w:hAnsi="Arial Narrow" w:cs="Times New Roman"/>
                <w:b/>
              </w:rPr>
              <w:t>Kommunikation:</w:t>
            </w:r>
          </w:p>
          <w:p w14:paraId="6A585ECA" w14:textId="77777777" w:rsidR="00A94D58" w:rsidRDefault="00A54BE3">
            <w:pPr>
              <w:pStyle w:val="KeinLeerraum"/>
              <w:numPr>
                <w:ilvl w:val="0"/>
                <w:numId w:val="43"/>
              </w:numPr>
              <w:ind w:left="179" w:hanging="179"/>
              <w:rPr>
                <w:rFonts w:ascii="Arial Narrow" w:hAnsi="Arial Narrow" w:cs="Helvetica"/>
              </w:rPr>
            </w:pPr>
            <w:r>
              <w:rPr>
                <w:rFonts w:ascii="Arial Narrow" w:eastAsia="Calibri" w:hAnsi="Arial Narrow" w:cs="Helvetica"/>
              </w:rPr>
              <w:t>Kommunikationssituationen: digitale Kommunikation, gesprochene und geschriebene Sprache</w:t>
            </w:r>
          </w:p>
          <w:p w14:paraId="5B396A9C" w14:textId="77777777" w:rsidR="00A94D58" w:rsidRDefault="00A54BE3">
            <w:pPr>
              <w:pStyle w:val="KeinLeerraum"/>
              <w:numPr>
                <w:ilvl w:val="0"/>
                <w:numId w:val="43"/>
              </w:numPr>
              <w:ind w:left="179" w:hanging="179"/>
              <w:rPr>
                <w:rFonts w:ascii="Arial Narrow" w:hAnsi="Arial Narrow" w:cs="Helvetica"/>
                <w:b/>
                <w:bCs/>
              </w:rPr>
            </w:pPr>
            <w:r>
              <w:rPr>
                <w:rFonts w:ascii="Arial Narrow" w:eastAsia="Calibri" w:hAnsi="Arial Narrow" w:cs="Helvetica"/>
                <w:b/>
                <w:bCs/>
              </w:rPr>
              <w:t>Kommunikationsrollen: Produzent/in und Rezipient/in</w:t>
            </w:r>
          </w:p>
          <w:p w14:paraId="44BBCCD8" w14:textId="77777777" w:rsidR="00A94D58" w:rsidRDefault="00A54BE3">
            <w:pPr>
              <w:pStyle w:val="KeinLeerraum"/>
              <w:numPr>
                <w:ilvl w:val="0"/>
                <w:numId w:val="43"/>
              </w:numPr>
              <w:ind w:left="179" w:hanging="179"/>
              <w:rPr>
                <w:rFonts w:ascii="Arial Narrow" w:hAnsi="Arial Narrow" w:cs="Helvetica"/>
                <w:b/>
                <w:bCs/>
              </w:rPr>
            </w:pPr>
            <w:r>
              <w:rPr>
                <w:rFonts w:ascii="Arial Narrow" w:eastAsia="Calibri" w:hAnsi="Arial Narrow" w:cs="Helvetica"/>
                <w:b/>
                <w:bCs/>
              </w:rPr>
              <w:t xml:space="preserve">Kommunikationskonventionen: Gesprächsregeln, Höflichkeit </w:t>
            </w:r>
          </w:p>
          <w:p w14:paraId="73AE6311" w14:textId="77777777" w:rsidR="00A94D58" w:rsidRDefault="00A94D58">
            <w:pPr>
              <w:pStyle w:val="KeinLeerraum"/>
              <w:ind w:left="179"/>
              <w:rPr>
                <w:rFonts w:ascii="Arial Narrow" w:hAnsi="Arial Narrow" w:cs="Helvetica"/>
              </w:rPr>
            </w:pPr>
          </w:p>
          <w:p w14:paraId="041B72E6" w14:textId="77777777" w:rsidR="00A94D58" w:rsidRDefault="00A54BE3">
            <w:pPr>
              <w:pStyle w:val="Listenabsatz"/>
              <w:numPr>
                <w:ilvl w:val="0"/>
                <w:numId w:val="0"/>
              </w:numPr>
              <w:spacing w:after="0" w:line="240" w:lineRule="auto"/>
              <w:ind w:left="179"/>
              <w:rPr>
                <w:rFonts w:ascii="Arial Narrow" w:hAnsi="Arial Narrow" w:cs="Times New Roman"/>
                <w:i/>
                <w:u w:val="single"/>
              </w:rPr>
            </w:pPr>
            <w:r>
              <w:rPr>
                <w:rFonts w:ascii="Arial Narrow" w:eastAsia="Calibri" w:hAnsi="Arial Narrow" w:cs="Times New Roman"/>
                <w:b/>
              </w:rPr>
              <w:t>Medien:</w:t>
            </w:r>
          </w:p>
          <w:p w14:paraId="2C138E70" w14:textId="77777777" w:rsidR="00A94D58" w:rsidRDefault="00A54BE3">
            <w:pPr>
              <w:pStyle w:val="KeinLeerraum"/>
              <w:numPr>
                <w:ilvl w:val="0"/>
                <w:numId w:val="43"/>
              </w:numPr>
              <w:ind w:left="179" w:hanging="179"/>
              <w:rPr>
                <w:rFonts w:ascii="Arial Narrow" w:hAnsi="Arial Narrow" w:cs="Helvetica"/>
              </w:rPr>
            </w:pPr>
            <w:r>
              <w:rPr>
                <w:rFonts w:ascii="Arial Narrow" w:eastAsia="Calibri" w:hAnsi="Arial Narrow" w:cs="Helvetica"/>
                <w:b/>
                <w:bCs/>
              </w:rPr>
              <w:t>Mediale Präsentationsformen: Printmedien, Hörmedien, audiovisuelle Medien, Websites</w:t>
            </w:r>
            <w:r>
              <w:rPr>
                <w:rFonts w:ascii="Arial Narrow" w:eastAsia="Calibri" w:hAnsi="Arial Narrow" w:cs="Helvetica"/>
              </w:rPr>
              <w:t xml:space="preserve">, </w:t>
            </w:r>
            <w:r>
              <w:rPr>
                <w:rFonts w:ascii="Arial Narrow" w:eastAsia="Calibri" w:hAnsi="Arial Narrow" w:cs="Helvetica"/>
                <w:b/>
                <w:bCs/>
              </w:rPr>
              <w:t>interaktive Medien</w:t>
            </w:r>
          </w:p>
          <w:p w14:paraId="054C30F6" w14:textId="77777777" w:rsidR="00A94D58" w:rsidRDefault="00A94D58">
            <w:pPr>
              <w:pStyle w:val="Listenabsatz"/>
              <w:numPr>
                <w:ilvl w:val="0"/>
                <w:numId w:val="0"/>
              </w:numPr>
              <w:spacing w:after="0"/>
              <w:ind w:left="360"/>
              <w:rPr>
                <w:rFonts w:ascii="Arial Narrow" w:hAnsi="Arial Narrow"/>
                <w:b/>
                <w:sz w:val="24"/>
                <w:szCs w:val="24"/>
              </w:rPr>
            </w:pPr>
          </w:p>
        </w:tc>
        <w:tc>
          <w:tcPr>
            <w:tcW w:w="4111" w:type="dxa"/>
            <w:shd w:val="clear" w:color="auto" w:fill="F76367"/>
          </w:tcPr>
          <w:p w14:paraId="56FF11C7" w14:textId="77777777" w:rsidR="00A94D58" w:rsidRDefault="00A54BE3">
            <w:pPr>
              <w:spacing w:after="0" w:line="240" w:lineRule="auto"/>
              <w:rPr>
                <w:rFonts w:ascii="Arial Narrow" w:hAnsi="Arial Narrow" w:cs="Times New Roman"/>
                <w:b/>
              </w:rPr>
            </w:pPr>
            <w:r>
              <w:rPr>
                <w:rFonts w:ascii="Arial Narrow" w:eastAsia="Calibri" w:hAnsi="Arial Narrow" w:cs="Times New Roman"/>
                <w:b/>
              </w:rPr>
              <w:t xml:space="preserve">      Didaktische und methodische Akzente:</w:t>
            </w:r>
          </w:p>
          <w:p w14:paraId="1259D2EB" w14:textId="77777777" w:rsidR="00A94D58" w:rsidRDefault="00A94D58">
            <w:pPr>
              <w:spacing w:after="0" w:line="240" w:lineRule="auto"/>
              <w:rPr>
                <w:rFonts w:ascii="Arial Narrow" w:hAnsi="Arial Narrow" w:cs="Times New Roman"/>
                <w:b/>
              </w:rPr>
            </w:pPr>
          </w:p>
          <w:p w14:paraId="1AFD29C3" w14:textId="77777777" w:rsidR="00A94D58" w:rsidRDefault="00A54BE3">
            <w:pPr>
              <w:pStyle w:val="Listenabsatz"/>
              <w:numPr>
                <w:ilvl w:val="0"/>
                <w:numId w:val="50"/>
              </w:numPr>
              <w:spacing w:after="0" w:line="240" w:lineRule="auto"/>
              <w:ind w:left="320" w:hanging="283"/>
              <w:jc w:val="left"/>
              <w:rPr>
                <w:rFonts w:ascii="Arial Narrow" w:hAnsi="Arial Narrow" w:cs="Times New Roman"/>
              </w:rPr>
            </w:pPr>
            <w:r>
              <w:rPr>
                <w:rFonts w:ascii="Arial Narrow" w:eastAsia="Calibri" w:hAnsi="Arial Narrow" w:cs="Times New Roman"/>
              </w:rPr>
              <w:t>Die unterschiedlichen Darstellungsformen und Funktionen einer Erzählung und eines Berichts untersuchen und unterscheiden</w:t>
            </w:r>
          </w:p>
          <w:p w14:paraId="7D37CDA4" w14:textId="77777777" w:rsidR="00A94D58" w:rsidRDefault="00A54BE3">
            <w:pPr>
              <w:pStyle w:val="Listenabsatz"/>
              <w:numPr>
                <w:ilvl w:val="0"/>
                <w:numId w:val="50"/>
              </w:numPr>
              <w:spacing w:line="240" w:lineRule="auto"/>
              <w:ind w:left="320" w:hanging="283"/>
              <w:jc w:val="left"/>
              <w:rPr>
                <w:rFonts w:ascii="Arial Narrow" w:hAnsi="Arial Narrow" w:cs="Times New Roman"/>
                <w:bCs/>
              </w:rPr>
            </w:pPr>
            <w:r>
              <w:rPr>
                <w:rFonts w:ascii="Arial Narrow" w:eastAsia="Calibri" w:hAnsi="Arial Narrow" w:cs="Times New Roman"/>
                <w:bCs/>
              </w:rPr>
              <w:t>Die Fünf-Schritt-Lesemethode anwenden</w:t>
            </w:r>
          </w:p>
          <w:p w14:paraId="60D9086F" w14:textId="77777777" w:rsidR="00A94D58" w:rsidRDefault="00A54BE3">
            <w:pPr>
              <w:pStyle w:val="Listenabsatz"/>
              <w:numPr>
                <w:ilvl w:val="0"/>
                <w:numId w:val="50"/>
              </w:numPr>
              <w:spacing w:after="0" w:line="240" w:lineRule="auto"/>
              <w:ind w:left="320" w:hanging="283"/>
              <w:jc w:val="left"/>
              <w:rPr>
                <w:rFonts w:ascii="Arial Narrow" w:hAnsi="Arial Narrow" w:cs="Times New Roman"/>
              </w:rPr>
            </w:pPr>
            <w:r>
              <w:rPr>
                <w:rFonts w:ascii="Arial Narrow" w:eastAsia="Calibri" w:hAnsi="Arial Narrow" w:cs="Times New Roman"/>
              </w:rPr>
              <w:t>Die W-Fragen für einen Bericht erarbeiten</w:t>
            </w:r>
          </w:p>
          <w:p w14:paraId="01256DE8" w14:textId="77777777" w:rsidR="00A94D58" w:rsidRDefault="00A54BE3">
            <w:pPr>
              <w:pStyle w:val="Listenabsatz"/>
              <w:numPr>
                <w:ilvl w:val="0"/>
                <w:numId w:val="50"/>
              </w:numPr>
              <w:spacing w:after="0" w:line="240" w:lineRule="auto"/>
              <w:ind w:left="320" w:hanging="283"/>
              <w:jc w:val="left"/>
              <w:rPr>
                <w:rFonts w:ascii="Arial Narrow" w:hAnsi="Arial Narrow" w:cs="Times New Roman"/>
              </w:rPr>
            </w:pPr>
            <w:r>
              <w:rPr>
                <w:rFonts w:ascii="Arial Narrow" w:eastAsia="Calibri" w:hAnsi="Arial Narrow" w:cs="Times New Roman"/>
              </w:rPr>
              <w:t>Wichtige von unwichtigen Informationen unterscheiden</w:t>
            </w:r>
          </w:p>
          <w:p w14:paraId="13F6201F" w14:textId="77777777" w:rsidR="00A94D58" w:rsidRDefault="00A54BE3">
            <w:pPr>
              <w:pStyle w:val="Listenabsatz"/>
              <w:numPr>
                <w:ilvl w:val="0"/>
                <w:numId w:val="50"/>
              </w:numPr>
              <w:spacing w:after="0" w:line="240" w:lineRule="auto"/>
              <w:ind w:left="320" w:hanging="283"/>
              <w:jc w:val="left"/>
              <w:rPr>
                <w:rFonts w:ascii="Arial Narrow" w:hAnsi="Arial Narrow" w:cs="Times New Roman"/>
              </w:rPr>
            </w:pPr>
            <w:r>
              <w:rPr>
                <w:rFonts w:ascii="Arial Narrow" w:eastAsia="Calibri" w:hAnsi="Arial Narrow" w:cs="Times New Roman"/>
              </w:rPr>
              <w:t>Die Verwendung einer sachlichen Sprache üben</w:t>
            </w:r>
          </w:p>
          <w:p w14:paraId="643AF9A3" w14:textId="77777777" w:rsidR="00A94D58" w:rsidRDefault="00A54BE3">
            <w:pPr>
              <w:pStyle w:val="Listenabsatz"/>
              <w:numPr>
                <w:ilvl w:val="0"/>
                <w:numId w:val="50"/>
              </w:numPr>
              <w:spacing w:after="0" w:line="240" w:lineRule="auto"/>
              <w:ind w:left="320" w:hanging="283"/>
              <w:jc w:val="left"/>
              <w:rPr>
                <w:rFonts w:ascii="Arial Narrow" w:hAnsi="Arial Narrow" w:cs="Times New Roman"/>
              </w:rPr>
            </w:pPr>
            <w:r>
              <w:rPr>
                <w:rFonts w:ascii="Arial Narrow" w:eastAsia="Calibri" w:hAnsi="Arial Narrow" w:cs="Times New Roman"/>
              </w:rPr>
              <w:t>Anhand von Materialien einen Bericht verfassen</w:t>
            </w:r>
          </w:p>
          <w:p w14:paraId="4587C648" w14:textId="77777777" w:rsidR="00A94D58" w:rsidRDefault="00A54BE3">
            <w:pPr>
              <w:pStyle w:val="Listenabsatz"/>
              <w:numPr>
                <w:ilvl w:val="0"/>
                <w:numId w:val="50"/>
              </w:numPr>
              <w:spacing w:after="0" w:line="240" w:lineRule="auto"/>
              <w:ind w:left="320" w:hanging="283"/>
              <w:jc w:val="left"/>
              <w:rPr>
                <w:rFonts w:ascii="Arial Narrow" w:hAnsi="Arial Narrow" w:cs="Times New Roman"/>
              </w:rPr>
            </w:pPr>
            <w:r>
              <w:rPr>
                <w:rFonts w:ascii="Arial Narrow" w:eastAsia="Calibri" w:hAnsi="Arial Narrow" w:cs="Times New Roman"/>
              </w:rPr>
              <w:t>Wortarten wiederholen und Wörter bilden</w:t>
            </w:r>
          </w:p>
          <w:p w14:paraId="04CE9512" w14:textId="77777777" w:rsidR="00A94D58" w:rsidRDefault="00A94D58">
            <w:pPr>
              <w:pStyle w:val="Listenabsatz"/>
              <w:numPr>
                <w:ilvl w:val="0"/>
                <w:numId w:val="0"/>
              </w:numPr>
              <w:spacing w:after="0" w:line="240" w:lineRule="auto"/>
              <w:ind w:left="320"/>
              <w:rPr>
                <w:rFonts w:ascii="Arial Narrow" w:hAnsi="Arial Narrow" w:cs="Times New Roman"/>
                <w:b/>
              </w:rPr>
            </w:pPr>
          </w:p>
          <w:p w14:paraId="04399003" w14:textId="77777777" w:rsidR="00A94D58" w:rsidRDefault="00A54BE3">
            <w:pPr>
              <w:pStyle w:val="Listenabsatz"/>
              <w:numPr>
                <w:ilvl w:val="0"/>
                <w:numId w:val="0"/>
              </w:numPr>
              <w:spacing w:after="0" w:line="240" w:lineRule="auto"/>
              <w:ind w:left="320"/>
              <w:rPr>
                <w:rFonts w:ascii="Arial Narrow" w:hAnsi="Arial Narrow" w:cs="Times New Roman"/>
                <w:b/>
              </w:rPr>
            </w:pPr>
            <w:r>
              <w:rPr>
                <w:rFonts w:ascii="Arial Narrow" w:eastAsia="Calibri" w:hAnsi="Arial Narrow" w:cs="Times New Roman"/>
                <w:b/>
              </w:rPr>
              <w:t>Texte und Materialien:</w:t>
            </w:r>
          </w:p>
          <w:p w14:paraId="2F56669B" w14:textId="77777777" w:rsidR="00A94D58" w:rsidRDefault="00A94D58">
            <w:pPr>
              <w:pStyle w:val="Listenabsatz"/>
              <w:numPr>
                <w:ilvl w:val="0"/>
                <w:numId w:val="0"/>
              </w:numPr>
              <w:spacing w:after="0" w:line="240" w:lineRule="auto"/>
              <w:ind w:left="320"/>
              <w:rPr>
                <w:rFonts w:ascii="Arial Narrow" w:hAnsi="Arial Narrow" w:cs="Times New Roman"/>
                <w:b/>
              </w:rPr>
            </w:pPr>
          </w:p>
          <w:p w14:paraId="20AB25E5" w14:textId="77777777" w:rsidR="00A94D58" w:rsidRDefault="00A54BE3">
            <w:pPr>
              <w:pStyle w:val="Listenabsatz"/>
              <w:numPr>
                <w:ilvl w:val="0"/>
                <w:numId w:val="50"/>
              </w:numPr>
              <w:spacing w:after="0" w:line="240" w:lineRule="auto"/>
              <w:ind w:left="320" w:hanging="283"/>
              <w:jc w:val="left"/>
              <w:rPr>
                <w:rFonts w:ascii="Arial Narrow" w:hAnsi="Arial Narrow" w:cs="Times New Roman"/>
              </w:rPr>
            </w:pPr>
            <w:r>
              <w:rPr>
                <w:rFonts w:ascii="Arial Narrow" w:eastAsia="Calibri" w:hAnsi="Arial Narrow" w:cs="Times New Roman"/>
              </w:rPr>
              <w:t>Was ist passiert? – Berichten (Kapitel 3)</w:t>
            </w:r>
          </w:p>
          <w:p w14:paraId="60D99702" w14:textId="77777777" w:rsidR="00A94D58" w:rsidRDefault="00A54BE3">
            <w:pPr>
              <w:pStyle w:val="Listenabsatz"/>
              <w:numPr>
                <w:ilvl w:val="0"/>
                <w:numId w:val="50"/>
              </w:numPr>
              <w:spacing w:after="0" w:line="240" w:lineRule="auto"/>
              <w:ind w:left="320" w:hanging="283"/>
              <w:jc w:val="left"/>
              <w:rPr>
                <w:rFonts w:ascii="Arial Narrow" w:hAnsi="Arial Narrow" w:cs="Times New Roman"/>
              </w:rPr>
            </w:pPr>
            <w:r>
              <w:rPr>
                <w:rFonts w:ascii="Arial Narrow" w:eastAsia="Calibri" w:hAnsi="Arial Narrow" w:cs="Times New Roman"/>
              </w:rPr>
              <w:t>In Bewegung – Beschreiben (Kapitel 4)</w:t>
            </w:r>
          </w:p>
          <w:p w14:paraId="1683193F" w14:textId="77777777" w:rsidR="00A94D58" w:rsidRDefault="00A54BE3">
            <w:pPr>
              <w:pStyle w:val="Listenabsatz"/>
              <w:numPr>
                <w:ilvl w:val="0"/>
                <w:numId w:val="50"/>
              </w:numPr>
              <w:spacing w:after="0" w:line="240" w:lineRule="auto"/>
              <w:ind w:left="320" w:hanging="283"/>
              <w:jc w:val="left"/>
              <w:rPr>
                <w:rFonts w:ascii="Arial Narrow" w:hAnsi="Arial Narrow" w:cs="Times New Roman"/>
              </w:rPr>
            </w:pPr>
            <w:r>
              <w:rPr>
                <w:rFonts w:ascii="Arial Narrow" w:eastAsia="Calibri" w:hAnsi="Arial Narrow" w:cs="Arial"/>
              </w:rPr>
              <w:t>Fantasiewelten – Wortarten wiederholen und Wörter bilden (Kapitel 12.1)</w:t>
            </w:r>
          </w:p>
          <w:p w14:paraId="3E6C407B" w14:textId="77777777" w:rsidR="00A94D58" w:rsidRDefault="00A54BE3">
            <w:pPr>
              <w:pStyle w:val="Listenabsatz"/>
              <w:numPr>
                <w:ilvl w:val="0"/>
                <w:numId w:val="50"/>
              </w:numPr>
              <w:spacing w:after="0" w:line="240" w:lineRule="auto"/>
              <w:ind w:left="320" w:hanging="283"/>
              <w:jc w:val="left"/>
              <w:rPr>
                <w:rFonts w:ascii="Arial Narrow" w:hAnsi="Arial Narrow" w:cs="Times New Roman"/>
              </w:rPr>
            </w:pPr>
            <w:r>
              <w:rPr>
                <w:rFonts w:ascii="Arial Narrow" w:eastAsia="Calibri" w:hAnsi="Arial Narrow"/>
              </w:rPr>
              <w:t>Tabellen lesen und verstehen (Methodenblätter)</w:t>
            </w:r>
          </w:p>
          <w:p w14:paraId="59F28A2B" w14:textId="77777777" w:rsidR="00A94D58" w:rsidRDefault="00A54BE3">
            <w:pPr>
              <w:pStyle w:val="Listenabsatz"/>
              <w:numPr>
                <w:ilvl w:val="0"/>
                <w:numId w:val="50"/>
              </w:numPr>
              <w:spacing w:after="0" w:line="240" w:lineRule="auto"/>
              <w:ind w:left="320" w:hanging="283"/>
              <w:jc w:val="left"/>
              <w:rPr>
                <w:rFonts w:ascii="Arial Narrow" w:hAnsi="Arial Narrow" w:cs="Times New Roman"/>
              </w:rPr>
            </w:pPr>
            <w:r>
              <w:rPr>
                <w:rFonts w:ascii="Arial Narrow" w:eastAsia="Calibri" w:hAnsi="Arial Narrow"/>
              </w:rPr>
              <w:t>Diagramme schrittweise erschließen (Methodenblätter)</w:t>
            </w:r>
          </w:p>
          <w:p w14:paraId="48AB8B82" w14:textId="77777777" w:rsidR="00A94D58" w:rsidRDefault="00A54BE3">
            <w:pPr>
              <w:pStyle w:val="Listenabsatz"/>
              <w:numPr>
                <w:ilvl w:val="0"/>
                <w:numId w:val="50"/>
              </w:numPr>
              <w:spacing w:after="0" w:line="240" w:lineRule="auto"/>
              <w:ind w:left="320" w:hanging="283"/>
              <w:jc w:val="left"/>
              <w:rPr>
                <w:rFonts w:ascii="Arial Narrow" w:hAnsi="Arial Narrow" w:cs="Times New Roman"/>
              </w:rPr>
            </w:pPr>
            <w:r>
              <w:rPr>
                <w:rFonts w:ascii="Arial Narrow" w:eastAsia="Calibri" w:hAnsi="Arial Narrow"/>
              </w:rPr>
              <w:t>Feedbackregeln (Methodenblätter)</w:t>
            </w:r>
          </w:p>
          <w:p w14:paraId="7813C5AD" w14:textId="77777777" w:rsidR="00A94D58" w:rsidRDefault="00A94D58">
            <w:pPr>
              <w:spacing w:after="0" w:line="240" w:lineRule="auto"/>
              <w:rPr>
                <w:rFonts w:ascii="Arial Narrow" w:hAnsi="Arial Narrow"/>
              </w:rPr>
            </w:pPr>
          </w:p>
        </w:tc>
      </w:tr>
    </w:tbl>
    <w:p w14:paraId="19D6305E" w14:textId="77777777" w:rsidR="00A94D58" w:rsidRDefault="00A94D58">
      <w:pPr>
        <w:rPr>
          <w:b/>
          <w:color w:val="2F5496" w:themeColor="accent1" w:themeShade="BF"/>
          <w:sz w:val="23"/>
          <w:szCs w:val="23"/>
          <w:u w:val="single"/>
        </w:rPr>
        <w:sectPr w:rsidR="00A94D58">
          <w:footerReference w:type="default" r:id="rId31"/>
          <w:pgSz w:w="11906" w:h="16838"/>
          <w:pgMar w:top="1418" w:right="1418" w:bottom="1418" w:left="1418" w:header="0" w:footer="709" w:gutter="0"/>
          <w:cols w:space="720"/>
          <w:formProt w:val="0"/>
          <w:docGrid w:linePitch="360" w:charSpace="4096"/>
        </w:sectPr>
      </w:pPr>
    </w:p>
    <w:tbl>
      <w:tblPr>
        <w:tblStyle w:val="Tabellenraster"/>
        <w:tblW w:w="10206" w:type="dxa"/>
        <w:tblInd w:w="-572" w:type="dxa"/>
        <w:tblLayout w:type="fixed"/>
        <w:tblLook w:val="04A0" w:firstRow="1" w:lastRow="0" w:firstColumn="1" w:lastColumn="0" w:noHBand="0" w:noVBand="1"/>
      </w:tblPr>
      <w:tblGrid>
        <w:gridCol w:w="10206"/>
      </w:tblGrid>
      <w:tr w:rsidR="00A94D58" w14:paraId="28E464A2" w14:textId="77777777">
        <w:trPr>
          <w:trHeight w:val="7921"/>
        </w:trPr>
        <w:tc>
          <w:tcPr>
            <w:tcW w:w="10206" w:type="dxa"/>
          </w:tcPr>
          <w:p w14:paraId="490A40BE" w14:textId="77777777" w:rsidR="00A94D58" w:rsidRDefault="00A54BE3">
            <w:pPr>
              <w:spacing w:after="0" w:line="240" w:lineRule="auto"/>
              <w:rPr>
                <w:rFonts w:ascii="Arial Narrow" w:hAnsi="Arial Narrow" w:cs="Arial"/>
                <w:sz w:val="24"/>
                <w:szCs w:val="24"/>
              </w:rPr>
            </w:pPr>
            <w:r>
              <w:rPr>
                <w:rFonts w:ascii="Arial Narrow" w:eastAsia="Calibri" w:hAnsi="Arial Narrow" w:cs="Arial"/>
                <w:b/>
                <w:sz w:val="24"/>
                <w:szCs w:val="24"/>
              </w:rPr>
              <w:lastRenderedPageBreak/>
              <w:t>Schwerpunkte der Kompetenzentwicklung</w:t>
            </w:r>
            <w:r>
              <w:rPr>
                <w:rFonts w:ascii="Arial Narrow" w:eastAsia="Calibri" w:hAnsi="Arial Narrow" w:cs="Arial"/>
                <w:sz w:val="24"/>
                <w:szCs w:val="24"/>
              </w:rPr>
              <w:t xml:space="preserve">: </w:t>
            </w:r>
          </w:p>
          <w:p w14:paraId="29629483" w14:textId="77777777" w:rsidR="00A94D58" w:rsidRDefault="00A94D58">
            <w:pPr>
              <w:spacing w:after="0" w:line="240" w:lineRule="auto"/>
              <w:rPr>
                <w:rFonts w:ascii="Arial Narrow" w:hAnsi="Arial Narrow" w:cs="Arial"/>
                <w:sz w:val="24"/>
                <w:szCs w:val="24"/>
              </w:rPr>
            </w:pPr>
          </w:p>
          <w:p w14:paraId="45E8371D" w14:textId="77777777" w:rsidR="00A94D58" w:rsidRDefault="00A54BE3">
            <w:pPr>
              <w:spacing w:after="80" w:line="240" w:lineRule="auto"/>
              <w:rPr>
                <w:rFonts w:ascii="Arial Narrow" w:hAnsi="Arial Narrow" w:cs="Arial"/>
                <w:sz w:val="24"/>
                <w:szCs w:val="24"/>
              </w:rPr>
            </w:pPr>
            <w:r>
              <w:rPr>
                <w:rFonts w:ascii="Arial Narrow" w:eastAsia="Calibri" w:hAnsi="Arial Narrow" w:cs="Arial"/>
                <w:sz w:val="24"/>
                <w:szCs w:val="24"/>
              </w:rPr>
              <w:t>Die Schülerinnen und Schüler können…</w:t>
            </w:r>
          </w:p>
          <w:p w14:paraId="78971EFC" w14:textId="77777777" w:rsidR="00A94D58" w:rsidRDefault="00A54BE3">
            <w:pPr>
              <w:numPr>
                <w:ilvl w:val="0"/>
                <w:numId w:val="57"/>
              </w:numPr>
              <w:spacing w:after="80" w:line="240" w:lineRule="auto"/>
              <w:ind w:left="317" w:hanging="357"/>
              <w:jc w:val="both"/>
              <w:rPr>
                <w:rFonts w:ascii="Arial Narrow" w:hAnsi="Arial Narrow" w:cs="Helvetica"/>
                <w:sz w:val="24"/>
                <w:szCs w:val="24"/>
              </w:rPr>
            </w:pPr>
            <w:r>
              <w:rPr>
                <w:rFonts w:ascii="Arial Narrow" w:eastAsia="Calibri" w:hAnsi="Arial Narrow" w:cs="Helvetica"/>
                <w:sz w:val="24"/>
                <w:szCs w:val="24"/>
              </w:rPr>
              <w:t>an einfachen Beispielen Alltagssprache und Bildungssprache unterscheiden. (S-R)</w:t>
            </w:r>
          </w:p>
          <w:p w14:paraId="588CA660" w14:textId="77777777" w:rsidR="00A94D58" w:rsidRDefault="00A54BE3">
            <w:pPr>
              <w:numPr>
                <w:ilvl w:val="0"/>
                <w:numId w:val="57"/>
              </w:numPr>
              <w:spacing w:after="80" w:line="240" w:lineRule="auto"/>
              <w:ind w:left="317" w:hanging="357"/>
              <w:jc w:val="both"/>
              <w:rPr>
                <w:rFonts w:ascii="Arial Narrow" w:hAnsi="Arial Narrow" w:cs="Helvetica"/>
                <w:sz w:val="24"/>
                <w:szCs w:val="24"/>
              </w:rPr>
            </w:pPr>
            <w:r>
              <w:rPr>
                <w:rFonts w:ascii="Arial Narrow" w:eastAsia="Calibri" w:hAnsi="Arial Narrow" w:cs="Helvetica"/>
                <w:sz w:val="24"/>
                <w:szCs w:val="24"/>
              </w:rPr>
              <w:t>angeleitet zentrale Aussagen mündlicher und schriftlicher Texte identifizieren und daran ihr Gesamtverständnis des Textes erläutern. (T-R)</w:t>
            </w:r>
          </w:p>
          <w:p w14:paraId="26D7A265" w14:textId="77777777" w:rsidR="00A94D58" w:rsidRDefault="00A54BE3">
            <w:pPr>
              <w:numPr>
                <w:ilvl w:val="0"/>
                <w:numId w:val="57"/>
              </w:numPr>
              <w:spacing w:after="80" w:line="240" w:lineRule="auto"/>
              <w:ind w:left="317" w:hanging="357"/>
              <w:jc w:val="both"/>
              <w:rPr>
                <w:rFonts w:ascii="Arial Narrow" w:hAnsi="Arial Narrow" w:cs="Helvetica"/>
                <w:sz w:val="24"/>
                <w:szCs w:val="24"/>
              </w:rPr>
            </w:pPr>
            <w:r>
              <w:rPr>
                <w:rFonts w:ascii="Arial Narrow" w:eastAsia="Calibri" w:hAnsi="Arial Narrow" w:cs="Helvetica"/>
                <w:sz w:val="24"/>
                <w:szCs w:val="24"/>
              </w:rPr>
              <w:t>grundlegende Textfunktionen innerhalb von Sachtexten (appellieren, argumentieren, berichten, beschreiben, erklären) unterscheiden. (T-R)</w:t>
            </w:r>
          </w:p>
          <w:p w14:paraId="397DB749" w14:textId="77777777" w:rsidR="00A94D58" w:rsidRDefault="00A54BE3">
            <w:pPr>
              <w:numPr>
                <w:ilvl w:val="0"/>
                <w:numId w:val="57"/>
              </w:numPr>
              <w:spacing w:after="80" w:line="240" w:lineRule="auto"/>
              <w:ind w:left="317" w:hanging="357"/>
              <w:jc w:val="both"/>
              <w:rPr>
                <w:rFonts w:ascii="Arial Narrow" w:hAnsi="Arial Narrow" w:cs="Helvetica"/>
                <w:sz w:val="24"/>
                <w:szCs w:val="24"/>
              </w:rPr>
            </w:pPr>
            <w:r>
              <w:rPr>
                <w:rFonts w:ascii="Arial Narrow" w:eastAsia="Calibri" w:hAnsi="Arial Narrow" w:cs="Helvetica"/>
                <w:sz w:val="24"/>
                <w:szCs w:val="24"/>
              </w:rPr>
              <w:t>in einfachen diskontinuierlichen und kontinuierlichen Sachtexten – auch in digitaler Form – Aufbau und Funktion beschreiben. (T-R)</w:t>
            </w:r>
          </w:p>
          <w:p w14:paraId="26ED4702" w14:textId="77777777" w:rsidR="00A94D58" w:rsidRDefault="00A54BE3">
            <w:pPr>
              <w:numPr>
                <w:ilvl w:val="0"/>
                <w:numId w:val="57"/>
              </w:numPr>
              <w:spacing w:after="80" w:line="240" w:lineRule="auto"/>
              <w:ind w:left="317" w:hanging="357"/>
              <w:jc w:val="both"/>
              <w:rPr>
                <w:rFonts w:ascii="Arial Narrow" w:hAnsi="Arial Narrow" w:cs="Helvetica"/>
                <w:sz w:val="24"/>
                <w:szCs w:val="24"/>
              </w:rPr>
            </w:pPr>
            <w:r>
              <w:rPr>
                <w:rFonts w:ascii="Arial Narrow" w:eastAsia="Calibri" w:hAnsi="Arial Narrow" w:cs="Helvetica"/>
                <w:sz w:val="24"/>
                <w:szCs w:val="24"/>
              </w:rPr>
              <w:t>Informationen aus Sachtexten aufeinander beziehen und miteinander vergleichen. (T-R)</w:t>
            </w:r>
          </w:p>
          <w:p w14:paraId="77C9E93F" w14:textId="77777777" w:rsidR="00A94D58" w:rsidRDefault="00A54BE3">
            <w:pPr>
              <w:numPr>
                <w:ilvl w:val="0"/>
                <w:numId w:val="57"/>
              </w:numPr>
              <w:spacing w:after="80" w:line="240" w:lineRule="auto"/>
              <w:ind w:left="317" w:hanging="357"/>
              <w:jc w:val="both"/>
              <w:rPr>
                <w:rFonts w:ascii="Arial Narrow" w:hAnsi="Arial Narrow" w:cs="Helvetica"/>
                <w:sz w:val="24"/>
                <w:szCs w:val="24"/>
              </w:rPr>
            </w:pPr>
            <w:r>
              <w:rPr>
                <w:rFonts w:ascii="Arial Narrow" w:eastAsia="Calibri" w:hAnsi="Arial Narrow" w:cs="Helvetica"/>
                <w:sz w:val="24"/>
                <w:szCs w:val="24"/>
              </w:rPr>
              <w:t>die Wirkung ihres kommunikativen Handelns – auch in digitaler Kommunikation – abschätzen und Konsequenzen reflektieren. (K-R)</w:t>
            </w:r>
          </w:p>
          <w:p w14:paraId="180607B5" w14:textId="77777777" w:rsidR="00A94D58" w:rsidRDefault="00A54BE3">
            <w:pPr>
              <w:numPr>
                <w:ilvl w:val="0"/>
                <w:numId w:val="57"/>
              </w:numPr>
              <w:spacing w:after="80" w:line="240" w:lineRule="auto"/>
              <w:ind w:left="317" w:hanging="357"/>
              <w:jc w:val="both"/>
              <w:rPr>
                <w:rFonts w:ascii="Arial Narrow" w:hAnsi="Arial Narrow" w:cs="Helvetica"/>
                <w:sz w:val="24"/>
                <w:szCs w:val="24"/>
              </w:rPr>
            </w:pPr>
            <w:r>
              <w:rPr>
                <w:rFonts w:ascii="Arial Narrow" w:eastAsia="Calibri" w:hAnsi="Arial Narrow" w:cs="Helvetica"/>
                <w:sz w:val="24"/>
                <w:szCs w:val="24"/>
              </w:rPr>
              <w:t>dem Leseziel und dem Medium angepasste einfache Lesestrategien des orientierenden, selektiven, intensiven und vergleichenden Lesens einsetzen (u.a. bei Hypertexten) und die Lektüreergebnisse darstellen. (M-R)</w:t>
            </w:r>
          </w:p>
          <w:p w14:paraId="3A625AEF" w14:textId="77777777" w:rsidR="00A94D58" w:rsidRDefault="00A54BE3">
            <w:pPr>
              <w:numPr>
                <w:ilvl w:val="0"/>
                <w:numId w:val="57"/>
              </w:numPr>
              <w:spacing w:after="80" w:line="240" w:lineRule="auto"/>
              <w:ind w:left="317" w:hanging="357"/>
              <w:jc w:val="both"/>
              <w:rPr>
                <w:rFonts w:ascii="Arial Narrow" w:hAnsi="Arial Narrow" w:cs="Helvetica"/>
                <w:sz w:val="24"/>
                <w:szCs w:val="24"/>
              </w:rPr>
            </w:pPr>
            <w:r>
              <w:rPr>
                <w:rFonts w:ascii="Arial Narrow" w:eastAsia="Calibri" w:hAnsi="Arial Narrow" w:cs="Helvetica"/>
                <w:sz w:val="24"/>
                <w:szCs w:val="24"/>
              </w:rPr>
              <w:t>Informationen und Daten aus Printmedien und digitalen Medien gezielt auswerten. (M-R)</w:t>
            </w:r>
          </w:p>
          <w:p w14:paraId="6A4754CB" w14:textId="77777777" w:rsidR="00A94D58" w:rsidRDefault="00A54BE3">
            <w:pPr>
              <w:numPr>
                <w:ilvl w:val="0"/>
                <w:numId w:val="57"/>
              </w:numPr>
              <w:spacing w:after="80" w:line="240" w:lineRule="auto"/>
              <w:ind w:left="317" w:hanging="357"/>
              <w:jc w:val="both"/>
              <w:rPr>
                <w:rFonts w:ascii="Arial Narrow" w:hAnsi="Arial Narrow" w:cs="Helvetica"/>
                <w:sz w:val="24"/>
                <w:szCs w:val="24"/>
              </w:rPr>
            </w:pPr>
            <w:r>
              <w:rPr>
                <w:rFonts w:ascii="Arial Narrow" w:eastAsia="Calibri" w:hAnsi="Arial Narrow" w:cs="Helvetica"/>
                <w:sz w:val="24"/>
                <w:szCs w:val="24"/>
              </w:rPr>
              <w:t>Internet-Kommunikation als potenziell öffentliche Kommunikation identifizieren und grundlegende Konsequenzen für sich und andere einschätzen. (M-R)</w:t>
            </w:r>
          </w:p>
          <w:p w14:paraId="4D8CE502" w14:textId="77777777" w:rsidR="00A94D58" w:rsidRDefault="00A54BE3">
            <w:pPr>
              <w:numPr>
                <w:ilvl w:val="0"/>
                <w:numId w:val="57"/>
              </w:numPr>
              <w:spacing w:after="80" w:line="240" w:lineRule="auto"/>
              <w:ind w:left="317" w:hanging="357"/>
              <w:jc w:val="both"/>
              <w:rPr>
                <w:rFonts w:ascii="Arial Narrow" w:hAnsi="Arial Narrow" w:cs="Helvetica"/>
                <w:sz w:val="24"/>
                <w:szCs w:val="24"/>
              </w:rPr>
            </w:pPr>
            <w:r>
              <w:rPr>
                <w:rFonts w:ascii="Arial Narrow" w:eastAsia="Calibri" w:hAnsi="Arial Narrow" w:cs="Helvetica"/>
                <w:sz w:val="24"/>
                <w:szCs w:val="24"/>
              </w:rPr>
              <w:t>angeleitet die Qualität verschiedener altersgemäßer Quellen prüfen und bewerten (Autor/in, Ausgewogenheit, Informationsgehalt, Belege). (M-R)</w:t>
            </w:r>
          </w:p>
          <w:p w14:paraId="313A61D5" w14:textId="77777777" w:rsidR="00A94D58" w:rsidRDefault="00A54BE3">
            <w:pPr>
              <w:numPr>
                <w:ilvl w:val="0"/>
                <w:numId w:val="57"/>
              </w:numPr>
              <w:spacing w:after="80" w:line="240" w:lineRule="auto"/>
              <w:ind w:left="317" w:hanging="357"/>
              <w:jc w:val="both"/>
              <w:rPr>
                <w:rFonts w:ascii="Arial Narrow" w:hAnsi="Arial Narrow" w:cs="Helvetica"/>
                <w:sz w:val="24"/>
                <w:szCs w:val="24"/>
              </w:rPr>
            </w:pPr>
            <w:r>
              <w:rPr>
                <w:rFonts w:ascii="Arial Narrow" w:eastAsia="Calibri" w:hAnsi="Arial Narrow" w:cs="Helvetica"/>
                <w:sz w:val="24"/>
                <w:szCs w:val="24"/>
              </w:rPr>
              <w:t>Sachtexte – auch in digitaler Form – zur Erweiterung der eigenen Wissensbestände, für den Austausch mit anderen und für das Verfassen eigener Texte gezielt einsetzen. (T-P)</w:t>
            </w:r>
          </w:p>
          <w:p w14:paraId="27C7F5A2" w14:textId="77777777" w:rsidR="00A94D58" w:rsidRDefault="00A54BE3">
            <w:pPr>
              <w:numPr>
                <w:ilvl w:val="0"/>
                <w:numId w:val="57"/>
              </w:numPr>
              <w:spacing w:after="80" w:line="240" w:lineRule="auto"/>
              <w:ind w:left="317" w:hanging="357"/>
              <w:jc w:val="both"/>
              <w:rPr>
                <w:rFonts w:ascii="Arial Narrow" w:hAnsi="Arial Narrow" w:cs="Helvetica"/>
                <w:sz w:val="24"/>
                <w:szCs w:val="24"/>
              </w:rPr>
            </w:pPr>
            <w:r>
              <w:rPr>
                <w:rFonts w:ascii="Arial Narrow" w:eastAsia="Calibri" w:hAnsi="Arial Narrow" w:cs="Helvetica"/>
                <w:sz w:val="24"/>
                <w:szCs w:val="24"/>
              </w:rPr>
              <w:t>zu strittigen Fragen aus dem eigenen Erfahrungsbereich eigene Standpunkte begründen und in Kommunikationssituationen lösungsorientiert vertreten. (K-P)</w:t>
            </w:r>
          </w:p>
          <w:p w14:paraId="3D2705BE" w14:textId="77777777" w:rsidR="00A94D58" w:rsidRDefault="00A54BE3">
            <w:pPr>
              <w:numPr>
                <w:ilvl w:val="0"/>
                <w:numId w:val="57"/>
              </w:numPr>
              <w:spacing w:after="80" w:line="240" w:lineRule="auto"/>
              <w:ind w:left="317" w:hanging="357"/>
              <w:jc w:val="both"/>
              <w:rPr>
                <w:rFonts w:ascii="Arial Narrow" w:hAnsi="Arial Narrow" w:cs="Helvetica"/>
                <w:sz w:val="24"/>
                <w:szCs w:val="24"/>
              </w:rPr>
            </w:pPr>
            <w:r>
              <w:rPr>
                <w:rFonts w:ascii="Arial Narrow" w:eastAsia="Calibri" w:hAnsi="Arial Narrow" w:cs="Helvetica"/>
                <w:sz w:val="24"/>
                <w:szCs w:val="24"/>
              </w:rPr>
              <w:t>Regeln für die digitale Kommunikation nennen und die Einhaltung beurteilen. (M-P)</w:t>
            </w:r>
          </w:p>
          <w:p w14:paraId="1D142537" w14:textId="77777777" w:rsidR="00A94D58" w:rsidRDefault="00A54BE3">
            <w:pPr>
              <w:numPr>
                <w:ilvl w:val="0"/>
                <w:numId w:val="57"/>
              </w:numPr>
              <w:spacing w:after="80" w:line="240" w:lineRule="auto"/>
              <w:ind w:left="317" w:hanging="357"/>
              <w:jc w:val="both"/>
              <w:rPr>
                <w:rFonts w:ascii="Arial Narrow" w:hAnsi="Arial Narrow" w:cs="Helvetica"/>
                <w:sz w:val="24"/>
                <w:szCs w:val="24"/>
              </w:rPr>
            </w:pPr>
            <w:r>
              <w:rPr>
                <w:rFonts w:ascii="Arial Narrow" w:eastAsia="Calibri" w:hAnsi="Arial Narrow" w:cs="Helvetica"/>
                <w:sz w:val="24"/>
                <w:szCs w:val="24"/>
              </w:rPr>
              <w:t>in digitaler und nicht-digitaler Kommunikation Elemente konzeptioneller Mündlichkeit bzw. Schriftlichkeit identifizieren, die Wirkungen vergleichen und in eigenen Produkten (persönlicher Brief, digitale Nachricht) adressatenangemessen verwenden. (M-P)</w:t>
            </w:r>
          </w:p>
        </w:tc>
      </w:tr>
    </w:tbl>
    <w:p w14:paraId="5CF5506D" w14:textId="77777777" w:rsidR="00A94D58" w:rsidRDefault="00A94D58">
      <w:pPr>
        <w:spacing w:after="0" w:line="240" w:lineRule="auto"/>
        <w:rPr>
          <w:b/>
          <w:color w:val="2F5496" w:themeColor="accent1" w:themeShade="BF"/>
          <w:sz w:val="23"/>
          <w:szCs w:val="23"/>
          <w:u w:val="single"/>
        </w:rPr>
      </w:pPr>
    </w:p>
    <w:tbl>
      <w:tblPr>
        <w:tblStyle w:val="Tabellenraster"/>
        <w:tblW w:w="10206" w:type="dxa"/>
        <w:tblInd w:w="-572" w:type="dxa"/>
        <w:tblLayout w:type="fixed"/>
        <w:tblLook w:val="04A0" w:firstRow="1" w:lastRow="0" w:firstColumn="1" w:lastColumn="0" w:noHBand="0" w:noVBand="1"/>
      </w:tblPr>
      <w:tblGrid>
        <w:gridCol w:w="10206"/>
      </w:tblGrid>
      <w:tr w:rsidR="00A94D58" w14:paraId="00F27026" w14:textId="77777777">
        <w:trPr>
          <w:trHeight w:val="552"/>
        </w:trPr>
        <w:tc>
          <w:tcPr>
            <w:tcW w:w="10206" w:type="dxa"/>
            <w:shd w:val="clear" w:color="auto" w:fill="F76367"/>
          </w:tcPr>
          <w:p w14:paraId="4A1B3A91" w14:textId="77777777" w:rsidR="00A94D58" w:rsidRDefault="00A54BE3">
            <w:pPr>
              <w:spacing w:after="0" w:line="240" w:lineRule="auto"/>
              <w:rPr>
                <w:rFonts w:ascii="Arial Narrow" w:hAnsi="Arial Narrow" w:cs="Times New Roman"/>
                <w:b/>
                <w:sz w:val="24"/>
                <w:szCs w:val="24"/>
              </w:rPr>
            </w:pPr>
            <w:r>
              <w:rPr>
                <w:rFonts w:ascii="Arial Narrow" w:eastAsia="Calibri" w:hAnsi="Arial Narrow" w:cs="Times New Roman"/>
                <w:b/>
                <w:sz w:val="24"/>
                <w:szCs w:val="24"/>
              </w:rPr>
              <w:t xml:space="preserve">Empfehlungen für Klassenarbeiten: </w:t>
            </w:r>
          </w:p>
          <w:p w14:paraId="11A2A5C5" w14:textId="77777777" w:rsidR="00A94D58" w:rsidRDefault="00A94D58">
            <w:pPr>
              <w:spacing w:after="0" w:line="240" w:lineRule="auto"/>
              <w:rPr>
                <w:rFonts w:ascii="Arial Narrow" w:hAnsi="Arial Narrow" w:cs="Times New Roman"/>
                <w:b/>
                <w:sz w:val="24"/>
                <w:szCs w:val="24"/>
              </w:rPr>
            </w:pPr>
          </w:p>
          <w:p w14:paraId="27BE28EC" w14:textId="77777777" w:rsidR="00A94D58" w:rsidRDefault="00A54BE3">
            <w:pPr>
              <w:spacing w:after="0" w:line="240" w:lineRule="auto"/>
              <w:rPr>
                <w:rFonts w:ascii="Arial Narrow" w:hAnsi="Arial Narrow" w:cs="Arial-BoldMT"/>
                <w:sz w:val="24"/>
                <w:szCs w:val="24"/>
              </w:rPr>
            </w:pPr>
            <w:r>
              <w:rPr>
                <w:rFonts w:ascii="Arial Narrow" w:eastAsiaTheme="minorEastAsia" w:hAnsi="Arial Narrow" w:cs="Times New Roman"/>
                <w:sz w:val="24"/>
                <w:szCs w:val="24"/>
                <w:u w:val="single"/>
                <w:lang w:eastAsia="de-DE"/>
              </w:rPr>
              <w:t>Typ 3:</w:t>
            </w:r>
            <w:r>
              <w:rPr>
                <w:rFonts w:ascii="Arial Narrow" w:eastAsiaTheme="minorEastAsia" w:hAnsi="Arial Narrow" w:cs="Times New Roman"/>
                <w:sz w:val="24"/>
                <w:szCs w:val="24"/>
                <w:lang w:eastAsia="de-DE"/>
              </w:rPr>
              <w:t xml:space="preserve"> </w:t>
            </w:r>
            <w:r>
              <w:rPr>
                <w:rFonts w:ascii="Arial Narrow" w:eastAsia="Calibri" w:hAnsi="Arial Narrow" w:cs="Arial-BoldMT"/>
                <w:sz w:val="24"/>
                <w:szCs w:val="24"/>
              </w:rPr>
              <w:t xml:space="preserve"> Argumentierendes Schreiben</w:t>
            </w:r>
          </w:p>
          <w:p w14:paraId="45349B9C" w14:textId="77777777" w:rsidR="00A94D58" w:rsidRDefault="00A54BE3">
            <w:pPr>
              <w:spacing w:after="0" w:line="240" w:lineRule="auto"/>
              <w:rPr>
                <w:rFonts w:ascii="Arial Narrow" w:hAnsi="Arial Narrow" w:cs="ArialMT"/>
                <w:sz w:val="24"/>
                <w:szCs w:val="24"/>
              </w:rPr>
            </w:pPr>
            <w:r>
              <w:rPr>
                <w:rFonts w:ascii="Arial Narrow" w:eastAsia="Calibri" w:hAnsi="Arial Narrow" w:cs="ArialMT"/>
                <w:sz w:val="24"/>
                <w:szCs w:val="24"/>
              </w:rPr>
              <w:t>− begründet Stellung nehmen</w:t>
            </w:r>
          </w:p>
          <w:p w14:paraId="0E427A27" w14:textId="77777777" w:rsidR="00A94D58" w:rsidRDefault="00A54BE3">
            <w:pPr>
              <w:spacing w:after="0" w:line="240" w:lineRule="auto"/>
              <w:rPr>
                <w:rFonts w:ascii="Arial Narrow" w:hAnsi="Arial Narrow" w:cs="ArialMT"/>
                <w:sz w:val="24"/>
                <w:szCs w:val="24"/>
              </w:rPr>
            </w:pPr>
            <w:r>
              <w:rPr>
                <w:rFonts w:ascii="Arial Narrow" w:eastAsia="Calibri" w:hAnsi="Arial Narrow" w:cs="ArialMT"/>
                <w:sz w:val="24"/>
                <w:szCs w:val="24"/>
              </w:rPr>
              <w:t>− eine (ggf. auch textbasierte) Argumentation zu einem Sachverhalt verfassen (ggf. unter Einbeziehung anderer Texte)</w:t>
            </w:r>
          </w:p>
          <w:p w14:paraId="2754F2C6" w14:textId="77777777" w:rsidR="00A94D58" w:rsidRDefault="00A94D58">
            <w:pPr>
              <w:spacing w:after="0" w:line="240" w:lineRule="auto"/>
              <w:rPr>
                <w:rFonts w:ascii="Arial Narrow" w:hAnsi="Arial Narrow" w:cs="ArialMT"/>
                <w:sz w:val="24"/>
                <w:szCs w:val="24"/>
              </w:rPr>
            </w:pPr>
          </w:p>
        </w:tc>
      </w:tr>
    </w:tbl>
    <w:p w14:paraId="6FC50997" w14:textId="77777777" w:rsidR="00A94D58" w:rsidRDefault="00A94D58">
      <w:pPr>
        <w:rPr>
          <w:b/>
          <w:color w:val="2F5496" w:themeColor="accent1" w:themeShade="BF"/>
          <w:sz w:val="23"/>
          <w:szCs w:val="23"/>
          <w:u w:val="single"/>
        </w:rPr>
      </w:pPr>
    </w:p>
    <w:p w14:paraId="750DD100" w14:textId="77777777" w:rsidR="00A94D58" w:rsidRDefault="00A94D58">
      <w:pPr>
        <w:spacing w:before="120"/>
        <w:rPr>
          <w:rFonts w:cs="Arial"/>
          <w:sz w:val="20"/>
          <w:szCs w:val="20"/>
        </w:rPr>
      </w:pPr>
    </w:p>
    <w:p w14:paraId="2E17EF01" w14:textId="77777777" w:rsidR="00A94D58" w:rsidRDefault="00A94D58">
      <w:pPr>
        <w:rPr>
          <w:b/>
          <w:color w:val="2F5496" w:themeColor="accent1" w:themeShade="BF"/>
          <w:sz w:val="23"/>
          <w:szCs w:val="23"/>
          <w:u w:val="single"/>
        </w:rPr>
      </w:pPr>
    </w:p>
    <w:p w14:paraId="6738B288" w14:textId="77777777" w:rsidR="00A94D58" w:rsidRDefault="00A94D58">
      <w:pPr>
        <w:rPr>
          <w:b/>
          <w:color w:val="2F5496" w:themeColor="accent1" w:themeShade="BF"/>
          <w:sz w:val="23"/>
          <w:szCs w:val="23"/>
          <w:u w:val="single"/>
        </w:rPr>
      </w:pPr>
    </w:p>
    <w:p w14:paraId="0525FBF4" w14:textId="77777777" w:rsidR="00A94D58" w:rsidRDefault="00A94D58">
      <w:pPr>
        <w:rPr>
          <w:b/>
          <w:color w:val="2F5496" w:themeColor="accent1" w:themeShade="BF"/>
          <w:sz w:val="23"/>
          <w:szCs w:val="23"/>
          <w:u w:val="single"/>
        </w:rPr>
      </w:pPr>
    </w:p>
    <w:p w14:paraId="1D3F6C60" w14:textId="77777777" w:rsidR="00A94D58" w:rsidRDefault="00A94D58">
      <w:pPr>
        <w:rPr>
          <w:b/>
          <w:color w:val="2F5496" w:themeColor="accent1" w:themeShade="BF"/>
          <w:sz w:val="23"/>
          <w:szCs w:val="23"/>
          <w:u w:val="single"/>
        </w:rPr>
        <w:sectPr w:rsidR="00A94D58">
          <w:footerReference w:type="default" r:id="rId32"/>
          <w:pgSz w:w="11906" w:h="16838"/>
          <w:pgMar w:top="1418" w:right="1418" w:bottom="1418" w:left="1418" w:header="0" w:footer="709" w:gutter="0"/>
          <w:cols w:space="720"/>
          <w:formProt w:val="0"/>
          <w:docGrid w:linePitch="360" w:charSpace="4096"/>
        </w:sectPr>
      </w:pPr>
    </w:p>
    <w:tbl>
      <w:tblPr>
        <w:tblStyle w:val="Tabellenraster"/>
        <w:tblW w:w="9952" w:type="dxa"/>
        <w:tblInd w:w="-318" w:type="dxa"/>
        <w:tblLayout w:type="fixed"/>
        <w:tblLook w:val="04A0" w:firstRow="1" w:lastRow="0" w:firstColumn="1" w:lastColumn="0" w:noHBand="0" w:noVBand="1"/>
      </w:tblPr>
      <w:tblGrid>
        <w:gridCol w:w="993"/>
        <w:gridCol w:w="3430"/>
        <w:gridCol w:w="5529"/>
      </w:tblGrid>
      <w:tr w:rsidR="00A94D58" w14:paraId="1CFE01DE" w14:textId="77777777">
        <w:tc>
          <w:tcPr>
            <w:tcW w:w="993" w:type="dxa"/>
            <w:shd w:val="clear" w:color="auto" w:fill="F76367"/>
          </w:tcPr>
          <w:p w14:paraId="252D6336" w14:textId="77777777" w:rsidR="00A94D58" w:rsidRDefault="00A94D58">
            <w:pPr>
              <w:spacing w:after="0" w:line="240" w:lineRule="auto"/>
              <w:jc w:val="center"/>
              <w:rPr>
                <w:rFonts w:ascii="Arial Narrow" w:hAnsi="Arial Narrow" w:cs="Times New Roman"/>
                <w:b/>
                <w:sz w:val="24"/>
                <w:szCs w:val="24"/>
              </w:rPr>
            </w:pPr>
          </w:p>
          <w:p w14:paraId="5943DB45" w14:textId="77777777" w:rsidR="00A94D58" w:rsidRDefault="00A54BE3">
            <w:pPr>
              <w:spacing w:after="0" w:line="240" w:lineRule="auto"/>
              <w:jc w:val="center"/>
              <w:rPr>
                <w:rFonts w:ascii="Arial Narrow" w:hAnsi="Arial Narrow" w:cs="Times New Roman"/>
                <w:b/>
                <w:sz w:val="24"/>
                <w:szCs w:val="24"/>
              </w:rPr>
            </w:pPr>
            <w:r>
              <w:rPr>
                <w:rFonts w:ascii="Arial Narrow" w:eastAsia="Calibri" w:hAnsi="Arial Narrow" w:cs="Times New Roman"/>
                <w:b/>
                <w:sz w:val="24"/>
                <w:szCs w:val="24"/>
              </w:rPr>
              <w:t xml:space="preserve">Klasse </w:t>
            </w:r>
          </w:p>
          <w:p w14:paraId="1B3FB8F1" w14:textId="77777777" w:rsidR="00A94D58" w:rsidRDefault="00A54BE3">
            <w:pPr>
              <w:spacing w:after="0" w:line="240" w:lineRule="auto"/>
              <w:jc w:val="center"/>
              <w:rPr>
                <w:rFonts w:ascii="Arial Narrow" w:hAnsi="Arial Narrow" w:cs="Times New Roman"/>
                <w:b/>
                <w:sz w:val="24"/>
                <w:szCs w:val="24"/>
              </w:rPr>
            </w:pPr>
            <w:r>
              <w:rPr>
                <w:rFonts w:ascii="Arial Narrow" w:eastAsia="Calibri" w:hAnsi="Arial Narrow" w:cs="Times New Roman"/>
                <w:b/>
                <w:sz w:val="24"/>
                <w:szCs w:val="24"/>
              </w:rPr>
              <w:t>6</w:t>
            </w:r>
          </w:p>
        </w:tc>
        <w:tc>
          <w:tcPr>
            <w:tcW w:w="8958" w:type="dxa"/>
            <w:gridSpan w:val="2"/>
            <w:shd w:val="clear" w:color="auto" w:fill="F76367"/>
          </w:tcPr>
          <w:p w14:paraId="76A6A4FA" w14:textId="77777777" w:rsidR="00A94D58" w:rsidRDefault="00A54BE3">
            <w:pPr>
              <w:spacing w:after="0" w:line="240" w:lineRule="auto"/>
              <w:rPr>
                <w:rFonts w:ascii="Arial Narrow" w:hAnsi="Arial Narrow" w:cs="Times New Roman"/>
                <w:b/>
                <w:sz w:val="24"/>
                <w:szCs w:val="24"/>
                <w:u w:val="single"/>
              </w:rPr>
            </w:pPr>
            <w:r>
              <w:rPr>
                <w:noProof/>
              </w:rPr>
              <w:drawing>
                <wp:anchor distT="0" distB="0" distL="114300" distR="114300" simplePos="0" relativeHeight="16" behindDoc="0" locked="0" layoutInCell="1" allowOverlap="1" wp14:anchorId="0E0ED040" wp14:editId="6957F16D">
                  <wp:simplePos x="0" y="0"/>
                  <wp:positionH relativeFrom="margin">
                    <wp:posOffset>5411470</wp:posOffset>
                  </wp:positionH>
                  <wp:positionV relativeFrom="margin">
                    <wp:posOffset>51435</wp:posOffset>
                  </wp:positionV>
                  <wp:extent cx="1059815" cy="400050"/>
                  <wp:effectExtent l="0" t="0" r="0" b="0"/>
                  <wp:wrapSquare wrapText="bothSides"/>
                  <wp:docPr id="13"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22"/>
                          <pic:cNvPicPr>
                            <a:picLocks noChangeAspect="1" noChangeArrowheads="1"/>
                          </pic:cNvPicPr>
                        </pic:nvPicPr>
                        <pic:blipFill>
                          <a:blip r:embed="rId13"/>
                          <a:stretch>
                            <a:fillRect/>
                          </a:stretch>
                        </pic:blipFill>
                        <pic:spPr bwMode="auto">
                          <a:xfrm>
                            <a:off x="0" y="0"/>
                            <a:ext cx="1059815" cy="400050"/>
                          </a:xfrm>
                          <a:prstGeom prst="rect">
                            <a:avLst/>
                          </a:prstGeom>
                        </pic:spPr>
                      </pic:pic>
                    </a:graphicData>
                  </a:graphic>
                </wp:anchor>
              </w:drawing>
            </w:r>
            <w:r>
              <w:rPr>
                <w:rFonts w:ascii="Arial Narrow" w:eastAsia="Calibri" w:hAnsi="Arial Narrow" w:cs="Times New Roman"/>
                <w:b/>
                <w:sz w:val="24"/>
                <w:szCs w:val="24"/>
                <w:u w:val="single"/>
              </w:rPr>
              <w:t xml:space="preserve">UV 2.1 </w:t>
            </w:r>
            <w:r>
              <w:rPr>
                <w:rFonts w:ascii="Arial Narrow" w:eastAsia="Calibri" w:hAnsi="Arial Narrow" w:cs="Times New Roman"/>
                <w:i/>
                <w:sz w:val="24"/>
                <w:szCs w:val="24"/>
                <w:u w:val="single"/>
              </w:rPr>
              <w:t>(ca. 15 Unterrichtsstunden)</w:t>
            </w:r>
            <w:r>
              <w:rPr>
                <w:rFonts w:ascii="Arial Narrow" w:eastAsia="Calibri" w:hAnsi="Arial Narrow" w:cs="Times New Roman"/>
                <w:b/>
                <w:sz w:val="24"/>
                <w:szCs w:val="24"/>
                <w:u w:val="single"/>
              </w:rPr>
              <w:t xml:space="preserve">: </w:t>
            </w:r>
          </w:p>
          <w:p w14:paraId="72140A32" w14:textId="77777777" w:rsidR="00A94D58" w:rsidRDefault="00A94D58">
            <w:pPr>
              <w:spacing w:after="0" w:line="240" w:lineRule="auto"/>
              <w:rPr>
                <w:rFonts w:ascii="Arial Narrow" w:hAnsi="Arial Narrow" w:cs="Times New Roman"/>
                <w:b/>
                <w:sz w:val="24"/>
                <w:szCs w:val="24"/>
                <w:u w:val="single"/>
              </w:rPr>
            </w:pPr>
          </w:p>
          <w:p w14:paraId="05D81847" w14:textId="77777777" w:rsidR="00A94D58" w:rsidRDefault="00A54BE3">
            <w:pPr>
              <w:widowControl w:val="0"/>
              <w:spacing w:after="0" w:line="240" w:lineRule="auto"/>
              <w:jc w:val="center"/>
              <w:rPr>
                <w:rFonts w:ascii="Arial Narrow" w:hAnsi="Arial Narrow" w:cs="Times New Roman"/>
                <w:b/>
                <w:i/>
                <w:iCs/>
                <w:sz w:val="24"/>
                <w:szCs w:val="24"/>
              </w:rPr>
            </w:pPr>
            <w:r>
              <w:rPr>
                <w:rFonts w:ascii="Arial Narrow" w:eastAsia="Calibri" w:hAnsi="Arial Narrow" w:cs="Times New Roman"/>
                <w:b/>
                <w:i/>
                <w:iCs/>
                <w:sz w:val="24"/>
                <w:szCs w:val="24"/>
              </w:rPr>
              <w:t>Poetische Jahreszeiten –</w:t>
            </w:r>
          </w:p>
          <w:p w14:paraId="4E2815DD" w14:textId="77777777" w:rsidR="00A94D58" w:rsidRDefault="00A54BE3">
            <w:pPr>
              <w:spacing w:after="0" w:line="240" w:lineRule="auto"/>
              <w:jc w:val="center"/>
              <w:rPr>
                <w:rFonts w:ascii="Arial Narrow" w:hAnsi="Arial Narrow" w:cs="Times New Roman"/>
                <w:b/>
                <w:sz w:val="24"/>
                <w:szCs w:val="24"/>
              </w:rPr>
            </w:pPr>
            <w:r>
              <w:rPr>
                <w:rFonts w:ascii="Arial Narrow" w:eastAsia="Calibri" w:hAnsi="Arial Narrow" w:cs="Times New Roman"/>
                <w:b/>
                <w:sz w:val="24"/>
                <w:szCs w:val="24"/>
              </w:rPr>
              <w:t xml:space="preserve">Naturdarstellung in Gedichten untersuchen, Gedichte ausgestalten, verfassen </w:t>
            </w:r>
          </w:p>
          <w:p w14:paraId="72DB905B" w14:textId="77777777" w:rsidR="00A94D58" w:rsidRDefault="00A54BE3">
            <w:pPr>
              <w:spacing w:after="0" w:line="240" w:lineRule="auto"/>
              <w:jc w:val="center"/>
              <w:rPr>
                <w:rFonts w:ascii="Arial Narrow" w:hAnsi="Arial Narrow" w:cs="Times New Roman"/>
                <w:b/>
                <w:sz w:val="24"/>
                <w:szCs w:val="24"/>
              </w:rPr>
            </w:pPr>
            <w:r>
              <w:rPr>
                <w:rFonts w:ascii="Arial Narrow" w:eastAsia="Calibri" w:hAnsi="Arial Narrow" w:cs="Times New Roman"/>
                <w:b/>
                <w:sz w:val="24"/>
                <w:szCs w:val="24"/>
              </w:rPr>
              <w:t>und mit digitalen Medien gestalten</w:t>
            </w:r>
          </w:p>
          <w:p w14:paraId="6C3DE16D" w14:textId="77777777" w:rsidR="00A94D58" w:rsidRDefault="00A94D58">
            <w:pPr>
              <w:spacing w:after="0" w:line="240" w:lineRule="auto"/>
              <w:jc w:val="center"/>
              <w:rPr>
                <w:rFonts w:ascii="Arial Narrow" w:hAnsi="Arial Narrow" w:cs="Times New Roman"/>
                <w:b/>
                <w:sz w:val="24"/>
                <w:szCs w:val="24"/>
                <w:u w:val="single"/>
              </w:rPr>
            </w:pPr>
          </w:p>
        </w:tc>
      </w:tr>
      <w:tr w:rsidR="00A94D58" w14:paraId="05B25DAC" w14:textId="77777777">
        <w:tc>
          <w:tcPr>
            <w:tcW w:w="9951" w:type="dxa"/>
            <w:gridSpan w:val="3"/>
            <w:tcBorders>
              <w:bottom w:val="nil"/>
            </w:tcBorders>
            <w:shd w:val="clear" w:color="auto" w:fill="auto"/>
          </w:tcPr>
          <w:p w14:paraId="579A7172" w14:textId="77777777" w:rsidR="00A94D58" w:rsidRDefault="00A54BE3">
            <w:pPr>
              <w:spacing w:after="0" w:line="240" w:lineRule="auto"/>
              <w:rPr>
                <w:rFonts w:ascii="Arial Narrow" w:hAnsi="Arial Narrow" w:cs="Times New Roman"/>
                <w:b/>
                <w:sz w:val="24"/>
                <w:szCs w:val="24"/>
              </w:rPr>
            </w:pPr>
            <w:r>
              <w:rPr>
                <w:rFonts w:ascii="Arial Narrow" w:eastAsia="Helvetica" w:hAnsi="Arial Narrow" w:cs="Helvetica"/>
                <w:b/>
                <w:sz w:val="24"/>
                <w:szCs w:val="24"/>
              </w:rPr>
              <w:t xml:space="preserve">Übergeordnete </w:t>
            </w:r>
            <w:r>
              <w:rPr>
                <w:rFonts w:ascii="Arial Narrow" w:eastAsia="Calibri" w:hAnsi="Arial Narrow" w:cs="Times New Roman"/>
                <w:b/>
                <w:sz w:val="24"/>
                <w:szCs w:val="24"/>
              </w:rPr>
              <w:t>Kompetenzerwartungen:</w:t>
            </w:r>
          </w:p>
          <w:p w14:paraId="5AFF0D69" w14:textId="77777777" w:rsidR="00A94D58" w:rsidRDefault="00A94D58">
            <w:pPr>
              <w:spacing w:after="0" w:line="240" w:lineRule="auto"/>
              <w:rPr>
                <w:rFonts w:ascii="Arial Narrow" w:hAnsi="Arial Narrow" w:cs="Times New Roman"/>
                <w:b/>
                <w:sz w:val="24"/>
                <w:szCs w:val="24"/>
              </w:rPr>
            </w:pPr>
          </w:p>
        </w:tc>
      </w:tr>
      <w:tr w:rsidR="00A94D58" w14:paraId="395AFF7C" w14:textId="77777777">
        <w:tc>
          <w:tcPr>
            <w:tcW w:w="4423" w:type="dxa"/>
            <w:gridSpan w:val="2"/>
            <w:tcBorders>
              <w:top w:val="nil"/>
            </w:tcBorders>
            <w:shd w:val="clear" w:color="auto" w:fill="auto"/>
          </w:tcPr>
          <w:p w14:paraId="26C051DF" w14:textId="77777777" w:rsidR="00A94D58" w:rsidRDefault="00A54BE3">
            <w:pPr>
              <w:spacing w:after="0" w:line="240" w:lineRule="auto"/>
              <w:rPr>
                <w:rFonts w:ascii="Arial Narrow" w:hAnsi="Arial Narrow" w:cs="Times New Roman"/>
                <w:b/>
                <w:sz w:val="24"/>
                <w:szCs w:val="24"/>
              </w:rPr>
            </w:pPr>
            <w:r>
              <w:rPr>
                <w:rFonts w:ascii="Arial Narrow" w:eastAsia="Calibri" w:hAnsi="Arial Narrow" w:cs="Times New Roman"/>
                <w:b/>
                <w:sz w:val="24"/>
                <w:szCs w:val="24"/>
              </w:rPr>
              <w:t>Rezeption</w:t>
            </w:r>
          </w:p>
          <w:p w14:paraId="3B11AF4E" w14:textId="77777777" w:rsidR="00A94D58" w:rsidRDefault="00A54BE3">
            <w:pPr>
              <w:spacing w:after="0" w:line="276" w:lineRule="auto"/>
              <w:rPr>
                <w:rFonts w:ascii="Arial Narrow" w:hAnsi="Arial Narrow" w:cs="Times New Roman"/>
                <w:sz w:val="24"/>
                <w:szCs w:val="24"/>
              </w:rPr>
            </w:pPr>
            <w:r>
              <w:rPr>
                <w:rFonts w:ascii="Arial Narrow" w:eastAsia="Calibri" w:hAnsi="Arial Narrow" w:cs="Arial"/>
                <w:sz w:val="24"/>
                <w:szCs w:val="24"/>
              </w:rPr>
              <w:t>Die Schülerinnen und Schüler können …</w:t>
            </w:r>
          </w:p>
          <w:p w14:paraId="307F0E44" w14:textId="77777777" w:rsidR="00A94D58" w:rsidRDefault="00A54BE3">
            <w:pPr>
              <w:pStyle w:val="Listenabsatz"/>
              <w:numPr>
                <w:ilvl w:val="0"/>
                <w:numId w:val="5"/>
              </w:numPr>
              <w:spacing w:after="0" w:line="240" w:lineRule="auto"/>
              <w:jc w:val="left"/>
              <w:rPr>
                <w:rFonts w:ascii="Arial Narrow" w:hAnsi="Arial Narrow" w:cs="Times New Roman"/>
                <w:sz w:val="24"/>
                <w:szCs w:val="24"/>
              </w:rPr>
            </w:pPr>
            <w:r>
              <w:rPr>
                <w:rFonts w:ascii="Arial Narrow" w:eastAsia="Calibri" w:hAnsi="Arial Narrow" w:cs="Times New Roman"/>
                <w:sz w:val="24"/>
                <w:szCs w:val="24"/>
              </w:rPr>
              <w:t>sinnerfassend lesen und zuhören.</w:t>
            </w:r>
          </w:p>
          <w:p w14:paraId="155312C2" w14:textId="77777777" w:rsidR="00A94D58" w:rsidRDefault="00A54BE3">
            <w:pPr>
              <w:pStyle w:val="Listenabsatz"/>
              <w:numPr>
                <w:ilvl w:val="0"/>
                <w:numId w:val="5"/>
              </w:numPr>
              <w:spacing w:after="0" w:line="240" w:lineRule="auto"/>
              <w:jc w:val="left"/>
              <w:rPr>
                <w:rFonts w:ascii="Arial Narrow" w:hAnsi="Arial Narrow" w:cs="Times New Roman"/>
                <w:sz w:val="24"/>
                <w:szCs w:val="24"/>
              </w:rPr>
            </w:pPr>
            <w:r>
              <w:rPr>
                <w:rFonts w:ascii="Arial Narrow" w:eastAsia="Calibri" w:hAnsi="Arial Narrow" w:cs="Times New Roman"/>
                <w:sz w:val="24"/>
                <w:szCs w:val="24"/>
              </w:rPr>
              <w:t>Texte mit elementaren analytischen Methoden untersuchen.</w:t>
            </w:r>
          </w:p>
          <w:p w14:paraId="2F035DF7" w14:textId="77777777" w:rsidR="00A94D58" w:rsidRDefault="00A54BE3">
            <w:pPr>
              <w:pStyle w:val="Listenabsatz"/>
              <w:numPr>
                <w:ilvl w:val="0"/>
                <w:numId w:val="5"/>
              </w:numPr>
              <w:spacing w:after="0" w:line="240" w:lineRule="auto"/>
              <w:jc w:val="left"/>
              <w:rPr>
                <w:rFonts w:ascii="Arial Narrow" w:hAnsi="Arial Narrow" w:cs="Times New Roman"/>
                <w:sz w:val="24"/>
                <w:szCs w:val="24"/>
              </w:rPr>
            </w:pPr>
            <w:r>
              <w:rPr>
                <w:rFonts w:ascii="Arial Narrow" w:eastAsia="Calibri" w:hAnsi="Arial Narrow" w:cs="Times New Roman"/>
                <w:sz w:val="24"/>
                <w:szCs w:val="24"/>
              </w:rPr>
              <w:t>Gehörtes und Gelesenes zusammenfassen.</w:t>
            </w:r>
          </w:p>
          <w:p w14:paraId="2F389D21" w14:textId="77777777" w:rsidR="00A94D58" w:rsidRDefault="00A54BE3">
            <w:pPr>
              <w:pStyle w:val="Listenabsatz"/>
              <w:numPr>
                <w:ilvl w:val="0"/>
                <w:numId w:val="5"/>
              </w:numPr>
              <w:spacing w:after="0" w:line="240" w:lineRule="auto"/>
              <w:jc w:val="left"/>
              <w:rPr>
                <w:rFonts w:ascii="Arial Narrow" w:hAnsi="Arial Narrow" w:cs="Times New Roman"/>
                <w:sz w:val="24"/>
                <w:szCs w:val="24"/>
              </w:rPr>
            </w:pPr>
            <w:r>
              <w:rPr>
                <w:rFonts w:ascii="Arial Narrow" w:eastAsia="Calibri" w:hAnsi="Arial Narrow" w:cs="Times New Roman"/>
                <w:sz w:val="24"/>
                <w:szCs w:val="24"/>
              </w:rPr>
              <w:t>sprachliche Strukturen untersuchen.</w:t>
            </w:r>
          </w:p>
          <w:p w14:paraId="29F0D102" w14:textId="77777777" w:rsidR="00A94D58" w:rsidRDefault="00A54BE3">
            <w:pPr>
              <w:pStyle w:val="Listenabsatz"/>
              <w:numPr>
                <w:ilvl w:val="0"/>
                <w:numId w:val="5"/>
              </w:numPr>
              <w:spacing w:after="0" w:line="240" w:lineRule="auto"/>
              <w:jc w:val="left"/>
              <w:rPr>
                <w:rFonts w:ascii="Arial Narrow" w:hAnsi="Arial Narrow" w:cs="Times New Roman"/>
                <w:sz w:val="24"/>
                <w:szCs w:val="24"/>
              </w:rPr>
            </w:pPr>
            <w:r>
              <w:rPr>
                <w:rFonts w:ascii="Arial Narrow" w:eastAsia="Calibri" w:hAnsi="Arial Narrow" w:cs="Times New Roman"/>
                <w:sz w:val="24"/>
                <w:szCs w:val="24"/>
              </w:rPr>
              <w:t>zu fachlichen Gegenständen persönlich Stellung beziehen.</w:t>
            </w:r>
          </w:p>
        </w:tc>
        <w:tc>
          <w:tcPr>
            <w:tcW w:w="5528" w:type="dxa"/>
            <w:tcBorders>
              <w:top w:val="nil"/>
            </w:tcBorders>
            <w:shd w:val="clear" w:color="auto" w:fill="auto"/>
          </w:tcPr>
          <w:p w14:paraId="168F0149" w14:textId="77777777" w:rsidR="00A94D58" w:rsidRDefault="00A54BE3">
            <w:pPr>
              <w:spacing w:after="0" w:line="240" w:lineRule="auto"/>
              <w:ind w:left="59"/>
              <w:rPr>
                <w:rFonts w:ascii="Arial Narrow" w:hAnsi="Arial Narrow" w:cs="Helvetica"/>
                <w:b/>
                <w:sz w:val="24"/>
                <w:szCs w:val="24"/>
              </w:rPr>
            </w:pPr>
            <w:r>
              <w:rPr>
                <w:rFonts w:ascii="Arial Narrow" w:eastAsia="Calibri" w:hAnsi="Arial Narrow" w:cs="Helvetica"/>
                <w:b/>
                <w:sz w:val="24"/>
                <w:szCs w:val="24"/>
              </w:rPr>
              <w:t>Produktion</w:t>
            </w:r>
          </w:p>
          <w:p w14:paraId="073112E8" w14:textId="77777777" w:rsidR="00A94D58" w:rsidRDefault="00A54BE3">
            <w:pPr>
              <w:spacing w:after="0" w:line="276" w:lineRule="auto"/>
              <w:ind w:left="59"/>
              <w:rPr>
                <w:rFonts w:ascii="Arial Narrow" w:eastAsia="Times New Roman" w:hAnsi="Arial Narrow" w:cs="Arial"/>
                <w:sz w:val="24"/>
                <w:szCs w:val="24"/>
                <w:lang w:eastAsia="de-DE"/>
              </w:rPr>
            </w:pPr>
            <w:r>
              <w:rPr>
                <w:rFonts w:ascii="Arial Narrow" w:eastAsia="Times New Roman" w:hAnsi="Arial Narrow" w:cs="Arial"/>
                <w:sz w:val="24"/>
                <w:szCs w:val="24"/>
                <w:lang w:eastAsia="de-DE"/>
              </w:rPr>
              <w:t>Die Schülerinnen und Schüler können …</w:t>
            </w:r>
          </w:p>
          <w:p w14:paraId="00AF0967" w14:textId="77777777" w:rsidR="00A94D58" w:rsidRDefault="00A54BE3">
            <w:pPr>
              <w:pStyle w:val="Listenabsatz"/>
              <w:numPr>
                <w:ilvl w:val="0"/>
                <w:numId w:val="6"/>
              </w:numPr>
              <w:spacing w:after="0" w:line="240" w:lineRule="auto"/>
              <w:rPr>
                <w:rFonts w:ascii="Arial Narrow" w:hAnsi="Arial Narrow" w:cs="Times New Roman"/>
                <w:sz w:val="24"/>
                <w:szCs w:val="24"/>
              </w:rPr>
            </w:pPr>
            <w:r>
              <w:rPr>
                <w:rFonts w:ascii="Arial Narrow" w:eastAsia="Calibri" w:hAnsi="Arial Narrow" w:cs="Times New Roman"/>
                <w:sz w:val="24"/>
                <w:szCs w:val="24"/>
              </w:rPr>
              <w:t>Texte flüssig vorlesen sowie sprechgestaltende Mittel beim Vortragen verständnisfördernd einsetzen.</w:t>
            </w:r>
          </w:p>
          <w:p w14:paraId="560873F5" w14:textId="77777777" w:rsidR="00A94D58" w:rsidRDefault="00A54BE3">
            <w:pPr>
              <w:pStyle w:val="Listenabsatz"/>
              <w:numPr>
                <w:ilvl w:val="0"/>
                <w:numId w:val="6"/>
              </w:numPr>
              <w:spacing w:after="0" w:line="240" w:lineRule="auto"/>
              <w:rPr>
                <w:rFonts w:ascii="Arial Narrow" w:hAnsi="Arial Narrow" w:cs="Times New Roman"/>
                <w:sz w:val="24"/>
                <w:szCs w:val="24"/>
              </w:rPr>
            </w:pPr>
            <w:r>
              <w:rPr>
                <w:rFonts w:ascii="Arial Narrow" w:eastAsia="Calibri" w:hAnsi="Arial Narrow" w:cs="Times New Roman"/>
                <w:sz w:val="24"/>
                <w:szCs w:val="24"/>
              </w:rPr>
              <w:t>Arbeitsergebnisse in schriftlicher Form sachgerecht sichern und dokumentieren.</w:t>
            </w:r>
          </w:p>
          <w:p w14:paraId="1D55590C" w14:textId="77777777" w:rsidR="00A94D58" w:rsidRDefault="00A54BE3">
            <w:pPr>
              <w:pStyle w:val="Listenabsatz"/>
              <w:numPr>
                <w:ilvl w:val="0"/>
                <w:numId w:val="6"/>
              </w:numPr>
              <w:spacing w:after="0" w:line="240" w:lineRule="auto"/>
              <w:rPr>
                <w:rFonts w:ascii="Arial Narrow" w:hAnsi="Arial Narrow" w:cs="Times New Roman"/>
                <w:sz w:val="24"/>
                <w:szCs w:val="24"/>
              </w:rPr>
            </w:pPr>
            <w:r>
              <w:rPr>
                <w:rFonts w:ascii="Arial Narrow" w:eastAsia="Calibri" w:hAnsi="Arial Narrow" w:cs="Times New Roman"/>
                <w:sz w:val="24"/>
                <w:szCs w:val="24"/>
              </w:rPr>
              <w:t>orthografisch und grammatisch normgerecht schreiben.</w:t>
            </w:r>
          </w:p>
          <w:p w14:paraId="6E45D488" w14:textId="77777777" w:rsidR="00A94D58" w:rsidRDefault="00A54BE3">
            <w:pPr>
              <w:pStyle w:val="Listenabsatz"/>
              <w:numPr>
                <w:ilvl w:val="0"/>
                <w:numId w:val="6"/>
              </w:numPr>
              <w:spacing w:after="0" w:line="240" w:lineRule="auto"/>
              <w:rPr>
                <w:rFonts w:ascii="Arial Narrow" w:hAnsi="Arial Narrow" w:cs="Times New Roman"/>
                <w:sz w:val="24"/>
                <w:szCs w:val="24"/>
              </w:rPr>
            </w:pPr>
            <w:r>
              <w:rPr>
                <w:rFonts w:ascii="Arial Narrow" w:eastAsia="Calibri" w:hAnsi="Arial Narrow" w:cs="Times New Roman"/>
                <w:sz w:val="24"/>
                <w:szCs w:val="24"/>
              </w:rPr>
              <w:t>einen zunehmend differenzierten Wortschatz funktional einsetzen.</w:t>
            </w:r>
          </w:p>
          <w:p w14:paraId="07F767EF" w14:textId="77777777" w:rsidR="00A94D58" w:rsidRDefault="00A54BE3">
            <w:pPr>
              <w:pStyle w:val="Listenabsatz"/>
              <w:numPr>
                <w:ilvl w:val="0"/>
                <w:numId w:val="6"/>
              </w:numPr>
              <w:spacing w:after="0" w:line="240" w:lineRule="auto"/>
              <w:jc w:val="left"/>
              <w:rPr>
                <w:rFonts w:ascii="Arial Narrow" w:hAnsi="Arial Narrow" w:cs="Helvetica"/>
                <w:sz w:val="24"/>
                <w:szCs w:val="24"/>
              </w:rPr>
            </w:pPr>
            <w:r>
              <w:rPr>
                <w:rFonts w:ascii="Arial Narrow" w:eastAsia="Calibri" w:hAnsi="Arial Narrow" w:cs="Times New Roman"/>
                <w:sz w:val="24"/>
                <w:szCs w:val="24"/>
              </w:rPr>
              <w:t>auf Gesprächsbeiträge anderer eingehen und diese weiterführen.</w:t>
            </w:r>
          </w:p>
        </w:tc>
      </w:tr>
    </w:tbl>
    <w:p w14:paraId="730812B5" w14:textId="77777777" w:rsidR="00A94D58" w:rsidRDefault="00A94D58">
      <w:pPr>
        <w:spacing w:after="0" w:line="240" w:lineRule="auto"/>
        <w:rPr>
          <w:rFonts w:ascii="Arial Narrow" w:hAnsi="Arial Narrow"/>
        </w:rPr>
      </w:pPr>
    </w:p>
    <w:tbl>
      <w:tblPr>
        <w:tblStyle w:val="Tabellenraster"/>
        <w:tblW w:w="10206" w:type="dxa"/>
        <w:tblInd w:w="-572" w:type="dxa"/>
        <w:tblLayout w:type="fixed"/>
        <w:tblLook w:val="04A0" w:firstRow="1" w:lastRow="0" w:firstColumn="1" w:lastColumn="0" w:noHBand="0" w:noVBand="1"/>
      </w:tblPr>
      <w:tblGrid>
        <w:gridCol w:w="5955"/>
        <w:gridCol w:w="4251"/>
      </w:tblGrid>
      <w:tr w:rsidR="00A94D58" w14:paraId="101CB280" w14:textId="77777777">
        <w:tc>
          <w:tcPr>
            <w:tcW w:w="5954" w:type="dxa"/>
          </w:tcPr>
          <w:p w14:paraId="17C2A1B8" w14:textId="77777777" w:rsidR="00A94D58" w:rsidRDefault="00A54BE3">
            <w:pPr>
              <w:spacing w:after="0" w:line="240" w:lineRule="auto"/>
              <w:ind w:left="113" w:hanging="113"/>
              <w:rPr>
                <w:rFonts w:ascii="Arial Narrow" w:hAnsi="Arial Narrow" w:cs="Times New Roman"/>
                <w:b/>
              </w:rPr>
            </w:pPr>
            <w:r>
              <w:rPr>
                <w:rFonts w:ascii="Arial Narrow" w:eastAsia="Calibri" w:hAnsi="Arial Narrow" w:cs="Times New Roman"/>
                <w:b/>
              </w:rPr>
              <w:t xml:space="preserve">     Inhaltliche Schwerpunkte:</w:t>
            </w:r>
          </w:p>
          <w:p w14:paraId="20C2BBFB" w14:textId="77777777" w:rsidR="00A94D58" w:rsidRDefault="00A94D58">
            <w:pPr>
              <w:spacing w:after="0" w:line="240" w:lineRule="auto"/>
              <w:ind w:left="113" w:hanging="113"/>
              <w:rPr>
                <w:rFonts w:ascii="Arial Narrow" w:hAnsi="Arial Narrow" w:cs="Times New Roman"/>
                <w:b/>
              </w:rPr>
            </w:pPr>
          </w:p>
          <w:p w14:paraId="69B23F22" w14:textId="77777777" w:rsidR="00A94D58" w:rsidRDefault="00A54BE3">
            <w:pPr>
              <w:spacing w:after="0" w:line="240" w:lineRule="auto"/>
              <w:ind w:left="113" w:hanging="113"/>
              <w:rPr>
                <w:rFonts w:ascii="Arial Narrow" w:hAnsi="Arial Narrow"/>
              </w:rPr>
            </w:pPr>
            <w:r>
              <w:rPr>
                <w:rFonts w:ascii="Arial Narrow" w:eastAsia="Calibri" w:hAnsi="Arial Narrow" w:cs="Times New Roman"/>
                <w:b/>
              </w:rPr>
              <w:t xml:space="preserve">      Sprache:</w:t>
            </w:r>
          </w:p>
          <w:p w14:paraId="762CE8F8" w14:textId="77777777" w:rsidR="00A94D58" w:rsidRDefault="00A54BE3">
            <w:pPr>
              <w:pStyle w:val="Listenabsatz"/>
              <w:numPr>
                <w:ilvl w:val="0"/>
                <w:numId w:val="42"/>
              </w:numPr>
              <w:spacing w:after="0" w:line="240" w:lineRule="auto"/>
              <w:ind w:left="321"/>
              <w:jc w:val="left"/>
              <w:rPr>
                <w:rFonts w:ascii="Arial Narrow" w:hAnsi="Arial Narrow"/>
                <w:b/>
                <w:bCs/>
              </w:rPr>
            </w:pPr>
            <w:r>
              <w:rPr>
                <w:rFonts w:ascii="Arial Narrow" w:eastAsia="Calibri" w:hAnsi="Arial Narrow" w:cs="Times New Roman"/>
                <w:b/>
                <w:bCs/>
              </w:rPr>
              <w:t>Wortebene: Wortarten, Wortbildung, Wortbedeutung</w:t>
            </w:r>
          </w:p>
          <w:p w14:paraId="33F26855" w14:textId="77777777" w:rsidR="00A94D58" w:rsidRDefault="00A54BE3">
            <w:pPr>
              <w:pStyle w:val="Listenabsatz"/>
              <w:numPr>
                <w:ilvl w:val="0"/>
                <w:numId w:val="42"/>
              </w:numPr>
              <w:spacing w:after="0" w:line="240" w:lineRule="auto"/>
              <w:ind w:left="321"/>
              <w:jc w:val="left"/>
              <w:rPr>
                <w:rFonts w:ascii="Arial Narrow" w:hAnsi="Arial Narrow"/>
              </w:rPr>
            </w:pPr>
            <w:r>
              <w:rPr>
                <w:rFonts w:ascii="Arial Narrow" w:eastAsia="Calibri" w:hAnsi="Arial Narrow" w:cs="Times New Roman"/>
              </w:rPr>
              <w:t>Satzebene: Satzglieder, Satzarten, Satzreihe, Satzgefüge</w:t>
            </w:r>
          </w:p>
          <w:p w14:paraId="759950A1" w14:textId="77777777" w:rsidR="00A94D58" w:rsidRDefault="00A54BE3">
            <w:pPr>
              <w:pStyle w:val="Listenabsatz"/>
              <w:numPr>
                <w:ilvl w:val="0"/>
                <w:numId w:val="42"/>
              </w:numPr>
              <w:spacing w:after="0" w:line="240" w:lineRule="auto"/>
              <w:ind w:left="321"/>
              <w:jc w:val="left"/>
              <w:rPr>
                <w:rFonts w:ascii="Arial Narrow" w:hAnsi="Arial Narrow"/>
                <w:b/>
                <w:bCs/>
              </w:rPr>
            </w:pPr>
            <w:r>
              <w:rPr>
                <w:rFonts w:ascii="Arial Narrow" w:eastAsia="Calibri" w:hAnsi="Arial Narrow" w:cs="Times New Roman"/>
              </w:rPr>
              <w:t xml:space="preserve">Textebene: Kohärenz, </w:t>
            </w:r>
            <w:r>
              <w:rPr>
                <w:rFonts w:ascii="Arial Narrow" w:eastAsia="Calibri" w:hAnsi="Arial Narrow" w:cs="Times New Roman"/>
                <w:b/>
                <w:bCs/>
              </w:rPr>
              <w:t>sprachliche Mittel</w:t>
            </w:r>
          </w:p>
          <w:p w14:paraId="15B722D5" w14:textId="77777777" w:rsidR="00A94D58" w:rsidRDefault="00A54BE3">
            <w:pPr>
              <w:pStyle w:val="Listenabsatz"/>
              <w:numPr>
                <w:ilvl w:val="0"/>
                <w:numId w:val="42"/>
              </w:numPr>
              <w:spacing w:after="0" w:line="240" w:lineRule="auto"/>
              <w:ind w:left="321"/>
              <w:jc w:val="left"/>
              <w:rPr>
                <w:rFonts w:ascii="Arial Narrow" w:hAnsi="Arial Narrow" w:cs="Times New Roman"/>
              </w:rPr>
            </w:pPr>
            <w:r>
              <w:rPr>
                <w:rFonts w:ascii="Arial Narrow" w:eastAsia="Calibri" w:hAnsi="Arial Narrow" w:cs="Times New Roman"/>
              </w:rPr>
              <w:t>Orthografie: Rechtschreibstrategien, Zeichensetzung</w:t>
            </w:r>
          </w:p>
          <w:p w14:paraId="2DC0000D" w14:textId="77777777" w:rsidR="00A94D58" w:rsidRDefault="00A94D58">
            <w:pPr>
              <w:pStyle w:val="Listenabsatz"/>
              <w:numPr>
                <w:ilvl w:val="0"/>
                <w:numId w:val="0"/>
              </w:numPr>
              <w:spacing w:after="0" w:line="240" w:lineRule="auto"/>
              <w:ind w:left="321"/>
              <w:rPr>
                <w:rFonts w:ascii="Arial Narrow" w:hAnsi="Arial Narrow" w:cs="Times New Roman"/>
              </w:rPr>
            </w:pPr>
          </w:p>
          <w:p w14:paraId="39CEAED1" w14:textId="77777777" w:rsidR="00A94D58" w:rsidRDefault="00A54BE3">
            <w:pPr>
              <w:pStyle w:val="Listenabsatz"/>
              <w:numPr>
                <w:ilvl w:val="0"/>
                <w:numId w:val="0"/>
              </w:numPr>
              <w:spacing w:after="0" w:line="240" w:lineRule="auto"/>
              <w:ind w:left="321"/>
              <w:rPr>
                <w:rFonts w:ascii="Arial Narrow" w:hAnsi="Arial Narrow"/>
              </w:rPr>
            </w:pPr>
            <w:r>
              <w:rPr>
                <w:rFonts w:ascii="Arial Narrow" w:eastAsia="Calibri" w:hAnsi="Arial Narrow" w:cs="Times New Roman"/>
                <w:b/>
              </w:rPr>
              <w:t>Texte:</w:t>
            </w:r>
          </w:p>
          <w:p w14:paraId="49155554" w14:textId="77777777" w:rsidR="00A94D58" w:rsidRDefault="00A54BE3">
            <w:pPr>
              <w:pStyle w:val="Listenabsatz"/>
              <w:numPr>
                <w:ilvl w:val="0"/>
                <w:numId w:val="42"/>
              </w:numPr>
              <w:spacing w:after="0" w:line="240" w:lineRule="auto"/>
              <w:ind w:left="321"/>
              <w:jc w:val="left"/>
              <w:rPr>
                <w:rFonts w:ascii="Arial Narrow" w:hAnsi="Arial Narrow" w:cs="Times New Roman"/>
              </w:rPr>
            </w:pPr>
            <w:r>
              <w:rPr>
                <w:rFonts w:ascii="Arial Narrow" w:eastAsia="Calibri" w:hAnsi="Arial Narrow" w:cs="Times New Roman"/>
              </w:rPr>
              <w:t xml:space="preserve">Verdichtetes Sprechen und sprachliche Bilder: </w:t>
            </w:r>
            <w:r>
              <w:rPr>
                <w:rFonts w:ascii="Arial Narrow" w:eastAsia="Calibri" w:hAnsi="Arial Narrow" w:cs="Times New Roman"/>
                <w:b/>
                <w:bCs/>
              </w:rPr>
              <w:t>Gedichte</w:t>
            </w:r>
          </w:p>
          <w:p w14:paraId="52774358" w14:textId="77777777" w:rsidR="00A94D58" w:rsidRDefault="00A94D58">
            <w:pPr>
              <w:pStyle w:val="Listenabsatz"/>
              <w:numPr>
                <w:ilvl w:val="0"/>
                <w:numId w:val="0"/>
              </w:numPr>
              <w:spacing w:after="0" w:line="240" w:lineRule="auto"/>
              <w:ind w:left="321"/>
              <w:rPr>
                <w:rFonts w:ascii="Arial Narrow" w:hAnsi="Arial Narrow" w:cs="Times New Roman"/>
              </w:rPr>
            </w:pPr>
          </w:p>
          <w:p w14:paraId="445F59EA" w14:textId="77777777" w:rsidR="00A94D58" w:rsidRDefault="00A54BE3">
            <w:pPr>
              <w:pStyle w:val="Listenabsatz"/>
              <w:numPr>
                <w:ilvl w:val="0"/>
                <w:numId w:val="0"/>
              </w:numPr>
              <w:spacing w:after="0" w:line="240" w:lineRule="auto"/>
              <w:ind w:left="321"/>
              <w:rPr>
                <w:rFonts w:ascii="Arial Narrow" w:hAnsi="Arial Narrow"/>
              </w:rPr>
            </w:pPr>
            <w:r>
              <w:rPr>
                <w:rFonts w:ascii="Arial Narrow" w:eastAsia="Calibri" w:hAnsi="Arial Narrow" w:cs="Times New Roman"/>
                <w:b/>
              </w:rPr>
              <w:t>Kommunikation:</w:t>
            </w:r>
          </w:p>
          <w:p w14:paraId="190942C6" w14:textId="77777777" w:rsidR="00A94D58" w:rsidRDefault="00A54BE3">
            <w:pPr>
              <w:pStyle w:val="Listenabsatz"/>
              <w:numPr>
                <w:ilvl w:val="0"/>
                <w:numId w:val="42"/>
              </w:numPr>
              <w:spacing w:after="0" w:line="240" w:lineRule="auto"/>
              <w:ind w:left="321"/>
              <w:jc w:val="left"/>
              <w:rPr>
                <w:rFonts w:ascii="Arial Narrow" w:hAnsi="Arial Narrow" w:cs="Times New Roman"/>
              </w:rPr>
            </w:pPr>
            <w:r>
              <w:rPr>
                <w:rFonts w:ascii="Arial Narrow" w:eastAsia="Calibri" w:hAnsi="Arial Narrow" w:cs="Times New Roman"/>
              </w:rPr>
              <w:t>Kommunikationsrollen:</w:t>
            </w:r>
            <w:r>
              <w:rPr>
                <w:rFonts w:ascii="Arial Narrow" w:eastAsia="Calibri" w:hAnsi="Arial Narrow" w:cs="Times New Roman"/>
                <w:b/>
                <w:bCs/>
              </w:rPr>
              <w:t xml:space="preserve"> Produzent/in und Rezipient/in</w:t>
            </w:r>
          </w:p>
          <w:p w14:paraId="13535477" w14:textId="77777777" w:rsidR="00A94D58" w:rsidRDefault="00A94D58">
            <w:pPr>
              <w:pStyle w:val="Listenabsatz"/>
              <w:numPr>
                <w:ilvl w:val="0"/>
                <w:numId w:val="0"/>
              </w:numPr>
              <w:spacing w:after="0" w:line="240" w:lineRule="auto"/>
              <w:ind w:left="321"/>
              <w:rPr>
                <w:rFonts w:ascii="Arial Narrow" w:hAnsi="Arial Narrow" w:cs="Times New Roman"/>
              </w:rPr>
            </w:pPr>
          </w:p>
          <w:p w14:paraId="7EDC04FC" w14:textId="77777777" w:rsidR="00A94D58" w:rsidRDefault="00A54BE3">
            <w:pPr>
              <w:pStyle w:val="Listenabsatz"/>
              <w:numPr>
                <w:ilvl w:val="0"/>
                <w:numId w:val="0"/>
              </w:numPr>
              <w:spacing w:after="0" w:line="240" w:lineRule="auto"/>
              <w:ind w:left="321"/>
              <w:rPr>
                <w:rFonts w:ascii="Arial Narrow" w:hAnsi="Arial Narrow"/>
              </w:rPr>
            </w:pPr>
            <w:r>
              <w:rPr>
                <w:rFonts w:ascii="Arial Narrow" w:eastAsia="Calibri" w:hAnsi="Arial Narrow" w:cs="Times New Roman"/>
                <w:b/>
              </w:rPr>
              <w:t>Medien:</w:t>
            </w:r>
          </w:p>
          <w:p w14:paraId="59B83ABF" w14:textId="77777777" w:rsidR="00A94D58" w:rsidRDefault="00A54BE3">
            <w:pPr>
              <w:pStyle w:val="Listenabsatz"/>
              <w:numPr>
                <w:ilvl w:val="0"/>
                <w:numId w:val="42"/>
              </w:numPr>
              <w:spacing w:after="0" w:line="240" w:lineRule="auto"/>
              <w:ind w:left="321"/>
              <w:jc w:val="left"/>
              <w:rPr>
                <w:rFonts w:ascii="Arial Narrow" w:hAnsi="Arial Narrow" w:cs="Times New Roman"/>
              </w:rPr>
            </w:pPr>
            <w:r>
              <w:rPr>
                <w:rFonts w:ascii="Arial Narrow" w:eastAsia="Calibri" w:hAnsi="Arial Narrow" w:cs="Times New Roman"/>
              </w:rPr>
              <w:t xml:space="preserve">Medien als Hilfsmittel: </w:t>
            </w:r>
            <w:r>
              <w:rPr>
                <w:rFonts w:ascii="Arial Narrow" w:eastAsia="Calibri" w:hAnsi="Arial Narrow" w:cs="Times New Roman"/>
                <w:b/>
                <w:bCs/>
              </w:rPr>
              <w:t>Textverarbeitung</w:t>
            </w:r>
            <w:r>
              <w:rPr>
                <w:rFonts w:ascii="Arial Narrow" w:eastAsia="Calibri" w:hAnsi="Arial Narrow" w:cs="Times New Roman"/>
              </w:rPr>
              <w:t>, Nachschlagewerke und Suchmaschinen</w:t>
            </w:r>
          </w:p>
          <w:p w14:paraId="0BB28D54" w14:textId="77777777" w:rsidR="00A94D58" w:rsidRDefault="00A94D58">
            <w:pPr>
              <w:pStyle w:val="Listenabsatz"/>
              <w:numPr>
                <w:ilvl w:val="0"/>
                <w:numId w:val="0"/>
              </w:numPr>
              <w:spacing w:after="0"/>
              <w:ind w:left="360"/>
              <w:rPr>
                <w:rFonts w:ascii="Arial Narrow" w:hAnsi="Arial Narrow"/>
                <w:b/>
              </w:rPr>
            </w:pPr>
          </w:p>
        </w:tc>
        <w:tc>
          <w:tcPr>
            <w:tcW w:w="4251" w:type="dxa"/>
            <w:shd w:val="clear" w:color="auto" w:fill="F76367"/>
          </w:tcPr>
          <w:p w14:paraId="5BE47E1F" w14:textId="77777777" w:rsidR="00A94D58" w:rsidRDefault="00A54BE3">
            <w:pPr>
              <w:spacing w:after="0" w:line="240" w:lineRule="auto"/>
              <w:rPr>
                <w:rFonts w:ascii="Arial Narrow" w:hAnsi="Arial Narrow" w:cs="Times New Roman"/>
                <w:b/>
              </w:rPr>
            </w:pPr>
            <w:r>
              <w:rPr>
                <w:rFonts w:ascii="Arial Narrow" w:eastAsia="Calibri" w:hAnsi="Arial Narrow" w:cs="Times New Roman"/>
                <w:b/>
              </w:rPr>
              <w:t xml:space="preserve">      Didaktische und methodische Akzente:</w:t>
            </w:r>
          </w:p>
          <w:p w14:paraId="67C74459" w14:textId="77777777" w:rsidR="00A94D58" w:rsidRDefault="00A94D58">
            <w:pPr>
              <w:spacing w:after="0" w:line="240" w:lineRule="auto"/>
              <w:rPr>
                <w:rFonts w:ascii="Arial Narrow" w:hAnsi="Arial Narrow" w:cs="Times New Roman"/>
                <w:b/>
              </w:rPr>
            </w:pPr>
          </w:p>
          <w:p w14:paraId="62960969" w14:textId="77777777" w:rsidR="00A94D58" w:rsidRDefault="00A54BE3">
            <w:pPr>
              <w:pStyle w:val="Listenabsatz"/>
              <w:numPr>
                <w:ilvl w:val="0"/>
                <w:numId w:val="51"/>
              </w:numPr>
              <w:spacing w:after="0" w:line="240" w:lineRule="auto"/>
              <w:ind w:left="322"/>
              <w:jc w:val="left"/>
              <w:rPr>
                <w:rFonts w:ascii="Arial Narrow" w:hAnsi="Arial Narrow" w:cs="Times New Roman"/>
              </w:rPr>
            </w:pPr>
            <w:r>
              <w:rPr>
                <w:rFonts w:ascii="Arial Narrow" w:eastAsia="Calibri" w:hAnsi="Arial Narrow" w:cs="Times New Roman"/>
              </w:rPr>
              <w:t>Wichtige Formmerkmale der Lyrik (Strophe, Vers, Reim) wiederholen</w:t>
            </w:r>
          </w:p>
          <w:p w14:paraId="30F3DD62" w14:textId="77777777" w:rsidR="00A94D58" w:rsidRDefault="00A54BE3">
            <w:pPr>
              <w:pStyle w:val="Listenabsatz"/>
              <w:numPr>
                <w:ilvl w:val="0"/>
                <w:numId w:val="51"/>
              </w:numPr>
              <w:ind w:left="322"/>
              <w:jc w:val="left"/>
              <w:rPr>
                <w:rFonts w:ascii="Arial Narrow" w:hAnsi="Arial Narrow" w:cs="Times New Roman"/>
              </w:rPr>
            </w:pPr>
            <w:r>
              <w:rPr>
                <w:rFonts w:ascii="Arial Narrow" w:eastAsia="Calibri" w:hAnsi="Arial Narrow" w:cs="Times New Roman"/>
              </w:rPr>
              <w:t>Metrum und Rhythmus als signifikante Formmerkmale lyrischen Sprechens erarbeiten</w:t>
            </w:r>
          </w:p>
          <w:p w14:paraId="1680C315" w14:textId="77777777" w:rsidR="00A94D58" w:rsidRDefault="00A54BE3">
            <w:pPr>
              <w:pStyle w:val="Listenabsatz"/>
              <w:numPr>
                <w:ilvl w:val="0"/>
                <w:numId w:val="51"/>
              </w:numPr>
              <w:ind w:left="322"/>
              <w:jc w:val="left"/>
              <w:rPr>
                <w:rFonts w:ascii="Arial Narrow" w:hAnsi="Arial Narrow" w:cs="Times New Roman"/>
              </w:rPr>
            </w:pPr>
            <w:r>
              <w:rPr>
                <w:rFonts w:ascii="Arial Narrow" w:eastAsia="Calibri" w:hAnsi="Arial Narrow" w:cs="Times New Roman"/>
              </w:rPr>
              <w:t>Die Aussage von Gedicht und Bild vergleichen</w:t>
            </w:r>
          </w:p>
          <w:p w14:paraId="64C8C53C" w14:textId="77777777" w:rsidR="00A94D58" w:rsidRDefault="00A54BE3">
            <w:pPr>
              <w:pStyle w:val="Listenabsatz"/>
              <w:numPr>
                <w:ilvl w:val="0"/>
                <w:numId w:val="51"/>
              </w:numPr>
              <w:spacing w:after="0" w:line="240" w:lineRule="auto"/>
              <w:ind w:left="322"/>
              <w:jc w:val="left"/>
              <w:rPr>
                <w:rFonts w:ascii="Arial Narrow" w:hAnsi="Arial Narrow" w:cs="Times New Roman"/>
              </w:rPr>
            </w:pPr>
            <w:r>
              <w:rPr>
                <w:rFonts w:ascii="Arial Narrow" w:eastAsia="Calibri" w:hAnsi="Arial Narrow" w:cs="Times New Roman"/>
              </w:rPr>
              <w:t>Metaphern als typische bildliche Ausdrucksformen der Lyrik erkennen</w:t>
            </w:r>
          </w:p>
          <w:p w14:paraId="05436904" w14:textId="77777777" w:rsidR="00A94D58" w:rsidRDefault="00A54BE3">
            <w:pPr>
              <w:pStyle w:val="Listenabsatz"/>
              <w:numPr>
                <w:ilvl w:val="0"/>
                <w:numId w:val="51"/>
              </w:numPr>
              <w:spacing w:after="0" w:line="240" w:lineRule="auto"/>
              <w:ind w:left="322"/>
              <w:jc w:val="left"/>
              <w:rPr>
                <w:rFonts w:ascii="Arial Narrow" w:hAnsi="Arial Narrow" w:cs="Times New Roman"/>
              </w:rPr>
            </w:pPr>
            <w:r>
              <w:rPr>
                <w:rFonts w:ascii="Arial Narrow" w:eastAsia="Calibri" w:hAnsi="Arial Narrow" w:cs="Times New Roman"/>
              </w:rPr>
              <w:t>grammatische Phänomene wiederholen und erlernen</w:t>
            </w:r>
          </w:p>
          <w:p w14:paraId="0620663E" w14:textId="77777777" w:rsidR="00A94D58" w:rsidRDefault="00A54BE3">
            <w:pPr>
              <w:pStyle w:val="Listenabsatz"/>
              <w:numPr>
                <w:ilvl w:val="0"/>
                <w:numId w:val="51"/>
              </w:numPr>
              <w:spacing w:after="0" w:line="240" w:lineRule="auto"/>
              <w:ind w:left="322"/>
              <w:jc w:val="left"/>
              <w:rPr>
                <w:rFonts w:ascii="Arial Narrow" w:hAnsi="Arial Narrow" w:cs="Times New Roman"/>
              </w:rPr>
            </w:pPr>
            <w:r>
              <w:rPr>
                <w:rFonts w:ascii="Arial Narrow" w:eastAsia="Calibri" w:hAnsi="Arial Narrow" w:cs="Times New Roman"/>
              </w:rPr>
              <w:t>Texte medial umformen (Vertonung/Verfilmung bzw. szenisches Spiel)</w:t>
            </w:r>
          </w:p>
          <w:p w14:paraId="23FF1D4F" w14:textId="77777777" w:rsidR="00A94D58" w:rsidRDefault="00A54BE3">
            <w:pPr>
              <w:pStyle w:val="Listenabsatz"/>
              <w:numPr>
                <w:ilvl w:val="0"/>
                <w:numId w:val="51"/>
              </w:numPr>
              <w:spacing w:after="0" w:line="240" w:lineRule="auto"/>
              <w:ind w:left="322"/>
              <w:jc w:val="left"/>
              <w:rPr>
                <w:rFonts w:ascii="Arial Narrow" w:hAnsi="Arial Narrow" w:cs="Times New Roman"/>
              </w:rPr>
            </w:pPr>
            <w:r>
              <w:rPr>
                <w:rFonts w:ascii="Arial Narrow" w:eastAsia="Calibri" w:hAnsi="Arial Narrow" w:cs="Times New Roman"/>
              </w:rPr>
              <w:t xml:space="preserve">Eigene Gedichte schreiben und mit digitalen Medien gestalten </w:t>
            </w:r>
          </w:p>
          <w:p w14:paraId="0D142FCD" w14:textId="77777777" w:rsidR="00A94D58" w:rsidRDefault="00A94D58">
            <w:pPr>
              <w:pStyle w:val="Listenabsatz"/>
              <w:numPr>
                <w:ilvl w:val="0"/>
                <w:numId w:val="0"/>
              </w:numPr>
              <w:spacing w:after="0" w:line="240" w:lineRule="auto"/>
              <w:ind w:left="317"/>
              <w:rPr>
                <w:rFonts w:ascii="Arial Narrow" w:hAnsi="Arial Narrow" w:cs="Times New Roman"/>
              </w:rPr>
            </w:pPr>
          </w:p>
          <w:p w14:paraId="5A7A859E" w14:textId="77777777" w:rsidR="00A94D58" w:rsidRDefault="00A94D58">
            <w:pPr>
              <w:spacing w:after="0" w:line="240" w:lineRule="auto"/>
              <w:ind w:left="113" w:hanging="113"/>
              <w:rPr>
                <w:rFonts w:ascii="Arial Narrow" w:hAnsi="Arial Narrow" w:cs="Times New Roman"/>
                <w:b/>
              </w:rPr>
            </w:pPr>
          </w:p>
          <w:p w14:paraId="2964D671" w14:textId="77777777" w:rsidR="00A94D58" w:rsidRDefault="00A54BE3">
            <w:pPr>
              <w:spacing w:after="0" w:line="240" w:lineRule="auto"/>
              <w:ind w:left="113" w:hanging="113"/>
              <w:rPr>
                <w:rFonts w:ascii="Arial Narrow" w:hAnsi="Arial Narrow" w:cs="Times New Roman"/>
                <w:b/>
              </w:rPr>
            </w:pPr>
            <w:r>
              <w:rPr>
                <w:rFonts w:ascii="Arial Narrow" w:eastAsia="Calibri" w:hAnsi="Arial Narrow" w:cs="Times New Roman"/>
                <w:b/>
              </w:rPr>
              <w:t xml:space="preserve">      Texte und Materialien:</w:t>
            </w:r>
          </w:p>
          <w:p w14:paraId="1C8370F0" w14:textId="77777777" w:rsidR="00A94D58" w:rsidRDefault="00A94D58">
            <w:pPr>
              <w:spacing w:after="0" w:line="240" w:lineRule="auto"/>
              <w:ind w:left="113" w:hanging="113"/>
              <w:rPr>
                <w:rFonts w:ascii="Arial Narrow" w:hAnsi="Arial Narrow" w:cs="Times New Roman"/>
                <w:b/>
              </w:rPr>
            </w:pPr>
          </w:p>
          <w:p w14:paraId="79907064" w14:textId="77777777" w:rsidR="00A94D58" w:rsidRDefault="00A54BE3">
            <w:pPr>
              <w:pStyle w:val="Listenabsatz"/>
              <w:widowControl w:val="0"/>
              <w:numPr>
                <w:ilvl w:val="0"/>
                <w:numId w:val="38"/>
              </w:numPr>
              <w:spacing w:after="0" w:line="240" w:lineRule="auto"/>
              <w:ind w:left="418"/>
              <w:jc w:val="left"/>
              <w:rPr>
                <w:rFonts w:ascii="Arial Narrow" w:eastAsiaTheme="minorEastAsia" w:hAnsi="Arial Narrow" w:cs="Times New Roman"/>
                <w:lang w:eastAsia="de-DE"/>
              </w:rPr>
            </w:pPr>
            <w:r>
              <w:rPr>
                <w:rFonts w:ascii="Arial Narrow" w:hAnsi="Arial Narrow" w:cs="Arial"/>
              </w:rPr>
              <w:t>Naturbilder – Gedichte verstehen und gestalten (</w:t>
            </w:r>
            <w:r>
              <w:rPr>
                <w:rFonts w:ascii="Arial Narrow" w:hAnsi="Arial Narrow" w:cs="Times New Roman"/>
              </w:rPr>
              <w:t>Kapitel 8)</w:t>
            </w:r>
          </w:p>
          <w:p w14:paraId="353497ED" w14:textId="77777777" w:rsidR="00A94D58" w:rsidRDefault="00A54BE3">
            <w:pPr>
              <w:pStyle w:val="Listenabsatz"/>
              <w:widowControl w:val="0"/>
              <w:numPr>
                <w:ilvl w:val="0"/>
                <w:numId w:val="38"/>
              </w:numPr>
              <w:spacing w:after="0" w:line="240" w:lineRule="auto"/>
              <w:ind w:left="418"/>
              <w:jc w:val="left"/>
              <w:rPr>
                <w:rFonts w:ascii="Arial Narrow" w:eastAsiaTheme="minorEastAsia" w:hAnsi="Arial Narrow" w:cs="Times New Roman"/>
                <w:lang w:eastAsia="de-DE"/>
              </w:rPr>
            </w:pPr>
            <w:r>
              <w:rPr>
                <w:rFonts w:ascii="Arial Narrow" w:hAnsi="Arial Narrow" w:cs="Arial"/>
              </w:rPr>
              <w:t>Wortspiele – Bedeutungen untersuchen (Kapitel 12.2)</w:t>
            </w:r>
          </w:p>
          <w:p w14:paraId="3DB532A5" w14:textId="77777777" w:rsidR="00A94D58" w:rsidRDefault="00A54BE3">
            <w:pPr>
              <w:pStyle w:val="Listenabsatz"/>
              <w:widowControl w:val="0"/>
              <w:numPr>
                <w:ilvl w:val="0"/>
                <w:numId w:val="38"/>
              </w:numPr>
              <w:spacing w:after="0" w:line="240" w:lineRule="auto"/>
              <w:ind w:left="418"/>
              <w:jc w:val="left"/>
              <w:rPr>
                <w:rFonts w:ascii="Arial Narrow" w:eastAsiaTheme="minorEastAsia" w:hAnsi="Arial Narrow" w:cs="Times New Roman"/>
                <w:lang w:eastAsia="de-DE"/>
              </w:rPr>
            </w:pPr>
            <w:r>
              <w:rPr>
                <w:rFonts w:ascii="Arial Narrow" w:hAnsi="Arial Narrow" w:cs="Arial"/>
              </w:rPr>
              <w:t>Fit in ... – Einen Text überarbeiten (Kapitel 12.3)</w:t>
            </w:r>
          </w:p>
          <w:p w14:paraId="6B64ABB8" w14:textId="77777777" w:rsidR="00A94D58" w:rsidRDefault="00A94D58">
            <w:pPr>
              <w:spacing w:after="0" w:line="240" w:lineRule="auto"/>
              <w:rPr>
                <w:rFonts w:ascii="Arial Narrow" w:hAnsi="Arial Narrow"/>
              </w:rPr>
            </w:pPr>
          </w:p>
        </w:tc>
      </w:tr>
    </w:tbl>
    <w:p w14:paraId="37F88755" w14:textId="77777777" w:rsidR="00A94D58" w:rsidRDefault="00A94D58">
      <w:pPr>
        <w:rPr>
          <w:b/>
          <w:color w:val="2F5496" w:themeColor="accent1" w:themeShade="BF"/>
          <w:sz w:val="23"/>
          <w:szCs w:val="23"/>
          <w:u w:val="single"/>
        </w:rPr>
        <w:sectPr w:rsidR="00A94D58">
          <w:footerReference w:type="default" r:id="rId33"/>
          <w:pgSz w:w="11906" w:h="16838"/>
          <w:pgMar w:top="1418" w:right="1418" w:bottom="1418" w:left="1418" w:header="0" w:footer="709" w:gutter="0"/>
          <w:cols w:space="720"/>
          <w:formProt w:val="0"/>
          <w:docGrid w:linePitch="360" w:charSpace="4096"/>
        </w:sectPr>
      </w:pPr>
    </w:p>
    <w:tbl>
      <w:tblPr>
        <w:tblStyle w:val="Tabellenraster"/>
        <w:tblW w:w="10065" w:type="dxa"/>
        <w:tblInd w:w="-572" w:type="dxa"/>
        <w:tblLayout w:type="fixed"/>
        <w:tblLook w:val="04A0" w:firstRow="1" w:lastRow="0" w:firstColumn="1" w:lastColumn="0" w:noHBand="0" w:noVBand="1"/>
      </w:tblPr>
      <w:tblGrid>
        <w:gridCol w:w="10065"/>
      </w:tblGrid>
      <w:tr w:rsidR="00A94D58" w14:paraId="335C24E3" w14:textId="77777777">
        <w:trPr>
          <w:trHeight w:val="7638"/>
        </w:trPr>
        <w:tc>
          <w:tcPr>
            <w:tcW w:w="10065" w:type="dxa"/>
          </w:tcPr>
          <w:p w14:paraId="546C8F82" w14:textId="77777777" w:rsidR="00A94D58" w:rsidRDefault="00A54BE3">
            <w:pPr>
              <w:spacing w:after="0" w:line="240" w:lineRule="auto"/>
              <w:rPr>
                <w:rFonts w:ascii="Arial Narrow" w:hAnsi="Arial Narrow" w:cs="Arial"/>
                <w:sz w:val="24"/>
                <w:szCs w:val="24"/>
              </w:rPr>
            </w:pPr>
            <w:r>
              <w:rPr>
                <w:rFonts w:ascii="Arial Narrow" w:eastAsia="Calibri" w:hAnsi="Arial Narrow" w:cs="Arial"/>
                <w:b/>
                <w:sz w:val="24"/>
                <w:szCs w:val="24"/>
              </w:rPr>
              <w:lastRenderedPageBreak/>
              <w:t>Schwerpunkte der Kompetenzentwicklung</w:t>
            </w:r>
            <w:r>
              <w:rPr>
                <w:rFonts w:ascii="Arial Narrow" w:eastAsia="Calibri" w:hAnsi="Arial Narrow" w:cs="Arial"/>
                <w:sz w:val="24"/>
                <w:szCs w:val="24"/>
              </w:rPr>
              <w:t xml:space="preserve">: </w:t>
            </w:r>
          </w:p>
          <w:p w14:paraId="63CA60F1" w14:textId="77777777" w:rsidR="00A94D58" w:rsidRDefault="00A94D58">
            <w:pPr>
              <w:spacing w:after="0" w:line="240" w:lineRule="auto"/>
              <w:rPr>
                <w:rFonts w:ascii="Arial Narrow" w:hAnsi="Arial Narrow" w:cs="Arial"/>
                <w:sz w:val="24"/>
                <w:szCs w:val="24"/>
              </w:rPr>
            </w:pPr>
          </w:p>
          <w:p w14:paraId="65F5DAE9" w14:textId="77777777" w:rsidR="00A94D58" w:rsidRDefault="00A54BE3">
            <w:pPr>
              <w:spacing w:after="120" w:line="240" w:lineRule="auto"/>
              <w:rPr>
                <w:rFonts w:ascii="Arial Narrow" w:hAnsi="Arial Narrow" w:cs="Arial"/>
                <w:sz w:val="24"/>
                <w:szCs w:val="24"/>
              </w:rPr>
            </w:pPr>
            <w:r>
              <w:rPr>
                <w:rFonts w:ascii="Arial Narrow" w:eastAsia="Calibri" w:hAnsi="Arial Narrow" w:cs="Arial"/>
                <w:sz w:val="24"/>
                <w:szCs w:val="24"/>
              </w:rPr>
              <w:t>Die Schülerinnen und Schüler können…</w:t>
            </w:r>
          </w:p>
          <w:p w14:paraId="23DC02EC" w14:textId="77777777" w:rsidR="00A94D58" w:rsidRDefault="00A54BE3">
            <w:pPr>
              <w:pStyle w:val="Listenabsatz"/>
              <w:numPr>
                <w:ilvl w:val="1"/>
                <w:numId w:val="56"/>
              </w:numPr>
              <w:spacing w:after="120"/>
              <w:ind w:left="321"/>
              <w:jc w:val="left"/>
              <w:rPr>
                <w:rFonts w:ascii="Arial Narrow" w:hAnsi="Arial Narrow" w:cs="Times New Roman"/>
                <w:sz w:val="24"/>
                <w:szCs w:val="24"/>
              </w:rPr>
            </w:pPr>
            <w:r>
              <w:rPr>
                <w:rFonts w:ascii="Arial Narrow" w:eastAsia="Calibri" w:hAnsi="Arial Narrow" w:cs="Times New Roman"/>
                <w:sz w:val="24"/>
                <w:szCs w:val="24"/>
              </w:rPr>
              <w:t>Verfahren der Wortbildung unterscheiden (Komposition, Derivation). (S-R)</w:t>
            </w:r>
          </w:p>
          <w:p w14:paraId="4A68EF40" w14:textId="77777777" w:rsidR="00A94D58" w:rsidRDefault="00A54BE3">
            <w:pPr>
              <w:pStyle w:val="Listenabsatz"/>
              <w:numPr>
                <w:ilvl w:val="1"/>
                <w:numId w:val="56"/>
              </w:numPr>
              <w:spacing w:after="120"/>
              <w:ind w:left="321"/>
              <w:jc w:val="left"/>
              <w:rPr>
                <w:rFonts w:ascii="Arial Narrow" w:hAnsi="Arial Narrow" w:cs="Times New Roman"/>
                <w:sz w:val="24"/>
                <w:szCs w:val="24"/>
              </w:rPr>
            </w:pPr>
            <w:r>
              <w:rPr>
                <w:rFonts w:ascii="Arial Narrow" w:eastAsia="Calibri" w:hAnsi="Arial Narrow" w:cs="Times New Roman"/>
                <w:sz w:val="24"/>
                <w:szCs w:val="24"/>
              </w:rPr>
              <w:t>Wortarten (Verb, Nomen, Artikel, Pronomen, Adjektiv, Konjunktion, Adverb) unterscheiden. (S-R)</w:t>
            </w:r>
          </w:p>
          <w:p w14:paraId="36AF4A16" w14:textId="77777777" w:rsidR="00A94D58" w:rsidRDefault="00A54BE3">
            <w:pPr>
              <w:pStyle w:val="Listenabsatz"/>
              <w:numPr>
                <w:ilvl w:val="1"/>
                <w:numId w:val="56"/>
              </w:numPr>
              <w:spacing w:after="120"/>
              <w:ind w:left="321"/>
              <w:jc w:val="left"/>
              <w:rPr>
                <w:rFonts w:ascii="Arial Narrow" w:hAnsi="Arial Narrow" w:cs="Times New Roman"/>
                <w:sz w:val="24"/>
                <w:szCs w:val="24"/>
              </w:rPr>
            </w:pPr>
            <w:r>
              <w:rPr>
                <w:rFonts w:ascii="Arial Narrow" w:eastAsia="Calibri" w:hAnsi="Arial Narrow" w:cs="Times New Roman"/>
                <w:sz w:val="24"/>
                <w:szCs w:val="24"/>
              </w:rPr>
              <w:t>grundlegende Strukturen von Sätzen (Prädikat; Satzglieder: Subjekt, Objekt, Adverbial; Satzgliedteil: Attribut; Satzarten: Aussage-, Frage-, Aufforderungssatz; zusammengesetzte Sätze: Satzreihe, Satzgefüge, Haupt-satz, Nebensatz) untersuchen. (S-R)</w:t>
            </w:r>
          </w:p>
          <w:p w14:paraId="7DB9EDAE" w14:textId="77777777" w:rsidR="00A94D58" w:rsidRDefault="00A54BE3">
            <w:pPr>
              <w:pStyle w:val="Listenabsatz"/>
              <w:numPr>
                <w:ilvl w:val="1"/>
                <w:numId w:val="56"/>
              </w:numPr>
              <w:spacing w:after="120"/>
              <w:ind w:left="321"/>
              <w:jc w:val="left"/>
              <w:rPr>
                <w:rFonts w:ascii="Arial Narrow" w:hAnsi="Arial Narrow" w:cs="Times New Roman"/>
                <w:sz w:val="24"/>
                <w:szCs w:val="24"/>
              </w:rPr>
            </w:pPr>
            <w:r>
              <w:rPr>
                <w:rFonts w:ascii="Arial Narrow" w:eastAsia="Calibri" w:hAnsi="Arial Narrow" w:cs="Times New Roman"/>
                <w:sz w:val="24"/>
                <w:szCs w:val="24"/>
              </w:rPr>
              <w:t>einfache sprachliche Mittel (Metapher, Personifikation, Vergleich, klangliche Gestaltungsmittel) in ihrer Wirkung beschreiben. (S-R)</w:t>
            </w:r>
          </w:p>
          <w:p w14:paraId="60E0152F" w14:textId="77777777" w:rsidR="00A94D58" w:rsidRDefault="00A54BE3">
            <w:pPr>
              <w:pStyle w:val="Listenabsatz"/>
              <w:numPr>
                <w:ilvl w:val="1"/>
                <w:numId w:val="56"/>
              </w:numPr>
              <w:spacing w:after="120"/>
              <w:ind w:left="321"/>
              <w:jc w:val="left"/>
              <w:rPr>
                <w:rFonts w:ascii="Arial Narrow" w:hAnsi="Arial Narrow" w:cs="Times New Roman"/>
                <w:sz w:val="24"/>
                <w:szCs w:val="24"/>
              </w:rPr>
            </w:pPr>
            <w:r>
              <w:rPr>
                <w:rFonts w:ascii="Arial Narrow" w:eastAsia="Calibri" w:hAnsi="Arial Narrow" w:cs="Times New Roman"/>
                <w:sz w:val="24"/>
                <w:szCs w:val="24"/>
              </w:rPr>
              <w:t>Wortbedeutungen aus dem Kontext erschließen und unter Zuhilfenahme von digitalen sowie analogen Wörter-büchern klären. (S-R)</w:t>
            </w:r>
          </w:p>
          <w:p w14:paraId="0F999859" w14:textId="77777777" w:rsidR="00A94D58" w:rsidRDefault="00A54BE3">
            <w:pPr>
              <w:pStyle w:val="Listenabsatz"/>
              <w:numPr>
                <w:ilvl w:val="1"/>
                <w:numId w:val="56"/>
              </w:numPr>
              <w:spacing w:after="120"/>
              <w:ind w:left="321"/>
              <w:jc w:val="left"/>
              <w:rPr>
                <w:rFonts w:ascii="Arial Narrow" w:hAnsi="Arial Narrow" w:cs="Times New Roman"/>
                <w:sz w:val="24"/>
                <w:szCs w:val="24"/>
              </w:rPr>
            </w:pPr>
            <w:r>
              <w:rPr>
                <w:rFonts w:ascii="Arial Narrow" w:eastAsia="Calibri" w:hAnsi="Arial Narrow" w:cs="Times New Roman"/>
                <w:sz w:val="24"/>
                <w:szCs w:val="24"/>
              </w:rPr>
              <w:t>mittels geeigneter Rechtschreibstrategien (auf Laut-Buchstaben-Ebene, Wortebene, Satzebene) und unter Rückgriff auf grammatisches Wissen Texte angeleitet überprüfen. (S-P)</w:t>
            </w:r>
          </w:p>
          <w:p w14:paraId="127653DE" w14:textId="77777777" w:rsidR="00A94D58" w:rsidRDefault="00A54BE3">
            <w:pPr>
              <w:pStyle w:val="Listenabsatz"/>
              <w:numPr>
                <w:ilvl w:val="1"/>
                <w:numId w:val="56"/>
              </w:numPr>
              <w:spacing w:after="120"/>
              <w:ind w:left="321"/>
              <w:jc w:val="left"/>
              <w:rPr>
                <w:rFonts w:ascii="Arial Narrow" w:hAnsi="Arial Narrow" w:cs="Arial"/>
                <w:sz w:val="24"/>
                <w:szCs w:val="24"/>
              </w:rPr>
            </w:pPr>
            <w:r>
              <w:rPr>
                <w:rFonts w:ascii="Arial Narrow" w:eastAsia="Calibri" w:hAnsi="Arial Narrow" w:cs="Times New Roman"/>
                <w:sz w:val="24"/>
                <w:szCs w:val="24"/>
              </w:rPr>
              <w:t>relevantes sprachliches Wissen (u.a. auf Wort- und Satzebene) beim Verfassen eigener Texte einsetzen. (S-P)</w:t>
            </w:r>
          </w:p>
          <w:p w14:paraId="607C34B4" w14:textId="77777777" w:rsidR="00A94D58" w:rsidRDefault="00A54BE3">
            <w:pPr>
              <w:pStyle w:val="Listenabsatz"/>
              <w:numPr>
                <w:ilvl w:val="1"/>
                <w:numId w:val="56"/>
              </w:numPr>
              <w:spacing w:after="120"/>
              <w:ind w:left="321"/>
              <w:jc w:val="left"/>
              <w:rPr>
                <w:rFonts w:ascii="Arial Narrow" w:hAnsi="Arial Narrow" w:cs="Arial"/>
                <w:sz w:val="24"/>
                <w:szCs w:val="24"/>
              </w:rPr>
            </w:pPr>
            <w:r>
              <w:rPr>
                <w:rFonts w:ascii="Arial Narrow" w:eastAsia="Calibri" w:hAnsi="Arial Narrow" w:cs="Times New Roman"/>
                <w:sz w:val="24"/>
                <w:szCs w:val="24"/>
              </w:rPr>
              <w:t xml:space="preserve">lyrische Texte untersuchen – auch unter Berücksichtigung formaler und sprachlicher Gestaltungsmittel (Reim, Metrum, Klang, strophische Gliederung; einfache Formen der Bildlichkeit). (T-R) </w:t>
            </w:r>
          </w:p>
          <w:p w14:paraId="17FEBB0E" w14:textId="77777777" w:rsidR="00A94D58" w:rsidRDefault="00A54BE3">
            <w:pPr>
              <w:pStyle w:val="Listenabsatz"/>
              <w:numPr>
                <w:ilvl w:val="1"/>
                <w:numId w:val="56"/>
              </w:numPr>
              <w:spacing w:after="120"/>
              <w:ind w:left="321"/>
              <w:jc w:val="left"/>
              <w:rPr>
                <w:rFonts w:ascii="Arial Narrow" w:hAnsi="Arial Narrow" w:cs="Times New Roman"/>
                <w:sz w:val="24"/>
                <w:szCs w:val="24"/>
              </w:rPr>
            </w:pPr>
            <w:r>
              <w:rPr>
                <w:rFonts w:ascii="Arial Narrow" w:eastAsia="Calibri" w:hAnsi="Arial Narrow" w:cs="Times New Roman"/>
                <w:sz w:val="24"/>
                <w:szCs w:val="24"/>
              </w:rPr>
              <w:t>eigene Texte zu literarischen Texten verfassen (u.a. Ausgestaltung, Fortsetzung, Paralleltexte) und im Hinblick auf den Ausgangstext erläutern. (T-R)</w:t>
            </w:r>
          </w:p>
          <w:p w14:paraId="225ABD83" w14:textId="77777777" w:rsidR="00A94D58" w:rsidRDefault="00A54BE3">
            <w:pPr>
              <w:pStyle w:val="Listenabsatz"/>
              <w:numPr>
                <w:ilvl w:val="1"/>
                <w:numId w:val="56"/>
              </w:numPr>
              <w:spacing w:after="120"/>
              <w:ind w:left="321"/>
              <w:jc w:val="left"/>
              <w:rPr>
                <w:rFonts w:ascii="Arial Narrow" w:hAnsi="Arial Narrow" w:cs="Times New Roman"/>
                <w:sz w:val="24"/>
                <w:szCs w:val="24"/>
              </w:rPr>
            </w:pPr>
            <w:r>
              <w:rPr>
                <w:rFonts w:ascii="Arial Narrow" w:eastAsia="Calibri" w:hAnsi="Arial Narrow" w:cs="Times New Roman"/>
                <w:sz w:val="24"/>
                <w:szCs w:val="24"/>
              </w:rPr>
              <w:t>artikuliert sprechen und Tempo, Lautstärke und Sprechweise situationsangemessen einsetzen. (K-P)</w:t>
            </w:r>
          </w:p>
          <w:p w14:paraId="0E2511A0" w14:textId="77777777" w:rsidR="00A94D58" w:rsidRDefault="00A54BE3">
            <w:pPr>
              <w:pStyle w:val="Listenabsatz"/>
              <w:numPr>
                <w:ilvl w:val="1"/>
                <w:numId w:val="56"/>
              </w:numPr>
              <w:spacing w:after="120"/>
              <w:ind w:left="321"/>
              <w:jc w:val="left"/>
              <w:rPr>
                <w:rFonts w:ascii="Arial Narrow" w:hAnsi="Arial Narrow" w:cs="Arial"/>
                <w:sz w:val="24"/>
                <w:szCs w:val="24"/>
              </w:rPr>
            </w:pPr>
            <w:r>
              <w:rPr>
                <w:rFonts w:ascii="Arial Narrow" w:eastAsia="Calibri" w:hAnsi="Arial Narrow" w:cs="Times New Roman"/>
                <w:sz w:val="24"/>
                <w:szCs w:val="24"/>
              </w:rPr>
              <w:t>nonverbale Mittel (u.a. Gestik, Mimik, Körperhaltung) und paraverbale Mittel (u.a. Intonation) unterscheiden und situationsangemessen einsetzen. (K-P)</w:t>
            </w:r>
          </w:p>
          <w:p w14:paraId="3F21E218" w14:textId="77777777" w:rsidR="00A94D58" w:rsidRDefault="00A54BE3">
            <w:pPr>
              <w:pStyle w:val="Listenabsatz"/>
              <w:numPr>
                <w:ilvl w:val="1"/>
                <w:numId w:val="56"/>
              </w:numPr>
              <w:spacing w:after="120"/>
              <w:ind w:left="321"/>
              <w:jc w:val="left"/>
              <w:rPr>
                <w:rFonts w:ascii="Arial Narrow" w:hAnsi="Arial Narrow" w:cs="Times New Roman"/>
                <w:sz w:val="24"/>
                <w:szCs w:val="24"/>
              </w:rPr>
            </w:pPr>
            <w:r>
              <w:rPr>
                <w:rFonts w:ascii="Arial Narrow" w:eastAsia="Calibri" w:hAnsi="Arial Narrow" w:cs="Times New Roman"/>
                <w:sz w:val="24"/>
                <w:szCs w:val="24"/>
              </w:rPr>
              <w:t>Texte medial umformen (Vertonung/Verfilmung bzw. szenisches Spiel) und verwendete Gestaltungsmittel beschreiben. (M-P)</w:t>
            </w:r>
          </w:p>
          <w:p w14:paraId="11EB8AB0" w14:textId="77777777" w:rsidR="00A94D58" w:rsidRDefault="00A54BE3">
            <w:pPr>
              <w:pStyle w:val="Listenabsatz"/>
              <w:numPr>
                <w:ilvl w:val="1"/>
                <w:numId w:val="56"/>
              </w:numPr>
              <w:spacing w:after="120"/>
              <w:ind w:left="321"/>
              <w:jc w:val="left"/>
              <w:rPr>
                <w:rFonts w:ascii="Arial Narrow" w:hAnsi="Arial Narrow" w:cs="Times New Roman"/>
                <w:sz w:val="24"/>
                <w:szCs w:val="24"/>
              </w:rPr>
            </w:pPr>
            <w:r>
              <w:rPr>
                <w:rFonts w:ascii="Arial Narrow" w:eastAsia="Calibri" w:hAnsi="Arial Narrow" w:cs="Times New Roman"/>
                <w:sz w:val="24"/>
                <w:szCs w:val="24"/>
              </w:rPr>
              <w:t>grundlegende Funktionen der Textverarbeitung unterscheiden und einsetzen. (M-P)</w:t>
            </w:r>
          </w:p>
          <w:p w14:paraId="14343EDB" w14:textId="77777777" w:rsidR="00A94D58" w:rsidRDefault="00A54BE3">
            <w:pPr>
              <w:pStyle w:val="Listenabsatz"/>
              <w:numPr>
                <w:ilvl w:val="1"/>
                <w:numId w:val="56"/>
              </w:numPr>
              <w:spacing w:after="120"/>
              <w:ind w:left="321"/>
              <w:jc w:val="left"/>
              <w:rPr>
                <w:rFonts w:ascii="Arial Narrow" w:hAnsi="Arial Narrow" w:cs="Times New Roman"/>
                <w:sz w:val="24"/>
                <w:szCs w:val="24"/>
              </w:rPr>
            </w:pPr>
            <w:r>
              <w:rPr>
                <w:rFonts w:ascii="Arial Narrow" w:eastAsia="Calibri" w:hAnsi="Arial Narrow" w:cs="Times New Roman"/>
                <w:sz w:val="24"/>
                <w:szCs w:val="24"/>
              </w:rPr>
              <w:t>Möglichkeiten und Grenzen digitaler Unterstützungsmöglichkeiten bei der Textproduktion beurteilen (Rechtschreibprogramme, Thesaurus). (M-P)</w:t>
            </w:r>
          </w:p>
        </w:tc>
      </w:tr>
    </w:tbl>
    <w:p w14:paraId="70FFDD52" w14:textId="77777777" w:rsidR="00A94D58" w:rsidRDefault="00A94D58">
      <w:pPr>
        <w:spacing w:after="0" w:line="240" w:lineRule="auto"/>
        <w:rPr>
          <w:b/>
          <w:color w:val="2F5496" w:themeColor="accent1" w:themeShade="BF"/>
          <w:sz w:val="23"/>
          <w:szCs w:val="23"/>
          <w:u w:val="single"/>
        </w:rPr>
      </w:pPr>
    </w:p>
    <w:tbl>
      <w:tblPr>
        <w:tblStyle w:val="Tabellenraster"/>
        <w:tblW w:w="10065" w:type="dxa"/>
        <w:tblInd w:w="-572" w:type="dxa"/>
        <w:tblLayout w:type="fixed"/>
        <w:tblLook w:val="04A0" w:firstRow="1" w:lastRow="0" w:firstColumn="1" w:lastColumn="0" w:noHBand="0" w:noVBand="1"/>
      </w:tblPr>
      <w:tblGrid>
        <w:gridCol w:w="10065"/>
      </w:tblGrid>
      <w:tr w:rsidR="00A94D58" w14:paraId="460401D1" w14:textId="77777777">
        <w:trPr>
          <w:trHeight w:val="552"/>
        </w:trPr>
        <w:tc>
          <w:tcPr>
            <w:tcW w:w="10065" w:type="dxa"/>
            <w:shd w:val="clear" w:color="auto" w:fill="F76367"/>
          </w:tcPr>
          <w:p w14:paraId="22DA9039" w14:textId="77777777" w:rsidR="00A94D58" w:rsidRDefault="00A54BE3">
            <w:pPr>
              <w:spacing w:after="0" w:line="240" w:lineRule="auto"/>
              <w:rPr>
                <w:rFonts w:ascii="Arial Narrow" w:hAnsi="Arial Narrow" w:cs="Times New Roman"/>
                <w:b/>
                <w:sz w:val="24"/>
                <w:szCs w:val="24"/>
              </w:rPr>
            </w:pPr>
            <w:r>
              <w:rPr>
                <w:rFonts w:ascii="Arial Narrow" w:eastAsia="Calibri" w:hAnsi="Arial Narrow" w:cs="Times New Roman"/>
                <w:b/>
                <w:sz w:val="24"/>
                <w:szCs w:val="24"/>
              </w:rPr>
              <w:t xml:space="preserve">Empfehlungen für Klassenarbeiten: </w:t>
            </w:r>
          </w:p>
          <w:p w14:paraId="35DB90E2" w14:textId="77777777" w:rsidR="00A94D58" w:rsidRDefault="00A94D58">
            <w:pPr>
              <w:spacing w:after="0" w:line="240" w:lineRule="auto"/>
              <w:rPr>
                <w:rFonts w:ascii="Arial Narrow" w:hAnsi="Arial Narrow" w:cs="Times New Roman"/>
                <w:b/>
                <w:sz w:val="24"/>
                <w:szCs w:val="24"/>
              </w:rPr>
            </w:pPr>
          </w:p>
          <w:p w14:paraId="4351EE17" w14:textId="77777777" w:rsidR="00A94D58" w:rsidRDefault="00A54BE3">
            <w:pPr>
              <w:spacing w:after="0" w:line="240" w:lineRule="auto"/>
              <w:rPr>
                <w:rFonts w:ascii="Arial Narrow" w:hAnsi="Arial Narrow" w:cs="Times New Roman"/>
                <w:b/>
                <w:sz w:val="24"/>
                <w:szCs w:val="24"/>
              </w:rPr>
            </w:pPr>
            <w:r>
              <w:rPr>
                <w:rFonts w:ascii="Arial Narrow" w:eastAsiaTheme="minorEastAsia" w:hAnsi="Arial Narrow" w:cs="Times New Roman"/>
                <w:sz w:val="24"/>
                <w:szCs w:val="24"/>
                <w:u w:val="single"/>
                <w:lang w:eastAsia="de-DE"/>
              </w:rPr>
              <w:t>Typ 4a</w:t>
            </w:r>
            <w:r>
              <w:rPr>
                <w:rFonts w:ascii="Arial Narrow" w:eastAsia="Calibri" w:hAnsi="Arial Narrow" w:cs="Arial-BoldMT"/>
                <w:sz w:val="24"/>
                <w:szCs w:val="24"/>
                <w:u w:val="single"/>
              </w:rPr>
              <w:t>:</w:t>
            </w:r>
            <w:r>
              <w:rPr>
                <w:rFonts w:ascii="Arial Narrow" w:eastAsia="Calibri" w:hAnsi="Arial Narrow" w:cs="Arial-BoldMT"/>
                <w:sz w:val="24"/>
                <w:szCs w:val="24"/>
              </w:rPr>
              <w:t xml:space="preserve"> Analysierendes Schreiben -</w:t>
            </w:r>
            <w:r>
              <w:rPr>
                <w:rFonts w:ascii="Arial Narrow" w:eastAsia="Calibri" w:hAnsi="Arial Narrow" w:cs="ArialMT"/>
                <w:sz w:val="24"/>
                <w:szCs w:val="24"/>
              </w:rPr>
              <w:t xml:space="preserve"> einen Sachtext, medialen Text oder literarischen Text analysieren</w:t>
            </w:r>
            <w:r>
              <w:rPr>
                <w:rFonts w:ascii="Arial Narrow" w:eastAsia="Calibri" w:hAnsi="Arial Narrow" w:cs="Arial-BoldMT"/>
                <w:sz w:val="24"/>
                <w:szCs w:val="24"/>
              </w:rPr>
              <w:t xml:space="preserve"> </w:t>
            </w:r>
            <w:r>
              <w:rPr>
                <w:rFonts w:ascii="Arial Narrow" w:eastAsia="Calibri" w:hAnsi="Arial Narrow" w:cs="ArialMT"/>
                <w:sz w:val="24"/>
                <w:szCs w:val="24"/>
              </w:rPr>
              <w:t>und interpretieren</w:t>
            </w:r>
            <w:r>
              <w:rPr>
                <w:rFonts w:ascii="Arial Narrow" w:eastAsia="Calibri" w:hAnsi="Arial Narrow" w:cs="Times New Roman"/>
                <w:b/>
                <w:sz w:val="24"/>
                <w:szCs w:val="24"/>
              </w:rPr>
              <w:t xml:space="preserve"> </w:t>
            </w:r>
          </w:p>
          <w:p w14:paraId="3927C6D7" w14:textId="77777777" w:rsidR="00A94D58" w:rsidRDefault="00A94D58">
            <w:pPr>
              <w:spacing w:after="0" w:line="240" w:lineRule="auto"/>
              <w:rPr>
                <w:rFonts w:ascii="Arial Narrow" w:hAnsi="Arial Narrow" w:cs="Times New Roman"/>
                <w:b/>
                <w:sz w:val="24"/>
                <w:szCs w:val="24"/>
              </w:rPr>
            </w:pPr>
          </w:p>
        </w:tc>
      </w:tr>
    </w:tbl>
    <w:p w14:paraId="22C6955B" w14:textId="77777777" w:rsidR="00A94D58" w:rsidRDefault="00A94D58">
      <w:pPr>
        <w:rPr>
          <w:b/>
          <w:color w:val="2F5496" w:themeColor="accent1" w:themeShade="BF"/>
          <w:sz w:val="23"/>
          <w:szCs w:val="23"/>
          <w:u w:val="single"/>
        </w:rPr>
      </w:pPr>
    </w:p>
    <w:p w14:paraId="375C8326" w14:textId="77777777" w:rsidR="00A94D58" w:rsidRDefault="00A94D58">
      <w:pPr>
        <w:rPr>
          <w:b/>
          <w:color w:val="2F5496" w:themeColor="accent1" w:themeShade="BF"/>
          <w:sz w:val="23"/>
          <w:szCs w:val="23"/>
          <w:u w:val="single"/>
        </w:rPr>
      </w:pPr>
    </w:p>
    <w:p w14:paraId="73202065" w14:textId="77777777" w:rsidR="00A94D58" w:rsidRDefault="00A94D58">
      <w:pPr>
        <w:rPr>
          <w:b/>
          <w:color w:val="2F5496" w:themeColor="accent1" w:themeShade="BF"/>
          <w:sz w:val="23"/>
          <w:szCs w:val="23"/>
          <w:u w:val="single"/>
        </w:rPr>
      </w:pPr>
    </w:p>
    <w:p w14:paraId="3287A97F" w14:textId="77777777" w:rsidR="00A94D58" w:rsidRDefault="00A94D58">
      <w:pPr>
        <w:rPr>
          <w:b/>
          <w:color w:val="2F5496" w:themeColor="accent1" w:themeShade="BF"/>
          <w:sz w:val="23"/>
          <w:szCs w:val="23"/>
          <w:u w:val="single"/>
        </w:rPr>
      </w:pPr>
    </w:p>
    <w:p w14:paraId="197E28B5" w14:textId="77777777" w:rsidR="00A94D58" w:rsidRDefault="00A94D58">
      <w:pPr>
        <w:rPr>
          <w:b/>
          <w:color w:val="2F5496" w:themeColor="accent1" w:themeShade="BF"/>
          <w:sz w:val="23"/>
          <w:szCs w:val="23"/>
          <w:u w:val="single"/>
        </w:rPr>
      </w:pPr>
    </w:p>
    <w:p w14:paraId="17EC6ABE" w14:textId="77777777" w:rsidR="00A94D58" w:rsidRDefault="00A94D58">
      <w:pPr>
        <w:rPr>
          <w:b/>
          <w:color w:val="2F5496" w:themeColor="accent1" w:themeShade="BF"/>
          <w:sz w:val="23"/>
          <w:szCs w:val="23"/>
          <w:u w:val="single"/>
        </w:rPr>
      </w:pPr>
    </w:p>
    <w:p w14:paraId="63C7BD55" w14:textId="77777777" w:rsidR="00A94D58" w:rsidRDefault="00A94D58">
      <w:pPr>
        <w:rPr>
          <w:b/>
          <w:color w:val="2F5496" w:themeColor="accent1" w:themeShade="BF"/>
          <w:sz w:val="23"/>
          <w:szCs w:val="23"/>
          <w:u w:val="single"/>
        </w:rPr>
        <w:sectPr w:rsidR="00A94D58">
          <w:footerReference w:type="default" r:id="rId34"/>
          <w:pgSz w:w="11906" w:h="16838"/>
          <w:pgMar w:top="1418" w:right="1418" w:bottom="1418" w:left="1418" w:header="0" w:footer="709" w:gutter="0"/>
          <w:cols w:space="720"/>
          <w:formProt w:val="0"/>
          <w:docGrid w:linePitch="360" w:charSpace="4096"/>
        </w:sectPr>
      </w:pPr>
    </w:p>
    <w:tbl>
      <w:tblPr>
        <w:tblStyle w:val="Tabellenraster"/>
        <w:tblW w:w="9924" w:type="dxa"/>
        <w:tblInd w:w="-431" w:type="dxa"/>
        <w:tblLayout w:type="fixed"/>
        <w:tblLook w:val="04A0" w:firstRow="1" w:lastRow="0" w:firstColumn="1" w:lastColumn="0" w:noHBand="0" w:noVBand="1"/>
      </w:tblPr>
      <w:tblGrid>
        <w:gridCol w:w="993"/>
        <w:gridCol w:w="2834"/>
        <w:gridCol w:w="6097"/>
      </w:tblGrid>
      <w:tr w:rsidR="00A94D58" w14:paraId="20756C49" w14:textId="77777777">
        <w:tc>
          <w:tcPr>
            <w:tcW w:w="993" w:type="dxa"/>
            <w:shd w:val="clear" w:color="auto" w:fill="F76367"/>
          </w:tcPr>
          <w:p w14:paraId="00B75C92" w14:textId="77777777" w:rsidR="00A94D58" w:rsidRDefault="00A94D58">
            <w:pPr>
              <w:spacing w:after="0" w:line="240" w:lineRule="auto"/>
              <w:jc w:val="center"/>
              <w:rPr>
                <w:rFonts w:ascii="Arial Narrow" w:hAnsi="Arial Narrow" w:cs="Times New Roman"/>
                <w:b/>
                <w:sz w:val="24"/>
                <w:szCs w:val="24"/>
              </w:rPr>
            </w:pPr>
          </w:p>
          <w:p w14:paraId="1566F5BA" w14:textId="77777777" w:rsidR="00A94D58" w:rsidRDefault="00A54BE3">
            <w:pPr>
              <w:spacing w:after="0" w:line="240" w:lineRule="auto"/>
              <w:jc w:val="center"/>
              <w:rPr>
                <w:rFonts w:ascii="Arial Narrow" w:hAnsi="Arial Narrow" w:cs="Times New Roman"/>
                <w:b/>
                <w:sz w:val="24"/>
                <w:szCs w:val="24"/>
              </w:rPr>
            </w:pPr>
            <w:r>
              <w:rPr>
                <w:rFonts w:ascii="Arial Narrow" w:eastAsia="Calibri" w:hAnsi="Arial Narrow" w:cs="Times New Roman"/>
                <w:b/>
                <w:sz w:val="24"/>
                <w:szCs w:val="24"/>
              </w:rPr>
              <w:t xml:space="preserve">Klasse </w:t>
            </w:r>
          </w:p>
          <w:p w14:paraId="29EDAC40" w14:textId="77777777" w:rsidR="00A94D58" w:rsidRDefault="00A54BE3">
            <w:pPr>
              <w:spacing w:after="0" w:line="240" w:lineRule="auto"/>
              <w:jc w:val="center"/>
              <w:rPr>
                <w:rFonts w:ascii="Arial Narrow" w:hAnsi="Arial Narrow" w:cs="Times New Roman"/>
                <w:b/>
                <w:sz w:val="24"/>
                <w:szCs w:val="24"/>
              </w:rPr>
            </w:pPr>
            <w:r>
              <w:rPr>
                <w:rFonts w:ascii="Arial Narrow" w:eastAsia="Calibri" w:hAnsi="Arial Narrow" w:cs="Times New Roman"/>
                <w:b/>
                <w:sz w:val="24"/>
                <w:szCs w:val="24"/>
              </w:rPr>
              <w:t>6</w:t>
            </w:r>
          </w:p>
        </w:tc>
        <w:tc>
          <w:tcPr>
            <w:tcW w:w="8930" w:type="dxa"/>
            <w:gridSpan w:val="2"/>
            <w:shd w:val="clear" w:color="auto" w:fill="F76367"/>
          </w:tcPr>
          <w:p w14:paraId="1DF5E3C3" w14:textId="77777777" w:rsidR="00A94D58" w:rsidRDefault="00A54BE3">
            <w:pPr>
              <w:spacing w:after="0" w:line="240" w:lineRule="auto"/>
              <w:rPr>
                <w:rFonts w:ascii="Arial Narrow" w:hAnsi="Arial Narrow" w:cs="Times New Roman"/>
                <w:b/>
                <w:sz w:val="24"/>
                <w:szCs w:val="24"/>
                <w:u w:val="single"/>
              </w:rPr>
            </w:pPr>
            <w:r>
              <w:rPr>
                <w:noProof/>
              </w:rPr>
              <w:drawing>
                <wp:anchor distT="0" distB="0" distL="114300" distR="114300" simplePos="0" relativeHeight="17" behindDoc="0" locked="0" layoutInCell="1" allowOverlap="1" wp14:anchorId="6DD5DC0E" wp14:editId="4067EFC9">
                  <wp:simplePos x="0" y="0"/>
                  <wp:positionH relativeFrom="margin">
                    <wp:posOffset>5315585</wp:posOffset>
                  </wp:positionH>
                  <wp:positionV relativeFrom="margin">
                    <wp:posOffset>140335</wp:posOffset>
                  </wp:positionV>
                  <wp:extent cx="1059815" cy="400050"/>
                  <wp:effectExtent l="0" t="0" r="0" b="0"/>
                  <wp:wrapSquare wrapText="bothSides"/>
                  <wp:docPr id="14"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23"/>
                          <pic:cNvPicPr>
                            <a:picLocks noChangeAspect="1" noChangeArrowheads="1"/>
                          </pic:cNvPicPr>
                        </pic:nvPicPr>
                        <pic:blipFill>
                          <a:blip r:embed="rId13"/>
                          <a:stretch>
                            <a:fillRect/>
                          </a:stretch>
                        </pic:blipFill>
                        <pic:spPr bwMode="auto">
                          <a:xfrm>
                            <a:off x="0" y="0"/>
                            <a:ext cx="1059815" cy="400050"/>
                          </a:xfrm>
                          <a:prstGeom prst="rect">
                            <a:avLst/>
                          </a:prstGeom>
                        </pic:spPr>
                      </pic:pic>
                    </a:graphicData>
                  </a:graphic>
                </wp:anchor>
              </w:drawing>
            </w:r>
            <w:r>
              <w:rPr>
                <w:rFonts w:ascii="Arial Narrow" w:eastAsia="Calibri" w:hAnsi="Arial Narrow" w:cs="Times New Roman"/>
                <w:b/>
                <w:sz w:val="24"/>
                <w:szCs w:val="24"/>
                <w:u w:val="single"/>
              </w:rPr>
              <w:t xml:space="preserve">UV 2.2  </w:t>
            </w:r>
            <w:r>
              <w:rPr>
                <w:rFonts w:ascii="Arial Narrow" w:eastAsia="Calibri" w:hAnsi="Arial Narrow" w:cs="Times New Roman"/>
                <w:i/>
                <w:sz w:val="24"/>
                <w:szCs w:val="24"/>
                <w:u w:val="single"/>
              </w:rPr>
              <w:t>(ca. 15  Unterrichtsstunden)</w:t>
            </w:r>
            <w:r>
              <w:rPr>
                <w:rFonts w:ascii="Arial Narrow" w:eastAsia="Calibri" w:hAnsi="Arial Narrow" w:cs="Times New Roman"/>
                <w:b/>
                <w:sz w:val="24"/>
                <w:szCs w:val="24"/>
                <w:u w:val="single"/>
              </w:rPr>
              <w:t xml:space="preserve">: </w:t>
            </w:r>
          </w:p>
          <w:p w14:paraId="7D2F7D20" w14:textId="77777777" w:rsidR="00A94D58" w:rsidRDefault="00A94D58">
            <w:pPr>
              <w:spacing w:after="0" w:line="240" w:lineRule="auto"/>
              <w:rPr>
                <w:rFonts w:ascii="Arial Narrow" w:hAnsi="Arial Narrow" w:cs="Times New Roman"/>
                <w:b/>
                <w:sz w:val="24"/>
                <w:szCs w:val="24"/>
                <w:u w:val="single"/>
              </w:rPr>
            </w:pPr>
          </w:p>
          <w:p w14:paraId="21E02F8C" w14:textId="77777777" w:rsidR="00A94D58" w:rsidRDefault="00A54BE3">
            <w:pPr>
              <w:widowControl w:val="0"/>
              <w:spacing w:after="0" w:line="240" w:lineRule="auto"/>
              <w:jc w:val="center"/>
              <w:rPr>
                <w:rFonts w:ascii="Arial Narrow" w:hAnsi="Arial Narrow" w:cs="Times New Roman"/>
                <w:b/>
                <w:sz w:val="24"/>
                <w:szCs w:val="24"/>
              </w:rPr>
            </w:pPr>
            <w:r>
              <w:rPr>
                <w:rFonts w:ascii="Arial Narrow" w:eastAsia="Calibri" w:hAnsi="Arial Narrow" w:cs="Times New Roman"/>
                <w:b/>
                <w:i/>
                <w:iCs/>
                <w:sz w:val="24"/>
                <w:szCs w:val="24"/>
              </w:rPr>
              <w:t>Aufgehangen oder aufgehängt?“</w:t>
            </w:r>
            <w:r>
              <w:rPr>
                <w:rFonts w:ascii="Arial Narrow" w:eastAsia="Calibri" w:hAnsi="Arial Narrow" w:cs="Times New Roman"/>
                <w:b/>
                <w:sz w:val="24"/>
                <w:szCs w:val="24"/>
              </w:rPr>
              <w:t xml:space="preserve"> –</w:t>
            </w:r>
          </w:p>
          <w:p w14:paraId="308CD3EB" w14:textId="77777777" w:rsidR="00A94D58" w:rsidRDefault="00A54BE3">
            <w:pPr>
              <w:spacing w:after="0" w:line="240" w:lineRule="auto"/>
              <w:jc w:val="center"/>
              <w:rPr>
                <w:rFonts w:ascii="Arial Narrow" w:hAnsi="Arial Narrow" w:cs="Times New Roman"/>
                <w:b/>
                <w:sz w:val="24"/>
                <w:szCs w:val="24"/>
              </w:rPr>
            </w:pPr>
            <w:r>
              <w:rPr>
                <w:rFonts w:ascii="Arial Narrow" w:eastAsia="Calibri" w:hAnsi="Arial Narrow" w:cs="Times New Roman"/>
                <w:b/>
                <w:sz w:val="24"/>
                <w:szCs w:val="24"/>
              </w:rPr>
              <w:t>Sprachliche Zweifelsfälle untersuchen und einfache Erklärvideos zu grammatischen Prüfverfahren erstellen</w:t>
            </w:r>
          </w:p>
          <w:p w14:paraId="25AAB1D8" w14:textId="77777777" w:rsidR="00A94D58" w:rsidRDefault="00A94D58">
            <w:pPr>
              <w:spacing w:after="0" w:line="240" w:lineRule="auto"/>
              <w:jc w:val="center"/>
              <w:rPr>
                <w:rFonts w:ascii="Arial Narrow" w:hAnsi="Arial Narrow" w:cs="Times New Roman"/>
                <w:b/>
                <w:sz w:val="24"/>
                <w:szCs w:val="24"/>
                <w:u w:val="single"/>
              </w:rPr>
            </w:pPr>
          </w:p>
        </w:tc>
      </w:tr>
      <w:tr w:rsidR="00A94D58" w14:paraId="0F2AEA6C" w14:textId="77777777">
        <w:tc>
          <w:tcPr>
            <w:tcW w:w="9923" w:type="dxa"/>
            <w:gridSpan w:val="3"/>
            <w:tcBorders>
              <w:bottom w:val="nil"/>
            </w:tcBorders>
            <w:shd w:val="clear" w:color="auto" w:fill="auto"/>
          </w:tcPr>
          <w:p w14:paraId="53C7E491" w14:textId="77777777" w:rsidR="00A94D58" w:rsidRDefault="00A54BE3">
            <w:pPr>
              <w:spacing w:after="0" w:line="240" w:lineRule="auto"/>
              <w:rPr>
                <w:rFonts w:ascii="Arial Narrow" w:hAnsi="Arial Narrow" w:cs="Times New Roman"/>
                <w:b/>
                <w:sz w:val="24"/>
                <w:szCs w:val="24"/>
              </w:rPr>
            </w:pPr>
            <w:r>
              <w:rPr>
                <w:rFonts w:ascii="Arial Narrow" w:eastAsia="Helvetica" w:hAnsi="Arial Narrow" w:cs="Helvetica"/>
                <w:b/>
                <w:sz w:val="24"/>
                <w:szCs w:val="24"/>
              </w:rPr>
              <w:t xml:space="preserve">Übergeordnete </w:t>
            </w:r>
            <w:r>
              <w:rPr>
                <w:rFonts w:ascii="Arial Narrow" w:eastAsia="Calibri" w:hAnsi="Arial Narrow" w:cs="Times New Roman"/>
                <w:b/>
                <w:sz w:val="24"/>
                <w:szCs w:val="24"/>
              </w:rPr>
              <w:t>Kompetenzerwartungen:</w:t>
            </w:r>
          </w:p>
          <w:p w14:paraId="3698636C" w14:textId="77777777" w:rsidR="00A94D58" w:rsidRDefault="00A94D58">
            <w:pPr>
              <w:spacing w:after="0" w:line="240" w:lineRule="auto"/>
              <w:rPr>
                <w:rFonts w:ascii="Arial Narrow" w:hAnsi="Arial Narrow" w:cs="Times New Roman"/>
                <w:b/>
                <w:sz w:val="24"/>
                <w:szCs w:val="24"/>
              </w:rPr>
            </w:pPr>
          </w:p>
        </w:tc>
      </w:tr>
      <w:tr w:rsidR="00A94D58" w14:paraId="04CD828D" w14:textId="77777777">
        <w:tc>
          <w:tcPr>
            <w:tcW w:w="3827" w:type="dxa"/>
            <w:gridSpan w:val="2"/>
            <w:tcBorders>
              <w:top w:val="nil"/>
            </w:tcBorders>
            <w:shd w:val="clear" w:color="auto" w:fill="auto"/>
          </w:tcPr>
          <w:p w14:paraId="7C6FEFF2" w14:textId="77777777" w:rsidR="00A94D58" w:rsidRDefault="00A54BE3">
            <w:pPr>
              <w:spacing w:after="0" w:line="240" w:lineRule="auto"/>
              <w:rPr>
                <w:rFonts w:ascii="Arial Narrow" w:hAnsi="Arial Narrow" w:cs="Times New Roman"/>
                <w:b/>
                <w:sz w:val="24"/>
                <w:szCs w:val="24"/>
              </w:rPr>
            </w:pPr>
            <w:r>
              <w:rPr>
                <w:rFonts w:ascii="Arial Narrow" w:eastAsia="Calibri" w:hAnsi="Arial Narrow" w:cs="Times New Roman"/>
                <w:b/>
                <w:sz w:val="24"/>
                <w:szCs w:val="24"/>
              </w:rPr>
              <w:t>Rezeption</w:t>
            </w:r>
          </w:p>
          <w:p w14:paraId="6D551863" w14:textId="77777777" w:rsidR="00A94D58" w:rsidRDefault="00A54BE3">
            <w:pPr>
              <w:spacing w:after="0" w:line="276" w:lineRule="auto"/>
              <w:rPr>
                <w:rFonts w:ascii="Arial Narrow" w:hAnsi="Arial Narrow" w:cs="Times New Roman"/>
                <w:sz w:val="24"/>
                <w:szCs w:val="24"/>
              </w:rPr>
            </w:pPr>
            <w:r>
              <w:rPr>
                <w:rFonts w:ascii="Arial Narrow" w:eastAsia="Calibri" w:hAnsi="Arial Narrow" w:cs="Arial"/>
                <w:sz w:val="24"/>
                <w:szCs w:val="24"/>
              </w:rPr>
              <w:t xml:space="preserve">Die Schülerinnen und Schüler können… </w:t>
            </w:r>
          </w:p>
          <w:p w14:paraId="7495895E" w14:textId="77777777" w:rsidR="00A94D58" w:rsidRDefault="00A54BE3">
            <w:pPr>
              <w:pStyle w:val="Listenabsatz"/>
              <w:numPr>
                <w:ilvl w:val="0"/>
                <w:numId w:val="63"/>
              </w:numPr>
              <w:spacing w:after="0" w:line="240" w:lineRule="auto"/>
              <w:ind w:left="313"/>
              <w:jc w:val="left"/>
              <w:rPr>
                <w:rFonts w:ascii="Arial Narrow" w:hAnsi="Arial Narrow" w:cs="ArialMT"/>
                <w:sz w:val="24"/>
                <w:szCs w:val="24"/>
              </w:rPr>
            </w:pPr>
            <w:r>
              <w:rPr>
                <w:rFonts w:ascii="Arial Narrow" w:eastAsia="Calibri" w:hAnsi="Arial Narrow" w:cs="ArialMT"/>
                <w:sz w:val="24"/>
                <w:szCs w:val="24"/>
              </w:rPr>
              <w:t>Lesestrategien zielführend einsetzen.</w:t>
            </w:r>
          </w:p>
          <w:p w14:paraId="27C3E1A6" w14:textId="77777777" w:rsidR="00A94D58" w:rsidRDefault="00A54BE3">
            <w:pPr>
              <w:pStyle w:val="Listenabsatz"/>
              <w:numPr>
                <w:ilvl w:val="0"/>
                <w:numId w:val="63"/>
              </w:numPr>
              <w:spacing w:after="0" w:line="240" w:lineRule="auto"/>
              <w:ind w:left="313"/>
              <w:jc w:val="left"/>
              <w:rPr>
                <w:rFonts w:ascii="Arial Narrow" w:hAnsi="Arial Narrow" w:cs="ArialMT"/>
                <w:sz w:val="24"/>
                <w:szCs w:val="24"/>
              </w:rPr>
            </w:pPr>
            <w:r>
              <w:rPr>
                <w:rFonts w:ascii="Arial Narrow" w:eastAsia="Calibri" w:hAnsi="Arial Narrow" w:cs="ArialMT"/>
                <w:sz w:val="24"/>
                <w:szCs w:val="24"/>
              </w:rPr>
              <w:t>in Gesprächssituationen aktiv zuhören und Sprechabsichten identifizieren.</w:t>
            </w:r>
          </w:p>
          <w:p w14:paraId="20B45295" w14:textId="77777777" w:rsidR="00A94D58" w:rsidRDefault="00A54BE3">
            <w:pPr>
              <w:pStyle w:val="Listenabsatz"/>
              <w:numPr>
                <w:ilvl w:val="0"/>
                <w:numId w:val="63"/>
              </w:numPr>
              <w:spacing w:after="0" w:line="240" w:lineRule="auto"/>
              <w:ind w:left="313"/>
              <w:jc w:val="left"/>
              <w:rPr>
                <w:rFonts w:ascii="Arial Narrow" w:hAnsi="Arial Narrow" w:cs="Times New Roman"/>
                <w:sz w:val="24"/>
                <w:szCs w:val="24"/>
              </w:rPr>
            </w:pPr>
            <w:r>
              <w:rPr>
                <w:rFonts w:ascii="Arial Narrow" w:eastAsia="Calibri" w:hAnsi="Arial Narrow" w:cs="ArialMT"/>
                <w:sz w:val="24"/>
                <w:szCs w:val="24"/>
              </w:rPr>
              <w:t>zu fachlichen Gegenständen persönlich Stellung beziehen.</w:t>
            </w:r>
          </w:p>
        </w:tc>
        <w:tc>
          <w:tcPr>
            <w:tcW w:w="6096" w:type="dxa"/>
            <w:tcBorders>
              <w:top w:val="nil"/>
            </w:tcBorders>
            <w:shd w:val="clear" w:color="auto" w:fill="auto"/>
          </w:tcPr>
          <w:p w14:paraId="40D0D739" w14:textId="77777777" w:rsidR="00A94D58" w:rsidRDefault="00A54BE3">
            <w:pPr>
              <w:spacing w:after="0" w:line="240" w:lineRule="auto"/>
              <w:ind w:left="59"/>
              <w:rPr>
                <w:rFonts w:ascii="Arial Narrow" w:hAnsi="Arial Narrow" w:cs="Helvetica"/>
                <w:b/>
                <w:sz w:val="24"/>
                <w:szCs w:val="24"/>
              </w:rPr>
            </w:pPr>
            <w:r>
              <w:rPr>
                <w:rFonts w:ascii="Arial Narrow" w:eastAsia="Calibri" w:hAnsi="Arial Narrow" w:cs="Helvetica"/>
                <w:b/>
                <w:sz w:val="24"/>
                <w:szCs w:val="24"/>
              </w:rPr>
              <w:t>Produktion</w:t>
            </w:r>
          </w:p>
          <w:p w14:paraId="26DD8F48" w14:textId="77777777" w:rsidR="00A94D58" w:rsidRDefault="00A54BE3">
            <w:pPr>
              <w:spacing w:after="0" w:line="276" w:lineRule="auto"/>
              <w:ind w:left="59"/>
              <w:rPr>
                <w:rFonts w:ascii="Arial Narrow" w:eastAsia="Times New Roman" w:hAnsi="Arial Narrow" w:cs="Arial"/>
                <w:sz w:val="24"/>
                <w:szCs w:val="24"/>
                <w:lang w:eastAsia="de-DE"/>
              </w:rPr>
            </w:pPr>
            <w:r>
              <w:rPr>
                <w:rFonts w:ascii="Arial Narrow" w:eastAsia="Times New Roman" w:hAnsi="Arial Narrow" w:cs="Arial"/>
                <w:sz w:val="24"/>
                <w:szCs w:val="24"/>
                <w:lang w:eastAsia="de-DE"/>
              </w:rPr>
              <w:t>Die Schülerinnen und Schüler können…</w:t>
            </w:r>
          </w:p>
          <w:p w14:paraId="1CCE9460" w14:textId="77777777" w:rsidR="00A94D58" w:rsidRDefault="00A54BE3">
            <w:pPr>
              <w:pStyle w:val="Listenabsatz"/>
              <w:numPr>
                <w:ilvl w:val="0"/>
                <w:numId w:val="64"/>
              </w:numPr>
              <w:spacing w:after="0" w:line="240" w:lineRule="auto"/>
              <w:ind w:left="323"/>
              <w:jc w:val="left"/>
              <w:rPr>
                <w:rFonts w:ascii="Arial Narrow" w:hAnsi="Arial Narrow" w:cs="ArialMT"/>
                <w:sz w:val="24"/>
                <w:szCs w:val="24"/>
              </w:rPr>
            </w:pPr>
            <w:r>
              <w:rPr>
                <w:rFonts w:ascii="Arial Narrow" w:eastAsia="Calibri" w:hAnsi="Arial Narrow" w:cs="ArialMT"/>
                <w:sz w:val="24"/>
                <w:szCs w:val="24"/>
              </w:rPr>
              <w:t>Texte flüssig vorlesen sowie sprechgestaltende Mittel beim Vortragen verständnisfördernd einsetzen.</w:t>
            </w:r>
          </w:p>
          <w:p w14:paraId="3C1EEAD6" w14:textId="77777777" w:rsidR="00A94D58" w:rsidRDefault="00A54BE3">
            <w:pPr>
              <w:pStyle w:val="Listenabsatz"/>
              <w:numPr>
                <w:ilvl w:val="0"/>
                <w:numId w:val="64"/>
              </w:numPr>
              <w:spacing w:after="0" w:line="240" w:lineRule="auto"/>
              <w:ind w:left="323"/>
              <w:jc w:val="left"/>
              <w:rPr>
                <w:rFonts w:ascii="Arial Narrow" w:hAnsi="Arial Narrow" w:cs="ArialMT"/>
                <w:sz w:val="24"/>
                <w:szCs w:val="24"/>
              </w:rPr>
            </w:pPr>
            <w:r>
              <w:rPr>
                <w:rFonts w:ascii="Arial Narrow" w:eastAsia="Calibri" w:hAnsi="Arial Narrow" w:cs="ArialMT"/>
                <w:sz w:val="24"/>
                <w:szCs w:val="24"/>
              </w:rPr>
              <w:t>eigene Texte angeleitet planen und nach vorgegebenen Kriterien überarbeiten.</w:t>
            </w:r>
          </w:p>
          <w:p w14:paraId="0923E3EB" w14:textId="77777777" w:rsidR="00A94D58" w:rsidRDefault="00A54BE3">
            <w:pPr>
              <w:pStyle w:val="Listenabsatz"/>
              <w:numPr>
                <w:ilvl w:val="0"/>
                <w:numId w:val="64"/>
              </w:numPr>
              <w:spacing w:after="0" w:line="240" w:lineRule="auto"/>
              <w:ind w:left="323"/>
              <w:jc w:val="left"/>
              <w:rPr>
                <w:rFonts w:ascii="Arial Narrow" w:hAnsi="Arial Narrow" w:cs="ArialMT"/>
                <w:sz w:val="24"/>
                <w:szCs w:val="24"/>
              </w:rPr>
            </w:pPr>
            <w:r>
              <w:rPr>
                <w:rFonts w:ascii="Arial Narrow" w:eastAsia="Calibri" w:hAnsi="Arial Narrow" w:cs="ArialMT"/>
                <w:sz w:val="24"/>
                <w:szCs w:val="24"/>
              </w:rPr>
              <w:t>Arbeitsergebnisse in schriftlicher Form sachgerecht sichern und dokumentieren.</w:t>
            </w:r>
          </w:p>
          <w:p w14:paraId="40EB6F7C" w14:textId="77777777" w:rsidR="00A94D58" w:rsidRDefault="00A54BE3">
            <w:pPr>
              <w:pStyle w:val="Listenabsatz"/>
              <w:numPr>
                <w:ilvl w:val="0"/>
                <w:numId w:val="64"/>
              </w:numPr>
              <w:spacing w:after="0" w:line="240" w:lineRule="auto"/>
              <w:ind w:left="323"/>
              <w:jc w:val="left"/>
              <w:rPr>
                <w:rFonts w:ascii="Arial Narrow" w:hAnsi="Arial Narrow" w:cs="ArialMT"/>
                <w:sz w:val="24"/>
                <w:szCs w:val="24"/>
              </w:rPr>
            </w:pPr>
            <w:r>
              <w:rPr>
                <w:rFonts w:ascii="Arial Narrow" w:eastAsia="Calibri" w:hAnsi="Arial Narrow" w:cs="ArialMT"/>
                <w:sz w:val="24"/>
                <w:szCs w:val="24"/>
              </w:rPr>
              <w:t>die inhaltliche und sprachliche Gestaltung von Texten als Modell für eigenes</w:t>
            </w:r>
          </w:p>
          <w:p w14:paraId="2320BBF8" w14:textId="77777777" w:rsidR="00A94D58" w:rsidRDefault="00A54BE3">
            <w:pPr>
              <w:pStyle w:val="Listenabsatz"/>
              <w:numPr>
                <w:ilvl w:val="0"/>
                <w:numId w:val="0"/>
              </w:numPr>
              <w:spacing w:after="0" w:line="240" w:lineRule="auto"/>
              <w:ind w:left="323"/>
              <w:rPr>
                <w:rFonts w:ascii="Arial Narrow" w:hAnsi="Arial Narrow" w:cs="ArialMT"/>
                <w:sz w:val="24"/>
                <w:szCs w:val="24"/>
              </w:rPr>
            </w:pPr>
            <w:r>
              <w:rPr>
                <w:rFonts w:ascii="Arial Narrow" w:eastAsia="Calibri" w:hAnsi="Arial Narrow" w:cs="ArialMT"/>
                <w:sz w:val="24"/>
                <w:szCs w:val="24"/>
              </w:rPr>
              <w:t>Schreiben verwenden.</w:t>
            </w:r>
          </w:p>
          <w:p w14:paraId="39D7DD5B" w14:textId="77777777" w:rsidR="00A94D58" w:rsidRDefault="00A54BE3">
            <w:pPr>
              <w:pStyle w:val="Listenabsatz"/>
              <w:numPr>
                <w:ilvl w:val="0"/>
                <w:numId w:val="64"/>
              </w:numPr>
              <w:spacing w:after="0" w:line="240" w:lineRule="auto"/>
              <w:ind w:left="323"/>
              <w:jc w:val="left"/>
              <w:rPr>
                <w:rFonts w:ascii="Arial Narrow" w:hAnsi="Arial Narrow" w:cs="ArialMT"/>
                <w:sz w:val="24"/>
                <w:szCs w:val="24"/>
              </w:rPr>
            </w:pPr>
            <w:r>
              <w:rPr>
                <w:rFonts w:ascii="Arial Narrow" w:eastAsia="Calibri" w:hAnsi="Arial Narrow" w:cs="ArialMT"/>
                <w:sz w:val="24"/>
                <w:szCs w:val="24"/>
              </w:rPr>
              <w:t>mündliche und schriftliche Texte funktional gestalten.</w:t>
            </w:r>
          </w:p>
          <w:p w14:paraId="2953B1BE" w14:textId="77777777" w:rsidR="00A94D58" w:rsidRDefault="00A54BE3">
            <w:pPr>
              <w:pStyle w:val="Listenabsatz"/>
              <w:numPr>
                <w:ilvl w:val="0"/>
                <w:numId w:val="64"/>
              </w:numPr>
              <w:spacing w:after="0" w:line="240" w:lineRule="auto"/>
              <w:ind w:left="323"/>
              <w:jc w:val="left"/>
              <w:rPr>
                <w:rFonts w:ascii="Arial Narrow" w:hAnsi="Arial Narrow" w:cs="ArialMT"/>
                <w:sz w:val="24"/>
                <w:szCs w:val="24"/>
              </w:rPr>
            </w:pPr>
            <w:r>
              <w:rPr>
                <w:rFonts w:ascii="Arial Narrow" w:eastAsia="Calibri" w:hAnsi="Arial Narrow" w:cs="ArialMT"/>
                <w:sz w:val="24"/>
                <w:szCs w:val="24"/>
              </w:rPr>
              <w:t>orthografisch und grammatisch normgerecht schreiben.</w:t>
            </w:r>
          </w:p>
          <w:p w14:paraId="0AD69D05" w14:textId="77777777" w:rsidR="00A94D58" w:rsidRDefault="00A54BE3">
            <w:pPr>
              <w:pStyle w:val="Listenabsatz"/>
              <w:numPr>
                <w:ilvl w:val="0"/>
                <w:numId w:val="64"/>
              </w:numPr>
              <w:spacing w:after="0" w:line="240" w:lineRule="auto"/>
              <w:ind w:left="323"/>
              <w:jc w:val="left"/>
              <w:rPr>
                <w:rFonts w:ascii="Arial Narrow" w:hAnsi="Arial Narrow" w:cs="ArialMT"/>
                <w:sz w:val="24"/>
                <w:szCs w:val="24"/>
              </w:rPr>
            </w:pPr>
            <w:r>
              <w:rPr>
                <w:rFonts w:ascii="Arial Narrow" w:eastAsia="Calibri" w:hAnsi="Arial Narrow" w:cs="ArialMT"/>
                <w:sz w:val="24"/>
                <w:szCs w:val="24"/>
              </w:rPr>
              <w:t>mündliche Beiträge artikuliert, verständlich und sprachlich korrekt gestalten.</w:t>
            </w:r>
          </w:p>
          <w:p w14:paraId="665277DF" w14:textId="77777777" w:rsidR="00A94D58" w:rsidRDefault="00A54BE3">
            <w:pPr>
              <w:pStyle w:val="Listenabsatz"/>
              <w:numPr>
                <w:ilvl w:val="0"/>
                <w:numId w:val="64"/>
              </w:numPr>
              <w:spacing w:after="0" w:line="240" w:lineRule="auto"/>
              <w:ind w:left="323"/>
              <w:jc w:val="left"/>
              <w:rPr>
                <w:rFonts w:ascii="Arial Narrow" w:hAnsi="Arial Narrow" w:cs="Helvetica"/>
                <w:sz w:val="24"/>
                <w:szCs w:val="24"/>
              </w:rPr>
            </w:pPr>
            <w:r>
              <w:rPr>
                <w:rFonts w:ascii="Arial Narrow" w:eastAsia="Calibri" w:hAnsi="Arial Narrow" w:cs="ArialMT"/>
                <w:sz w:val="24"/>
                <w:szCs w:val="24"/>
              </w:rPr>
              <w:t>einen zunehmend differenzierten Wortschatz funktional einsetzen.</w:t>
            </w:r>
          </w:p>
        </w:tc>
      </w:tr>
    </w:tbl>
    <w:p w14:paraId="5B161B36" w14:textId="77777777" w:rsidR="00A94D58" w:rsidRDefault="00A94D58">
      <w:pPr>
        <w:spacing w:after="0" w:line="240" w:lineRule="auto"/>
        <w:rPr>
          <w:rFonts w:ascii="Arial Narrow" w:hAnsi="Arial Narrow"/>
        </w:rPr>
      </w:pPr>
    </w:p>
    <w:tbl>
      <w:tblPr>
        <w:tblStyle w:val="Tabellenraster"/>
        <w:tblW w:w="10065" w:type="dxa"/>
        <w:tblInd w:w="-572" w:type="dxa"/>
        <w:tblLayout w:type="fixed"/>
        <w:tblLook w:val="04A0" w:firstRow="1" w:lastRow="0" w:firstColumn="1" w:lastColumn="0" w:noHBand="0" w:noVBand="1"/>
      </w:tblPr>
      <w:tblGrid>
        <w:gridCol w:w="6097"/>
        <w:gridCol w:w="3968"/>
      </w:tblGrid>
      <w:tr w:rsidR="00A94D58" w14:paraId="63B0706D" w14:textId="77777777">
        <w:tc>
          <w:tcPr>
            <w:tcW w:w="6096" w:type="dxa"/>
          </w:tcPr>
          <w:p w14:paraId="7A1EC519" w14:textId="77777777" w:rsidR="00A94D58" w:rsidRDefault="00A54BE3">
            <w:pPr>
              <w:spacing w:after="0" w:line="240" w:lineRule="auto"/>
              <w:ind w:left="113" w:hanging="113"/>
              <w:rPr>
                <w:rFonts w:ascii="Arial Narrow" w:hAnsi="Arial Narrow" w:cs="Times New Roman"/>
                <w:b/>
              </w:rPr>
            </w:pPr>
            <w:r>
              <w:rPr>
                <w:rFonts w:ascii="Arial Narrow" w:eastAsia="Calibri" w:hAnsi="Arial Narrow" w:cs="Times New Roman"/>
                <w:b/>
              </w:rPr>
              <w:t xml:space="preserve">      Inhaltliche Schwerpunkte:</w:t>
            </w:r>
          </w:p>
          <w:p w14:paraId="097C5229" w14:textId="77777777" w:rsidR="00A94D58" w:rsidRDefault="00A94D58">
            <w:pPr>
              <w:spacing w:after="0" w:line="240" w:lineRule="auto"/>
              <w:rPr>
                <w:rFonts w:ascii="Arial Narrow" w:hAnsi="Arial Narrow" w:cs="Times New Roman"/>
                <w:b/>
              </w:rPr>
            </w:pPr>
          </w:p>
          <w:p w14:paraId="0168AEF6" w14:textId="77777777" w:rsidR="00A94D58" w:rsidRDefault="00A54BE3">
            <w:pPr>
              <w:spacing w:after="0" w:line="240" w:lineRule="auto"/>
              <w:ind w:left="113" w:hanging="113"/>
              <w:rPr>
                <w:rFonts w:ascii="Arial Narrow" w:hAnsi="Arial Narrow" w:cs="Times New Roman"/>
                <w:b/>
              </w:rPr>
            </w:pPr>
            <w:r>
              <w:rPr>
                <w:rFonts w:ascii="Arial Narrow" w:eastAsia="Calibri" w:hAnsi="Arial Narrow" w:cs="Times New Roman"/>
                <w:b/>
              </w:rPr>
              <w:t xml:space="preserve">       Sprache:</w:t>
            </w:r>
          </w:p>
          <w:p w14:paraId="280CD275" w14:textId="77777777" w:rsidR="00A94D58" w:rsidRDefault="00A54BE3">
            <w:pPr>
              <w:pStyle w:val="KeinLeerraum"/>
              <w:numPr>
                <w:ilvl w:val="0"/>
                <w:numId w:val="41"/>
              </w:numPr>
              <w:ind w:left="321"/>
              <w:rPr>
                <w:rFonts w:ascii="Arial Narrow" w:hAnsi="Arial Narrow" w:cs="Helvetica"/>
                <w:b/>
                <w:bCs/>
              </w:rPr>
            </w:pPr>
            <w:r>
              <w:rPr>
                <w:rFonts w:ascii="Arial Narrow" w:eastAsia="Calibri" w:hAnsi="Arial Narrow" w:cs="Helvetica"/>
              </w:rPr>
              <w:t>Wortebene: Wortarten, Wortbildung</w:t>
            </w:r>
            <w:r>
              <w:rPr>
                <w:rFonts w:ascii="Arial Narrow" w:eastAsia="Calibri" w:hAnsi="Arial Narrow" w:cs="Helvetica"/>
                <w:b/>
                <w:bCs/>
              </w:rPr>
              <w:t>, Wortbedeutung</w:t>
            </w:r>
          </w:p>
          <w:p w14:paraId="0EF2AA19" w14:textId="77777777" w:rsidR="00A94D58" w:rsidRDefault="00A54BE3">
            <w:pPr>
              <w:pStyle w:val="KeinLeerraum"/>
              <w:numPr>
                <w:ilvl w:val="0"/>
                <w:numId w:val="41"/>
              </w:numPr>
              <w:ind w:left="321"/>
              <w:rPr>
                <w:rFonts w:ascii="Arial Narrow" w:hAnsi="Arial Narrow" w:cs="Helvetica"/>
                <w:b/>
                <w:bCs/>
              </w:rPr>
            </w:pPr>
            <w:r>
              <w:rPr>
                <w:rFonts w:ascii="Arial Narrow" w:eastAsia="Calibri" w:hAnsi="Arial Narrow" w:cs="Helvetica"/>
                <w:b/>
                <w:bCs/>
              </w:rPr>
              <w:t>Satzebene: Satzglieder, Satzarten, Satzreihe, Satzgefüge</w:t>
            </w:r>
          </w:p>
          <w:p w14:paraId="0E744D06" w14:textId="77777777" w:rsidR="00A94D58" w:rsidRDefault="00A54BE3">
            <w:pPr>
              <w:pStyle w:val="KeinLeerraum"/>
              <w:numPr>
                <w:ilvl w:val="0"/>
                <w:numId w:val="41"/>
              </w:numPr>
              <w:ind w:left="321"/>
              <w:rPr>
                <w:rFonts w:ascii="Arial Narrow" w:hAnsi="Arial Narrow" w:cs="Helvetica"/>
              </w:rPr>
            </w:pPr>
            <w:r>
              <w:rPr>
                <w:rFonts w:ascii="Arial Narrow" w:eastAsia="Calibri" w:hAnsi="Arial Narrow" w:cs="Helvetica"/>
              </w:rPr>
              <w:t>Orthografie: Rechtschreibstrategien, Zeichensetzung</w:t>
            </w:r>
          </w:p>
          <w:p w14:paraId="1EBBA966" w14:textId="77777777" w:rsidR="00A94D58" w:rsidRDefault="00A94D58">
            <w:pPr>
              <w:pStyle w:val="KeinLeerraum"/>
              <w:ind w:left="321"/>
              <w:rPr>
                <w:rFonts w:ascii="Arial Narrow" w:hAnsi="Arial Narrow" w:cs="Helvetica"/>
              </w:rPr>
            </w:pPr>
          </w:p>
          <w:p w14:paraId="205E7174" w14:textId="77777777" w:rsidR="00A94D58" w:rsidRDefault="00A54BE3">
            <w:pPr>
              <w:pStyle w:val="Listenabsatz"/>
              <w:numPr>
                <w:ilvl w:val="0"/>
                <w:numId w:val="0"/>
              </w:numPr>
              <w:spacing w:after="0" w:line="240" w:lineRule="auto"/>
              <w:ind w:left="321"/>
              <w:rPr>
                <w:rFonts w:ascii="Arial Narrow" w:hAnsi="Arial Narrow" w:cs="Times New Roman"/>
              </w:rPr>
            </w:pPr>
            <w:r>
              <w:rPr>
                <w:rFonts w:ascii="Arial Narrow" w:eastAsia="Calibri" w:hAnsi="Arial Narrow" w:cs="Times New Roman"/>
                <w:b/>
              </w:rPr>
              <w:t>Texte:</w:t>
            </w:r>
          </w:p>
          <w:p w14:paraId="62334498" w14:textId="77777777" w:rsidR="00A94D58" w:rsidRDefault="00A54BE3">
            <w:pPr>
              <w:pStyle w:val="KeinLeerraum"/>
              <w:numPr>
                <w:ilvl w:val="0"/>
                <w:numId w:val="41"/>
              </w:numPr>
              <w:ind w:left="321"/>
              <w:rPr>
                <w:rFonts w:ascii="Arial Narrow" w:hAnsi="Arial Narrow" w:cs="Helvetica"/>
              </w:rPr>
            </w:pPr>
            <w:r>
              <w:rPr>
                <w:rFonts w:ascii="Arial Narrow" w:eastAsia="Calibri" w:hAnsi="Arial Narrow" w:cs="Helvetica"/>
              </w:rPr>
              <w:t xml:space="preserve">Sachtexte: kontinuierliche und diskontinuierliche, argumentierende und </w:t>
            </w:r>
            <w:r>
              <w:rPr>
                <w:rFonts w:ascii="Arial Narrow" w:eastAsia="Calibri" w:hAnsi="Arial Narrow" w:cs="Helvetica"/>
                <w:b/>
                <w:bCs/>
              </w:rPr>
              <w:t>informierende Texte</w:t>
            </w:r>
            <w:r>
              <w:rPr>
                <w:rFonts w:ascii="Arial Narrow" w:eastAsia="Calibri" w:hAnsi="Arial Narrow" w:cs="Helvetica"/>
              </w:rPr>
              <w:t xml:space="preserve"> </w:t>
            </w:r>
          </w:p>
          <w:p w14:paraId="63DB6E6B" w14:textId="77777777" w:rsidR="00A94D58" w:rsidRDefault="00A94D58">
            <w:pPr>
              <w:pStyle w:val="KeinLeerraum"/>
              <w:ind w:left="321"/>
              <w:rPr>
                <w:rFonts w:ascii="Arial Narrow" w:hAnsi="Arial Narrow" w:cs="Helvetica"/>
              </w:rPr>
            </w:pPr>
          </w:p>
          <w:p w14:paraId="7427F64E" w14:textId="77777777" w:rsidR="00A94D58" w:rsidRDefault="00A54BE3">
            <w:pPr>
              <w:pStyle w:val="Listenabsatz"/>
              <w:numPr>
                <w:ilvl w:val="0"/>
                <w:numId w:val="0"/>
              </w:numPr>
              <w:spacing w:after="0" w:line="240" w:lineRule="auto"/>
              <w:ind w:left="321"/>
              <w:rPr>
                <w:rFonts w:ascii="Arial Narrow" w:hAnsi="Arial Narrow" w:cs="Times New Roman"/>
                <w:i/>
                <w:u w:val="single"/>
              </w:rPr>
            </w:pPr>
            <w:r>
              <w:rPr>
                <w:rFonts w:ascii="Arial Narrow" w:eastAsia="Calibri" w:hAnsi="Arial Narrow" w:cs="Times New Roman"/>
                <w:b/>
              </w:rPr>
              <w:t>Kommunikation:</w:t>
            </w:r>
          </w:p>
          <w:p w14:paraId="3C20FCB5" w14:textId="77777777" w:rsidR="00A94D58" w:rsidRDefault="00A54BE3">
            <w:pPr>
              <w:pStyle w:val="Listenabsatz"/>
              <w:numPr>
                <w:ilvl w:val="0"/>
                <w:numId w:val="41"/>
              </w:numPr>
              <w:spacing w:after="0" w:line="240" w:lineRule="auto"/>
              <w:ind w:left="321"/>
              <w:jc w:val="left"/>
              <w:rPr>
                <w:rFonts w:ascii="Arial Narrow" w:hAnsi="Arial Narrow" w:cs="Times New Roman"/>
              </w:rPr>
            </w:pPr>
            <w:r>
              <w:rPr>
                <w:rFonts w:ascii="Arial Narrow" w:eastAsia="Calibri" w:hAnsi="Arial Narrow" w:cs="Times New Roman"/>
              </w:rPr>
              <w:t xml:space="preserve">Kommunikationssituationen: </w:t>
            </w:r>
            <w:r>
              <w:rPr>
                <w:rFonts w:ascii="Arial Narrow" w:eastAsia="Calibri" w:hAnsi="Arial Narrow" w:cs="Times New Roman"/>
                <w:b/>
                <w:bCs/>
              </w:rPr>
              <w:t>gesprochene</w:t>
            </w:r>
            <w:r>
              <w:rPr>
                <w:rFonts w:ascii="Arial Narrow" w:eastAsia="Calibri" w:hAnsi="Arial Narrow" w:cs="Times New Roman"/>
              </w:rPr>
              <w:t xml:space="preserve"> und geschriebene </w:t>
            </w:r>
            <w:r>
              <w:rPr>
                <w:rFonts w:ascii="Arial Narrow" w:eastAsia="Calibri" w:hAnsi="Arial Narrow" w:cs="Times New Roman"/>
                <w:b/>
                <w:bCs/>
              </w:rPr>
              <w:t>Sprache</w:t>
            </w:r>
          </w:p>
          <w:p w14:paraId="588B74A8" w14:textId="77777777" w:rsidR="00A94D58" w:rsidRDefault="00A54BE3">
            <w:pPr>
              <w:pStyle w:val="Listenabsatz"/>
              <w:numPr>
                <w:ilvl w:val="0"/>
                <w:numId w:val="41"/>
              </w:numPr>
              <w:spacing w:after="0"/>
              <w:ind w:left="321"/>
              <w:jc w:val="left"/>
              <w:rPr>
                <w:rFonts w:ascii="Arial Narrow" w:hAnsi="Arial Narrow" w:cs="Times New Roman"/>
                <w:b/>
                <w:bCs/>
              </w:rPr>
            </w:pPr>
            <w:r>
              <w:rPr>
                <w:rFonts w:ascii="Arial Narrow" w:eastAsia="Calibri" w:hAnsi="Arial Narrow" w:cs="Times New Roman"/>
                <w:b/>
                <w:bCs/>
              </w:rPr>
              <w:t>Kommunikationsrollen: Produzent/in und Rezipient/in</w:t>
            </w:r>
          </w:p>
          <w:p w14:paraId="7907471D" w14:textId="77777777" w:rsidR="00A94D58" w:rsidRDefault="00A94D58">
            <w:pPr>
              <w:pStyle w:val="Listenabsatz"/>
              <w:numPr>
                <w:ilvl w:val="0"/>
                <w:numId w:val="0"/>
              </w:numPr>
              <w:spacing w:after="0"/>
              <w:ind w:left="321"/>
              <w:rPr>
                <w:rFonts w:ascii="Arial Narrow" w:hAnsi="Arial Narrow" w:cs="Times New Roman"/>
              </w:rPr>
            </w:pPr>
          </w:p>
          <w:p w14:paraId="27402DEE" w14:textId="77777777" w:rsidR="00A94D58" w:rsidRDefault="00A54BE3">
            <w:pPr>
              <w:pStyle w:val="Listenabsatz"/>
              <w:numPr>
                <w:ilvl w:val="0"/>
                <w:numId w:val="0"/>
              </w:numPr>
              <w:spacing w:after="0" w:line="240" w:lineRule="auto"/>
              <w:ind w:left="321"/>
              <w:rPr>
                <w:rFonts w:ascii="Arial Narrow" w:hAnsi="Arial Narrow" w:cs="Times New Roman"/>
                <w:i/>
                <w:u w:val="single"/>
              </w:rPr>
            </w:pPr>
            <w:r>
              <w:rPr>
                <w:rFonts w:ascii="Arial Narrow" w:eastAsia="Calibri" w:hAnsi="Arial Narrow" w:cs="Times New Roman"/>
                <w:b/>
              </w:rPr>
              <w:t>Medien:</w:t>
            </w:r>
          </w:p>
          <w:p w14:paraId="642EC9D1" w14:textId="77777777" w:rsidR="00A94D58" w:rsidRDefault="00A54BE3">
            <w:pPr>
              <w:pStyle w:val="KeinLeerraum"/>
              <w:numPr>
                <w:ilvl w:val="0"/>
                <w:numId w:val="41"/>
              </w:numPr>
              <w:ind w:left="321"/>
              <w:rPr>
                <w:rFonts w:ascii="Arial Narrow" w:hAnsi="Arial Narrow" w:cs="Helvetica"/>
              </w:rPr>
            </w:pPr>
            <w:r>
              <w:rPr>
                <w:rFonts w:ascii="Arial Narrow" w:eastAsia="Calibri" w:hAnsi="Arial Narrow" w:cs="Helvetica"/>
              </w:rPr>
              <w:t xml:space="preserve">Mediale Präsentationsformen: Printmedien, Hörmedien, </w:t>
            </w:r>
            <w:r>
              <w:rPr>
                <w:rFonts w:ascii="Arial Narrow" w:eastAsia="Calibri" w:hAnsi="Arial Narrow" w:cs="Helvetica"/>
                <w:b/>
                <w:bCs/>
              </w:rPr>
              <w:t>audiovisuelle Medien, Websites,</w:t>
            </w:r>
            <w:r>
              <w:rPr>
                <w:rFonts w:ascii="Arial Narrow" w:eastAsia="Calibri" w:hAnsi="Arial Narrow" w:cs="Helvetica"/>
              </w:rPr>
              <w:t xml:space="preserve"> interaktive Medien</w:t>
            </w:r>
          </w:p>
          <w:p w14:paraId="72014644" w14:textId="77777777" w:rsidR="00A94D58" w:rsidRDefault="00A54BE3">
            <w:pPr>
              <w:pStyle w:val="Listenabsatz"/>
              <w:numPr>
                <w:ilvl w:val="0"/>
                <w:numId w:val="41"/>
              </w:numPr>
              <w:spacing w:after="0" w:line="240" w:lineRule="auto"/>
              <w:ind w:left="317" w:hanging="357"/>
              <w:jc w:val="left"/>
              <w:rPr>
                <w:rFonts w:ascii="Arial Narrow" w:hAnsi="Arial Narrow"/>
                <w:b/>
              </w:rPr>
            </w:pPr>
            <w:r>
              <w:rPr>
                <w:rFonts w:ascii="Arial Narrow" w:eastAsia="Calibri" w:hAnsi="Arial Narrow" w:cs="Helvetica"/>
              </w:rPr>
              <w:t xml:space="preserve">Medien als Hilfsmittel: Textverarbeitung, </w:t>
            </w:r>
            <w:r>
              <w:rPr>
                <w:rFonts w:ascii="Arial Narrow" w:eastAsia="Calibri" w:hAnsi="Arial Narrow" w:cs="Helvetica"/>
                <w:b/>
                <w:bCs/>
              </w:rPr>
              <w:t>Nachschlagewerke und Suchmaschinen</w:t>
            </w:r>
          </w:p>
        </w:tc>
        <w:tc>
          <w:tcPr>
            <w:tcW w:w="3968" w:type="dxa"/>
            <w:shd w:val="clear" w:color="auto" w:fill="F76367"/>
          </w:tcPr>
          <w:p w14:paraId="35F19BC2" w14:textId="77777777" w:rsidR="00A94D58" w:rsidRDefault="00A54BE3">
            <w:pPr>
              <w:spacing w:after="0" w:line="240" w:lineRule="auto"/>
              <w:rPr>
                <w:rFonts w:ascii="Arial Narrow" w:hAnsi="Arial Narrow" w:cs="Times New Roman"/>
                <w:b/>
              </w:rPr>
            </w:pPr>
            <w:r>
              <w:rPr>
                <w:rFonts w:ascii="Arial Narrow" w:eastAsia="Calibri" w:hAnsi="Arial Narrow" w:cs="Times New Roman"/>
                <w:b/>
              </w:rPr>
              <w:t xml:space="preserve">     Didaktische und methodische Akzente:</w:t>
            </w:r>
          </w:p>
          <w:p w14:paraId="10F14177" w14:textId="77777777" w:rsidR="00A94D58" w:rsidRDefault="00A94D58">
            <w:pPr>
              <w:spacing w:after="0" w:line="240" w:lineRule="auto"/>
              <w:rPr>
                <w:rFonts w:ascii="Arial Narrow" w:hAnsi="Arial Narrow" w:cs="Times New Roman"/>
                <w:b/>
              </w:rPr>
            </w:pPr>
          </w:p>
          <w:p w14:paraId="1269197F" w14:textId="77777777" w:rsidR="00A94D58" w:rsidRDefault="00A54BE3">
            <w:pPr>
              <w:pStyle w:val="Listenabsatz"/>
              <w:numPr>
                <w:ilvl w:val="0"/>
                <w:numId w:val="52"/>
              </w:numPr>
              <w:spacing w:after="0" w:line="240" w:lineRule="auto"/>
              <w:ind w:left="317" w:hanging="283"/>
              <w:jc w:val="left"/>
              <w:rPr>
                <w:rFonts w:ascii="Arial Narrow" w:hAnsi="Arial Narrow" w:cs="Times New Roman"/>
              </w:rPr>
            </w:pPr>
            <w:r>
              <w:rPr>
                <w:rFonts w:ascii="Arial Narrow" w:eastAsia="Calibri" w:hAnsi="Arial Narrow" w:cs="Times New Roman"/>
              </w:rPr>
              <w:t>Verschiedene Satzglieder bestimmen</w:t>
            </w:r>
          </w:p>
          <w:p w14:paraId="6503D781" w14:textId="77777777" w:rsidR="00A94D58" w:rsidRDefault="00A54BE3">
            <w:pPr>
              <w:pStyle w:val="Listenabsatz"/>
              <w:numPr>
                <w:ilvl w:val="0"/>
                <w:numId w:val="52"/>
              </w:numPr>
              <w:spacing w:after="0" w:line="240" w:lineRule="auto"/>
              <w:ind w:left="317" w:hanging="283"/>
              <w:jc w:val="left"/>
              <w:rPr>
                <w:rFonts w:ascii="Arial Narrow" w:hAnsi="Arial Narrow" w:cs="Times New Roman"/>
              </w:rPr>
            </w:pPr>
            <w:r>
              <w:rPr>
                <w:rFonts w:ascii="Arial Narrow" w:eastAsia="Calibri" w:hAnsi="Arial Narrow" w:cs="Times New Roman"/>
              </w:rPr>
              <w:t>Adverbiale Bestimmungen unterscheiden und klassifizieren</w:t>
            </w:r>
          </w:p>
          <w:p w14:paraId="5F6F5CCF" w14:textId="77777777" w:rsidR="00A94D58" w:rsidRDefault="00A54BE3">
            <w:pPr>
              <w:pStyle w:val="Listenabsatz"/>
              <w:numPr>
                <w:ilvl w:val="0"/>
                <w:numId w:val="52"/>
              </w:numPr>
              <w:spacing w:after="0" w:line="240" w:lineRule="auto"/>
              <w:ind w:left="317" w:hanging="283"/>
              <w:jc w:val="left"/>
              <w:rPr>
                <w:rFonts w:ascii="Arial Narrow" w:hAnsi="Arial Narrow" w:cs="Times New Roman"/>
              </w:rPr>
            </w:pPr>
            <w:r>
              <w:rPr>
                <w:rFonts w:ascii="Arial Narrow" w:eastAsia="Calibri" w:hAnsi="Arial Narrow" w:cs="Times New Roman"/>
              </w:rPr>
              <w:t>Methoden der Textüberarbeitung (Umstell-, Ersatz-, Erweiterungs- und Weglassprobe) anwenden</w:t>
            </w:r>
          </w:p>
          <w:p w14:paraId="4E484F15" w14:textId="77777777" w:rsidR="00A94D58" w:rsidRDefault="00A54BE3">
            <w:pPr>
              <w:pStyle w:val="Listenabsatz"/>
              <w:numPr>
                <w:ilvl w:val="0"/>
                <w:numId w:val="52"/>
              </w:numPr>
              <w:spacing w:after="0" w:line="240" w:lineRule="auto"/>
              <w:ind w:left="317" w:hanging="283"/>
              <w:jc w:val="left"/>
              <w:rPr>
                <w:rFonts w:ascii="Arial Narrow" w:hAnsi="Arial Narrow" w:cs="Times New Roman"/>
              </w:rPr>
            </w:pPr>
            <w:r>
              <w:rPr>
                <w:rFonts w:ascii="Arial Narrow" w:eastAsia="Calibri" w:hAnsi="Arial Narrow" w:cs="Times New Roman"/>
              </w:rPr>
              <w:t xml:space="preserve">Informationen recherchieren </w:t>
            </w:r>
          </w:p>
          <w:p w14:paraId="470EC952" w14:textId="77777777" w:rsidR="00A94D58" w:rsidRDefault="00A54BE3">
            <w:pPr>
              <w:pStyle w:val="Listenabsatz"/>
              <w:numPr>
                <w:ilvl w:val="0"/>
                <w:numId w:val="52"/>
              </w:numPr>
              <w:spacing w:after="0" w:line="240" w:lineRule="auto"/>
              <w:ind w:left="317" w:hanging="283"/>
              <w:jc w:val="left"/>
              <w:rPr>
                <w:rFonts w:ascii="Arial Narrow" w:hAnsi="Arial Narrow" w:cs="Times New Roman"/>
              </w:rPr>
            </w:pPr>
            <w:r>
              <w:rPr>
                <w:rFonts w:ascii="Arial Narrow" w:eastAsia="Calibri" w:hAnsi="Arial Narrow" w:cs="Times New Roman"/>
              </w:rPr>
              <w:t xml:space="preserve">Texte mit Hilfe von Textverarbeitungsprogrammen überarbeiten </w:t>
            </w:r>
          </w:p>
          <w:p w14:paraId="1D4E2FD3" w14:textId="77777777" w:rsidR="00A94D58" w:rsidRDefault="00A54BE3">
            <w:pPr>
              <w:pStyle w:val="Listenabsatz"/>
              <w:numPr>
                <w:ilvl w:val="0"/>
                <w:numId w:val="52"/>
              </w:numPr>
              <w:spacing w:after="0" w:line="240" w:lineRule="auto"/>
              <w:ind w:left="317" w:hanging="283"/>
              <w:jc w:val="left"/>
              <w:rPr>
                <w:rFonts w:ascii="Arial Narrow" w:hAnsi="Arial Narrow" w:cs="Times New Roman"/>
              </w:rPr>
            </w:pPr>
            <w:r>
              <w:rPr>
                <w:rFonts w:ascii="Arial Narrow" w:eastAsia="Calibri" w:hAnsi="Arial Narrow" w:cs="Times New Roman"/>
              </w:rPr>
              <w:t>Erklärvideos erstellen, präsentieren und bewerten</w:t>
            </w:r>
          </w:p>
          <w:p w14:paraId="5B8D6DBE" w14:textId="77777777" w:rsidR="00A94D58" w:rsidRDefault="00A54BE3">
            <w:pPr>
              <w:pStyle w:val="Listenabsatz"/>
              <w:numPr>
                <w:ilvl w:val="0"/>
                <w:numId w:val="52"/>
              </w:numPr>
              <w:spacing w:after="0" w:line="240" w:lineRule="auto"/>
              <w:ind w:left="317" w:hanging="283"/>
              <w:jc w:val="left"/>
              <w:rPr>
                <w:rFonts w:ascii="Arial Narrow" w:hAnsi="Arial Narrow" w:cs="Times New Roman"/>
              </w:rPr>
            </w:pPr>
            <w:r>
              <w:rPr>
                <w:rFonts w:ascii="Arial Narrow" w:eastAsia="Calibri" w:hAnsi="Arial Narrow" w:cs="Times New Roman"/>
              </w:rPr>
              <w:t>Haupt- und Nebensätze zu Satzgefügen verknüpfen</w:t>
            </w:r>
          </w:p>
          <w:p w14:paraId="5BB805C9" w14:textId="77777777" w:rsidR="00A94D58" w:rsidRDefault="00A54BE3">
            <w:pPr>
              <w:pStyle w:val="Listenabsatz"/>
              <w:numPr>
                <w:ilvl w:val="0"/>
                <w:numId w:val="52"/>
              </w:numPr>
              <w:spacing w:after="0" w:line="240" w:lineRule="auto"/>
              <w:ind w:left="317" w:hanging="283"/>
              <w:jc w:val="left"/>
              <w:rPr>
                <w:rFonts w:ascii="Arial Narrow" w:hAnsi="Arial Narrow" w:cs="Times New Roman"/>
              </w:rPr>
            </w:pPr>
            <w:r>
              <w:rPr>
                <w:rFonts w:ascii="Arial Narrow" w:eastAsia="Calibri" w:hAnsi="Arial Narrow" w:cs="Times New Roman"/>
              </w:rPr>
              <w:t>Inhaltliche Veränderungen durch Satzverknüpfungen/Konjunktionen reflektieren</w:t>
            </w:r>
          </w:p>
          <w:p w14:paraId="3DC2E236" w14:textId="77777777" w:rsidR="00A94D58" w:rsidRDefault="00A94D58">
            <w:pPr>
              <w:pStyle w:val="Listenabsatz"/>
              <w:numPr>
                <w:ilvl w:val="0"/>
                <w:numId w:val="0"/>
              </w:numPr>
              <w:spacing w:after="0" w:line="240" w:lineRule="auto"/>
              <w:ind w:left="317"/>
              <w:rPr>
                <w:rFonts w:ascii="Arial Narrow" w:hAnsi="Arial Narrow" w:cs="Times New Roman"/>
              </w:rPr>
            </w:pPr>
          </w:p>
          <w:p w14:paraId="786D048F" w14:textId="77777777" w:rsidR="00A94D58" w:rsidRDefault="00A54BE3">
            <w:pPr>
              <w:pStyle w:val="Listenabsatz"/>
              <w:numPr>
                <w:ilvl w:val="0"/>
                <w:numId w:val="0"/>
              </w:numPr>
              <w:spacing w:after="0" w:line="240" w:lineRule="auto"/>
              <w:ind w:left="317"/>
              <w:rPr>
                <w:rFonts w:ascii="Arial Narrow" w:hAnsi="Arial Narrow" w:cs="Times New Roman"/>
                <w:b/>
              </w:rPr>
            </w:pPr>
            <w:r>
              <w:rPr>
                <w:rFonts w:ascii="Arial Narrow" w:eastAsia="Calibri" w:hAnsi="Arial Narrow" w:cs="Times New Roman"/>
                <w:b/>
              </w:rPr>
              <w:t>Texte und Materialien:</w:t>
            </w:r>
          </w:p>
          <w:p w14:paraId="0954E514" w14:textId="77777777" w:rsidR="00A94D58" w:rsidRDefault="00A94D58">
            <w:pPr>
              <w:pStyle w:val="Listenabsatz"/>
              <w:numPr>
                <w:ilvl w:val="0"/>
                <w:numId w:val="0"/>
              </w:numPr>
              <w:spacing w:after="0" w:line="240" w:lineRule="auto"/>
              <w:ind w:left="317"/>
              <w:rPr>
                <w:rFonts w:ascii="Arial Narrow" w:hAnsi="Arial Narrow" w:cs="Times New Roman"/>
                <w:b/>
              </w:rPr>
            </w:pPr>
          </w:p>
          <w:p w14:paraId="18E4DEF3" w14:textId="77777777" w:rsidR="00A94D58" w:rsidRDefault="00A54BE3">
            <w:pPr>
              <w:pStyle w:val="Listenabsatz"/>
              <w:numPr>
                <w:ilvl w:val="0"/>
                <w:numId w:val="38"/>
              </w:numPr>
              <w:spacing w:after="0" w:line="240" w:lineRule="auto"/>
              <w:ind w:left="320" w:hanging="284"/>
              <w:jc w:val="left"/>
              <w:rPr>
                <w:rFonts w:ascii="Arial Narrow" w:hAnsi="Arial Narrow" w:cs="Times New Roman"/>
              </w:rPr>
            </w:pPr>
            <w:r>
              <w:rPr>
                <w:rFonts w:ascii="Arial Narrow" w:eastAsia="Calibri" w:hAnsi="Arial Narrow" w:cs="Times New Roman"/>
              </w:rPr>
              <w:t>Grammatiktraining – Sätze und Satzglieder (Kapitel 13)</w:t>
            </w:r>
          </w:p>
          <w:p w14:paraId="1F49C9F9" w14:textId="77777777" w:rsidR="00A94D58" w:rsidRDefault="00A54BE3">
            <w:pPr>
              <w:pStyle w:val="Listenabsatz"/>
              <w:numPr>
                <w:ilvl w:val="0"/>
                <w:numId w:val="38"/>
              </w:numPr>
              <w:spacing w:after="0" w:line="240" w:lineRule="auto"/>
              <w:ind w:left="320" w:hanging="284"/>
              <w:jc w:val="left"/>
              <w:rPr>
                <w:rFonts w:ascii="Arial Narrow" w:hAnsi="Arial Narrow" w:cs="Times New Roman"/>
              </w:rPr>
            </w:pPr>
            <w:r>
              <w:rPr>
                <w:rFonts w:ascii="Arial Narrow" w:eastAsia="Calibri" w:hAnsi="Arial Narrow" w:cs="Arial"/>
              </w:rPr>
              <w:t>Gewusst wo! – Informationen recherchieren (Kapitel 15.2)</w:t>
            </w:r>
          </w:p>
          <w:p w14:paraId="6CD62A0C" w14:textId="77777777" w:rsidR="00A94D58" w:rsidRDefault="00A54BE3">
            <w:pPr>
              <w:pStyle w:val="Listenabsatz"/>
              <w:numPr>
                <w:ilvl w:val="0"/>
                <w:numId w:val="38"/>
              </w:numPr>
              <w:spacing w:after="0" w:line="240" w:lineRule="auto"/>
              <w:ind w:left="320" w:hanging="284"/>
              <w:jc w:val="left"/>
              <w:rPr>
                <w:rFonts w:ascii="Arial Narrow" w:hAnsi="Arial Narrow" w:cs="Times New Roman"/>
              </w:rPr>
            </w:pPr>
            <w:r>
              <w:rPr>
                <w:rFonts w:ascii="Arial Narrow" w:eastAsia="Calibri" w:hAnsi="Arial Narrow"/>
              </w:rPr>
              <w:t>3-Schritt-Markierungsmethode (Methodenblätter)</w:t>
            </w:r>
          </w:p>
          <w:p w14:paraId="6F181155" w14:textId="77777777" w:rsidR="00A94D58" w:rsidRDefault="00A54BE3">
            <w:pPr>
              <w:pStyle w:val="Listenabsatz"/>
              <w:numPr>
                <w:ilvl w:val="0"/>
                <w:numId w:val="38"/>
              </w:numPr>
              <w:spacing w:after="0" w:line="240" w:lineRule="auto"/>
              <w:ind w:left="320" w:hanging="284"/>
              <w:jc w:val="left"/>
              <w:rPr>
                <w:rFonts w:ascii="Arial Narrow" w:hAnsi="Arial Narrow" w:cs="Times New Roman"/>
              </w:rPr>
            </w:pPr>
            <w:r>
              <w:rPr>
                <w:rFonts w:ascii="Arial Narrow" w:eastAsia="Calibri" w:hAnsi="Arial Narrow"/>
              </w:rPr>
              <w:lastRenderedPageBreak/>
              <w:t>Nachschlagen und Recherchieren (Methodenblätter)</w:t>
            </w:r>
          </w:p>
          <w:p w14:paraId="095DD734" w14:textId="77777777" w:rsidR="00A94D58" w:rsidRDefault="00A54BE3">
            <w:pPr>
              <w:pStyle w:val="Listenabsatz"/>
              <w:numPr>
                <w:ilvl w:val="0"/>
                <w:numId w:val="38"/>
              </w:numPr>
              <w:spacing w:after="0" w:line="240" w:lineRule="auto"/>
              <w:ind w:left="320" w:hanging="284"/>
              <w:jc w:val="left"/>
              <w:rPr>
                <w:rFonts w:ascii="Arial Narrow" w:hAnsi="Arial Narrow" w:cs="Times New Roman"/>
              </w:rPr>
            </w:pPr>
            <w:r>
              <w:rPr>
                <w:rFonts w:ascii="Arial Narrow" w:eastAsia="Calibri" w:hAnsi="Arial Narrow"/>
              </w:rPr>
              <w:t>Tipps zum Recherchieren im Internet (Methodenblätter)</w:t>
            </w:r>
          </w:p>
          <w:p w14:paraId="701599F7" w14:textId="77777777" w:rsidR="00A94D58" w:rsidRDefault="00A54BE3">
            <w:pPr>
              <w:pStyle w:val="Listenabsatz"/>
              <w:numPr>
                <w:ilvl w:val="0"/>
                <w:numId w:val="38"/>
              </w:numPr>
              <w:spacing w:after="0" w:line="240" w:lineRule="auto"/>
              <w:ind w:left="320" w:hanging="284"/>
              <w:jc w:val="left"/>
              <w:rPr>
                <w:rFonts w:ascii="Arial Narrow" w:hAnsi="Arial Narrow" w:cs="Times New Roman"/>
              </w:rPr>
            </w:pPr>
            <w:r>
              <w:rPr>
                <w:rFonts w:ascii="Arial Narrow" w:eastAsia="Calibri" w:hAnsi="Arial Narrow"/>
              </w:rPr>
              <w:t>Querlesen/Texte überfliegen (Methodenblätter)</w:t>
            </w:r>
          </w:p>
          <w:p w14:paraId="07C07BCA" w14:textId="77777777" w:rsidR="00A94D58" w:rsidRDefault="00A54BE3">
            <w:pPr>
              <w:pStyle w:val="Listenabsatz"/>
              <w:numPr>
                <w:ilvl w:val="0"/>
                <w:numId w:val="38"/>
              </w:numPr>
              <w:spacing w:after="0" w:line="240" w:lineRule="auto"/>
              <w:ind w:left="320" w:hanging="284"/>
              <w:jc w:val="left"/>
              <w:rPr>
                <w:rFonts w:ascii="Arial Narrow" w:hAnsi="Arial Narrow" w:cs="Times New Roman"/>
              </w:rPr>
            </w:pPr>
            <w:r>
              <w:rPr>
                <w:rFonts w:ascii="Arial Narrow" w:eastAsia="Calibri" w:hAnsi="Arial Narrow" w:cs="Arial"/>
              </w:rPr>
              <w:t>Einen Kurzvortrag halten – Informationen anschaulich darstellen (Kapitel 15.3)</w:t>
            </w:r>
          </w:p>
          <w:p w14:paraId="7E59ACF3" w14:textId="77777777" w:rsidR="00A94D58" w:rsidRDefault="00A94D58">
            <w:pPr>
              <w:spacing w:after="0" w:line="240" w:lineRule="auto"/>
              <w:ind w:left="317" w:hanging="284"/>
              <w:rPr>
                <w:rFonts w:ascii="Arial Narrow" w:hAnsi="Arial Narrow" w:cs="Times New Roman"/>
              </w:rPr>
            </w:pPr>
          </w:p>
          <w:p w14:paraId="514CEBCD" w14:textId="77777777" w:rsidR="00A94D58" w:rsidRDefault="00A94D58">
            <w:pPr>
              <w:pStyle w:val="Listenabsatz"/>
              <w:numPr>
                <w:ilvl w:val="0"/>
                <w:numId w:val="0"/>
              </w:numPr>
              <w:spacing w:after="120" w:line="240" w:lineRule="auto"/>
              <w:ind w:left="318"/>
              <w:rPr>
                <w:rFonts w:ascii="Arial Narrow" w:hAnsi="Arial Narrow" w:cs="Times New Roman"/>
              </w:rPr>
            </w:pPr>
          </w:p>
          <w:p w14:paraId="0EFEE554" w14:textId="77777777" w:rsidR="00A94D58" w:rsidRDefault="00A94D58">
            <w:pPr>
              <w:spacing w:after="0" w:line="240" w:lineRule="auto"/>
              <w:rPr>
                <w:rFonts w:ascii="Arial Narrow" w:hAnsi="Arial Narrow"/>
              </w:rPr>
            </w:pPr>
          </w:p>
        </w:tc>
      </w:tr>
    </w:tbl>
    <w:p w14:paraId="02D5E62F" w14:textId="77777777" w:rsidR="00A94D58" w:rsidRDefault="00A94D58">
      <w:pPr>
        <w:rPr>
          <w:b/>
          <w:color w:val="2F5496" w:themeColor="accent1" w:themeShade="BF"/>
          <w:sz w:val="23"/>
          <w:szCs w:val="23"/>
          <w:u w:val="single"/>
        </w:rPr>
        <w:sectPr w:rsidR="00A94D58">
          <w:footerReference w:type="default" r:id="rId35"/>
          <w:pgSz w:w="11906" w:h="16838"/>
          <w:pgMar w:top="1418" w:right="1418" w:bottom="1418" w:left="1418" w:header="0" w:footer="709" w:gutter="0"/>
          <w:cols w:space="720"/>
          <w:formProt w:val="0"/>
          <w:docGrid w:linePitch="360" w:charSpace="4096"/>
        </w:sectPr>
      </w:pPr>
    </w:p>
    <w:tbl>
      <w:tblPr>
        <w:tblStyle w:val="Tabellenraster"/>
        <w:tblW w:w="10065" w:type="dxa"/>
        <w:tblInd w:w="-572" w:type="dxa"/>
        <w:tblLayout w:type="fixed"/>
        <w:tblLook w:val="04A0" w:firstRow="1" w:lastRow="0" w:firstColumn="1" w:lastColumn="0" w:noHBand="0" w:noVBand="1"/>
      </w:tblPr>
      <w:tblGrid>
        <w:gridCol w:w="10065"/>
      </w:tblGrid>
      <w:tr w:rsidR="00A94D58" w14:paraId="04E2AEBE" w14:textId="77777777">
        <w:trPr>
          <w:trHeight w:val="7355"/>
        </w:trPr>
        <w:tc>
          <w:tcPr>
            <w:tcW w:w="10065" w:type="dxa"/>
          </w:tcPr>
          <w:p w14:paraId="62EC51B8" w14:textId="77777777" w:rsidR="00A94D58" w:rsidRDefault="00A54BE3">
            <w:pPr>
              <w:spacing w:after="0" w:line="240" w:lineRule="auto"/>
              <w:rPr>
                <w:rFonts w:ascii="Arial Narrow" w:hAnsi="Arial Narrow" w:cs="Arial"/>
                <w:sz w:val="24"/>
                <w:szCs w:val="24"/>
              </w:rPr>
            </w:pPr>
            <w:r>
              <w:rPr>
                <w:rFonts w:ascii="Arial Narrow" w:eastAsia="Calibri" w:hAnsi="Arial Narrow" w:cs="Arial"/>
                <w:b/>
                <w:sz w:val="24"/>
                <w:szCs w:val="24"/>
              </w:rPr>
              <w:lastRenderedPageBreak/>
              <w:t>Schwerpunkte der Kompetenzentwicklung</w:t>
            </w:r>
            <w:r>
              <w:rPr>
                <w:rFonts w:ascii="Arial Narrow" w:eastAsia="Calibri" w:hAnsi="Arial Narrow" w:cs="Arial"/>
                <w:sz w:val="24"/>
                <w:szCs w:val="24"/>
              </w:rPr>
              <w:t xml:space="preserve">: </w:t>
            </w:r>
          </w:p>
          <w:p w14:paraId="1F07E5FA" w14:textId="77777777" w:rsidR="00A94D58" w:rsidRDefault="00A94D58">
            <w:pPr>
              <w:spacing w:after="0" w:line="240" w:lineRule="auto"/>
              <w:rPr>
                <w:rFonts w:ascii="Arial Narrow" w:hAnsi="Arial Narrow" w:cs="Arial"/>
                <w:sz w:val="24"/>
                <w:szCs w:val="24"/>
              </w:rPr>
            </w:pPr>
          </w:p>
          <w:p w14:paraId="0D0E620B" w14:textId="77777777" w:rsidR="00A94D58" w:rsidRDefault="00A54BE3">
            <w:pPr>
              <w:spacing w:after="80" w:line="240" w:lineRule="auto"/>
              <w:rPr>
                <w:rFonts w:ascii="Arial Narrow" w:hAnsi="Arial Narrow" w:cs="Arial"/>
                <w:sz w:val="24"/>
                <w:szCs w:val="24"/>
              </w:rPr>
            </w:pPr>
            <w:r>
              <w:rPr>
                <w:rFonts w:ascii="Arial Narrow" w:eastAsia="Calibri" w:hAnsi="Arial Narrow" w:cs="Arial"/>
                <w:sz w:val="24"/>
                <w:szCs w:val="24"/>
              </w:rPr>
              <w:t>Die Schülerinnen und Schüler können…</w:t>
            </w:r>
          </w:p>
          <w:p w14:paraId="7BD3F8A3" w14:textId="77777777" w:rsidR="00A94D58" w:rsidRDefault="00A54BE3">
            <w:pPr>
              <w:numPr>
                <w:ilvl w:val="0"/>
                <w:numId w:val="55"/>
              </w:numPr>
              <w:spacing w:after="80" w:line="240" w:lineRule="auto"/>
              <w:ind w:left="317" w:hanging="357"/>
              <w:jc w:val="both"/>
              <w:rPr>
                <w:rFonts w:ascii="Arial Narrow" w:hAnsi="Arial Narrow" w:cs="Helvetica"/>
                <w:sz w:val="24"/>
                <w:szCs w:val="24"/>
              </w:rPr>
            </w:pPr>
            <w:r>
              <w:rPr>
                <w:rFonts w:ascii="Arial Narrow" w:eastAsia="Calibri" w:hAnsi="Arial Narrow" w:cs="Helvetica"/>
                <w:sz w:val="24"/>
                <w:szCs w:val="24"/>
              </w:rPr>
              <w:t>Wortarten (Verb, Nomen, Artikel, Pronomen, Adjektiv, Konjunktion, Adverb) unterscheiden. (S-R)</w:t>
            </w:r>
          </w:p>
          <w:p w14:paraId="0DF691B5" w14:textId="77777777" w:rsidR="00A94D58" w:rsidRDefault="00A54BE3">
            <w:pPr>
              <w:numPr>
                <w:ilvl w:val="0"/>
                <w:numId w:val="55"/>
              </w:numPr>
              <w:spacing w:after="80" w:line="240" w:lineRule="auto"/>
              <w:ind w:left="317" w:hanging="357"/>
              <w:jc w:val="both"/>
              <w:rPr>
                <w:rFonts w:ascii="Arial Narrow" w:hAnsi="Arial Narrow" w:cs="Helvetica"/>
                <w:sz w:val="24"/>
                <w:szCs w:val="24"/>
              </w:rPr>
            </w:pPr>
            <w:r>
              <w:rPr>
                <w:rFonts w:ascii="Arial Narrow" w:eastAsia="Calibri" w:hAnsi="Arial Narrow" w:cs="Helvetica"/>
                <w:sz w:val="24"/>
                <w:szCs w:val="24"/>
              </w:rPr>
              <w:t>unterschiedliche Flexionsformen (Konjugation – Tempus, Deklination – Genus, Numerus, Kasus; Komparation) unterscheiden. (S-R)</w:t>
            </w:r>
          </w:p>
          <w:p w14:paraId="47409669" w14:textId="77777777" w:rsidR="00A94D58" w:rsidRDefault="00A54BE3">
            <w:pPr>
              <w:numPr>
                <w:ilvl w:val="0"/>
                <w:numId w:val="55"/>
              </w:numPr>
              <w:spacing w:after="80" w:line="240" w:lineRule="auto"/>
              <w:ind w:left="317" w:hanging="357"/>
              <w:jc w:val="both"/>
              <w:rPr>
                <w:rFonts w:ascii="Arial Narrow" w:hAnsi="Arial Narrow" w:cs="Helvetica"/>
                <w:sz w:val="24"/>
                <w:szCs w:val="24"/>
              </w:rPr>
            </w:pPr>
            <w:r>
              <w:rPr>
                <w:rFonts w:ascii="Arial Narrow" w:eastAsia="Calibri" w:hAnsi="Arial Narrow" w:cs="Helvetica"/>
                <w:sz w:val="24"/>
                <w:szCs w:val="24"/>
              </w:rPr>
              <w:t>Sprachstrukturen mithilfe von Ersatz-, Umstell-, Erweiterungs- und Weglassprobe untersuchen. (S-R)</w:t>
            </w:r>
          </w:p>
          <w:p w14:paraId="13D702D4" w14:textId="77777777" w:rsidR="00A94D58" w:rsidRDefault="00A54BE3">
            <w:pPr>
              <w:numPr>
                <w:ilvl w:val="0"/>
                <w:numId w:val="55"/>
              </w:numPr>
              <w:spacing w:after="80" w:line="240" w:lineRule="auto"/>
              <w:ind w:left="317" w:hanging="357"/>
              <w:jc w:val="both"/>
              <w:rPr>
                <w:rFonts w:ascii="Arial Narrow" w:hAnsi="Arial Narrow" w:cs="Helvetica"/>
                <w:sz w:val="24"/>
                <w:szCs w:val="24"/>
              </w:rPr>
            </w:pPr>
            <w:r>
              <w:rPr>
                <w:rFonts w:ascii="Arial Narrow" w:eastAsia="Calibri" w:hAnsi="Arial Narrow" w:cs="Helvetica"/>
                <w:sz w:val="24"/>
                <w:szCs w:val="24"/>
              </w:rPr>
              <w:t>Wortbedeutungen aus dem Kontext erschließen und unter Zuhilfenahme von digitalen sowie analogen Wörterbüchern klären. (S-R)</w:t>
            </w:r>
          </w:p>
          <w:p w14:paraId="3A9439D6" w14:textId="77777777" w:rsidR="00A94D58" w:rsidRDefault="00A54BE3">
            <w:pPr>
              <w:numPr>
                <w:ilvl w:val="0"/>
                <w:numId w:val="55"/>
              </w:numPr>
              <w:spacing w:after="80" w:line="240" w:lineRule="auto"/>
              <w:ind w:left="317" w:hanging="357"/>
              <w:jc w:val="both"/>
              <w:rPr>
                <w:rFonts w:ascii="Arial Narrow" w:hAnsi="Arial Narrow" w:cs="Helvetica"/>
                <w:sz w:val="24"/>
                <w:szCs w:val="24"/>
              </w:rPr>
            </w:pPr>
            <w:r>
              <w:rPr>
                <w:rFonts w:ascii="Arial Narrow" w:eastAsia="Calibri" w:hAnsi="Arial Narrow" w:cs="Helvetica"/>
                <w:sz w:val="24"/>
                <w:szCs w:val="24"/>
              </w:rPr>
              <w:t>Verfahren der Wortbildung unterscheiden (Komposition, Derivation). (S-R)</w:t>
            </w:r>
          </w:p>
          <w:p w14:paraId="637B90C5" w14:textId="77777777" w:rsidR="00A94D58" w:rsidRDefault="00A54BE3">
            <w:pPr>
              <w:numPr>
                <w:ilvl w:val="0"/>
                <w:numId w:val="55"/>
              </w:numPr>
              <w:spacing w:after="80" w:line="240" w:lineRule="auto"/>
              <w:ind w:left="317" w:hanging="357"/>
              <w:jc w:val="both"/>
              <w:rPr>
                <w:rFonts w:ascii="Arial Narrow" w:hAnsi="Arial Narrow" w:cs="Helvetica"/>
                <w:sz w:val="24"/>
                <w:szCs w:val="24"/>
              </w:rPr>
            </w:pPr>
            <w:r>
              <w:rPr>
                <w:rFonts w:ascii="Arial Narrow" w:eastAsia="Calibri" w:hAnsi="Arial Narrow" w:cs="Helvetica"/>
                <w:sz w:val="24"/>
                <w:szCs w:val="24"/>
              </w:rPr>
              <w:t>grundlegende Strukturen von Sätzen (Prädikat; Satzglieder: Subjekt, Objekt, Adverbial; Satzgliedteil: Attribut; Satzarten: Aussage-, Frage-, Aufforderungssatz; zusammengesetzte Sätze: Satzreihe, Satzgefüge, Hauptsatz, Nebensatz) untersuchen. (S-R)</w:t>
            </w:r>
          </w:p>
          <w:p w14:paraId="166DC117" w14:textId="77777777" w:rsidR="00A94D58" w:rsidRDefault="00A54BE3">
            <w:pPr>
              <w:numPr>
                <w:ilvl w:val="0"/>
                <w:numId w:val="55"/>
              </w:numPr>
              <w:spacing w:after="80" w:line="240" w:lineRule="auto"/>
              <w:ind w:left="317" w:hanging="357"/>
              <w:jc w:val="both"/>
              <w:rPr>
                <w:rFonts w:ascii="Arial Narrow" w:hAnsi="Arial Narrow" w:cs="Helvetica"/>
                <w:sz w:val="24"/>
                <w:szCs w:val="24"/>
              </w:rPr>
            </w:pPr>
            <w:r>
              <w:rPr>
                <w:rFonts w:ascii="Arial Narrow" w:eastAsia="Calibri" w:hAnsi="Arial Narrow" w:cs="Helvetica"/>
                <w:sz w:val="24"/>
                <w:szCs w:val="24"/>
              </w:rPr>
              <w:t>an einfachen Beispielen Abweichungen von der Standardsprache beschreiben. (S-R)</w:t>
            </w:r>
          </w:p>
          <w:p w14:paraId="0B955BF0" w14:textId="77777777" w:rsidR="00A94D58" w:rsidRDefault="00A54BE3">
            <w:pPr>
              <w:pStyle w:val="Listenabsatz"/>
              <w:numPr>
                <w:ilvl w:val="0"/>
                <w:numId w:val="55"/>
              </w:numPr>
              <w:spacing w:after="80" w:line="240" w:lineRule="auto"/>
              <w:ind w:left="317" w:hanging="357"/>
              <w:jc w:val="left"/>
              <w:rPr>
                <w:rFonts w:ascii="Arial Narrow" w:hAnsi="Arial Narrow" w:cs="Arial"/>
                <w:sz w:val="24"/>
                <w:szCs w:val="24"/>
              </w:rPr>
            </w:pPr>
            <w:r>
              <w:rPr>
                <w:rFonts w:ascii="Arial Narrow" w:eastAsia="Calibri" w:hAnsi="Arial Narrow" w:cs="Helvetica"/>
                <w:sz w:val="24"/>
                <w:szCs w:val="24"/>
              </w:rPr>
              <w:t>angeleitet Gemeinsamkeiten und Unterschiede (Satzstrukturen, Wörter und Wortgebrauch) verschiedener Sprachen (der Lerngruppe) untersuchen. (S-R)</w:t>
            </w:r>
          </w:p>
          <w:p w14:paraId="7BF4ABB9" w14:textId="77777777" w:rsidR="00A94D58" w:rsidRDefault="00A54BE3">
            <w:pPr>
              <w:numPr>
                <w:ilvl w:val="0"/>
                <w:numId w:val="55"/>
              </w:numPr>
              <w:spacing w:after="80" w:line="240" w:lineRule="auto"/>
              <w:ind w:left="317" w:hanging="357"/>
              <w:jc w:val="both"/>
              <w:rPr>
                <w:rFonts w:ascii="Arial Narrow" w:hAnsi="Arial Narrow" w:cs="Helvetica"/>
                <w:sz w:val="24"/>
                <w:szCs w:val="24"/>
              </w:rPr>
            </w:pPr>
            <w:r>
              <w:rPr>
                <w:rFonts w:ascii="Arial Narrow" w:eastAsia="Calibri" w:hAnsi="Arial Narrow" w:cs="Helvetica"/>
                <w:sz w:val="24"/>
                <w:szCs w:val="24"/>
              </w:rPr>
              <w:t>Wörter in Wortfeldern und -familien einordnen und gemäß ihren Bedeutungen einsetzen. (S-P)</w:t>
            </w:r>
          </w:p>
          <w:p w14:paraId="746CD87B" w14:textId="77777777" w:rsidR="00A94D58" w:rsidRDefault="00A54BE3">
            <w:pPr>
              <w:numPr>
                <w:ilvl w:val="0"/>
                <w:numId w:val="55"/>
              </w:numPr>
              <w:spacing w:after="80" w:line="240" w:lineRule="auto"/>
              <w:ind w:left="317" w:hanging="357"/>
              <w:jc w:val="both"/>
              <w:rPr>
                <w:rFonts w:ascii="Arial Narrow" w:hAnsi="Arial Narrow" w:cs="Helvetica"/>
                <w:sz w:val="24"/>
                <w:szCs w:val="24"/>
              </w:rPr>
            </w:pPr>
            <w:r>
              <w:rPr>
                <w:rFonts w:ascii="Arial Narrow" w:eastAsia="Calibri" w:hAnsi="Arial Narrow" w:cs="Helvetica"/>
                <w:sz w:val="24"/>
                <w:szCs w:val="24"/>
              </w:rPr>
              <w:t>eine normgerechte Zeichensetzung für einfache Satzstrukturen (Haupt- und Nebensatzverknüpfung, Apposition, Aufzählung, wörtliche Rede) realisieren. (S-P)</w:t>
            </w:r>
          </w:p>
          <w:p w14:paraId="0EB9E5B1" w14:textId="77777777" w:rsidR="00A94D58" w:rsidRDefault="00A54BE3">
            <w:pPr>
              <w:numPr>
                <w:ilvl w:val="0"/>
                <w:numId w:val="55"/>
              </w:numPr>
              <w:spacing w:after="80" w:line="240" w:lineRule="auto"/>
              <w:ind w:left="317" w:hanging="357"/>
              <w:jc w:val="both"/>
              <w:rPr>
                <w:rFonts w:ascii="Arial Narrow" w:hAnsi="Arial Narrow" w:cs="Helvetica"/>
                <w:sz w:val="24"/>
                <w:szCs w:val="24"/>
              </w:rPr>
            </w:pPr>
            <w:r>
              <w:rPr>
                <w:rFonts w:ascii="Arial Narrow" w:eastAsia="Calibri" w:hAnsi="Arial Narrow" w:cs="Helvetica"/>
                <w:sz w:val="24"/>
                <w:szCs w:val="24"/>
              </w:rPr>
              <w:t>angeleitet zu Fehlerschwerpunkten passende Rechtschreibstrategien (u.a. silbierendes Sprechen, Verlängern, Ableiten, Wörter zerlegen, Nachschlagen, Ausnahmeschreibung merken) zur Textüberarbeitung einsetzen. (S-P)</w:t>
            </w:r>
          </w:p>
          <w:p w14:paraId="0CAD6649" w14:textId="77777777" w:rsidR="00A94D58" w:rsidRDefault="00A54BE3">
            <w:pPr>
              <w:numPr>
                <w:ilvl w:val="0"/>
                <w:numId w:val="55"/>
              </w:numPr>
              <w:spacing w:after="80" w:line="240" w:lineRule="auto"/>
              <w:ind w:left="317" w:hanging="357"/>
              <w:jc w:val="both"/>
              <w:rPr>
                <w:rFonts w:ascii="Arial Narrow" w:hAnsi="Arial Narrow" w:cs="Helvetica"/>
                <w:sz w:val="24"/>
                <w:szCs w:val="24"/>
              </w:rPr>
            </w:pPr>
            <w:r>
              <w:rPr>
                <w:rFonts w:ascii="Arial Narrow" w:eastAsia="Calibri" w:hAnsi="Arial Narrow" w:cs="Helvetica"/>
                <w:sz w:val="24"/>
                <w:szCs w:val="24"/>
              </w:rPr>
              <w:t>angeleitet mögliche Erwartungen und Interessen einer Adressatin bzw. eines Adressaten einschätzen und im Zielprodukt berücksichtigen. (T-P)</w:t>
            </w:r>
          </w:p>
          <w:p w14:paraId="7339ADB9" w14:textId="77777777" w:rsidR="00A94D58" w:rsidRDefault="00A54BE3">
            <w:pPr>
              <w:numPr>
                <w:ilvl w:val="0"/>
                <w:numId w:val="55"/>
              </w:numPr>
              <w:spacing w:after="80" w:line="240" w:lineRule="auto"/>
              <w:ind w:left="317" w:hanging="357"/>
              <w:jc w:val="both"/>
              <w:rPr>
                <w:rFonts w:ascii="Arial Narrow" w:hAnsi="Arial Narrow" w:cs="Helvetica"/>
                <w:sz w:val="24"/>
                <w:szCs w:val="24"/>
              </w:rPr>
            </w:pPr>
            <w:r>
              <w:rPr>
                <w:rFonts w:ascii="Arial Narrow" w:eastAsia="Calibri" w:hAnsi="Arial Narrow" w:cs="Helvetica"/>
                <w:sz w:val="24"/>
                <w:szCs w:val="24"/>
              </w:rPr>
              <w:t>digitale und nicht-digitale Medien zur Organisation von Lernprozessen und zur Dokumentation von Arbeitsergebnissen einsetzen. (M-P)</w:t>
            </w:r>
          </w:p>
          <w:p w14:paraId="06CA7CAF" w14:textId="77777777" w:rsidR="00A94D58" w:rsidRDefault="00A54BE3">
            <w:pPr>
              <w:numPr>
                <w:ilvl w:val="0"/>
                <w:numId w:val="55"/>
              </w:numPr>
              <w:spacing w:after="80" w:line="240" w:lineRule="auto"/>
              <w:ind w:left="317" w:hanging="357"/>
              <w:jc w:val="both"/>
              <w:rPr>
                <w:rFonts w:ascii="Arial Narrow" w:hAnsi="Arial Narrow" w:cs="Helvetica"/>
                <w:sz w:val="24"/>
                <w:szCs w:val="24"/>
              </w:rPr>
            </w:pPr>
            <w:r>
              <w:rPr>
                <w:rFonts w:ascii="Arial Narrow" w:eastAsia="Calibri" w:hAnsi="Arial Narrow" w:cs="ArialMT"/>
                <w:sz w:val="24"/>
                <w:szCs w:val="24"/>
              </w:rPr>
              <w:t>grundlegende Funktionen der Textverarbeitung unterscheiden und einsetzen. (M-P)</w:t>
            </w:r>
          </w:p>
          <w:p w14:paraId="211DFD66" w14:textId="77777777" w:rsidR="00A94D58" w:rsidRDefault="00A54BE3">
            <w:pPr>
              <w:pStyle w:val="Listenabsatz"/>
              <w:numPr>
                <w:ilvl w:val="0"/>
                <w:numId w:val="55"/>
              </w:numPr>
              <w:spacing w:after="80" w:line="240" w:lineRule="auto"/>
              <w:ind w:left="317" w:hanging="357"/>
              <w:jc w:val="left"/>
              <w:rPr>
                <w:rFonts w:ascii="Arial Narrow" w:hAnsi="Arial Narrow" w:cs="Arial"/>
                <w:sz w:val="24"/>
                <w:szCs w:val="24"/>
              </w:rPr>
            </w:pPr>
            <w:r>
              <w:rPr>
                <w:rFonts w:ascii="Arial Narrow" w:eastAsia="Calibri" w:hAnsi="Arial Narrow" w:cs="Helvetica"/>
                <w:sz w:val="24"/>
                <w:szCs w:val="24"/>
              </w:rPr>
              <w:t>Inhalt und Gestaltung von Medienprodukten angeleitet beschreiben. (M-P)</w:t>
            </w:r>
          </w:p>
          <w:p w14:paraId="168EF1E5" w14:textId="77777777" w:rsidR="00A94D58" w:rsidRDefault="00A94D58">
            <w:pPr>
              <w:spacing w:after="0" w:line="240" w:lineRule="auto"/>
              <w:rPr>
                <w:rFonts w:ascii="Arial Narrow" w:hAnsi="Arial Narrow" w:cs="Arial"/>
                <w:sz w:val="24"/>
                <w:szCs w:val="24"/>
              </w:rPr>
            </w:pPr>
          </w:p>
        </w:tc>
      </w:tr>
    </w:tbl>
    <w:p w14:paraId="07566C9E" w14:textId="77777777" w:rsidR="00A94D58" w:rsidRDefault="00A94D58">
      <w:pPr>
        <w:spacing w:after="0" w:line="240" w:lineRule="auto"/>
        <w:rPr>
          <w:sz w:val="24"/>
          <w:szCs w:val="24"/>
        </w:rPr>
      </w:pPr>
    </w:p>
    <w:tbl>
      <w:tblPr>
        <w:tblStyle w:val="Tabellenraster"/>
        <w:tblW w:w="10065" w:type="dxa"/>
        <w:tblInd w:w="-572" w:type="dxa"/>
        <w:tblLayout w:type="fixed"/>
        <w:tblLook w:val="04A0" w:firstRow="1" w:lastRow="0" w:firstColumn="1" w:lastColumn="0" w:noHBand="0" w:noVBand="1"/>
      </w:tblPr>
      <w:tblGrid>
        <w:gridCol w:w="10065"/>
      </w:tblGrid>
      <w:tr w:rsidR="00A94D58" w14:paraId="39986DE0" w14:textId="77777777">
        <w:trPr>
          <w:trHeight w:val="552"/>
        </w:trPr>
        <w:tc>
          <w:tcPr>
            <w:tcW w:w="10065" w:type="dxa"/>
            <w:shd w:val="clear" w:color="auto" w:fill="F76367"/>
          </w:tcPr>
          <w:p w14:paraId="1991A8B7" w14:textId="77777777" w:rsidR="00A94D58" w:rsidRDefault="00A54BE3">
            <w:pPr>
              <w:widowControl w:val="0"/>
              <w:spacing w:after="0" w:line="240" w:lineRule="auto"/>
              <w:rPr>
                <w:rFonts w:ascii="Arial Narrow" w:hAnsi="Arial Narrow" w:cs="Times New Roman"/>
                <w:b/>
                <w:sz w:val="24"/>
                <w:szCs w:val="24"/>
              </w:rPr>
            </w:pPr>
            <w:r>
              <w:rPr>
                <w:rFonts w:ascii="Arial Narrow" w:eastAsia="Calibri" w:hAnsi="Arial Narrow" w:cs="Times New Roman"/>
                <w:b/>
                <w:sz w:val="24"/>
                <w:szCs w:val="24"/>
              </w:rPr>
              <w:t xml:space="preserve">Empfehlungen für Klassenarbeiten: </w:t>
            </w:r>
          </w:p>
          <w:p w14:paraId="04023A9E" w14:textId="77777777" w:rsidR="00A94D58" w:rsidRDefault="00A94D58">
            <w:pPr>
              <w:widowControl w:val="0"/>
              <w:spacing w:after="0" w:line="240" w:lineRule="auto"/>
              <w:rPr>
                <w:rFonts w:ascii="Arial Narrow" w:hAnsi="Arial Narrow" w:cs="Times New Roman"/>
                <w:b/>
                <w:sz w:val="24"/>
                <w:szCs w:val="24"/>
              </w:rPr>
            </w:pPr>
          </w:p>
          <w:p w14:paraId="648F7379" w14:textId="77777777" w:rsidR="00A94D58" w:rsidRDefault="00A54BE3">
            <w:pPr>
              <w:widowControl w:val="0"/>
              <w:spacing w:after="0" w:line="240" w:lineRule="auto"/>
              <w:rPr>
                <w:rFonts w:ascii="Arial Narrow" w:hAnsi="Arial Narrow" w:cs="ArialMT"/>
                <w:sz w:val="24"/>
                <w:szCs w:val="24"/>
              </w:rPr>
            </w:pPr>
            <w:r>
              <w:rPr>
                <w:rFonts w:ascii="Arial Narrow" w:eastAsiaTheme="minorEastAsia" w:hAnsi="Arial Narrow" w:cs="Times New Roman"/>
                <w:sz w:val="24"/>
                <w:szCs w:val="24"/>
                <w:u w:val="single"/>
                <w:lang w:eastAsia="de-DE"/>
              </w:rPr>
              <w:t xml:space="preserve">Typ 5: </w:t>
            </w:r>
            <w:r>
              <w:rPr>
                <w:rFonts w:ascii="Arial Narrow" w:eastAsia="Calibri" w:hAnsi="Arial Narrow" w:cs="Arial-BoldMT"/>
                <w:sz w:val="24"/>
                <w:szCs w:val="24"/>
              </w:rPr>
              <w:t xml:space="preserve">Überarbeitendes Schreiben </w:t>
            </w:r>
            <w:r>
              <w:rPr>
                <w:rFonts w:ascii="Arial Narrow" w:eastAsia="Calibri" w:hAnsi="Arial Narrow" w:cs="ArialMT"/>
                <w:sz w:val="24"/>
                <w:szCs w:val="24"/>
              </w:rPr>
              <w:t>− einen Text überarbeiten und ggf. die vorgenommenen Textänderungen begründen</w:t>
            </w:r>
          </w:p>
          <w:p w14:paraId="6E4DCC02" w14:textId="77777777" w:rsidR="00A94D58" w:rsidRDefault="00A94D58">
            <w:pPr>
              <w:widowControl w:val="0"/>
              <w:spacing w:after="0" w:line="240" w:lineRule="auto"/>
              <w:rPr>
                <w:rFonts w:ascii="Arial Narrow" w:eastAsiaTheme="minorEastAsia" w:hAnsi="Arial Narrow" w:cs="Times New Roman"/>
                <w:sz w:val="24"/>
                <w:szCs w:val="24"/>
                <w:u w:val="single"/>
                <w:lang w:eastAsia="de-DE"/>
              </w:rPr>
            </w:pPr>
          </w:p>
        </w:tc>
      </w:tr>
    </w:tbl>
    <w:p w14:paraId="27BBFBAD" w14:textId="77777777" w:rsidR="00A94D58" w:rsidRDefault="00A94D58">
      <w:pPr>
        <w:rPr>
          <w:b/>
          <w:color w:val="2F5496" w:themeColor="accent1" w:themeShade="BF"/>
          <w:sz w:val="23"/>
          <w:szCs w:val="23"/>
          <w:u w:val="single"/>
        </w:rPr>
      </w:pPr>
    </w:p>
    <w:p w14:paraId="71B2D265" w14:textId="77777777" w:rsidR="00A94D58" w:rsidRDefault="00A94D58">
      <w:pPr>
        <w:spacing w:before="120"/>
        <w:rPr>
          <w:rFonts w:cs="Arial"/>
          <w:sz w:val="20"/>
          <w:szCs w:val="20"/>
        </w:rPr>
      </w:pPr>
    </w:p>
    <w:p w14:paraId="743E4F85" w14:textId="77777777" w:rsidR="00A94D58" w:rsidRDefault="00A94D58">
      <w:pPr>
        <w:rPr>
          <w:b/>
          <w:color w:val="2F5496" w:themeColor="accent1" w:themeShade="BF"/>
          <w:sz w:val="23"/>
          <w:szCs w:val="23"/>
          <w:u w:val="single"/>
        </w:rPr>
      </w:pPr>
    </w:p>
    <w:p w14:paraId="157D91A3" w14:textId="77777777" w:rsidR="00A94D58" w:rsidRDefault="00A94D58">
      <w:pPr>
        <w:rPr>
          <w:b/>
          <w:color w:val="2F5496" w:themeColor="accent1" w:themeShade="BF"/>
          <w:sz w:val="23"/>
          <w:szCs w:val="23"/>
          <w:u w:val="single"/>
        </w:rPr>
      </w:pPr>
    </w:p>
    <w:p w14:paraId="0D48D87C" w14:textId="77777777" w:rsidR="00A94D58" w:rsidRDefault="00A94D58">
      <w:pPr>
        <w:rPr>
          <w:b/>
          <w:color w:val="2F5496" w:themeColor="accent1" w:themeShade="BF"/>
          <w:sz w:val="23"/>
          <w:szCs w:val="23"/>
          <w:u w:val="single"/>
        </w:rPr>
      </w:pPr>
    </w:p>
    <w:p w14:paraId="3EA5BE5A" w14:textId="77777777" w:rsidR="00A94D58" w:rsidRDefault="00A94D58">
      <w:pPr>
        <w:rPr>
          <w:b/>
          <w:color w:val="2F5496" w:themeColor="accent1" w:themeShade="BF"/>
          <w:sz w:val="23"/>
          <w:szCs w:val="23"/>
          <w:u w:val="single"/>
        </w:rPr>
      </w:pPr>
    </w:p>
    <w:p w14:paraId="77844A19" w14:textId="77777777" w:rsidR="00A94D58" w:rsidRDefault="00A94D58">
      <w:pPr>
        <w:rPr>
          <w:b/>
          <w:color w:val="2F5496" w:themeColor="accent1" w:themeShade="BF"/>
          <w:sz w:val="23"/>
          <w:szCs w:val="23"/>
          <w:u w:val="single"/>
        </w:rPr>
      </w:pPr>
    </w:p>
    <w:p w14:paraId="291BA542" w14:textId="77777777" w:rsidR="00A94D58" w:rsidRDefault="00A94D58">
      <w:pPr>
        <w:rPr>
          <w:b/>
          <w:color w:val="2F5496" w:themeColor="accent1" w:themeShade="BF"/>
          <w:sz w:val="23"/>
          <w:szCs w:val="23"/>
          <w:u w:val="single"/>
        </w:rPr>
        <w:sectPr w:rsidR="00A94D58">
          <w:footerReference w:type="default" r:id="rId36"/>
          <w:pgSz w:w="11906" w:h="16838"/>
          <w:pgMar w:top="1418" w:right="1418" w:bottom="1418" w:left="1418" w:header="0" w:footer="709" w:gutter="0"/>
          <w:cols w:space="720"/>
          <w:formProt w:val="0"/>
          <w:docGrid w:linePitch="360" w:charSpace="4096"/>
        </w:sectPr>
      </w:pPr>
    </w:p>
    <w:tbl>
      <w:tblPr>
        <w:tblStyle w:val="Tabellenraster"/>
        <w:tblW w:w="10064" w:type="dxa"/>
        <w:tblInd w:w="137" w:type="dxa"/>
        <w:tblLayout w:type="fixed"/>
        <w:tblLook w:val="04A0" w:firstRow="1" w:lastRow="0" w:firstColumn="1" w:lastColumn="0" w:noHBand="0" w:noVBand="1"/>
      </w:tblPr>
      <w:tblGrid>
        <w:gridCol w:w="993"/>
        <w:gridCol w:w="3827"/>
        <w:gridCol w:w="5244"/>
      </w:tblGrid>
      <w:tr w:rsidR="00A94D58" w14:paraId="3AC3C285" w14:textId="77777777">
        <w:tc>
          <w:tcPr>
            <w:tcW w:w="993" w:type="dxa"/>
            <w:shd w:val="clear" w:color="auto" w:fill="F76367"/>
          </w:tcPr>
          <w:p w14:paraId="249F9857" w14:textId="77777777" w:rsidR="00A94D58" w:rsidRDefault="00A94D58">
            <w:pPr>
              <w:spacing w:after="0" w:line="240" w:lineRule="auto"/>
              <w:jc w:val="center"/>
              <w:rPr>
                <w:rFonts w:ascii="Arial Narrow" w:hAnsi="Arial Narrow" w:cs="Times New Roman"/>
                <w:b/>
                <w:sz w:val="24"/>
                <w:szCs w:val="24"/>
              </w:rPr>
            </w:pPr>
          </w:p>
          <w:p w14:paraId="19A40066" w14:textId="77777777" w:rsidR="00A94D58" w:rsidRDefault="00A54BE3">
            <w:pPr>
              <w:spacing w:after="0" w:line="240" w:lineRule="auto"/>
              <w:jc w:val="center"/>
              <w:rPr>
                <w:rFonts w:ascii="Arial Narrow" w:hAnsi="Arial Narrow" w:cs="Times New Roman"/>
                <w:b/>
                <w:sz w:val="24"/>
                <w:szCs w:val="24"/>
              </w:rPr>
            </w:pPr>
            <w:r>
              <w:rPr>
                <w:rFonts w:ascii="Arial Narrow" w:eastAsia="Calibri" w:hAnsi="Arial Narrow" w:cs="Times New Roman"/>
                <w:b/>
                <w:sz w:val="24"/>
                <w:szCs w:val="24"/>
              </w:rPr>
              <w:t xml:space="preserve">Klasse </w:t>
            </w:r>
          </w:p>
          <w:p w14:paraId="43B004C6" w14:textId="77777777" w:rsidR="00A94D58" w:rsidRDefault="00A54BE3">
            <w:pPr>
              <w:spacing w:after="0" w:line="240" w:lineRule="auto"/>
              <w:jc w:val="center"/>
              <w:rPr>
                <w:rFonts w:ascii="Arial Narrow" w:hAnsi="Arial Narrow" w:cs="Times New Roman"/>
                <w:b/>
                <w:sz w:val="24"/>
                <w:szCs w:val="24"/>
              </w:rPr>
            </w:pPr>
            <w:r>
              <w:rPr>
                <w:rFonts w:ascii="Arial Narrow" w:eastAsia="Calibri" w:hAnsi="Arial Narrow" w:cs="Times New Roman"/>
                <w:b/>
                <w:sz w:val="24"/>
                <w:szCs w:val="24"/>
              </w:rPr>
              <w:t>6</w:t>
            </w:r>
          </w:p>
        </w:tc>
        <w:tc>
          <w:tcPr>
            <w:tcW w:w="9070" w:type="dxa"/>
            <w:gridSpan w:val="2"/>
            <w:shd w:val="clear" w:color="auto" w:fill="F76367"/>
          </w:tcPr>
          <w:p w14:paraId="52B3F0DA" w14:textId="77777777" w:rsidR="00A94D58" w:rsidRDefault="00A54BE3">
            <w:pPr>
              <w:spacing w:after="0" w:line="240" w:lineRule="auto"/>
              <w:rPr>
                <w:rFonts w:ascii="Arial Narrow" w:hAnsi="Arial Narrow" w:cs="Times New Roman"/>
                <w:b/>
                <w:sz w:val="24"/>
                <w:szCs w:val="24"/>
                <w:u w:val="single"/>
              </w:rPr>
            </w:pPr>
            <w:r>
              <w:rPr>
                <w:noProof/>
              </w:rPr>
              <w:drawing>
                <wp:anchor distT="0" distB="0" distL="114300" distR="114300" simplePos="0" relativeHeight="18" behindDoc="0" locked="0" layoutInCell="1" allowOverlap="1" wp14:anchorId="6E66BEAB" wp14:editId="76AD9F5A">
                  <wp:simplePos x="0" y="0"/>
                  <wp:positionH relativeFrom="margin">
                    <wp:posOffset>5315585</wp:posOffset>
                  </wp:positionH>
                  <wp:positionV relativeFrom="margin">
                    <wp:posOffset>140335</wp:posOffset>
                  </wp:positionV>
                  <wp:extent cx="1059815" cy="400050"/>
                  <wp:effectExtent l="0" t="0" r="0" b="0"/>
                  <wp:wrapSquare wrapText="bothSides"/>
                  <wp:docPr id="15"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24"/>
                          <pic:cNvPicPr>
                            <a:picLocks noChangeAspect="1" noChangeArrowheads="1"/>
                          </pic:cNvPicPr>
                        </pic:nvPicPr>
                        <pic:blipFill>
                          <a:blip r:embed="rId13"/>
                          <a:stretch>
                            <a:fillRect/>
                          </a:stretch>
                        </pic:blipFill>
                        <pic:spPr bwMode="auto">
                          <a:xfrm>
                            <a:off x="0" y="0"/>
                            <a:ext cx="1059815" cy="400050"/>
                          </a:xfrm>
                          <a:prstGeom prst="rect">
                            <a:avLst/>
                          </a:prstGeom>
                        </pic:spPr>
                      </pic:pic>
                    </a:graphicData>
                  </a:graphic>
                </wp:anchor>
              </w:drawing>
            </w:r>
            <w:r>
              <w:rPr>
                <w:rFonts w:ascii="Arial Narrow" w:eastAsia="Calibri" w:hAnsi="Arial Narrow" w:cs="Times New Roman"/>
                <w:b/>
                <w:sz w:val="24"/>
                <w:szCs w:val="24"/>
                <w:u w:val="single"/>
              </w:rPr>
              <w:t xml:space="preserve">UV  2.3 </w:t>
            </w:r>
            <w:r>
              <w:rPr>
                <w:rFonts w:ascii="Arial Narrow" w:eastAsia="Calibri" w:hAnsi="Arial Narrow" w:cs="Times New Roman"/>
                <w:i/>
                <w:sz w:val="24"/>
                <w:szCs w:val="24"/>
                <w:u w:val="single"/>
              </w:rPr>
              <w:t>(ca. 20  Unterrichtsstunden)</w:t>
            </w:r>
            <w:r>
              <w:rPr>
                <w:rFonts w:ascii="Arial Narrow" w:eastAsia="Calibri" w:hAnsi="Arial Narrow" w:cs="Times New Roman"/>
                <w:b/>
                <w:sz w:val="24"/>
                <w:szCs w:val="24"/>
                <w:u w:val="single"/>
              </w:rPr>
              <w:t xml:space="preserve">: </w:t>
            </w:r>
          </w:p>
          <w:p w14:paraId="5C2BBBA0" w14:textId="77777777" w:rsidR="00A94D58" w:rsidRDefault="00A94D58">
            <w:pPr>
              <w:spacing w:after="0" w:line="240" w:lineRule="auto"/>
              <w:rPr>
                <w:rFonts w:ascii="Arial Narrow" w:hAnsi="Arial Narrow" w:cs="Times New Roman"/>
                <w:b/>
                <w:sz w:val="24"/>
                <w:szCs w:val="24"/>
                <w:u w:val="single"/>
              </w:rPr>
            </w:pPr>
          </w:p>
          <w:p w14:paraId="14C9E090" w14:textId="77777777" w:rsidR="00A94D58" w:rsidRDefault="00A54BE3">
            <w:pPr>
              <w:widowControl w:val="0"/>
              <w:spacing w:after="0" w:line="240" w:lineRule="auto"/>
              <w:jc w:val="center"/>
              <w:rPr>
                <w:rFonts w:ascii="Arial Narrow" w:hAnsi="Arial Narrow" w:cs="Times New Roman"/>
                <w:b/>
                <w:i/>
                <w:iCs/>
              </w:rPr>
            </w:pPr>
            <w:r>
              <w:rPr>
                <w:rFonts w:ascii="Arial Narrow" w:eastAsia="Calibri" w:hAnsi="Arial Narrow" w:cs="Times New Roman"/>
                <w:b/>
                <w:i/>
                <w:iCs/>
              </w:rPr>
              <w:t>Und die Moral von der Geschicht… –</w:t>
            </w:r>
          </w:p>
          <w:p w14:paraId="1FB8BC52" w14:textId="77777777" w:rsidR="00A94D58" w:rsidRDefault="00A54BE3">
            <w:pPr>
              <w:spacing w:after="0" w:line="240" w:lineRule="auto"/>
              <w:jc w:val="center"/>
              <w:rPr>
                <w:rFonts w:ascii="Arial Narrow" w:hAnsi="Arial Narrow" w:cs="Times New Roman"/>
                <w:b/>
              </w:rPr>
            </w:pPr>
            <w:r>
              <w:rPr>
                <w:rFonts w:ascii="Arial Narrow" w:eastAsia="Calibri" w:hAnsi="Arial Narrow" w:cs="Times New Roman"/>
                <w:b/>
              </w:rPr>
              <w:t>Fiktive Texte mit didaktischem Anspruch untersuchen, ausgestalten und selbst verfassen</w:t>
            </w:r>
          </w:p>
          <w:p w14:paraId="0D1D5E9F" w14:textId="77777777" w:rsidR="00A94D58" w:rsidRDefault="00A94D58">
            <w:pPr>
              <w:spacing w:after="0" w:line="240" w:lineRule="auto"/>
              <w:jc w:val="center"/>
              <w:rPr>
                <w:rFonts w:ascii="Arial Narrow" w:hAnsi="Arial Narrow" w:cs="Times New Roman"/>
                <w:b/>
                <w:sz w:val="24"/>
                <w:szCs w:val="24"/>
                <w:u w:val="single"/>
              </w:rPr>
            </w:pPr>
          </w:p>
        </w:tc>
      </w:tr>
      <w:tr w:rsidR="00A94D58" w14:paraId="29473F62" w14:textId="77777777">
        <w:tc>
          <w:tcPr>
            <w:tcW w:w="10063" w:type="dxa"/>
            <w:gridSpan w:val="3"/>
            <w:tcBorders>
              <w:bottom w:val="nil"/>
            </w:tcBorders>
            <w:shd w:val="clear" w:color="auto" w:fill="auto"/>
          </w:tcPr>
          <w:p w14:paraId="030A2A1C" w14:textId="77777777" w:rsidR="00A94D58" w:rsidRDefault="00A54BE3">
            <w:pPr>
              <w:spacing w:after="0" w:line="240" w:lineRule="auto"/>
              <w:rPr>
                <w:rFonts w:ascii="Arial Narrow" w:hAnsi="Arial Narrow" w:cs="Times New Roman"/>
                <w:b/>
                <w:sz w:val="24"/>
                <w:szCs w:val="24"/>
              </w:rPr>
            </w:pPr>
            <w:r>
              <w:rPr>
                <w:rFonts w:ascii="Arial Narrow" w:eastAsia="Helvetica" w:hAnsi="Arial Narrow" w:cs="Helvetica"/>
                <w:b/>
                <w:sz w:val="24"/>
                <w:szCs w:val="24"/>
              </w:rPr>
              <w:t xml:space="preserve">Übergeordnete </w:t>
            </w:r>
            <w:r>
              <w:rPr>
                <w:rFonts w:ascii="Arial Narrow" w:eastAsia="Calibri" w:hAnsi="Arial Narrow" w:cs="Times New Roman"/>
                <w:b/>
                <w:sz w:val="24"/>
                <w:szCs w:val="24"/>
              </w:rPr>
              <w:t>Kompetenzerwartungen:</w:t>
            </w:r>
          </w:p>
          <w:p w14:paraId="37FE13B8" w14:textId="77777777" w:rsidR="00A94D58" w:rsidRDefault="00A94D58">
            <w:pPr>
              <w:spacing w:after="0" w:line="240" w:lineRule="auto"/>
              <w:rPr>
                <w:rFonts w:ascii="Arial Narrow" w:hAnsi="Arial Narrow" w:cs="Times New Roman"/>
                <w:b/>
                <w:sz w:val="24"/>
                <w:szCs w:val="24"/>
              </w:rPr>
            </w:pPr>
          </w:p>
        </w:tc>
      </w:tr>
      <w:tr w:rsidR="00A94D58" w14:paraId="0CD3FF90" w14:textId="77777777">
        <w:tc>
          <w:tcPr>
            <w:tcW w:w="4820" w:type="dxa"/>
            <w:gridSpan w:val="2"/>
            <w:tcBorders>
              <w:top w:val="nil"/>
            </w:tcBorders>
            <w:shd w:val="clear" w:color="auto" w:fill="auto"/>
          </w:tcPr>
          <w:p w14:paraId="2D574C4C" w14:textId="77777777" w:rsidR="00A94D58" w:rsidRDefault="00A54BE3">
            <w:pPr>
              <w:spacing w:after="0" w:line="240" w:lineRule="auto"/>
              <w:rPr>
                <w:rFonts w:ascii="Arial Narrow" w:hAnsi="Arial Narrow" w:cs="Times New Roman"/>
                <w:b/>
                <w:sz w:val="24"/>
                <w:szCs w:val="24"/>
              </w:rPr>
            </w:pPr>
            <w:r>
              <w:rPr>
                <w:rFonts w:ascii="Arial Narrow" w:eastAsia="Calibri" w:hAnsi="Arial Narrow" w:cs="Times New Roman"/>
                <w:b/>
                <w:sz w:val="24"/>
                <w:szCs w:val="24"/>
              </w:rPr>
              <w:t>Rezeption</w:t>
            </w:r>
          </w:p>
          <w:p w14:paraId="0916D435" w14:textId="77777777" w:rsidR="00A94D58" w:rsidRDefault="00A54BE3">
            <w:pPr>
              <w:spacing w:after="0" w:line="276" w:lineRule="auto"/>
              <w:rPr>
                <w:rFonts w:ascii="Arial Narrow" w:hAnsi="Arial Narrow" w:cs="Times New Roman"/>
                <w:sz w:val="24"/>
                <w:szCs w:val="24"/>
              </w:rPr>
            </w:pPr>
            <w:r>
              <w:rPr>
                <w:rFonts w:ascii="Arial Narrow" w:eastAsia="Calibri" w:hAnsi="Arial Narrow" w:cs="Arial"/>
                <w:sz w:val="24"/>
                <w:szCs w:val="24"/>
              </w:rPr>
              <w:t xml:space="preserve">Die Schülerinnen und Schüler können… </w:t>
            </w:r>
          </w:p>
          <w:p w14:paraId="4BD7AB80" w14:textId="77777777" w:rsidR="00A94D58" w:rsidRDefault="00A54BE3">
            <w:pPr>
              <w:pStyle w:val="Listenabsatz"/>
              <w:numPr>
                <w:ilvl w:val="3"/>
                <w:numId w:val="47"/>
              </w:numPr>
              <w:spacing w:after="0" w:line="240" w:lineRule="auto"/>
              <w:ind w:left="313"/>
              <w:jc w:val="left"/>
              <w:rPr>
                <w:rFonts w:ascii="Arial Narrow" w:hAnsi="Arial Narrow" w:cs="ArialMT"/>
                <w:sz w:val="24"/>
                <w:szCs w:val="24"/>
              </w:rPr>
            </w:pPr>
            <w:r>
              <w:rPr>
                <w:rFonts w:ascii="Arial Narrow" w:eastAsia="Calibri" w:hAnsi="Arial Narrow" w:cs="ArialMT"/>
                <w:sz w:val="24"/>
                <w:szCs w:val="24"/>
              </w:rPr>
              <w:t>sinnerfassend lesen und zuhören.</w:t>
            </w:r>
          </w:p>
          <w:p w14:paraId="2BDB3AD2" w14:textId="77777777" w:rsidR="00A94D58" w:rsidRDefault="00A54BE3">
            <w:pPr>
              <w:pStyle w:val="Listenabsatz"/>
              <w:numPr>
                <w:ilvl w:val="3"/>
                <w:numId w:val="47"/>
              </w:numPr>
              <w:spacing w:after="0" w:line="240" w:lineRule="auto"/>
              <w:ind w:left="313"/>
              <w:jc w:val="left"/>
              <w:rPr>
                <w:rFonts w:ascii="Arial Narrow" w:hAnsi="Arial Narrow" w:cs="ArialMT"/>
                <w:sz w:val="24"/>
                <w:szCs w:val="24"/>
              </w:rPr>
            </w:pPr>
            <w:r>
              <w:rPr>
                <w:rFonts w:ascii="Arial Narrow" w:eastAsia="Calibri" w:hAnsi="Arial Narrow" w:cs="ArialMT"/>
                <w:sz w:val="24"/>
                <w:szCs w:val="24"/>
              </w:rPr>
              <w:t>Lesestrategien zielführend einsetzen.</w:t>
            </w:r>
          </w:p>
          <w:p w14:paraId="146C64A8" w14:textId="77777777" w:rsidR="00A94D58" w:rsidRDefault="00A54BE3">
            <w:pPr>
              <w:pStyle w:val="Listenabsatz"/>
              <w:numPr>
                <w:ilvl w:val="3"/>
                <w:numId w:val="47"/>
              </w:numPr>
              <w:spacing w:after="0" w:line="240" w:lineRule="auto"/>
              <w:ind w:left="313"/>
              <w:jc w:val="left"/>
              <w:rPr>
                <w:rFonts w:ascii="Arial Narrow" w:hAnsi="Arial Narrow" w:cs="ArialMT"/>
                <w:sz w:val="24"/>
                <w:szCs w:val="24"/>
              </w:rPr>
            </w:pPr>
            <w:r>
              <w:rPr>
                <w:rFonts w:ascii="Arial Narrow" w:eastAsia="Calibri" w:hAnsi="Arial Narrow" w:cs="ArialMT"/>
                <w:sz w:val="24"/>
                <w:szCs w:val="24"/>
              </w:rPr>
              <w:t>Texte mit elementaren analytischen Methoden untersuchen.</w:t>
            </w:r>
          </w:p>
          <w:p w14:paraId="1D5E36C2" w14:textId="77777777" w:rsidR="00A94D58" w:rsidRDefault="00A54BE3">
            <w:pPr>
              <w:pStyle w:val="Listenabsatz"/>
              <w:numPr>
                <w:ilvl w:val="3"/>
                <w:numId w:val="47"/>
              </w:numPr>
              <w:spacing w:after="0" w:line="240" w:lineRule="auto"/>
              <w:ind w:left="313"/>
              <w:jc w:val="left"/>
              <w:rPr>
                <w:rFonts w:ascii="Arial Narrow" w:hAnsi="Arial Narrow" w:cs="ArialMT"/>
                <w:sz w:val="24"/>
                <w:szCs w:val="24"/>
              </w:rPr>
            </w:pPr>
            <w:r>
              <w:rPr>
                <w:rFonts w:ascii="Arial Narrow" w:eastAsia="Calibri" w:hAnsi="Arial Narrow" w:cs="ArialMT"/>
                <w:sz w:val="24"/>
                <w:szCs w:val="24"/>
              </w:rPr>
              <w:t>Gehörtes und Gelesenes zusammenfassen.</w:t>
            </w:r>
          </w:p>
          <w:p w14:paraId="42676D05" w14:textId="77777777" w:rsidR="00A94D58" w:rsidRDefault="00A54BE3">
            <w:pPr>
              <w:pStyle w:val="Listenabsatz"/>
              <w:numPr>
                <w:ilvl w:val="3"/>
                <w:numId w:val="47"/>
              </w:numPr>
              <w:spacing w:after="0" w:line="240" w:lineRule="auto"/>
              <w:ind w:left="313"/>
              <w:jc w:val="left"/>
              <w:rPr>
                <w:rFonts w:ascii="Arial Narrow" w:hAnsi="Arial Narrow" w:cs="ArialMT"/>
                <w:sz w:val="24"/>
                <w:szCs w:val="24"/>
              </w:rPr>
            </w:pPr>
            <w:r>
              <w:rPr>
                <w:rFonts w:ascii="Arial Narrow" w:eastAsia="Calibri" w:hAnsi="Arial Narrow" w:cs="ArialMT"/>
                <w:sz w:val="24"/>
                <w:szCs w:val="24"/>
              </w:rPr>
              <w:t>schreibproduktive Formen der Texterschließung für vertieftes Leseverstehen einsetzen.</w:t>
            </w:r>
          </w:p>
          <w:p w14:paraId="14CE29AB" w14:textId="77777777" w:rsidR="00A94D58" w:rsidRDefault="00A54BE3">
            <w:pPr>
              <w:pStyle w:val="Listenabsatz"/>
              <w:numPr>
                <w:ilvl w:val="3"/>
                <w:numId w:val="47"/>
              </w:numPr>
              <w:spacing w:after="0" w:line="240" w:lineRule="auto"/>
              <w:ind w:left="313"/>
              <w:jc w:val="left"/>
              <w:rPr>
                <w:rFonts w:ascii="Arial Narrow" w:hAnsi="Arial Narrow" w:cs="ArialMT"/>
                <w:sz w:val="24"/>
                <w:szCs w:val="24"/>
              </w:rPr>
            </w:pPr>
            <w:r>
              <w:rPr>
                <w:rFonts w:ascii="Arial Narrow" w:eastAsia="Calibri" w:hAnsi="Arial Narrow" w:cs="ArialMT"/>
                <w:sz w:val="24"/>
                <w:szCs w:val="24"/>
              </w:rPr>
              <w:t>sprachliche Strukturen untersuchen.</w:t>
            </w:r>
          </w:p>
          <w:p w14:paraId="44213839" w14:textId="77777777" w:rsidR="00A94D58" w:rsidRDefault="00A54BE3">
            <w:pPr>
              <w:pStyle w:val="Listenabsatz"/>
              <w:numPr>
                <w:ilvl w:val="3"/>
                <w:numId w:val="47"/>
              </w:numPr>
              <w:spacing w:after="0" w:line="240" w:lineRule="auto"/>
              <w:ind w:left="313"/>
              <w:jc w:val="left"/>
              <w:rPr>
                <w:rFonts w:ascii="Arial Narrow" w:hAnsi="Arial Narrow" w:cs="ArialMT"/>
                <w:sz w:val="24"/>
                <w:szCs w:val="24"/>
              </w:rPr>
            </w:pPr>
            <w:r>
              <w:rPr>
                <w:rFonts w:ascii="Arial Narrow" w:eastAsia="Calibri" w:hAnsi="Arial Narrow" w:cs="ArialMT"/>
                <w:sz w:val="24"/>
                <w:szCs w:val="24"/>
              </w:rPr>
              <w:t>in Gesprächssituationen aktiv zuhören und Sprechabsichten identifizieren.</w:t>
            </w:r>
          </w:p>
        </w:tc>
        <w:tc>
          <w:tcPr>
            <w:tcW w:w="5243" w:type="dxa"/>
            <w:tcBorders>
              <w:top w:val="nil"/>
            </w:tcBorders>
            <w:shd w:val="clear" w:color="auto" w:fill="auto"/>
          </w:tcPr>
          <w:p w14:paraId="4976B7E6" w14:textId="77777777" w:rsidR="00A94D58" w:rsidRDefault="00A54BE3">
            <w:pPr>
              <w:spacing w:after="0" w:line="240" w:lineRule="auto"/>
              <w:ind w:left="59"/>
              <w:rPr>
                <w:rFonts w:ascii="Arial Narrow" w:hAnsi="Arial Narrow" w:cs="Helvetica"/>
                <w:b/>
                <w:sz w:val="24"/>
                <w:szCs w:val="24"/>
              </w:rPr>
            </w:pPr>
            <w:r>
              <w:rPr>
                <w:rFonts w:ascii="Arial Narrow" w:eastAsia="Calibri" w:hAnsi="Arial Narrow" w:cs="Helvetica"/>
                <w:b/>
                <w:sz w:val="24"/>
                <w:szCs w:val="24"/>
              </w:rPr>
              <w:t>Produktion</w:t>
            </w:r>
          </w:p>
          <w:p w14:paraId="6A79E08C" w14:textId="77777777" w:rsidR="00A94D58" w:rsidRDefault="00A54BE3">
            <w:pPr>
              <w:spacing w:after="0" w:line="276" w:lineRule="auto"/>
              <w:ind w:left="59"/>
              <w:rPr>
                <w:rFonts w:ascii="Arial Narrow" w:eastAsia="Times New Roman" w:hAnsi="Arial Narrow" w:cs="Arial"/>
                <w:sz w:val="24"/>
                <w:szCs w:val="24"/>
                <w:lang w:eastAsia="de-DE"/>
              </w:rPr>
            </w:pPr>
            <w:r>
              <w:rPr>
                <w:rFonts w:ascii="Arial Narrow" w:eastAsia="Times New Roman" w:hAnsi="Arial Narrow" w:cs="Arial"/>
                <w:sz w:val="24"/>
                <w:szCs w:val="24"/>
                <w:lang w:eastAsia="de-DE"/>
              </w:rPr>
              <w:t xml:space="preserve">Die Schülerinnen und Schüler können… </w:t>
            </w:r>
          </w:p>
          <w:p w14:paraId="60A84D93" w14:textId="77777777" w:rsidR="00A94D58" w:rsidRDefault="00A54BE3">
            <w:pPr>
              <w:pStyle w:val="Listenabsatz"/>
              <w:numPr>
                <w:ilvl w:val="0"/>
                <w:numId w:val="65"/>
              </w:numPr>
              <w:spacing w:after="0" w:line="240" w:lineRule="auto"/>
              <w:ind w:left="312" w:hanging="284"/>
              <w:jc w:val="left"/>
              <w:rPr>
                <w:rFonts w:ascii="Arial Narrow" w:hAnsi="Arial Narrow" w:cs="ArialMT"/>
                <w:sz w:val="24"/>
                <w:szCs w:val="24"/>
              </w:rPr>
            </w:pPr>
            <w:r>
              <w:rPr>
                <w:rFonts w:ascii="Arial Narrow" w:eastAsia="Calibri" w:hAnsi="Arial Narrow" w:cs="ArialMT"/>
                <w:sz w:val="24"/>
                <w:szCs w:val="24"/>
              </w:rPr>
              <w:t>Texte flüssig vorlesen sowie sprechgestaltende Mittel beim Vortragen verständnisfördernd einsetzen.</w:t>
            </w:r>
          </w:p>
          <w:p w14:paraId="33B4DDC4" w14:textId="77777777" w:rsidR="00A94D58" w:rsidRDefault="00A54BE3">
            <w:pPr>
              <w:pStyle w:val="Listenabsatz"/>
              <w:numPr>
                <w:ilvl w:val="0"/>
                <w:numId w:val="65"/>
              </w:numPr>
              <w:spacing w:after="0" w:line="240" w:lineRule="auto"/>
              <w:ind w:left="312" w:hanging="284"/>
              <w:jc w:val="left"/>
              <w:rPr>
                <w:rFonts w:ascii="Arial Narrow" w:hAnsi="Arial Narrow" w:cs="ArialMT"/>
                <w:sz w:val="24"/>
                <w:szCs w:val="24"/>
              </w:rPr>
            </w:pPr>
            <w:r>
              <w:rPr>
                <w:rFonts w:ascii="Arial Narrow" w:eastAsia="Calibri" w:hAnsi="Arial Narrow" w:cs="ArialMT"/>
                <w:sz w:val="24"/>
                <w:szCs w:val="24"/>
              </w:rPr>
              <w:t>eigene Texte angeleitet planen und nach vorgegebenen Kriterien überarbeiten.</w:t>
            </w:r>
          </w:p>
          <w:p w14:paraId="3CAC681E" w14:textId="77777777" w:rsidR="00A94D58" w:rsidRDefault="00A54BE3">
            <w:pPr>
              <w:pStyle w:val="Listenabsatz"/>
              <w:numPr>
                <w:ilvl w:val="0"/>
                <w:numId w:val="62"/>
              </w:numPr>
              <w:spacing w:after="0" w:line="240" w:lineRule="auto"/>
              <w:ind w:left="312" w:hanging="284"/>
              <w:jc w:val="left"/>
              <w:rPr>
                <w:rFonts w:ascii="Arial Narrow" w:hAnsi="Arial Narrow" w:cs="ArialMT"/>
                <w:sz w:val="24"/>
                <w:szCs w:val="24"/>
              </w:rPr>
            </w:pPr>
            <w:r>
              <w:rPr>
                <w:rFonts w:ascii="Arial Narrow" w:eastAsia="Calibri" w:hAnsi="Arial Narrow" w:cs="Wingdings"/>
                <w:sz w:val="24"/>
                <w:szCs w:val="24"/>
              </w:rPr>
              <w:t xml:space="preserve"> </w:t>
            </w:r>
            <w:r>
              <w:rPr>
                <w:rFonts w:ascii="Arial Narrow" w:eastAsia="Calibri" w:hAnsi="Arial Narrow" w:cs="ArialMT"/>
                <w:sz w:val="24"/>
                <w:szCs w:val="24"/>
              </w:rPr>
              <w:t>orthografisch und grammatisch normgerecht schreiben.</w:t>
            </w:r>
          </w:p>
          <w:p w14:paraId="3D231E6A" w14:textId="77777777" w:rsidR="00A94D58" w:rsidRDefault="00A54BE3">
            <w:pPr>
              <w:pStyle w:val="Listenabsatz"/>
              <w:numPr>
                <w:ilvl w:val="0"/>
                <w:numId w:val="62"/>
              </w:numPr>
              <w:spacing w:after="0" w:line="240" w:lineRule="auto"/>
              <w:ind w:left="317" w:hanging="284"/>
              <w:jc w:val="left"/>
              <w:rPr>
                <w:rFonts w:ascii="Arial Narrow" w:hAnsi="Arial Narrow" w:cs="ArialMT"/>
                <w:sz w:val="24"/>
                <w:szCs w:val="24"/>
              </w:rPr>
            </w:pPr>
            <w:r>
              <w:rPr>
                <w:rFonts w:ascii="Arial Narrow" w:eastAsia="Calibri" w:hAnsi="Arial Narrow" w:cs="Wingdings"/>
                <w:sz w:val="24"/>
                <w:szCs w:val="24"/>
              </w:rPr>
              <w:t xml:space="preserve"> </w:t>
            </w:r>
            <w:r>
              <w:rPr>
                <w:rFonts w:ascii="Arial Narrow" w:eastAsia="Calibri" w:hAnsi="Arial Narrow" w:cs="ArialMT"/>
                <w:sz w:val="24"/>
                <w:szCs w:val="24"/>
              </w:rPr>
              <w:t>mündliche Beiträge artikuliert, verständlich und sprachlich korrekt gestalten.</w:t>
            </w:r>
          </w:p>
          <w:p w14:paraId="0752A858" w14:textId="77777777" w:rsidR="00A94D58" w:rsidRDefault="00A54BE3">
            <w:pPr>
              <w:pStyle w:val="Listenabsatz"/>
              <w:numPr>
                <w:ilvl w:val="0"/>
                <w:numId w:val="62"/>
              </w:numPr>
              <w:spacing w:after="0" w:line="240" w:lineRule="auto"/>
              <w:ind w:left="317" w:hanging="284"/>
              <w:jc w:val="left"/>
              <w:rPr>
                <w:rFonts w:ascii="Arial Narrow" w:hAnsi="Arial Narrow" w:cs="ArialMT"/>
                <w:sz w:val="24"/>
                <w:szCs w:val="24"/>
              </w:rPr>
            </w:pPr>
            <w:r>
              <w:rPr>
                <w:rFonts w:ascii="Arial Narrow" w:eastAsia="Calibri" w:hAnsi="Arial Narrow" w:cs="Wingdings"/>
                <w:sz w:val="24"/>
                <w:szCs w:val="24"/>
              </w:rPr>
              <w:t xml:space="preserve"> </w:t>
            </w:r>
            <w:r>
              <w:rPr>
                <w:rFonts w:ascii="Arial Narrow" w:eastAsia="Calibri" w:hAnsi="Arial Narrow" w:cs="ArialMT"/>
                <w:sz w:val="24"/>
                <w:szCs w:val="24"/>
              </w:rPr>
              <w:t>einen zunehmend differenzierten Wortschatz funktional einsetzen.</w:t>
            </w:r>
          </w:p>
          <w:p w14:paraId="0910F7A9" w14:textId="77777777" w:rsidR="00A94D58" w:rsidRDefault="00A54BE3">
            <w:pPr>
              <w:pStyle w:val="Listenabsatz"/>
              <w:numPr>
                <w:ilvl w:val="0"/>
                <w:numId w:val="62"/>
              </w:numPr>
              <w:spacing w:after="0" w:line="240" w:lineRule="auto"/>
              <w:ind w:left="317" w:hanging="284"/>
              <w:jc w:val="left"/>
              <w:rPr>
                <w:rFonts w:ascii="Arial Narrow" w:hAnsi="Arial Narrow" w:cs="ArialMT"/>
                <w:sz w:val="24"/>
                <w:szCs w:val="24"/>
              </w:rPr>
            </w:pPr>
            <w:r>
              <w:rPr>
                <w:rFonts w:ascii="Arial Narrow" w:eastAsia="Calibri" w:hAnsi="Arial Narrow" w:cs="ArialMT"/>
                <w:sz w:val="24"/>
                <w:szCs w:val="24"/>
              </w:rPr>
              <w:t>auf Gesprächsbeiträge anderer eingehen und diese weiterführen.</w:t>
            </w:r>
          </w:p>
          <w:p w14:paraId="6AF9D101" w14:textId="77777777" w:rsidR="00A94D58" w:rsidRDefault="00A54BE3">
            <w:pPr>
              <w:pStyle w:val="Listenabsatz"/>
              <w:numPr>
                <w:ilvl w:val="0"/>
                <w:numId w:val="62"/>
              </w:numPr>
              <w:spacing w:after="0"/>
              <w:ind w:left="312" w:hanging="284"/>
              <w:jc w:val="left"/>
              <w:rPr>
                <w:rFonts w:ascii="Arial Narrow" w:hAnsi="Arial Narrow" w:cs="Helvetica"/>
                <w:sz w:val="24"/>
                <w:szCs w:val="24"/>
              </w:rPr>
            </w:pPr>
            <w:r>
              <w:rPr>
                <w:rFonts w:ascii="Arial Narrow" w:eastAsia="Calibri" w:hAnsi="Arial Narrow" w:cs="ArialMT"/>
                <w:sz w:val="24"/>
                <w:szCs w:val="24"/>
              </w:rPr>
              <w:t>Feedback geben und annehmen.</w:t>
            </w:r>
          </w:p>
        </w:tc>
      </w:tr>
    </w:tbl>
    <w:p w14:paraId="3BFFF5E1" w14:textId="77777777" w:rsidR="00A94D58" w:rsidRDefault="00A94D58">
      <w:pPr>
        <w:spacing w:after="0" w:line="240" w:lineRule="auto"/>
        <w:rPr>
          <w:b/>
          <w:color w:val="2F5496" w:themeColor="accent1" w:themeShade="BF"/>
          <w:sz w:val="23"/>
          <w:szCs w:val="23"/>
          <w:u w:val="single"/>
        </w:rPr>
      </w:pPr>
    </w:p>
    <w:tbl>
      <w:tblPr>
        <w:tblStyle w:val="Tabellenraster"/>
        <w:tblW w:w="10064" w:type="dxa"/>
        <w:tblInd w:w="137" w:type="dxa"/>
        <w:tblLayout w:type="fixed"/>
        <w:tblLook w:val="04A0" w:firstRow="1" w:lastRow="0" w:firstColumn="1" w:lastColumn="0" w:noHBand="0" w:noVBand="1"/>
      </w:tblPr>
      <w:tblGrid>
        <w:gridCol w:w="5529"/>
        <w:gridCol w:w="4535"/>
      </w:tblGrid>
      <w:tr w:rsidR="00A94D58" w14:paraId="45A7875C" w14:textId="77777777">
        <w:tc>
          <w:tcPr>
            <w:tcW w:w="5528" w:type="dxa"/>
          </w:tcPr>
          <w:p w14:paraId="658885EA" w14:textId="77777777" w:rsidR="00A94D58" w:rsidRDefault="00A54BE3">
            <w:pPr>
              <w:spacing w:after="0" w:line="240" w:lineRule="auto"/>
              <w:ind w:left="113" w:hanging="113"/>
              <w:rPr>
                <w:rFonts w:ascii="Arial Narrow" w:hAnsi="Arial Narrow" w:cs="Times New Roman"/>
                <w:b/>
              </w:rPr>
            </w:pPr>
            <w:r>
              <w:rPr>
                <w:rFonts w:ascii="Arial Narrow" w:eastAsia="Calibri" w:hAnsi="Arial Narrow" w:cs="Times New Roman"/>
                <w:b/>
              </w:rPr>
              <w:t xml:space="preserve">      Inhaltliche Schwerpunkte:</w:t>
            </w:r>
          </w:p>
          <w:p w14:paraId="41863F4B" w14:textId="77777777" w:rsidR="00A94D58" w:rsidRDefault="00A94D58">
            <w:pPr>
              <w:spacing w:after="0" w:line="240" w:lineRule="auto"/>
              <w:ind w:left="113" w:hanging="113"/>
              <w:rPr>
                <w:rFonts w:ascii="Arial Narrow" w:hAnsi="Arial Narrow" w:cs="Times New Roman"/>
                <w:b/>
              </w:rPr>
            </w:pPr>
          </w:p>
          <w:p w14:paraId="5636FF8E" w14:textId="77777777" w:rsidR="00A94D58" w:rsidRDefault="00A54BE3">
            <w:pPr>
              <w:spacing w:after="0" w:line="240" w:lineRule="auto"/>
              <w:ind w:left="113" w:hanging="113"/>
              <w:rPr>
                <w:rFonts w:ascii="Arial Narrow" w:hAnsi="Arial Narrow" w:cs="Times New Roman"/>
                <w:b/>
              </w:rPr>
            </w:pPr>
            <w:r>
              <w:rPr>
                <w:rFonts w:ascii="Arial Narrow" w:eastAsia="Calibri" w:hAnsi="Arial Narrow" w:cs="Times New Roman"/>
                <w:b/>
              </w:rPr>
              <w:t xml:space="preserve">      Sprache:</w:t>
            </w:r>
          </w:p>
          <w:p w14:paraId="16F6C63A" w14:textId="77777777" w:rsidR="00A94D58" w:rsidRDefault="00A54BE3">
            <w:pPr>
              <w:pStyle w:val="Listenabsatz"/>
              <w:numPr>
                <w:ilvl w:val="0"/>
                <w:numId w:val="40"/>
              </w:numPr>
              <w:spacing w:after="0" w:line="240" w:lineRule="auto"/>
              <w:ind w:left="321"/>
              <w:jc w:val="left"/>
              <w:rPr>
                <w:rFonts w:ascii="Arial Narrow" w:hAnsi="Arial Narrow" w:cs="Times New Roman"/>
              </w:rPr>
            </w:pPr>
            <w:r>
              <w:rPr>
                <w:rFonts w:ascii="Arial Narrow" w:eastAsia="Calibri" w:hAnsi="Arial Narrow" w:cs="Times New Roman"/>
              </w:rPr>
              <w:t>Wortebene: Wortarten, Wortbildung, Wortbedeutung</w:t>
            </w:r>
          </w:p>
          <w:p w14:paraId="141F582B" w14:textId="77777777" w:rsidR="00A94D58" w:rsidRDefault="00A54BE3">
            <w:pPr>
              <w:pStyle w:val="Listenabsatz"/>
              <w:numPr>
                <w:ilvl w:val="0"/>
                <w:numId w:val="40"/>
              </w:numPr>
              <w:spacing w:after="0" w:line="240" w:lineRule="auto"/>
              <w:ind w:left="321"/>
              <w:jc w:val="left"/>
              <w:rPr>
                <w:rFonts w:ascii="Arial Narrow" w:hAnsi="Arial Narrow" w:cs="Times New Roman"/>
              </w:rPr>
            </w:pPr>
            <w:r>
              <w:rPr>
                <w:rFonts w:ascii="Arial Narrow" w:eastAsia="Calibri" w:hAnsi="Arial Narrow" w:cs="Times New Roman"/>
              </w:rPr>
              <w:t>Textebene: Kohärenz, sprachliche Mittel</w:t>
            </w:r>
          </w:p>
          <w:p w14:paraId="11862CD6" w14:textId="77777777" w:rsidR="00A94D58" w:rsidRDefault="00A54BE3">
            <w:pPr>
              <w:pStyle w:val="Listenabsatz"/>
              <w:numPr>
                <w:ilvl w:val="0"/>
                <w:numId w:val="40"/>
              </w:numPr>
              <w:spacing w:after="0"/>
              <w:ind w:left="321"/>
              <w:jc w:val="left"/>
              <w:rPr>
                <w:rFonts w:ascii="Arial Narrow" w:hAnsi="Arial Narrow" w:cs="Times New Roman"/>
                <w:b/>
                <w:bCs/>
              </w:rPr>
            </w:pPr>
            <w:r>
              <w:rPr>
                <w:rFonts w:ascii="Arial Narrow" w:eastAsia="Calibri" w:hAnsi="Arial Narrow" w:cs="Times New Roman"/>
                <w:b/>
                <w:bCs/>
              </w:rPr>
              <w:t>Orthografie: Rechtschreibstrategien, Zeichensetzung</w:t>
            </w:r>
          </w:p>
          <w:p w14:paraId="6372BE98" w14:textId="77777777" w:rsidR="00A94D58" w:rsidRDefault="00A94D58">
            <w:pPr>
              <w:pStyle w:val="Listenabsatz"/>
              <w:numPr>
                <w:ilvl w:val="0"/>
                <w:numId w:val="0"/>
              </w:numPr>
              <w:spacing w:after="0"/>
              <w:ind w:left="321"/>
              <w:rPr>
                <w:rFonts w:ascii="Arial Narrow" w:hAnsi="Arial Narrow" w:cs="Times New Roman"/>
              </w:rPr>
            </w:pPr>
          </w:p>
          <w:p w14:paraId="4406B78B" w14:textId="77777777" w:rsidR="00A94D58" w:rsidRDefault="00A54BE3">
            <w:pPr>
              <w:pStyle w:val="Listenabsatz"/>
              <w:numPr>
                <w:ilvl w:val="0"/>
                <w:numId w:val="0"/>
              </w:numPr>
              <w:spacing w:after="0" w:line="240" w:lineRule="auto"/>
              <w:ind w:left="321"/>
              <w:rPr>
                <w:rFonts w:ascii="Arial Narrow" w:hAnsi="Arial Narrow" w:cs="Times New Roman"/>
              </w:rPr>
            </w:pPr>
            <w:r>
              <w:rPr>
                <w:rFonts w:ascii="Arial Narrow" w:eastAsia="Calibri" w:hAnsi="Arial Narrow" w:cs="Times New Roman"/>
                <w:b/>
              </w:rPr>
              <w:t>Texte:</w:t>
            </w:r>
          </w:p>
          <w:p w14:paraId="50BC1FAB" w14:textId="77777777" w:rsidR="00A94D58" w:rsidRDefault="00A54BE3">
            <w:pPr>
              <w:pStyle w:val="Listenabsatz"/>
              <w:numPr>
                <w:ilvl w:val="0"/>
                <w:numId w:val="40"/>
              </w:numPr>
              <w:spacing w:after="0" w:line="240" w:lineRule="auto"/>
              <w:ind w:left="321"/>
              <w:jc w:val="left"/>
              <w:rPr>
                <w:rFonts w:ascii="Arial Narrow" w:hAnsi="Arial Narrow" w:cs="Times New Roman"/>
              </w:rPr>
            </w:pPr>
            <w:r>
              <w:rPr>
                <w:rFonts w:ascii="Arial Narrow" w:eastAsia="Calibri" w:hAnsi="Arial Narrow" w:cs="Times New Roman"/>
                <w:b/>
                <w:bCs/>
              </w:rPr>
              <w:t>Figuren und Handlung in Erzähltexten</w:t>
            </w:r>
            <w:r>
              <w:rPr>
                <w:rFonts w:ascii="Arial Narrow" w:eastAsia="Calibri" w:hAnsi="Arial Narrow" w:cs="Times New Roman"/>
              </w:rPr>
              <w:t xml:space="preserve">: Kurze Geschichten, </w:t>
            </w:r>
            <w:r>
              <w:rPr>
                <w:rFonts w:ascii="Arial Narrow" w:eastAsia="Calibri" w:hAnsi="Arial Narrow" w:cs="Times New Roman"/>
                <w:b/>
                <w:bCs/>
              </w:rPr>
              <w:t>Fabeln</w:t>
            </w:r>
          </w:p>
          <w:p w14:paraId="5C17CA98" w14:textId="77777777" w:rsidR="00A94D58" w:rsidRDefault="00A54BE3">
            <w:pPr>
              <w:pStyle w:val="Listenabsatz"/>
              <w:numPr>
                <w:ilvl w:val="0"/>
                <w:numId w:val="40"/>
              </w:numPr>
              <w:spacing w:after="0" w:line="240" w:lineRule="auto"/>
              <w:ind w:left="321"/>
              <w:jc w:val="left"/>
              <w:rPr>
                <w:rFonts w:ascii="Arial Narrow" w:hAnsi="Arial Narrow" w:cs="Times New Roman"/>
              </w:rPr>
            </w:pPr>
            <w:r>
              <w:rPr>
                <w:rFonts w:ascii="Arial Narrow" w:eastAsia="Calibri" w:hAnsi="Arial Narrow" w:cs="Times New Roman"/>
              </w:rPr>
              <w:t>Kommunikatives Handeln in Texten: Dialoge, Spielszenen</w:t>
            </w:r>
          </w:p>
          <w:p w14:paraId="17C42381" w14:textId="77777777" w:rsidR="00A94D58" w:rsidRDefault="00A54BE3">
            <w:pPr>
              <w:pStyle w:val="Listenabsatz"/>
              <w:numPr>
                <w:ilvl w:val="0"/>
                <w:numId w:val="40"/>
              </w:numPr>
              <w:spacing w:after="0"/>
              <w:ind w:left="321"/>
              <w:jc w:val="left"/>
              <w:rPr>
                <w:rFonts w:ascii="Arial Narrow" w:hAnsi="Arial Narrow" w:cs="Times New Roman"/>
              </w:rPr>
            </w:pPr>
            <w:r>
              <w:rPr>
                <w:rFonts w:ascii="Arial Narrow" w:eastAsia="Calibri" w:hAnsi="Arial Narrow" w:cs="Times New Roman"/>
              </w:rPr>
              <w:t xml:space="preserve">Schreibprozess: typische grammatische Konstruktionen, lexikalische Wendungen, </w:t>
            </w:r>
            <w:r>
              <w:rPr>
                <w:rFonts w:ascii="Arial Narrow" w:eastAsia="Calibri" w:hAnsi="Arial Narrow" w:cs="Times New Roman"/>
                <w:b/>
                <w:bCs/>
              </w:rPr>
              <w:t>satzübergreifende Muster der Textorganisation</w:t>
            </w:r>
          </w:p>
          <w:p w14:paraId="5A92D01F" w14:textId="77777777" w:rsidR="00A94D58" w:rsidRDefault="00A94D58">
            <w:pPr>
              <w:pStyle w:val="Listenabsatz"/>
              <w:numPr>
                <w:ilvl w:val="0"/>
                <w:numId w:val="0"/>
              </w:numPr>
              <w:spacing w:after="0"/>
              <w:ind w:left="321"/>
              <w:rPr>
                <w:rFonts w:ascii="Arial Narrow" w:hAnsi="Arial Narrow" w:cs="Times New Roman"/>
              </w:rPr>
            </w:pPr>
          </w:p>
          <w:p w14:paraId="4D47214F" w14:textId="77777777" w:rsidR="00A94D58" w:rsidRDefault="00A54BE3">
            <w:pPr>
              <w:pStyle w:val="Listenabsatz"/>
              <w:numPr>
                <w:ilvl w:val="0"/>
                <w:numId w:val="0"/>
              </w:numPr>
              <w:spacing w:after="0" w:line="240" w:lineRule="auto"/>
              <w:ind w:left="321"/>
              <w:rPr>
                <w:rFonts w:ascii="Arial Narrow" w:hAnsi="Arial Narrow" w:cs="Times New Roman"/>
                <w:i/>
                <w:u w:val="single"/>
              </w:rPr>
            </w:pPr>
            <w:r>
              <w:rPr>
                <w:rFonts w:ascii="Arial Narrow" w:eastAsia="Calibri" w:hAnsi="Arial Narrow" w:cs="Times New Roman"/>
                <w:b/>
              </w:rPr>
              <w:t>Kommunikation:</w:t>
            </w:r>
          </w:p>
          <w:p w14:paraId="3CD5AAB1" w14:textId="77777777" w:rsidR="00A94D58" w:rsidRDefault="00A54BE3">
            <w:pPr>
              <w:pStyle w:val="Listenabsatz"/>
              <w:numPr>
                <w:ilvl w:val="0"/>
                <w:numId w:val="40"/>
              </w:numPr>
              <w:spacing w:after="0" w:line="240" w:lineRule="auto"/>
              <w:ind w:left="321"/>
              <w:jc w:val="left"/>
              <w:rPr>
                <w:rFonts w:ascii="Arial Narrow" w:hAnsi="Arial Narrow" w:cs="Times New Roman"/>
                <w:b/>
                <w:bCs/>
              </w:rPr>
            </w:pPr>
            <w:r>
              <w:rPr>
                <w:rFonts w:ascii="Arial Narrow" w:eastAsia="Calibri" w:hAnsi="Arial Narrow" w:cs="Times New Roman"/>
                <w:b/>
                <w:bCs/>
              </w:rPr>
              <w:t>Kommunikationsrollen: Produzent/in und Rezipient/in</w:t>
            </w:r>
          </w:p>
          <w:p w14:paraId="6C021DB7" w14:textId="77777777" w:rsidR="00A94D58" w:rsidRDefault="00A54BE3">
            <w:pPr>
              <w:pStyle w:val="Listenabsatz"/>
              <w:numPr>
                <w:ilvl w:val="0"/>
                <w:numId w:val="40"/>
              </w:numPr>
              <w:spacing w:after="0"/>
              <w:ind w:left="321"/>
              <w:jc w:val="left"/>
              <w:rPr>
                <w:rFonts w:ascii="Arial Narrow" w:hAnsi="Arial Narrow" w:cs="Times New Roman"/>
              </w:rPr>
            </w:pPr>
            <w:r>
              <w:rPr>
                <w:rFonts w:ascii="Arial Narrow" w:eastAsia="Calibri" w:hAnsi="Arial Narrow" w:cs="Times New Roman"/>
              </w:rPr>
              <w:t>Wirkung kommunikativen Handelns</w:t>
            </w:r>
          </w:p>
          <w:p w14:paraId="283AF862" w14:textId="77777777" w:rsidR="00A94D58" w:rsidRDefault="00A94D58">
            <w:pPr>
              <w:pStyle w:val="Listenabsatz"/>
              <w:numPr>
                <w:ilvl w:val="0"/>
                <w:numId w:val="0"/>
              </w:numPr>
              <w:spacing w:after="0"/>
              <w:ind w:left="321"/>
              <w:rPr>
                <w:rFonts w:ascii="Arial Narrow" w:hAnsi="Arial Narrow" w:cs="Times New Roman"/>
              </w:rPr>
            </w:pPr>
          </w:p>
          <w:p w14:paraId="795787A9" w14:textId="77777777" w:rsidR="00A94D58" w:rsidRDefault="00A54BE3">
            <w:pPr>
              <w:pStyle w:val="Listenabsatz"/>
              <w:numPr>
                <w:ilvl w:val="0"/>
                <w:numId w:val="0"/>
              </w:numPr>
              <w:spacing w:after="0" w:line="240" w:lineRule="auto"/>
              <w:ind w:left="321"/>
              <w:rPr>
                <w:rFonts w:ascii="Arial Narrow" w:hAnsi="Arial Narrow" w:cs="Times New Roman"/>
                <w:i/>
                <w:u w:val="single"/>
              </w:rPr>
            </w:pPr>
            <w:r>
              <w:rPr>
                <w:rFonts w:ascii="Arial Narrow" w:eastAsia="Calibri" w:hAnsi="Arial Narrow" w:cs="Times New Roman"/>
                <w:b/>
              </w:rPr>
              <w:t>Medien:</w:t>
            </w:r>
          </w:p>
          <w:p w14:paraId="2DFC6A36" w14:textId="77777777" w:rsidR="00A94D58" w:rsidRDefault="00A54BE3">
            <w:pPr>
              <w:pStyle w:val="Listenabsatz"/>
              <w:numPr>
                <w:ilvl w:val="0"/>
                <w:numId w:val="40"/>
              </w:numPr>
              <w:spacing w:after="0"/>
              <w:ind w:left="321"/>
              <w:jc w:val="left"/>
              <w:rPr>
                <w:rFonts w:ascii="Arial Narrow" w:hAnsi="Arial Narrow"/>
                <w:b/>
                <w:sz w:val="24"/>
                <w:szCs w:val="24"/>
              </w:rPr>
            </w:pPr>
            <w:r>
              <w:rPr>
                <w:rFonts w:ascii="Arial Narrow" w:eastAsia="Calibri" w:hAnsi="Arial Narrow" w:cs="Times New Roman"/>
              </w:rPr>
              <w:t>Mediale Präsentationsformen: Printmedien, Hörmedien, audiovisuelle Medien, Websites, interaktive Medien</w:t>
            </w:r>
          </w:p>
        </w:tc>
        <w:tc>
          <w:tcPr>
            <w:tcW w:w="4535" w:type="dxa"/>
            <w:shd w:val="clear" w:color="auto" w:fill="F76367"/>
          </w:tcPr>
          <w:p w14:paraId="4783715C" w14:textId="77777777" w:rsidR="00A94D58" w:rsidRDefault="00A54BE3">
            <w:pPr>
              <w:spacing w:after="0" w:line="240" w:lineRule="auto"/>
              <w:rPr>
                <w:rFonts w:ascii="Arial Narrow" w:hAnsi="Arial Narrow" w:cs="Times New Roman"/>
                <w:b/>
              </w:rPr>
            </w:pPr>
            <w:r>
              <w:rPr>
                <w:rFonts w:ascii="Arial Narrow" w:eastAsia="Calibri" w:hAnsi="Arial Narrow" w:cs="Times New Roman"/>
                <w:b/>
              </w:rPr>
              <w:t xml:space="preserve">      Didaktische und methodische Akzente:</w:t>
            </w:r>
          </w:p>
          <w:p w14:paraId="18A0A4CD" w14:textId="77777777" w:rsidR="00A94D58" w:rsidRDefault="00A94D58">
            <w:pPr>
              <w:spacing w:after="0" w:line="240" w:lineRule="auto"/>
              <w:rPr>
                <w:rFonts w:ascii="Arial Narrow" w:hAnsi="Arial Narrow" w:cs="Times New Roman"/>
                <w:b/>
              </w:rPr>
            </w:pPr>
          </w:p>
          <w:p w14:paraId="65DEFFCC" w14:textId="77777777" w:rsidR="00A94D58" w:rsidRDefault="00A54BE3">
            <w:pPr>
              <w:pStyle w:val="Listenabsatz"/>
              <w:numPr>
                <w:ilvl w:val="0"/>
                <w:numId w:val="53"/>
              </w:numPr>
              <w:spacing w:after="0" w:line="240" w:lineRule="auto"/>
              <w:ind w:left="324"/>
              <w:jc w:val="left"/>
              <w:rPr>
                <w:rFonts w:ascii="Arial Narrow" w:hAnsi="Arial Narrow" w:cs="Times New Roman"/>
              </w:rPr>
            </w:pPr>
            <w:r>
              <w:rPr>
                <w:rFonts w:ascii="Arial Narrow" w:eastAsia="Calibri" w:hAnsi="Arial Narrow" w:cs="Times New Roman"/>
              </w:rPr>
              <w:t>Eigenschaften und Charakterzüge von Tierfiguren in Fabeln erschließen</w:t>
            </w:r>
          </w:p>
          <w:p w14:paraId="37081F35" w14:textId="77777777" w:rsidR="00A94D58" w:rsidRDefault="00A54BE3">
            <w:pPr>
              <w:pStyle w:val="Listenabsatz"/>
              <w:numPr>
                <w:ilvl w:val="0"/>
                <w:numId w:val="53"/>
              </w:numPr>
              <w:spacing w:after="0" w:line="240" w:lineRule="auto"/>
              <w:ind w:left="324"/>
              <w:jc w:val="left"/>
              <w:rPr>
                <w:rFonts w:ascii="Arial Narrow" w:hAnsi="Arial Narrow" w:cs="Times New Roman"/>
              </w:rPr>
            </w:pPr>
            <w:r>
              <w:rPr>
                <w:rFonts w:ascii="Arial Narrow" w:eastAsia="Calibri" w:hAnsi="Arial Narrow" w:cs="Times New Roman"/>
              </w:rPr>
              <w:t>Der Fabel eine vorgegebene Lehre zuordnen oder selbst die Lehre formulieren</w:t>
            </w:r>
          </w:p>
          <w:p w14:paraId="4DA215E3" w14:textId="77777777" w:rsidR="00A94D58" w:rsidRDefault="00A54BE3">
            <w:pPr>
              <w:pStyle w:val="Listenabsatz"/>
              <w:numPr>
                <w:ilvl w:val="0"/>
                <w:numId w:val="53"/>
              </w:numPr>
              <w:spacing w:after="0" w:line="240" w:lineRule="auto"/>
              <w:ind w:left="324"/>
              <w:jc w:val="left"/>
              <w:rPr>
                <w:rFonts w:ascii="Arial Narrow" w:hAnsi="Arial Narrow" w:cs="Times New Roman"/>
              </w:rPr>
            </w:pPr>
            <w:r>
              <w:rPr>
                <w:rFonts w:ascii="Arial Narrow" w:eastAsia="Calibri" w:hAnsi="Arial Narrow" w:cs="Times New Roman"/>
              </w:rPr>
              <w:t>Den Aufbau einer Fabel erschließen</w:t>
            </w:r>
          </w:p>
          <w:p w14:paraId="5E2E72F0" w14:textId="77777777" w:rsidR="00A94D58" w:rsidRDefault="00A54BE3">
            <w:pPr>
              <w:pStyle w:val="Listenabsatz"/>
              <w:numPr>
                <w:ilvl w:val="0"/>
                <w:numId w:val="53"/>
              </w:numPr>
              <w:spacing w:after="0" w:line="240" w:lineRule="auto"/>
              <w:ind w:left="324"/>
              <w:jc w:val="left"/>
              <w:rPr>
                <w:rFonts w:ascii="Arial Narrow" w:hAnsi="Arial Narrow" w:cs="Times New Roman"/>
              </w:rPr>
            </w:pPr>
            <w:r>
              <w:rPr>
                <w:rFonts w:ascii="Arial Narrow" w:eastAsia="Calibri" w:hAnsi="Arial Narrow" w:cs="Times New Roman"/>
              </w:rPr>
              <w:t>Fabelmerkmale erkennen</w:t>
            </w:r>
          </w:p>
          <w:p w14:paraId="36FC5A59" w14:textId="77777777" w:rsidR="00A94D58" w:rsidRDefault="00A54BE3">
            <w:pPr>
              <w:pStyle w:val="Listenabsatz"/>
              <w:numPr>
                <w:ilvl w:val="0"/>
                <w:numId w:val="53"/>
              </w:numPr>
              <w:spacing w:after="0" w:line="240" w:lineRule="auto"/>
              <w:ind w:left="324"/>
              <w:jc w:val="left"/>
              <w:rPr>
                <w:rFonts w:ascii="Arial Narrow" w:hAnsi="Arial Narrow" w:cs="Times New Roman"/>
              </w:rPr>
            </w:pPr>
            <w:r>
              <w:rPr>
                <w:rFonts w:ascii="Arial Narrow" w:eastAsia="Calibri" w:hAnsi="Arial Narrow" w:cs="Arial"/>
              </w:rPr>
              <w:t>Eine Fabel (zu Bildern) schreiben</w:t>
            </w:r>
          </w:p>
          <w:p w14:paraId="0A22D729" w14:textId="77777777" w:rsidR="00A94D58" w:rsidRDefault="00A54BE3">
            <w:pPr>
              <w:pStyle w:val="Listenabsatz"/>
              <w:numPr>
                <w:ilvl w:val="0"/>
                <w:numId w:val="53"/>
              </w:numPr>
              <w:spacing w:after="0" w:line="240" w:lineRule="auto"/>
              <w:ind w:left="324"/>
              <w:jc w:val="left"/>
              <w:rPr>
                <w:rFonts w:ascii="Arial Narrow" w:hAnsi="Arial Narrow" w:cs="Times New Roman"/>
              </w:rPr>
            </w:pPr>
            <w:r>
              <w:rPr>
                <w:rFonts w:ascii="Arial Narrow" w:eastAsia="Calibri" w:hAnsi="Arial Narrow" w:cs="Arial"/>
              </w:rPr>
              <w:t xml:space="preserve">Fabeln umgestalten, z.B. innerer Monolog </w:t>
            </w:r>
          </w:p>
          <w:p w14:paraId="75A4F6AA" w14:textId="77777777" w:rsidR="00A94D58" w:rsidRDefault="00A54BE3">
            <w:pPr>
              <w:pStyle w:val="Listenabsatz"/>
              <w:numPr>
                <w:ilvl w:val="0"/>
                <w:numId w:val="53"/>
              </w:numPr>
              <w:spacing w:after="0" w:line="240" w:lineRule="auto"/>
              <w:ind w:left="324"/>
              <w:jc w:val="left"/>
              <w:rPr>
                <w:rFonts w:ascii="Arial Narrow" w:hAnsi="Arial Narrow" w:cs="Times New Roman"/>
              </w:rPr>
            </w:pPr>
            <w:r>
              <w:rPr>
                <w:rFonts w:ascii="Arial Narrow" w:eastAsia="Calibri" w:hAnsi="Arial Narrow" w:cs="Times New Roman"/>
              </w:rPr>
              <w:t xml:space="preserve">Fabeln medial umgestalten, z.B. vertonen, szenisch interpretieren </w:t>
            </w:r>
          </w:p>
          <w:p w14:paraId="5497CF7E" w14:textId="77777777" w:rsidR="00A94D58" w:rsidRDefault="00A54BE3">
            <w:pPr>
              <w:pStyle w:val="Listenabsatz"/>
              <w:numPr>
                <w:ilvl w:val="0"/>
                <w:numId w:val="53"/>
              </w:numPr>
              <w:spacing w:after="0" w:line="240" w:lineRule="auto"/>
              <w:ind w:left="324"/>
              <w:jc w:val="left"/>
              <w:rPr>
                <w:rFonts w:ascii="Arial Narrow" w:hAnsi="Arial Narrow" w:cs="Times New Roman"/>
              </w:rPr>
            </w:pPr>
            <w:r>
              <w:rPr>
                <w:rFonts w:ascii="Arial Narrow" w:eastAsia="Calibri" w:hAnsi="Arial Narrow" w:cs="Times New Roman"/>
              </w:rPr>
              <w:t>Nach Vorgaben unter Berücksichtigung typischer Fabelmerkmale selbst Fabeln verfassen</w:t>
            </w:r>
          </w:p>
          <w:p w14:paraId="5EFFF8CD" w14:textId="77777777" w:rsidR="00A94D58" w:rsidRDefault="00A54BE3">
            <w:pPr>
              <w:pStyle w:val="Listenabsatz"/>
              <w:numPr>
                <w:ilvl w:val="0"/>
                <w:numId w:val="53"/>
              </w:numPr>
              <w:spacing w:after="0" w:line="240" w:lineRule="auto"/>
              <w:ind w:left="324"/>
              <w:jc w:val="left"/>
              <w:rPr>
                <w:rFonts w:ascii="Arial Narrow" w:hAnsi="Arial Narrow" w:cs="Times New Roman"/>
              </w:rPr>
            </w:pPr>
            <w:r>
              <w:rPr>
                <w:rFonts w:ascii="Arial Narrow" w:eastAsia="Calibri" w:hAnsi="Arial Narrow" w:cs="Times New Roman"/>
              </w:rPr>
              <w:t xml:space="preserve">Die eigenen Fehlerschwerpunkte finden und daran arbeiten – Rechtschreibung und Zeichensetzung vertiefen </w:t>
            </w:r>
          </w:p>
          <w:p w14:paraId="1CF8BD1F" w14:textId="77777777" w:rsidR="00A94D58" w:rsidRDefault="00A94D58">
            <w:pPr>
              <w:spacing w:after="0" w:line="240" w:lineRule="auto"/>
              <w:rPr>
                <w:rFonts w:ascii="Arial Narrow" w:hAnsi="Arial Narrow" w:cs="Times New Roman"/>
                <w:b/>
              </w:rPr>
            </w:pPr>
          </w:p>
          <w:p w14:paraId="0D7C1047" w14:textId="77777777" w:rsidR="00A94D58" w:rsidRDefault="00A54BE3">
            <w:pPr>
              <w:pStyle w:val="Listenabsatz"/>
              <w:numPr>
                <w:ilvl w:val="0"/>
                <w:numId w:val="0"/>
              </w:numPr>
              <w:spacing w:after="0" w:line="240" w:lineRule="auto"/>
              <w:ind w:left="324"/>
              <w:rPr>
                <w:rFonts w:ascii="Arial Narrow" w:hAnsi="Arial Narrow" w:cs="Times New Roman"/>
                <w:b/>
              </w:rPr>
            </w:pPr>
            <w:r>
              <w:rPr>
                <w:rFonts w:ascii="Arial Narrow" w:eastAsia="Calibri" w:hAnsi="Arial Narrow" w:cs="Times New Roman"/>
                <w:b/>
              </w:rPr>
              <w:t>Texte und Materialien:</w:t>
            </w:r>
          </w:p>
          <w:p w14:paraId="6B89283E" w14:textId="77777777" w:rsidR="00A94D58" w:rsidRDefault="00A94D58">
            <w:pPr>
              <w:pStyle w:val="Listenabsatz"/>
              <w:numPr>
                <w:ilvl w:val="0"/>
                <w:numId w:val="0"/>
              </w:numPr>
              <w:spacing w:after="0" w:line="240" w:lineRule="auto"/>
              <w:ind w:left="324"/>
              <w:rPr>
                <w:rFonts w:ascii="Arial Narrow" w:hAnsi="Arial Narrow" w:cs="Times New Roman"/>
                <w:b/>
              </w:rPr>
            </w:pPr>
          </w:p>
          <w:p w14:paraId="07D9B210" w14:textId="77777777" w:rsidR="00A94D58" w:rsidRDefault="00A54BE3">
            <w:pPr>
              <w:pStyle w:val="Listenabsatz"/>
              <w:numPr>
                <w:ilvl w:val="0"/>
                <w:numId w:val="39"/>
              </w:numPr>
              <w:spacing w:after="0" w:line="240" w:lineRule="auto"/>
              <w:ind w:left="315"/>
              <w:jc w:val="left"/>
              <w:rPr>
                <w:rFonts w:ascii="Arial Narrow" w:hAnsi="Arial Narrow" w:cs="Times New Roman"/>
                <w:iCs/>
              </w:rPr>
            </w:pPr>
            <w:r>
              <w:rPr>
                <w:rFonts w:ascii="Arial Narrow" w:eastAsia="Calibri" w:hAnsi="Arial Narrow" w:cs="Times New Roman"/>
                <w:iCs/>
              </w:rPr>
              <w:t>Tiere, die wie Menschen handeln – Fabeln lesen und verfassen (Kapitel 7)</w:t>
            </w:r>
          </w:p>
          <w:p w14:paraId="4590B3B4" w14:textId="77777777" w:rsidR="00A94D58" w:rsidRDefault="00A54BE3">
            <w:pPr>
              <w:pStyle w:val="Listenabsatz"/>
              <w:numPr>
                <w:ilvl w:val="0"/>
                <w:numId w:val="39"/>
              </w:numPr>
              <w:spacing w:after="0" w:line="240" w:lineRule="auto"/>
              <w:ind w:left="315"/>
              <w:jc w:val="left"/>
              <w:rPr>
                <w:rFonts w:ascii="Arial Narrow" w:hAnsi="Arial Narrow" w:cs="Times New Roman"/>
                <w:iCs/>
              </w:rPr>
            </w:pPr>
            <w:r>
              <w:rPr>
                <w:rFonts w:ascii="Arial Narrow" w:eastAsia="Calibri" w:hAnsi="Arial Narrow" w:cs="Times New Roman"/>
                <w:iCs/>
              </w:rPr>
              <w:t>Training an Stationen – Rechtschreibung und Zeichensetzung (Kapitel 14, S. 285ff., S. 294ff.)</w:t>
            </w:r>
          </w:p>
          <w:p w14:paraId="5B4ADA74" w14:textId="77777777" w:rsidR="00A94D58" w:rsidRDefault="00A94D58">
            <w:pPr>
              <w:spacing w:after="0" w:line="240" w:lineRule="auto"/>
              <w:ind w:left="315" w:hanging="284"/>
              <w:rPr>
                <w:rFonts w:ascii="Arial Narrow" w:hAnsi="Arial Narrow" w:cs="Times New Roman"/>
              </w:rPr>
            </w:pPr>
          </w:p>
          <w:p w14:paraId="61AB7AB7" w14:textId="77777777" w:rsidR="00A94D58" w:rsidRDefault="00A94D58">
            <w:pPr>
              <w:pStyle w:val="Listenabsatz"/>
              <w:numPr>
                <w:ilvl w:val="0"/>
                <w:numId w:val="0"/>
              </w:numPr>
              <w:spacing w:after="120" w:line="240" w:lineRule="auto"/>
              <w:ind w:left="318"/>
              <w:rPr>
                <w:rFonts w:ascii="Helvetica" w:hAnsi="Helvetica" w:cs="Times New Roman"/>
                <w:sz w:val="16"/>
                <w:szCs w:val="16"/>
              </w:rPr>
            </w:pPr>
          </w:p>
          <w:p w14:paraId="0A8FB1E0" w14:textId="77777777" w:rsidR="00A94D58" w:rsidRDefault="00A94D58">
            <w:pPr>
              <w:spacing w:after="0" w:line="240" w:lineRule="auto"/>
              <w:rPr>
                <w:b/>
                <w:color w:val="2F5496" w:themeColor="accent1" w:themeShade="BF"/>
                <w:sz w:val="23"/>
                <w:szCs w:val="23"/>
                <w:u w:val="single"/>
              </w:rPr>
            </w:pPr>
          </w:p>
        </w:tc>
      </w:tr>
    </w:tbl>
    <w:p w14:paraId="4700BBF9" w14:textId="77777777" w:rsidR="00A94D58" w:rsidRDefault="00A94D58">
      <w:pPr>
        <w:rPr>
          <w:b/>
          <w:color w:val="2F5496" w:themeColor="accent1" w:themeShade="BF"/>
          <w:sz w:val="23"/>
          <w:szCs w:val="23"/>
          <w:u w:val="single"/>
        </w:rPr>
        <w:sectPr w:rsidR="00A94D58">
          <w:footerReference w:type="default" r:id="rId37"/>
          <w:pgSz w:w="11906" w:h="16838"/>
          <w:pgMar w:top="1418" w:right="1418" w:bottom="1418" w:left="1418" w:header="0" w:footer="708" w:gutter="0"/>
          <w:cols w:space="720"/>
          <w:formProt w:val="0"/>
          <w:docGrid w:linePitch="360" w:charSpace="4096"/>
        </w:sectPr>
      </w:pPr>
    </w:p>
    <w:tbl>
      <w:tblPr>
        <w:tblStyle w:val="Tabellenraster"/>
        <w:tblW w:w="10206" w:type="dxa"/>
        <w:tblInd w:w="-572" w:type="dxa"/>
        <w:tblLayout w:type="fixed"/>
        <w:tblLook w:val="04A0" w:firstRow="1" w:lastRow="0" w:firstColumn="1" w:lastColumn="0" w:noHBand="0" w:noVBand="1"/>
      </w:tblPr>
      <w:tblGrid>
        <w:gridCol w:w="10206"/>
      </w:tblGrid>
      <w:tr w:rsidR="00A94D58" w14:paraId="5421DF74" w14:textId="77777777">
        <w:trPr>
          <w:trHeight w:val="6787"/>
        </w:trPr>
        <w:tc>
          <w:tcPr>
            <w:tcW w:w="10206" w:type="dxa"/>
          </w:tcPr>
          <w:p w14:paraId="02381A59" w14:textId="77777777" w:rsidR="00A94D58" w:rsidRDefault="00A54BE3">
            <w:pPr>
              <w:spacing w:after="0" w:line="240" w:lineRule="auto"/>
              <w:rPr>
                <w:rFonts w:ascii="Arial Narrow" w:hAnsi="Arial Narrow" w:cs="Arial"/>
                <w:sz w:val="24"/>
                <w:szCs w:val="24"/>
              </w:rPr>
            </w:pPr>
            <w:r>
              <w:rPr>
                <w:rFonts w:ascii="Arial Narrow" w:eastAsia="Calibri" w:hAnsi="Arial Narrow" w:cs="Arial"/>
                <w:b/>
                <w:sz w:val="24"/>
                <w:szCs w:val="24"/>
              </w:rPr>
              <w:lastRenderedPageBreak/>
              <w:t>Schwerpunkte der Kompetenzentwicklung</w:t>
            </w:r>
            <w:r>
              <w:rPr>
                <w:rFonts w:ascii="Arial Narrow" w:eastAsia="Calibri" w:hAnsi="Arial Narrow" w:cs="Arial"/>
                <w:sz w:val="24"/>
                <w:szCs w:val="24"/>
              </w:rPr>
              <w:t xml:space="preserve">: </w:t>
            </w:r>
          </w:p>
          <w:p w14:paraId="3D578879" w14:textId="77777777" w:rsidR="00A94D58" w:rsidRDefault="00A94D58">
            <w:pPr>
              <w:spacing w:after="0" w:line="240" w:lineRule="auto"/>
              <w:rPr>
                <w:rFonts w:ascii="Arial Narrow" w:hAnsi="Arial Narrow" w:cs="Arial"/>
                <w:sz w:val="24"/>
                <w:szCs w:val="24"/>
              </w:rPr>
            </w:pPr>
          </w:p>
          <w:p w14:paraId="621B5004" w14:textId="77777777" w:rsidR="00A94D58" w:rsidRDefault="00A54BE3">
            <w:pPr>
              <w:spacing w:after="120" w:line="240" w:lineRule="auto"/>
              <w:rPr>
                <w:rFonts w:ascii="Arial Narrow" w:hAnsi="Arial Narrow" w:cs="Arial"/>
                <w:sz w:val="24"/>
                <w:szCs w:val="24"/>
              </w:rPr>
            </w:pPr>
            <w:r>
              <w:rPr>
                <w:rFonts w:ascii="Arial Narrow" w:eastAsia="Calibri" w:hAnsi="Arial Narrow" w:cs="Arial"/>
                <w:sz w:val="24"/>
                <w:szCs w:val="24"/>
              </w:rPr>
              <w:t>Die Schülerinnen und Schüler können…</w:t>
            </w:r>
          </w:p>
          <w:p w14:paraId="4CD993ED" w14:textId="77777777" w:rsidR="00A94D58" w:rsidRDefault="00A54BE3">
            <w:pPr>
              <w:pStyle w:val="Listenabsatz"/>
              <w:numPr>
                <w:ilvl w:val="0"/>
                <w:numId w:val="54"/>
              </w:numPr>
              <w:spacing w:after="120" w:line="240" w:lineRule="auto"/>
              <w:ind w:left="321" w:hanging="284"/>
              <w:rPr>
                <w:rFonts w:ascii="Arial Narrow" w:hAnsi="Arial Narrow" w:cs="Times New Roman"/>
                <w:sz w:val="24"/>
                <w:szCs w:val="24"/>
              </w:rPr>
            </w:pPr>
            <w:r>
              <w:rPr>
                <w:rFonts w:ascii="Arial Narrow" w:eastAsia="Calibri" w:hAnsi="Arial Narrow" w:cs="Times New Roman"/>
                <w:sz w:val="24"/>
                <w:szCs w:val="24"/>
              </w:rPr>
              <w:t>Verfahren der Wortbildung unterscheiden (Komposition, Derivation). (S-R)</w:t>
            </w:r>
          </w:p>
          <w:p w14:paraId="520CC935" w14:textId="77777777" w:rsidR="00A94D58" w:rsidRDefault="00A54BE3">
            <w:pPr>
              <w:pStyle w:val="Listenabsatz"/>
              <w:numPr>
                <w:ilvl w:val="0"/>
                <w:numId w:val="54"/>
              </w:numPr>
              <w:spacing w:after="120" w:line="240" w:lineRule="auto"/>
              <w:ind w:left="321" w:hanging="284"/>
              <w:rPr>
                <w:rFonts w:ascii="Arial Narrow" w:hAnsi="Arial Narrow" w:cs="Times New Roman"/>
                <w:sz w:val="24"/>
                <w:szCs w:val="24"/>
              </w:rPr>
            </w:pPr>
            <w:r>
              <w:rPr>
                <w:rFonts w:ascii="Arial Narrow" w:eastAsia="Calibri" w:hAnsi="Arial Narrow" w:cs="Times New Roman"/>
                <w:sz w:val="24"/>
                <w:szCs w:val="24"/>
              </w:rPr>
              <w:t>in literarischen Texten Figuren untersuchen und Figurenbeziehungen textbezogen erläutern. (T-R)</w:t>
            </w:r>
          </w:p>
          <w:p w14:paraId="4F8FD57D" w14:textId="77777777" w:rsidR="00A94D58" w:rsidRDefault="00A54BE3">
            <w:pPr>
              <w:pStyle w:val="Listenabsatz"/>
              <w:numPr>
                <w:ilvl w:val="0"/>
                <w:numId w:val="54"/>
              </w:numPr>
              <w:spacing w:after="120" w:line="240" w:lineRule="auto"/>
              <w:ind w:left="321" w:hanging="284"/>
              <w:rPr>
                <w:rFonts w:ascii="Arial Narrow" w:hAnsi="Arial Narrow" w:cs="Times New Roman"/>
                <w:sz w:val="24"/>
                <w:szCs w:val="24"/>
              </w:rPr>
            </w:pPr>
            <w:r>
              <w:rPr>
                <w:rFonts w:ascii="Arial Narrow" w:eastAsia="Calibri" w:hAnsi="Arial Narrow" w:cs="Times New Roman"/>
                <w:sz w:val="24"/>
                <w:szCs w:val="24"/>
              </w:rPr>
              <w:t>Erzählende Texte unter Berücksichtigung grundlegender Dimensionen der Handlung (Ort, Zeit, Konflikt, Handlungsschritte) und der erzählerischen Vermittlung (u.a. Erzählfigur) untersuchen. (T-R)</w:t>
            </w:r>
          </w:p>
          <w:p w14:paraId="5BFDF114" w14:textId="77777777" w:rsidR="00A94D58" w:rsidRDefault="00A54BE3">
            <w:pPr>
              <w:pStyle w:val="Listenabsatz"/>
              <w:numPr>
                <w:ilvl w:val="0"/>
                <w:numId w:val="54"/>
              </w:numPr>
              <w:spacing w:after="120" w:line="240" w:lineRule="auto"/>
              <w:ind w:left="321" w:hanging="284"/>
              <w:rPr>
                <w:rFonts w:ascii="Arial Narrow" w:hAnsi="Arial Narrow" w:cs="Times New Roman"/>
                <w:sz w:val="24"/>
                <w:szCs w:val="24"/>
              </w:rPr>
            </w:pPr>
            <w:r>
              <w:rPr>
                <w:rFonts w:ascii="Arial Narrow" w:eastAsia="Calibri" w:hAnsi="Arial Narrow" w:cs="Times New Roman"/>
                <w:sz w:val="24"/>
                <w:szCs w:val="24"/>
              </w:rPr>
              <w:t>Eine persönliche Stellungnahme zu den Ereignissen und zum Verhalten von literarischen Figuren textgebunden formulieren. (T-R)</w:t>
            </w:r>
          </w:p>
          <w:p w14:paraId="38166FD9" w14:textId="77777777" w:rsidR="00A94D58" w:rsidRDefault="00A54BE3">
            <w:pPr>
              <w:pStyle w:val="Listenabsatz"/>
              <w:numPr>
                <w:ilvl w:val="0"/>
                <w:numId w:val="54"/>
              </w:numPr>
              <w:spacing w:after="120" w:line="240" w:lineRule="auto"/>
              <w:ind w:left="321" w:hanging="284"/>
              <w:rPr>
                <w:rFonts w:ascii="Arial Narrow" w:hAnsi="Arial Narrow" w:cs="Times New Roman"/>
                <w:sz w:val="24"/>
                <w:szCs w:val="24"/>
              </w:rPr>
            </w:pPr>
            <w:r>
              <w:rPr>
                <w:rFonts w:ascii="Arial Narrow" w:eastAsia="Calibri" w:hAnsi="Arial Narrow" w:cs="Times New Roman"/>
                <w:sz w:val="24"/>
                <w:szCs w:val="24"/>
              </w:rPr>
              <w:t>Eigene Texte zu literarischen Texten verfassen (u.a. Ausgestaltung, Fortsetzung, Paralleltexte) und im Hinblick auf den Ausgangstext erläutern. (T-R)</w:t>
            </w:r>
          </w:p>
          <w:p w14:paraId="4FCD9AAB" w14:textId="77777777" w:rsidR="00A94D58" w:rsidRDefault="00A54BE3">
            <w:pPr>
              <w:pStyle w:val="Listenabsatz"/>
              <w:numPr>
                <w:ilvl w:val="0"/>
                <w:numId w:val="54"/>
              </w:numPr>
              <w:spacing w:after="120" w:line="240" w:lineRule="auto"/>
              <w:ind w:left="321" w:hanging="284"/>
              <w:rPr>
                <w:rFonts w:ascii="Arial Narrow" w:hAnsi="Arial Narrow" w:cs="Times New Roman"/>
                <w:sz w:val="24"/>
                <w:szCs w:val="24"/>
              </w:rPr>
            </w:pPr>
            <w:r>
              <w:rPr>
                <w:rFonts w:ascii="Arial Narrow" w:eastAsia="Calibri" w:hAnsi="Arial Narrow" w:cs="Times New Roman"/>
                <w:sz w:val="24"/>
                <w:szCs w:val="24"/>
              </w:rPr>
              <w:t>Gelingende und misslingende Kommunikation in Gesprächen unterscheiden. (K-R)</w:t>
            </w:r>
          </w:p>
          <w:p w14:paraId="1DB36CDD" w14:textId="77777777" w:rsidR="00A94D58" w:rsidRDefault="00A54BE3">
            <w:pPr>
              <w:pStyle w:val="Listenabsatz"/>
              <w:numPr>
                <w:ilvl w:val="0"/>
                <w:numId w:val="54"/>
              </w:numPr>
              <w:spacing w:after="120" w:line="240" w:lineRule="auto"/>
              <w:ind w:left="321" w:hanging="284"/>
              <w:rPr>
                <w:rFonts w:ascii="Arial Narrow" w:hAnsi="Arial Narrow" w:cs="Times New Roman"/>
                <w:sz w:val="24"/>
                <w:szCs w:val="24"/>
              </w:rPr>
            </w:pPr>
            <w:r>
              <w:rPr>
                <w:rFonts w:ascii="Arial Narrow" w:eastAsia="Calibri" w:hAnsi="Arial Narrow" w:cs="Times New Roman"/>
                <w:sz w:val="24"/>
                <w:szCs w:val="24"/>
              </w:rPr>
              <w:t>Angeleitet die Qualität verschiedener altersgemäßer Quellen prüfen und bewerten (Autor/in, Ausgewogenheit, Informationsgehalt, Belege). (M-R)</w:t>
            </w:r>
          </w:p>
          <w:p w14:paraId="07640C7E" w14:textId="77777777" w:rsidR="00A94D58" w:rsidRDefault="00A54BE3">
            <w:pPr>
              <w:pStyle w:val="Listenabsatz"/>
              <w:numPr>
                <w:ilvl w:val="0"/>
                <w:numId w:val="54"/>
              </w:numPr>
              <w:spacing w:after="120" w:line="240" w:lineRule="auto"/>
              <w:ind w:left="321" w:hanging="284"/>
              <w:rPr>
                <w:rFonts w:ascii="Arial Narrow" w:hAnsi="Arial Narrow" w:cs="Times New Roman"/>
                <w:sz w:val="24"/>
                <w:szCs w:val="24"/>
              </w:rPr>
            </w:pPr>
            <w:r>
              <w:rPr>
                <w:rFonts w:ascii="Arial Narrow" w:eastAsia="Calibri" w:hAnsi="Arial Narrow" w:cs="Times New Roman"/>
                <w:sz w:val="24"/>
                <w:szCs w:val="24"/>
              </w:rPr>
              <w:t>in literalen und audiovisuellen Texten Merkmale virtueller Welten identifizieren. (M-R)</w:t>
            </w:r>
          </w:p>
          <w:p w14:paraId="243FE5B6" w14:textId="77777777" w:rsidR="00A94D58" w:rsidRDefault="00A54BE3">
            <w:pPr>
              <w:pStyle w:val="Listenabsatz"/>
              <w:numPr>
                <w:ilvl w:val="0"/>
                <w:numId w:val="54"/>
              </w:numPr>
              <w:spacing w:after="120" w:line="240" w:lineRule="auto"/>
              <w:ind w:left="321" w:hanging="284"/>
              <w:rPr>
                <w:rFonts w:ascii="Arial Narrow" w:hAnsi="Arial Narrow" w:cs="Times New Roman"/>
                <w:sz w:val="24"/>
                <w:szCs w:val="24"/>
              </w:rPr>
            </w:pPr>
            <w:r>
              <w:rPr>
                <w:rFonts w:ascii="Arial Narrow" w:eastAsia="Calibri" w:hAnsi="Arial Narrow" w:cs="ArialMT"/>
                <w:sz w:val="24"/>
                <w:szCs w:val="24"/>
              </w:rPr>
              <w:t>einfache Gestaltungsmittel in Präsentationsformen verschiedener literarischer Texte benennen und deren Wirkung beschreiben (u.a. Hörfassungen, Graphic Novels). (M-R)</w:t>
            </w:r>
          </w:p>
          <w:p w14:paraId="425C49D7" w14:textId="77777777" w:rsidR="00A94D58" w:rsidRDefault="00A54BE3">
            <w:pPr>
              <w:pStyle w:val="Listenabsatz"/>
              <w:numPr>
                <w:ilvl w:val="0"/>
                <w:numId w:val="54"/>
              </w:numPr>
              <w:spacing w:after="120" w:line="240" w:lineRule="auto"/>
              <w:ind w:left="321" w:hanging="284"/>
              <w:rPr>
                <w:rFonts w:ascii="Arial Narrow" w:hAnsi="Arial Narrow" w:cs="Times New Roman"/>
                <w:sz w:val="24"/>
                <w:szCs w:val="24"/>
              </w:rPr>
            </w:pPr>
            <w:r>
              <w:rPr>
                <w:rFonts w:ascii="Arial Narrow" w:eastAsia="Calibri" w:hAnsi="Arial Narrow" w:cs="Times New Roman"/>
                <w:sz w:val="24"/>
                <w:szCs w:val="24"/>
              </w:rPr>
              <w:t>Relevantes sprachliches Wissen (u.a. auf Wort- und Satzebene) beim Verfassen eigener Texte einsetzen. (S-P)</w:t>
            </w:r>
          </w:p>
          <w:p w14:paraId="698984F6" w14:textId="77777777" w:rsidR="00A94D58" w:rsidRDefault="00A54BE3">
            <w:pPr>
              <w:pStyle w:val="Listenabsatz"/>
              <w:numPr>
                <w:ilvl w:val="0"/>
                <w:numId w:val="54"/>
              </w:numPr>
              <w:spacing w:after="120" w:line="240" w:lineRule="auto"/>
              <w:ind w:left="321" w:hanging="284"/>
              <w:rPr>
                <w:rFonts w:ascii="Arial Narrow" w:hAnsi="Arial Narrow" w:cs="Times New Roman"/>
                <w:sz w:val="24"/>
                <w:szCs w:val="24"/>
              </w:rPr>
            </w:pPr>
            <w:r>
              <w:rPr>
                <w:rFonts w:ascii="Arial Narrow" w:eastAsia="Calibri" w:hAnsi="Arial Narrow" w:cs="Times New Roman"/>
                <w:sz w:val="24"/>
                <w:szCs w:val="24"/>
              </w:rPr>
              <w:t>Im Hinblick auf Orthografie, Grammatik und Kohärenz Texte angeleitet überarbeiten. (S-P)</w:t>
            </w:r>
          </w:p>
          <w:p w14:paraId="5BBEB29F" w14:textId="77777777" w:rsidR="00A94D58" w:rsidRDefault="00A54BE3">
            <w:pPr>
              <w:pStyle w:val="Listenabsatz"/>
              <w:numPr>
                <w:ilvl w:val="0"/>
                <w:numId w:val="54"/>
              </w:numPr>
              <w:spacing w:after="120" w:line="240" w:lineRule="auto"/>
              <w:ind w:left="321" w:hanging="284"/>
              <w:rPr>
                <w:rFonts w:ascii="Arial Narrow" w:hAnsi="Arial Narrow" w:cs="Times New Roman"/>
                <w:sz w:val="24"/>
                <w:szCs w:val="24"/>
              </w:rPr>
            </w:pPr>
            <w:r>
              <w:rPr>
                <w:rFonts w:ascii="Arial Narrow" w:eastAsia="Calibri" w:hAnsi="Arial Narrow" w:cs="Times New Roman"/>
                <w:sz w:val="24"/>
                <w:szCs w:val="24"/>
              </w:rPr>
              <w:t>Eine normgerechte Zeichensetzung für einfache Satzstrukturen (Haupt- und Nebensatzverknüpfungen, Appositionen, Aufzählungen, wörtliche Rede) realisieren. (S-P)</w:t>
            </w:r>
          </w:p>
          <w:p w14:paraId="3DD7751F" w14:textId="77777777" w:rsidR="00A94D58" w:rsidRDefault="00A54BE3">
            <w:pPr>
              <w:pStyle w:val="Listenabsatz"/>
              <w:numPr>
                <w:ilvl w:val="0"/>
                <w:numId w:val="54"/>
              </w:numPr>
              <w:spacing w:after="120" w:line="240" w:lineRule="auto"/>
              <w:ind w:left="321" w:hanging="284"/>
              <w:rPr>
                <w:rFonts w:ascii="Arial Narrow" w:hAnsi="Arial Narrow" w:cs="Times New Roman"/>
                <w:sz w:val="24"/>
                <w:szCs w:val="24"/>
              </w:rPr>
            </w:pPr>
            <w:r>
              <w:rPr>
                <w:rFonts w:ascii="Arial Narrow" w:eastAsia="Calibri" w:hAnsi="Arial Narrow" w:cs="Times New Roman"/>
                <w:sz w:val="24"/>
                <w:szCs w:val="24"/>
              </w:rPr>
              <w:t>Geschichten in mündlicher und schriftlicher Form frei oder an Vorgaben orientiert unter Nutzung von Gestaltungsmitteln (u.a. Steigerung, Vorausdeutung, Pointierung) erzählen. (T-P)</w:t>
            </w:r>
          </w:p>
          <w:p w14:paraId="0DB50DAB" w14:textId="77777777" w:rsidR="00A94D58" w:rsidRDefault="00A54BE3">
            <w:pPr>
              <w:pStyle w:val="Listenabsatz"/>
              <w:numPr>
                <w:ilvl w:val="0"/>
                <w:numId w:val="54"/>
              </w:numPr>
              <w:spacing w:after="120" w:line="240" w:lineRule="auto"/>
              <w:ind w:left="321" w:hanging="284"/>
              <w:rPr>
                <w:rFonts w:ascii="Arial Narrow" w:hAnsi="Arial Narrow" w:cs="Times New Roman"/>
                <w:sz w:val="24"/>
                <w:szCs w:val="24"/>
              </w:rPr>
            </w:pPr>
            <w:r>
              <w:rPr>
                <w:rFonts w:ascii="Arial Narrow" w:eastAsia="Calibri" w:hAnsi="Arial Narrow" w:cs="Times New Roman"/>
                <w:sz w:val="24"/>
                <w:szCs w:val="24"/>
              </w:rPr>
              <w:t>Eigene Beobachtungen und Erfahrungen anderen gegenüber sprachlich angemessen und verständlich darstellen. (K-P)</w:t>
            </w:r>
          </w:p>
          <w:p w14:paraId="75D9FFB5" w14:textId="77777777" w:rsidR="00A94D58" w:rsidRDefault="00A54BE3">
            <w:pPr>
              <w:pStyle w:val="Listenabsatz"/>
              <w:numPr>
                <w:ilvl w:val="0"/>
                <w:numId w:val="54"/>
              </w:numPr>
              <w:spacing w:after="120" w:line="240" w:lineRule="auto"/>
              <w:ind w:left="321" w:hanging="284"/>
              <w:rPr>
                <w:rFonts w:ascii="Arial Narrow" w:hAnsi="Arial Narrow" w:cs="Times New Roman"/>
                <w:sz w:val="24"/>
                <w:szCs w:val="24"/>
              </w:rPr>
            </w:pPr>
            <w:r>
              <w:rPr>
                <w:rFonts w:ascii="Arial Narrow" w:eastAsia="Calibri" w:hAnsi="Arial Narrow" w:cs="Times New Roman"/>
                <w:sz w:val="24"/>
                <w:szCs w:val="24"/>
              </w:rPr>
              <w:t>Zu strittigen Fragen aus dem eigenen Erfahrungsbereich eigene Standpunkte begründen und in Kommunikationssituationen lösungsorientiert vertreten. (K-P)</w:t>
            </w:r>
          </w:p>
          <w:p w14:paraId="4733B17F" w14:textId="77777777" w:rsidR="00A94D58" w:rsidRDefault="00A54BE3">
            <w:pPr>
              <w:pStyle w:val="Listenabsatz"/>
              <w:numPr>
                <w:ilvl w:val="0"/>
                <w:numId w:val="54"/>
              </w:numPr>
              <w:spacing w:after="120" w:line="240" w:lineRule="auto"/>
              <w:ind w:left="321" w:hanging="284"/>
              <w:rPr>
                <w:rFonts w:ascii="Arial Narrow" w:hAnsi="Arial Narrow" w:cs="Times New Roman"/>
                <w:sz w:val="24"/>
                <w:szCs w:val="24"/>
              </w:rPr>
            </w:pPr>
            <w:r>
              <w:rPr>
                <w:rFonts w:ascii="Arial Narrow" w:eastAsia="Calibri" w:hAnsi="Arial Narrow" w:cs="ArialMT"/>
                <w:sz w:val="24"/>
                <w:szCs w:val="24"/>
              </w:rPr>
              <w:t>Texte medial umformen (Vertonung/Verfilmung bzw. szenisches Spiel) und verwendete Gestaltungsmittel beschreiben. (M-P)</w:t>
            </w:r>
          </w:p>
          <w:p w14:paraId="252D40F6" w14:textId="77777777" w:rsidR="00A94D58" w:rsidRDefault="00A54BE3">
            <w:pPr>
              <w:pStyle w:val="Listenabsatz"/>
              <w:numPr>
                <w:ilvl w:val="0"/>
                <w:numId w:val="54"/>
              </w:numPr>
              <w:spacing w:after="120" w:line="240" w:lineRule="auto"/>
              <w:ind w:left="321" w:hanging="284"/>
              <w:rPr>
                <w:rFonts w:ascii="Arial Narrow" w:hAnsi="Arial Narrow" w:cs="Times New Roman"/>
                <w:sz w:val="24"/>
                <w:szCs w:val="24"/>
              </w:rPr>
            </w:pPr>
            <w:r>
              <w:rPr>
                <w:rFonts w:ascii="Arial Narrow" w:eastAsia="Calibri" w:hAnsi="Arial Narrow" w:cs="ArialMT"/>
                <w:sz w:val="24"/>
                <w:szCs w:val="24"/>
              </w:rPr>
              <w:t>Inhalt und Gestaltung von Medienprodukten angeleitet beschreiben. (M-P)</w:t>
            </w:r>
          </w:p>
        </w:tc>
      </w:tr>
    </w:tbl>
    <w:p w14:paraId="328646EC" w14:textId="77777777" w:rsidR="00A94D58" w:rsidRDefault="00A94D58">
      <w:pPr>
        <w:spacing w:after="0" w:line="240" w:lineRule="auto"/>
        <w:rPr>
          <w:b/>
          <w:color w:val="2F5496" w:themeColor="accent1" w:themeShade="BF"/>
          <w:sz w:val="23"/>
          <w:szCs w:val="23"/>
          <w:u w:val="single"/>
        </w:rPr>
      </w:pPr>
    </w:p>
    <w:tbl>
      <w:tblPr>
        <w:tblStyle w:val="Tabellenraster"/>
        <w:tblW w:w="10206" w:type="dxa"/>
        <w:tblInd w:w="-572" w:type="dxa"/>
        <w:tblLayout w:type="fixed"/>
        <w:tblLook w:val="04A0" w:firstRow="1" w:lastRow="0" w:firstColumn="1" w:lastColumn="0" w:noHBand="0" w:noVBand="1"/>
      </w:tblPr>
      <w:tblGrid>
        <w:gridCol w:w="10206"/>
      </w:tblGrid>
      <w:tr w:rsidR="00A94D58" w14:paraId="316066D9" w14:textId="77777777">
        <w:trPr>
          <w:trHeight w:val="552"/>
        </w:trPr>
        <w:tc>
          <w:tcPr>
            <w:tcW w:w="10206" w:type="dxa"/>
            <w:shd w:val="clear" w:color="auto" w:fill="F76367"/>
          </w:tcPr>
          <w:p w14:paraId="645BA725" w14:textId="77777777" w:rsidR="00A94D58" w:rsidRDefault="00A54BE3">
            <w:pPr>
              <w:spacing w:after="0" w:line="240" w:lineRule="auto"/>
              <w:rPr>
                <w:rFonts w:ascii="Arial Narrow" w:hAnsi="Arial Narrow" w:cs="Times New Roman"/>
                <w:b/>
                <w:sz w:val="24"/>
                <w:szCs w:val="24"/>
              </w:rPr>
            </w:pPr>
            <w:r>
              <w:rPr>
                <w:rFonts w:ascii="Arial Narrow" w:eastAsia="Calibri" w:hAnsi="Arial Narrow" w:cs="Times New Roman"/>
                <w:b/>
                <w:sz w:val="24"/>
                <w:szCs w:val="24"/>
              </w:rPr>
              <w:t xml:space="preserve">Empfehlungen für Klassenarbeiten: </w:t>
            </w:r>
          </w:p>
          <w:p w14:paraId="2B28275C" w14:textId="77777777" w:rsidR="00A94D58" w:rsidRDefault="00A94D58">
            <w:pPr>
              <w:spacing w:after="0" w:line="240" w:lineRule="auto"/>
              <w:rPr>
                <w:rFonts w:ascii="Arial Narrow" w:hAnsi="Arial Narrow" w:cs="Times New Roman"/>
                <w:bCs/>
                <w:sz w:val="24"/>
                <w:szCs w:val="24"/>
              </w:rPr>
            </w:pPr>
          </w:p>
          <w:p w14:paraId="3E7AC3FF" w14:textId="77777777" w:rsidR="00A94D58" w:rsidRDefault="00A54BE3">
            <w:pPr>
              <w:spacing w:after="0" w:line="240" w:lineRule="auto"/>
              <w:rPr>
                <w:rFonts w:ascii="Arial Narrow" w:hAnsi="Arial Narrow" w:cs="Arial-BoldMT"/>
                <w:bCs/>
                <w:sz w:val="24"/>
                <w:szCs w:val="24"/>
              </w:rPr>
            </w:pPr>
            <w:r>
              <w:rPr>
                <w:rFonts w:ascii="Arial Narrow" w:eastAsiaTheme="minorEastAsia" w:hAnsi="Arial Narrow" w:cs="Times New Roman"/>
                <w:bCs/>
                <w:sz w:val="24"/>
                <w:szCs w:val="24"/>
                <w:u w:val="single"/>
                <w:lang w:eastAsia="de-DE"/>
              </w:rPr>
              <w:t xml:space="preserve">Typ 1: </w:t>
            </w:r>
            <w:r>
              <w:rPr>
                <w:rFonts w:ascii="Arial Narrow" w:eastAsia="Calibri" w:hAnsi="Arial Narrow" w:cs="Arial-BoldMT"/>
                <w:bCs/>
                <w:sz w:val="24"/>
                <w:szCs w:val="24"/>
              </w:rPr>
              <w:t>Erzählendes Schreiben</w:t>
            </w:r>
          </w:p>
          <w:p w14:paraId="06BDE3BC" w14:textId="77777777" w:rsidR="00A94D58" w:rsidRDefault="00A54BE3">
            <w:pPr>
              <w:spacing w:after="0" w:line="240" w:lineRule="auto"/>
              <w:rPr>
                <w:rFonts w:ascii="Arial Narrow" w:hAnsi="Arial Narrow" w:cs="ArialMT"/>
                <w:bCs/>
                <w:sz w:val="24"/>
                <w:szCs w:val="24"/>
              </w:rPr>
            </w:pPr>
            <w:r>
              <w:rPr>
                <w:rFonts w:ascii="Arial Narrow" w:eastAsia="Calibri" w:hAnsi="Arial Narrow" w:cs="ArialMT"/>
                <w:bCs/>
                <w:sz w:val="24"/>
                <w:szCs w:val="24"/>
              </w:rPr>
              <w:t>− von Erlebtem, Erdachtem erzählen</w:t>
            </w:r>
          </w:p>
          <w:p w14:paraId="3DD64B75" w14:textId="77777777" w:rsidR="00A94D58" w:rsidRDefault="00A54BE3">
            <w:pPr>
              <w:spacing w:after="0" w:line="240" w:lineRule="auto"/>
              <w:rPr>
                <w:rFonts w:ascii="Arial Narrow" w:hAnsi="Arial Narrow" w:cs="ArialMT"/>
                <w:bCs/>
                <w:sz w:val="24"/>
                <w:szCs w:val="24"/>
              </w:rPr>
            </w:pPr>
            <w:r>
              <w:rPr>
                <w:rFonts w:ascii="Arial Narrow" w:eastAsia="Calibri" w:hAnsi="Arial Narrow" w:cs="ArialMT"/>
                <w:bCs/>
                <w:sz w:val="24"/>
                <w:szCs w:val="24"/>
              </w:rPr>
              <w:t>− auf der Basis von Materialien oder Mustern erzählen</w:t>
            </w:r>
          </w:p>
          <w:p w14:paraId="6119AF21" w14:textId="77777777" w:rsidR="00A94D58" w:rsidRDefault="00A94D58">
            <w:pPr>
              <w:spacing w:after="0" w:line="240" w:lineRule="auto"/>
              <w:rPr>
                <w:rFonts w:ascii="Arial Narrow" w:hAnsi="Arial Narrow" w:cs="Times New Roman"/>
                <w:b/>
                <w:sz w:val="24"/>
                <w:szCs w:val="24"/>
              </w:rPr>
            </w:pPr>
          </w:p>
        </w:tc>
      </w:tr>
    </w:tbl>
    <w:p w14:paraId="5A564ED9" w14:textId="77777777" w:rsidR="00A94D58" w:rsidRDefault="00A94D58">
      <w:pPr>
        <w:rPr>
          <w:b/>
          <w:color w:val="2F5496" w:themeColor="accent1" w:themeShade="BF"/>
          <w:sz w:val="23"/>
          <w:szCs w:val="23"/>
          <w:u w:val="single"/>
        </w:rPr>
        <w:sectPr w:rsidR="00A94D58">
          <w:footerReference w:type="default" r:id="rId38"/>
          <w:pgSz w:w="11906" w:h="16838"/>
          <w:pgMar w:top="1418" w:right="1418" w:bottom="1418" w:left="1418" w:header="0" w:footer="709" w:gutter="0"/>
          <w:cols w:space="720"/>
          <w:formProt w:val="0"/>
          <w:docGrid w:linePitch="360" w:charSpace="4096"/>
        </w:sectPr>
      </w:pPr>
    </w:p>
    <w:p w14:paraId="3C1BC7A1" w14:textId="77777777" w:rsidR="00A94D58" w:rsidRDefault="00A94D58">
      <w:pPr>
        <w:rPr>
          <w:b/>
          <w:color w:val="2F5496" w:themeColor="accent1" w:themeShade="BF"/>
          <w:sz w:val="23"/>
          <w:szCs w:val="23"/>
          <w:u w:val="single"/>
        </w:rPr>
      </w:pPr>
    </w:p>
    <w:tbl>
      <w:tblPr>
        <w:tblpPr w:leftFromText="141" w:rightFromText="141" w:vertAnchor="text" w:horzAnchor="margin" w:tblpXSpec="center" w:tblpY="51"/>
        <w:tblW w:w="15016" w:type="dxa"/>
        <w:jc w:val="center"/>
        <w:tblLayout w:type="fixed"/>
        <w:tblCellMar>
          <w:left w:w="10" w:type="dxa"/>
          <w:right w:w="10" w:type="dxa"/>
        </w:tblCellMar>
        <w:tblLook w:val="0000" w:firstRow="0" w:lastRow="0" w:firstColumn="0" w:lastColumn="0" w:noHBand="0" w:noVBand="0"/>
      </w:tblPr>
      <w:tblGrid>
        <w:gridCol w:w="984"/>
        <w:gridCol w:w="3969"/>
        <w:gridCol w:w="5670"/>
        <w:gridCol w:w="4393"/>
      </w:tblGrid>
      <w:tr w:rsidR="00A94D58" w14:paraId="7118DB79" w14:textId="77777777" w:rsidTr="00342099">
        <w:trPr>
          <w:trHeight w:val="606"/>
          <w:jc w:val="center"/>
        </w:trPr>
        <w:tc>
          <w:tcPr>
            <w:tcW w:w="984" w:type="dxa"/>
            <w:tcBorders>
              <w:top w:val="single" w:sz="8" w:space="0" w:color="000000"/>
              <w:left w:val="single" w:sz="8" w:space="0" w:color="000000"/>
              <w:bottom w:val="single" w:sz="4" w:space="0" w:color="000000"/>
              <w:right w:val="single" w:sz="8" w:space="0" w:color="000000"/>
            </w:tcBorders>
            <w:shd w:val="clear" w:color="auto" w:fill="92D050"/>
          </w:tcPr>
          <w:p w14:paraId="10C63B71" w14:textId="77777777" w:rsidR="00A94D58" w:rsidRDefault="00A54BE3">
            <w:pPr>
              <w:widowControl w:val="0"/>
              <w:spacing w:after="0" w:line="240" w:lineRule="auto"/>
              <w:jc w:val="center"/>
              <w:rPr>
                <w:rFonts w:ascii="Arial Narrow" w:eastAsiaTheme="minorEastAsia" w:hAnsi="Arial Narrow" w:cs="Times New Roman"/>
                <w:b/>
                <w:bCs/>
                <w:sz w:val="28"/>
                <w:szCs w:val="28"/>
                <w:lang w:eastAsia="de-DE"/>
              </w:rPr>
            </w:pPr>
            <w:r>
              <w:rPr>
                <w:rFonts w:ascii="Arial Narrow" w:eastAsiaTheme="minorEastAsia" w:hAnsi="Arial Narrow" w:cs="Times New Roman"/>
                <w:b/>
                <w:bCs/>
                <w:sz w:val="28"/>
                <w:szCs w:val="28"/>
                <w:lang w:eastAsia="de-DE"/>
              </w:rPr>
              <w:t xml:space="preserve">Klasse </w:t>
            </w:r>
          </w:p>
          <w:p w14:paraId="1FE30A43" w14:textId="77777777" w:rsidR="00A94D58" w:rsidRDefault="00A54BE3">
            <w:pPr>
              <w:widowControl w:val="0"/>
              <w:spacing w:after="0" w:line="240" w:lineRule="auto"/>
              <w:jc w:val="center"/>
              <w:rPr>
                <w:rFonts w:ascii="Arial Narrow" w:eastAsiaTheme="minorEastAsia" w:hAnsi="Arial Narrow" w:cs="Times New Roman"/>
                <w:sz w:val="24"/>
                <w:szCs w:val="24"/>
                <w:lang w:eastAsia="de-DE"/>
              </w:rPr>
            </w:pPr>
            <w:r>
              <w:rPr>
                <w:rFonts w:ascii="Arial Narrow" w:eastAsiaTheme="minorEastAsia" w:hAnsi="Arial Narrow" w:cs="Times New Roman"/>
                <w:b/>
                <w:bCs/>
                <w:sz w:val="28"/>
                <w:szCs w:val="28"/>
                <w:lang w:eastAsia="de-DE"/>
              </w:rPr>
              <w:t>7</w:t>
            </w:r>
          </w:p>
        </w:tc>
        <w:tc>
          <w:tcPr>
            <w:tcW w:w="14032" w:type="dxa"/>
            <w:gridSpan w:val="3"/>
            <w:tcBorders>
              <w:top w:val="single" w:sz="8" w:space="0" w:color="000000"/>
              <w:left w:val="single" w:sz="8" w:space="0" w:color="000000"/>
              <w:bottom w:val="single" w:sz="4" w:space="0" w:color="000000"/>
              <w:right w:val="single" w:sz="8" w:space="0" w:color="000000"/>
            </w:tcBorders>
            <w:shd w:val="clear" w:color="auto" w:fill="92D050"/>
          </w:tcPr>
          <w:p w14:paraId="640D6642" w14:textId="488C6DB6" w:rsidR="00A94D58" w:rsidRDefault="00A54BE3">
            <w:pPr>
              <w:widowControl w:val="0"/>
              <w:spacing w:after="0" w:line="240" w:lineRule="auto"/>
              <w:jc w:val="center"/>
              <w:rPr>
                <w:rFonts w:ascii="Arial Narrow" w:eastAsiaTheme="minorEastAsia" w:hAnsi="Arial Narrow" w:cs="Times New Roman"/>
                <w:b/>
                <w:bCs/>
                <w:sz w:val="24"/>
                <w:szCs w:val="24"/>
                <w:lang w:eastAsia="de-DE"/>
              </w:rPr>
            </w:pPr>
            <w:r>
              <w:rPr>
                <w:noProof/>
              </w:rPr>
              <w:drawing>
                <wp:anchor distT="0" distB="0" distL="114300" distR="114300" simplePos="0" relativeHeight="29" behindDoc="0" locked="0" layoutInCell="1" allowOverlap="1" wp14:anchorId="7DC73BFF" wp14:editId="5F55B306">
                  <wp:simplePos x="0" y="0"/>
                  <wp:positionH relativeFrom="margin">
                    <wp:posOffset>7545705</wp:posOffset>
                  </wp:positionH>
                  <wp:positionV relativeFrom="margin">
                    <wp:posOffset>22860</wp:posOffset>
                  </wp:positionV>
                  <wp:extent cx="887730" cy="299720"/>
                  <wp:effectExtent l="0" t="0" r="0" b="0"/>
                  <wp:wrapSquare wrapText="bothSides"/>
                  <wp:docPr id="1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26"/>
                          <pic:cNvPicPr>
                            <a:picLocks noChangeAspect="1" noChangeArrowheads="1"/>
                          </pic:cNvPicPr>
                        </pic:nvPicPr>
                        <pic:blipFill>
                          <a:blip r:embed="rId11"/>
                          <a:stretch>
                            <a:fillRect/>
                          </a:stretch>
                        </pic:blipFill>
                        <pic:spPr bwMode="auto">
                          <a:xfrm>
                            <a:off x="0" y="0"/>
                            <a:ext cx="887730" cy="299720"/>
                          </a:xfrm>
                          <a:prstGeom prst="rect">
                            <a:avLst/>
                          </a:prstGeom>
                        </pic:spPr>
                      </pic:pic>
                    </a:graphicData>
                  </a:graphic>
                </wp:anchor>
              </w:drawing>
            </w:r>
            <w:r>
              <w:rPr>
                <w:rFonts w:ascii="Arial Narrow" w:eastAsiaTheme="minorEastAsia" w:hAnsi="Arial Narrow" w:cs="Arial"/>
                <w:b/>
                <w:bCs/>
                <w:sz w:val="24"/>
                <w:szCs w:val="24"/>
                <w:lang w:eastAsia="de-DE"/>
              </w:rPr>
              <w:t xml:space="preserve">                            Schulinternes Curriculum im Fach Deutsch</w:t>
            </w:r>
            <w:r>
              <w:rPr>
                <w:rFonts w:ascii="Arial Narrow" w:eastAsiaTheme="minorEastAsia" w:hAnsi="Arial Narrow" w:cs="Times New Roman"/>
                <w:b/>
                <w:bCs/>
                <w:sz w:val="24"/>
                <w:szCs w:val="24"/>
                <w:lang w:eastAsia="de-DE"/>
              </w:rPr>
              <w:t xml:space="preserve"> - Übersicht</w:t>
            </w:r>
            <w:r>
              <w:rPr>
                <w:rFonts w:ascii="Arial Narrow" w:eastAsiaTheme="minorEastAsia" w:hAnsi="Arial Narrow" w:cs="Times New Roman"/>
                <w:sz w:val="24"/>
                <w:szCs w:val="24"/>
                <w:lang w:eastAsia="de-DE"/>
              </w:rPr>
              <w:t xml:space="preserve"> </w:t>
            </w:r>
            <w:r w:rsidR="00C51859" w:rsidRPr="00C51859">
              <w:rPr>
                <w:rStyle w:val="Funotenzeichen"/>
                <w:rFonts w:ascii="Arial Narrow" w:eastAsiaTheme="minorEastAsia" w:hAnsi="Arial Narrow" w:cs="Times New Roman"/>
                <w:sz w:val="24"/>
                <w:szCs w:val="24"/>
                <w:vertAlign w:val="superscript"/>
                <w:lang w:eastAsia="de-DE"/>
              </w:rPr>
              <w:footnoteReference w:id="6"/>
            </w:r>
            <w:r w:rsidRPr="00C51859">
              <w:rPr>
                <w:rFonts w:ascii="Arial Narrow" w:eastAsiaTheme="minorEastAsia" w:hAnsi="Arial Narrow" w:cs="Times New Roman"/>
                <w:sz w:val="24"/>
                <w:szCs w:val="24"/>
                <w:vertAlign w:val="superscript"/>
                <w:lang w:eastAsia="de-DE"/>
              </w:rPr>
              <w:t xml:space="preserve">   </w:t>
            </w:r>
            <w:r>
              <w:rPr>
                <w:rFonts w:ascii="Arial Narrow" w:eastAsiaTheme="minorEastAsia" w:hAnsi="Arial Narrow" w:cs="Times New Roman"/>
                <w:sz w:val="24"/>
                <w:szCs w:val="24"/>
                <w:lang w:eastAsia="de-DE"/>
              </w:rPr>
              <w:t xml:space="preserve">          </w:t>
            </w:r>
          </w:p>
        </w:tc>
      </w:tr>
      <w:tr w:rsidR="00A94D58" w14:paraId="7ED51123" w14:textId="77777777" w:rsidTr="00342099">
        <w:trPr>
          <w:trHeight w:val="456"/>
          <w:jc w:val="center"/>
        </w:trPr>
        <w:tc>
          <w:tcPr>
            <w:tcW w:w="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A8A791" w14:textId="77777777" w:rsidR="00A94D58" w:rsidRDefault="00A54BE3">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b/>
                <w:bCs/>
                <w:lang w:eastAsia="de-DE"/>
              </w:rPr>
              <w:t>UV</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315433" w14:textId="77777777" w:rsidR="00A94D58" w:rsidRDefault="00A54BE3">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b/>
                <w:bCs/>
                <w:lang w:eastAsia="de-DE"/>
              </w:rPr>
              <w:t>Thema</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77D8EE" w14:textId="77777777" w:rsidR="00A94D58" w:rsidRDefault="00A54BE3">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b/>
                <w:bCs/>
                <w:lang w:eastAsia="de-DE"/>
              </w:rPr>
              <w:t>Deutschbuch</w:t>
            </w:r>
            <w:r>
              <w:rPr>
                <w:rStyle w:val="Funotenanker"/>
                <w:rFonts w:ascii="Arial Narrow" w:eastAsiaTheme="minorEastAsia" w:hAnsi="Arial Narrow" w:cs="Times New Roman"/>
                <w:b/>
                <w:bCs/>
                <w:lang w:eastAsia="de-DE"/>
              </w:rPr>
              <w:footnoteReference w:id="7"/>
            </w:r>
            <w:r>
              <w:rPr>
                <w:rFonts w:ascii="Arial Narrow" w:eastAsiaTheme="minorEastAsia" w:hAnsi="Arial Narrow" w:cs="Times New Roman"/>
                <w:b/>
                <w:bCs/>
                <w:lang w:eastAsia="de-DE"/>
              </w:rPr>
              <w:t xml:space="preserve"> 7 (fakultativ)</w:t>
            </w:r>
          </w:p>
        </w:tc>
        <w:tc>
          <w:tcPr>
            <w:tcW w:w="43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CA0956" w14:textId="77777777" w:rsidR="00A94D58" w:rsidRDefault="00A54BE3">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b/>
                <w:bCs/>
                <w:lang w:eastAsia="de-DE"/>
              </w:rPr>
              <w:t>Empfehlungen für</w:t>
            </w:r>
            <w:r>
              <w:rPr>
                <w:rFonts w:ascii="Arial Narrow" w:eastAsiaTheme="minorEastAsia" w:hAnsi="Arial Narrow" w:cs="Times New Roman"/>
                <w:lang w:eastAsia="de-DE"/>
              </w:rPr>
              <w:t xml:space="preserve"> </w:t>
            </w:r>
            <w:r>
              <w:rPr>
                <w:rFonts w:ascii="Arial Narrow" w:eastAsiaTheme="minorEastAsia" w:hAnsi="Arial Narrow" w:cs="Times New Roman"/>
                <w:b/>
                <w:bCs/>
                <w:lang w:eastAsia="de-DE"/>
              </w:rPr>
              <w:t>Klassenarbeiten</w:t>
            </w:r>
            <w:r>
              <w:rPr>
                <w:rStyle w:val="Funotenanker"/>
                <w:rFonts w:ascii="Arial Narrow" w:eastAsiaTheme="minorEastAsia" w:hAnsi="Arial Narrow" w:cs="Times New Roman"/>
                <w:b/>
                <w:bCs/>
                <w:lang w:eastAsia="de-DE"/>
              </w:rPr>
              <w:footnoteReference w:id="8"/>
            </w:r>
          </w:p>
        </w:tc>
      </w:tr>
      <w:tr w:rsidR="00A94D58" w14:paraId="47534DD0" w14:textId="77777777" w:rsidTr="00342099">
        <w:trPr>
          <w:trHeight w:val="995"/>
          <w:jc w:val="center"/>
        </w:trPr>
        <w:tc>
          <w:tcPr>
            <w:tcW w:w="984" w:type="dxa"/>
            <w:tcBorders>
              <w:top w:val="single" w:sz="4" w:space="0" w:color="000000"/>
              <w:left w:val="single" w:sz="8" w:space="0" w:color="000000"/>
              <w:bottom w:val="single" w:sz="4" w:space="0" w:color="000000"/>
              <w:right w:val="single" w:sz="8" w:space="0" w:color="000000"/>
            </w:tcBorders>
          </w:tcPr>
          <w:p w14:paraId="4EFF774E" w14:textId="77777777" w:rsidR="00A94D58" w:rsidRDefault="00A54BE3">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lang w:eastAsia="de-DE"/>
              </w:rPr>
              <w:t>1.1</w:t>
            </w:r>
          </w:p>
        </w:tc>
        <w:tc>
          <w:tcPr>
            <w:tcW w:w="3969" w:type="dxa"/>
            <w:tcBorders>
              <w:top w:val="single" w:sz="4" w:space="0" w:color="000000"/>
              <w:bottom w:val="single" w:sz="4" w:space="0" w:color="000000"/>
              <w:right w:val="single" w:sz="8" w:space="0" w:color="000000"/>
            </w:tcBorders>
          </w:tcPr>
          <w:p w14:paraId="3990D476" w14:textId="11BC90DE" w:rsidR="00A94D58" w:rsidRDefault="00123AA5">
            <w:pPr>
              <w:widowControl w:val="0"/>
              <w:spacing w:after="0" w:line="240" w:lineRule="auto"/>
              <w:rPr>
                <w:rFonts w:ascii="Arial Narrow" w:eastAsiaTheme="minorEastAsia" w:hAnsi="Arial Narrow" w:cs="Times New Roman"/>
                <w:i/>
                <w:iCs/>
                <w:lang w:eastAsia="de-DE"/>
              </w:rPr>
            </w:pPr>
            <w:r>
              <w:rPr>
                <w:rFonts w:ascii="Arial Narrow" w:eastAsiaTheme="minorEastAsia" w:hAnsi="Arial Narrow" w:cs="Times New Roman"/>
                <w:i/>
                <w:iCs/>
                <w:lang w:eastAsia="de-DE"/>
              </w:rPr>
              <w:t>Jedem Trend hinterher?</w:t>
            </w:r>
            <w:r w:rsidR="00A54BE3">
              <w:rPr>
                <w:rFonts w:ascii="Arial Narrow" w:eastAsiaTheme="minorEastAsia" w:hAnsi="Arial Narrow" w:cs="Times New Roman"/>
                <w:i/>
                <w:iCs/>
                <w:lang w:eastAsia="de-DE"/>
              </w:rPr>
              <w:t xml:space="preserve"> –</w:t>
            </w:r>
          </w:p>
          <w:p w14:paraId="043386A4" w14:textId="00EF0503" w:rsidR="00A94D58" w:rsidRDefault="00123AA5">
            <w:pPr>
              <w:widowControl w:val="0"/>
              <w:spacing w:after="0" w:line="240" w:lineRule="auto"/>
              <w:rPr>
                <w:rFonts w:ascii="Arial Narrow" w:eastAsiaTheme="minorEastAsia" w:hAnsi="Arial Narrow" w:cs="Times New Roman"/>
                <w:lang w:eastAsia="de-DE"/>
              </w:rPr>
            </w:pPr>
            <w:r>
              <w:rPr>
                <w:rFonts w:ascii="Arial Narrow" w:eastAsiaTheme="minorEastAsia" w:hAnsi="Arial Narrow" w:cs="Times New Roman"/>
                <w:lang w:eastAsia="de-DE"/>
              </w:rPr>
              <w:t>Argumentieren und überzeugen</w:t>
            </w:r>
          </w:p>
          <w:p w14:paraId="47C0F7E7" w14:textId="77777777" w:rsidR="00A94D58" w:rsidRDefault="00A94D58">
            <w:pPr>
              <w:widowControl w:val="0"/>
              <w:spacing w:after="0" w:line="240" w:lineRule="auto"/>
              <w:rPr>
                <w:rFonts w:ascii="Arial Narrow" w:eastAsiaTheme="minorEastAsia" w:hAnsi="Arial Narrow" w:cs="Times New Roman"/>
                <w:lang w:eastAsia="de-DE"/>
              </w:rPr>
            </w:pPr>
          </w:p>
        </w:tc>
        <w:tc>
          <w:tcPr>
            <w:tcW w:w="5670" w:type="dxa"/>
            <w:tcBorders>
              <w:top w:val="single" w:sz="4" w:space="0" w:color="000000"/>
              <w:left w:val="single" w:sz="8" w:space="0" w:color="000000"/>
              <w:bottom w:val="single" w:sz="4" w:space="0" w:color="000000"/>
              <w:right w:val="single" w:sz="8" w:space="0" w:color="000000"/>
            </w:tcBorders>
          </w:tcPr>
          <w:p w14:paraId="50F326D8" w14:textId="77255B2C" w:rsidR="00A94D58" w:rsidRDefault="00123AA5">
            <w:pPr>
              <w:pStyle w:val="Listenabsatz"/>
              <w:widowControl w:val="0"/>
              <w:numPr>
                <w:ilvl w:val="1"/>
                <w:numId w:val="67"/>
              </w:numPr>
              <w:spacing w:after="0" w:line="240" w:lineRule="auto"/>
              <w:ind w:left="429" w:hanging="284"/>
              <w:rPr>
                <w:rFonts w:ascii="Arial Narrow" w:eastAsiaTheme="minorEastAsia" w:hAnsi="Arial Narrow" w:cs="Times New Roman"/>
                <w:lang w:eastAsia="de-DE"/>
              </w:rPr>
            </w:pPr>
            <w:r>
              <w:rPr>
                <w:rFonts w:ascii="Arial Narrow" w:eastAsiaTheme="minorEastAsia" w:hAnsi="Arial Narrow" w:cs="Times New Roman"/>
                <w:lang w:eastAsia="de-DE"/>
              </w:rPr>
              <w:t xml:space="preserve">Dafür gebe ich (kein) Geld aus! – Meinungen und Anliegen formulieren; schriftlich Stellung nehmen; materialgestützt argumentieren </w:t>
            </w:r>
            <w:r w:rsidR="00A54BE3">
              <w:rPr>
                <w:rFonts w:ascii="Arial Narrow" w:eastAsiaTheme="minorEastAsia" w:hAnsi="Arial Narrow" w:cs="Times New Roman"/>
                <w:lang w:eastAsia="de-DE"/>
              </w:rPr>
              <w:t xml:space="preserve">(Kapitel </w:t>
            </w:r>
            <w:r>
              <w:rPr>
                <w:rFonts w:ascii="Arial Narrow" w:eastAsiaTheme="minorEastAsia" w:hAnsi="Arial Narrow" w:cs="Times New Roman"/>
                <w:lang w:eastAsia="de-DE"/>
              </w:rPr>
              <w:t>3</w:t>
            </w:r>
            <w:r w:rsidR="00A54BE3">
              <w:rPr>
                <w:rFonts w:ascii="Arial Narrow" w:eastAsiaTheme="minorEastAsia" w:hAnsi="Arial Narrow" w:cs="Times New Roman"/>
                <w:lang w:eastAsia="de-DE"/>
              </w:rPr>
              <w:t>)</w:t>
            </w:r>
          </w:p>
          <w:p w14:paraId="1B2602B7" w14:textId="7AEF4393" w:rsidR="00A94D58" w:rsidRDefault="00123AA5">
            <w:pPr>
              <w:pStyle w:val="Listenabsatz"/>
              <w:widowControl w:val="0"/>
              <w:numPr>
                <w:ilvl w:val="1"/>
                <w:numId w:val="67"/>
              </w:numPr>
              <w:spacing w:after="0" w:line="240" w:lineRule="auto"/>
              <w:ind w:left="429" w:hanging="284"/>
              <w:rPr>
                <w:rFonts w:ascii="Arial Narrow" w:eastAsiaTheme="minorEastAsia" w:hAnsi="Arial Narrow" w:cs="Times New Roman"/>
                <w:lang w:eastAsia="de-DE"/>
              </w:rPr>
            </w:pPr>
            <w:r>
              <w:rPr>
                <w:rFonts w:ascii="Arial Narrow" w:hAnsi="Arial Narrow" w:cs="TheSans LP7 Bold"/>
                <w:color w:val="000000"/>
              </w:rPr>
              <w:t xml:space="preserve">Eine Pro- und Kontra-Diskussion führen </w:t>
            </w:r>
          </w:p>
          <w:p w14:paraId="1C42DC95" w14:textId="69D824E1" w:rsidR="00A94D58" w:rsidRDefault="00123AA5">
            <w:pPr>
              <w:pStyle w:val="Listenabsatz"/>
              <w:widowControl w:val="0"/>
              <w:numPr>
                <w:ilvl w:val="1"/>
                <w:numId w:val="67"/>
              </w:numPr>
              <w:spacing w:after="0" w:line="240" w:lineRule="auto"/>
              <w:ind w:left="429" w:hanging="284"/>
              <w:rPr>
                <w:rFonts w:ascii="Arial Narrow" w:eastAsiaTheme="minorEastAsia" w:hAnsi="Arial Narrow" w:cs="Times New Roman"/>
                <w:lang w:eastAsia="de-DE"/>
              </w:rPr>
            </w:pPr>
            <w:r>
              <w:rPr>
                <w:rFonts w:ascii="Arial Narrow" w:hAnsi="Arial Narrow" w:cs="TheSans LP7 Bold"/>
                <w:color w:val="000000"/>
              </w:rPr>
              <w:t>Wie sprecht ihr denn? Sprachen in unserer Klasse</w:t>
            </w:r>
            <w:r w:rsidR="00A54BE3">
              <w:rPr>
                <w:rFonts w:ascii="Arial Narrow" w:hAnsi="Arial Narrow" w:cs="TheSans LP7 Bold"/>
                <w:color w:val="000000"/>
              </w:rPr>
              <w:t xml:space="preserve"> (Kapitel 1</w:t>
            </w:r>
            <w:r>
              <w:rPr>
                <w:rFonts w:ascii="Arial Narrow" w:hAnsi="Arial Narrow" w:cs="TheSans LP7 Bold"/>
                <w:color w:val="000000"/>
              </w:rPr>
              <w:t>1</w:t>
            </w:r>
            <w:r w:rsidR="00A54BE3">
              <w:rPr>
                <w:rFonts w:ascii="Arial Narrow" w:hAnsi="Arial Narrow" w:cs="TheSans LP7 Bold"/>
                <w:color w:val="000000"/>
              </w:rPr>
              <w:t>)</w:t>
            </w:r>
          </w:p>
          <w:p w14:paraId="4C14F926" w14:textId="2834B8F3" w:rsidR="00A94D58" w:rsidRDefault="00A54BE3">
            <w:pPr>
              <w:pStyle w:val="Listenabsatz"/>
              <w:widowControl w:val="0"/>
              <w:numPr>
                <w:ilvl w:val="1"/>
                <w:numId w:val="67"/>
              </w:numPr>
              <w:spacing w:after="0" w:line="240" w:lineRule="auto"/>
              <w:ind w:left="429" w:hanging="284"/>
              <w:rPr>
                <w:rFonts w:ascii="Arial Narrow" w:hAnsi="Arial Narrow"/>
              </w:rPr>
            </w:pPr>
            <w:r>
              <w:rPr>
                <w:rStyle w:val="A2"/>
                <w:rFonts w:ascii="Arial Narrow" w:hAnsi="Arial Narrow"/>
                <w:b w:val="0"/>
                <w:bCs w:val="0"/>
              </w:rPr>
              <w:t xml:space="preserve">Rechtschreibtraining – </w:t>
            </w:r>
            <w:r>
              <w:rPr>
                <w:rFonts w:ascii="Arial Narrow" w:hAnsi="Arial Narrow"/>
              </w:rPr>
              <w:t xml:space="preserve">Groß- und Kleinschreibung (Kapitel </w:t>
            </w:r>
            <w:r w:rsidR="00123AA5">
              <w:rPr>
                <w:rFonts w:ascii="Arial Narrow" w:hAnsi="Arial Narrow"/>
              </w:rPr>
              <w:t>13</w:t>
            </w:r>
            <w:r>
              <w:rPr>
                <w:rFonts w:ascii="Arial Narrow" w:hAnsi="Arial Narrow"/>
              </w:rPr>
              <w:t>)</w:t>
            </w:r>
          </w:p>
          <w:p w14:paraId="09A81CA5" w14:textId="2B180A3F" w:rsidR="00123AA5" w:rsidRDefault="00123AA5">
            <w:pPr>
              <w:pStyle w:val="Listenabsatz"/>
              <w:widowControl w:val="0"/>
              <w:numPr>
                <w:ilvl w:val="1"/>
                <w:numId w:val="67"/>
              </w:numPr>
              <w:spacing w:after="0" w:line="240" w:lineRule="auto"/>
              <w:ind w:left="429" w:hanging="284"/>
              <w:rPr>
                <w:rFonts w:ascii="Arial Narrow" w:hAnsi="Arial Narrow"/>
              </w:rPr>
            </w:pPr>
            <w:r>
              <w:rPr>
                <w:rFonts w:ascii="Arial Narrow" w:hAnsi="Arial Narrow"/>
              </w:rPr>
              <w:t>Fit in … - Materialgestützt argumentieren (Kapitel3)</w:t>
            </w:r>
          </w:p>
          <w:p w14:paraId="3220DC7C" w14:textId="77777777" w:rsidR="00A94D58" w:rsidRPr="00123AA5" w:rsidRDefault="00A94D58" w:rsidP="00123AA5">
            <w:pPr>
              <w:widowControl w:val="0"/>
              <w:spacing w:after="120" w:line="240" w:lineRule="auto"/>
              <w:ind w:left="720" w:hanging="360"/>
              <w:rPr>
                <w:rFonts w:ascii="Arial Narrow" w:hAnsi="Arial Narrow"/>
              </w:rPr>
            </w:pPr>
          </w:p>
        </w:tc>
        <w:tc>
          <w:tcPr>
            <w:tcW w:w="4393" w:type="dxa"/>
            <w:tcBorders>
              <w:top w:val="single" w:sz="4" w:space="0" w:color="000000"/>
              <w:bottom w:val="single" w:sz="4" w:space="0" w:color="000000"/>
              <w:right w:val="single" w:sz="8" w:space="0" w:color="000000"/>
            </w:tcBorders>
          </w:tcPr>
          <w:p w14:paraId="31B744A2" w14:textId="77777777" w:rsidR="00A94D58" w:rsidRDefault="00A54BE3">
            <w:pPr>
              <w:widowControl w:val="0"/>
              <w:spacing w:after="0" w:line="240" w:lineRule="auto"/>
              <w:rPr>
                <w:rFonts w:ascii="Arial Narrow" w:hAnsi="Arial Narrow" w:cs="Arial-BoldMT"/>
              </w:rPr>
            </w:pPr>
            <w:r>
              <w:rPr>
                <w:rFonts w:ascii="Arial Narrow" w:eastAsiaTheme="minorEastAsia" w:hAnsi="Arial Narrow" w:cs="Times New Roman"/>
                <w:u w:val="single"/>
                <w:lang w:eastAsia="de-DE"/>
              </w:rPr>
              <w:t>Typ 3:</w:t>
            </w:r>
            <w:r>
              <w:rPr>
                <w:rFonts w:ascii="Arial Narrow" w:eastAsiaTheme="minorEastAsia" w:hAnsi="Arial Narrow" w:cs="Times New Roman"/>
                <w:lang w:eastAsia="de-DE"/>
              </w:rPr>
              <w:t xml:space="preserve"> </w:t>
            </w:r>
            <w:r>
              <w:rPr>
                <w:rFonts w:ascii="Arial Narrow" w:hAnsi="Arial Narrow" w:cs="Arial-BoldMT"/>
              </w:rPr>
              <w:t>Argumentierendes Schreiben</w:t>
            </w:r>
          </w:p>
          <w:p w14:paraId="5ED0CE8B" w14:textId="77777777" w:rsidR="00A94D58" w:rsidRDefault="00A54BE3">
            <w:pPr>
              <w:widowControl w:val="0"/>
              <w:spacing w:after="0" w:line="240" w:lineRule="auto"/>
              <w:rPr>
                <w:rFonts w:ascii="Arial Narrow" w:hAnsi="Arial Narrow" w:cs="ArialMT"/>
              </w:rPr>
            </w:pPr>
            <w:r>
              <w:rPr>
                <w:rFonts w:ascii="Arial Narrow" w:hAnsi="Arial Narrow" w:cs="ArialMT"/>
              </w:rPr>
              <w:t>− begründet Stellung nehmen</w:t>
            </w:r>
          </w:p>
          <w:p w14:paraId="0B90A695" w14:textId="77777777" w:rsidR="00A94D58" w:rsidRDefault="00A54BE3">
            <w:pPr>
              <w:widowControl w:val="0"/>
              <w:spacing w:after="120" w:line="240" w:lineRule="auto"/>
              <w:rPr>
                <w:rFonts w:ascii="Arial Narrow" w:hAnsi="Arial Narrow" w:cs="ArialMT"/>
              </w:rPr>
            </w:pPr>
            <w:r>
              <w:rPr>
                <w:rFonts w:ascii="Arial Narrow" w:hAnsi="Arial Narrow" w:cs="ArialMT"/>
              </w:rPr>
              <w:t>− eine (ggf. auch textbasierte) Argumentation zu einem Sachverhalt verfassen (ggf. unter Einbeziehung anderer Texte)</w:t>
            </w:r>
          </w:p>
        </w:tc>
      </w:tr>
      <w:tr w:rsidR="00A94D58" w14:paraId="14FA8700" w14:textId="77777777" w:rsidTr="00342099">
        <w:trPr>
          <w:trHeight w:val="655"/>
          <w:jc w:val="center"/>
        </w:trPr>
        <w:tc>
          <w:tcPr>
            <w:tcW w:w="984" w:type="dxa"/>
            <w:tcBorders>
              <w:top w:val="single" w:sz="4" w:space="0" w:color="000000"/>
              <w:left w:val="single" w:sz="4" w:space="0" w:color="000000"/>
              <w:bottom w:val="single" w:sz="4" w:space="0" w:color="000000"/>
              <w:right w:val="single" w:sz="4" w:space="0" w:color="000000"/>
            </w:tcBorders>
          </w:tcPr>
          <w:p w14:paraId="61DCFA6E" w14:textId="77777777" w:rsidR="00A94D58" w:rsidRDefault="00A54BE3">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lang w:eastAsia="de-DE"/>
              </w:rPr>
              <w:t>1.2</w:t>
            </w:r>
          </w:p>
        </w:tc>
        <w:tc>
          <w:tcPr>
            <w:tcW w:w="3969" w:type="dxa"/>
            <w:tcBorders>
              <w:top w:val="single" w:sz="4" w:space="0" w:color="000000"/>
              <w:left w:val="single" w:sz="4" w:space="0" w:color="000000"/>
              <w:bottom w:val="single" w:sz="4" w:space="0" w:color="000000"/>
              <w:right w:val="single" w:sz="4" w:space="0" w:color="000000"/>
            </w:tcBorders>
          </w:tcPr>
          <w:p w14:paraId="75802DF1" w14:textId="3B6AF2A2" w:rsidR="00A94D58" w:rsidRDefault="00123AA5">
            <w:pPr>
              <w:widowControl w:val="0"/>
              <w:spacing w:after="0" w:line="240" w:lineRule="auto"/>
              <w:rPr>
                <w:rFonts w:ascii="Arial Narrow" w:eastAsiaTheme="minorEastAsia" w:hAnsi="Arial Narrow" w:cs="Times New Roman"/>
                <w:lang w:eastAsia="de-DE"/>
              </w:rPr>
            </w:pPr>
            <w:r>
              <w:rPr>
                <w:rFonts w:ascii="Arial Narrow" w:eastAsiaTheme="minorEastAsia" w:hAnsi="Arial Narrow" w:cs="Times New Roman"/>
                <w:i/>
                <w:iCs/>
                <w:lang w:eastAsia="de-DE"/>
              </w:rPr>
              <w:t>Von c</w:t>
            </w:r>
            <w:r w:rsidR="00A54BE3">
              <w:rPr>
                <w:rFonts w:ascii="Arial Narrow" w:eastAsiaTheme="minorEastAsia" w:hAnsi="Arial Narrow" w:cs="Times New Roman"/>
                <w:i/>
                <w:iCs/>
                <w:lang w:eastAsia="de-DE"/>
              </w:rPr>
              <w:t>lever</w:t>
            </w:r>
            <w:r>
              <w:rPr>
                <w:rFonts w:ascii="Arial Narrow" w:eastAsiaTheme="minorEastAsia" w:hAnsi="Arial Narrow" w:cs="Times New Roman"/>
                <w:i/>
                <w:iCs/>
                <w:lang w:eastAsia="de-DE"/>
              </w:rPr>
              <w:t>en</w:t>
            </w:r>
            <w:r w:rsidR="00A54BE3">
              <w:rPr>
                <w:rFonts w:ascii="Arial Narrow" w:eastAsiaTheme="minorEastAsia" w:hAnsi="Arial Narrow" w:cs="Times New Roman"/>
                <w:i/>
                <w:iCs/>
                <w:lang w:eastAsia="de-DE"/>
              </w:rPr>
              <w:t xml:space="preserve"> Typen –</w:t>
            </w:r>
            <w:r w:rsidR="00A54BE3">
              <w:rPr>
                <w:rFonts w:ascii="Arial Narrow" w:eastAsiaTheme="minorEastAsia" w:hAnsi="Arial Narrow" w:cs="Times New Roman"/>
                <w:lang w:eastAsia="de-DE"/>
              </w:rPr>
              <w:t xml:space="preserve"> </w:t>
            </w:r>
          </w:p>
          <w:p w14:paraId="516F6A8A" w14:textId="77777777" w:rsidR="00A94D58" w:rsidRDefault="00A54BE3">
            <w:pPr>
              <w:widowControl w:val="0"/>
              <w:spacing w:after="0" w:line="240" w:lineRule="auto"/>
              <w:rPr>
                <w:rFonts w:ascii="Arial Narrow" w:eastAsiaTheme="minorEastAsia" w:hAnsi="Arial Narrow" w:cs="Times New Roman"/>
                <w:lang w:eastAsia="de-DE"/>
              </w:rPr>
            </w:pPr>
            <w:r>
              <w:rPr>
                <w:rFonts w:ascii="Arial Narrow" w:eastAsiaTheme="minorEastAsia" w:hAnsi="Arial Narrow" w:cs="Times New Roman"/>
                <w:lang w:eastAsia="de-DE"/>
              </w:rPr>
              <w:t>Alte und neue Erzählungen</w:t>
            </w:r>
          </w:p>
        </w:tc>
        <w:tc>
          <w:tcPr>
            <w:tcW w:w="5670" w:type="dxa"/>
            <w:tcBorders>
              <w:top w:val="single" w:sz="4" w:space="0" w:color="000000"/>
              <w:left w:val="single" w:sz="4" w:space="0" w:color="000000"/>
              <w:bottom w:val="single" w:sz="4" w:space="0" w:color="000000"/>
              <w:right w:val="single" w:sz="4" w:space="0" w:color="000000"/>
            </w:tcBorders>
          </w:tcPr>
          <w:p w14:paraId="3A5710DE" w14:textId="7D0BCFB7" w:rsidR="00A94D58" w:rsidRDefault="00123AA5">
            <w:pPr>
              <w:pStyle w:val="Pa3"/>
              <w:widowControl w:val="0"/>
              <w:numPr>
                <w:ilvl w:val="0"/>
                <w:numId w:val="67"/>
              </w:numPr>
              <w:spacing w:line="240" w:lineRule="auto"/>
              <w:ind w:left="429" w:hanging="285"/>
              <w:rPr>
                <w:rFonts w:ascii="Arial Narrow" w:hAnsi="Arial Narrow" w:cs="TheSans LP7 Bold"/>
                <w:color w:val="000000"/>
                <w:sz w:val="22"/>
                <w:szCs w:val="22"/>
              </w:rPr>
            </w:pPr>
            <w:r>
              <w:rPr>
                <w:rStyle w:val="A2"/>
                <w:rFonts w:ascii="Arial Narrow" w:hAnsi="Arial Narrow"/>
                <w:b w:val="0"/>
                <w:bCs w:val="0"/>
                <w:sz w:val="22"/>
                <w:szCs w:val="22"/>
              </w:rPr>
              <w:t>Von c</w:t>
            </w:r>
            <w:r w:rsidR="00A54BE3">
              <w:rPr>
                <w:rStyle w:val="A2"/>
                <w:rFonts w:ascii="Arial Narrow" w:hAnsi="Arial Narrow"/>
                <w:b w:val="0"/>
                <w:bCs w:val="0"/>
                <w:sz w:val="22"/>
                <w:szCs w:val="22"/>
              </w:rPr>
              <w:t>levere</w:t>
            </w:r>
            <w:r>
              <w:rPr>
                <w:rStyle w:val="A2"/>
                <w:rFonts w:ascii="Arial Narrow" w:hAnsi="Arial Narrow"/>
                <w:b w:val="0"/>
                <w:bCs w:val="0"/>
                <w:sz w:val="22"/>
                <w:szCs w:val="22"/>
              </w:rPr>
              <w:t>n</w:t>
            </w:r>
            <w:r w:rsidR="00A54BE3">
              <w:rPr>
                <w:rStyle w:val="A2"/>
                <w:rFonts w:ascii="Arial Narrow" w:hAnsi="Arial Narrow"/>
                <w:b w:val="0"/>
                <w:bCs w:val="0"/>
                <w:sz w:val="22"/>
                <w:szCs w:val="22"/>
              </w:rPr>
              <w:t xml:space="preserve"> Typen – </w:t>
            </w:r>
            <w:r w:rsidR="00A54BE3">
              <w:rPr>
                <w:rFonts w:ascii="Arial Narrow" w:hAnsi="Arial Narrow" w:cs="TheSans LP7 Bold"/>
                <w:color w:val="000000"/>
                <w:sz w:val="22"/>
                <w:szCs w:val="22"/>
              </w:rPr>
              <w:t>Alte und neue Erzählungen (</w:t>
            </w:r>
            <w:r w:rsidR="00A54BE3">
              <w:rPr>
                <w:rFonts w:ascii="Arial Narrow" w:eastAsiaTheme="minorEastAsia" w:hAnsi="Arial Narrow" w:cs="Times New Roman"/>
                <w:sz w:val="22"/>
                <w:szCs w:val="22"/>
                <w:lang w:eastAsia="de-DE"/>
              </w:rPr>
              <w:t xml:space="preserve">Kapitel </w:t>
            </w:r>
            <w:r>
              <w:rPr>
                <w:rFonts w:ascii="Arial Narrow" w:eastAsiaTheme="minorEastAsia" w:hAnsi="Arial Narrow" w:cs="Times New Roman"/>
                <w:sz w:val="22"/>
                <w:szCs w:val="22"/>
                <w:lang w:eastAsia="de-DE"/>
              </w:rPr>
              <w:t>5</w:t>
            </w:r>
            <w:r w:rsidR="00A54BE3">
              <w:rPr>
                <w:rFonts w:ascii="Arial Narrow" w:eastAsiaTheme="minorEastAsia" w:hAnsi="Arial Narrow" w:cs="Times New Roman"/>
                <w:sz w:val="22"/>
                <w:szCs w:val="22"/>
                <w:lang w:eastAsia="de-DE"/>
              </w:rPr>
              <w:t>)</w:t>
            </w:r>
          </w:p>
          <w:p w14:paraId="392EDB3B" w14:textId="1D60DE16" w:rsidR="00A94D58" w:rsidRDefault="00A54BE3">
            <w:pPr>
              <w:pStyle w:val="Pa3"/>
              <w:widowControl w:val="0"/>
              <w:numPr>
                <w:ilvl w:val="0"/>
                <w:numId w:val="67"/>
              </w:numPr>
              <w:spacing w:line="240" w:lineRule="auto"/>
              <w:ind w:left="429" w:hanging="285"/>
              <w:rPr>
                <w:rFonts w:ascii="Arial Narrow" w:eastAsiaTheme="minorEastAsia" w:hAnsi="Arial Narrow" w:cs="Times New Roman"/>
                <w:sz w:val="22"/>
                <w:szCs w:val="22"/>
                <w:lang w:eastAsia="de-DE"/>
              </w:rPr>
            </w:pPr>
            <w:r>
              <w:rPr>
                <w:rStyle w:val="A2"/>
                <w:rFonts w:ascii="Arial Narrow" w:hAnsi="Arial Narrow"/>
                <w:b w:val="0"/>
                <w:bCs w:val="0"/>
                <w:sz w:val="22"/>
                <w:szCs w:val="22"/>
              </w:rPr>
              <w:t>Grammatiktraining –</w:t>
            </w:r>
            <w:r>
              <w:rPr>
                <w:rFonts w:ascii="Arial Narrow" w:hAnsi="Arial Narrow" w:cs="TheSans LP7 Bold"/>
                <w:color w:val="000000"/>
                <w:sz w:val="22"/>
                <w:szCs w:val="22"/>
              </w:rPr>
              <w:t xml:space="preserve"> Aktiv und Passiv (</w:t>
            </w:r>
            <w:r>
              <w:rPr>
                <w:rFonts w:ascii="Arial Narrow" w:eastAsiaTheme="minorEastAsia" w:hAnsi="Arial Narrow" w:cs="Times New Roman"/>
                <w:sz w:val="22"/>
                <w:szCs w:val="22"/>
                <w:lang w:eastAsia="de-DE"/>
              </w:rPr>
              <w:t>Kapite</w:t>
            </w:r>
            <w:r w:rsidR="00123AA5">
              <w:rPr>
                <w:rFonts w:ascii="Arial Narrow" w:eastAsiaTheme="minorEastAsia" w:hAnsi="Arial Narrow" w:cs="Times New Roman"/>
                <w:sz w:val="22"/>
                <w:szCs w:val="22"/>
                <w:lang w:eastAsia="de-DE"/>
              </w:rPr>
              <w:t>l 12</w:t>
            </w:r>
            <w:r>
              <w:rPr>
                <w:rFonts w:ascii="Arial Narrow" w:eastAsiaTheme="minorEastAsia" w:hAnsi="Arial Narrow" w:cs="Times New Roman"/>
                <w:sz w:val="22"/>
                <w:szCs w:val="22"/>
                <w:lang w:eastAsia="de-DE"/>
              </w:rPr>
              <w:t>)</w:t>
            </w:r>
          </w:p>
          <w:p w14:paraId="559D4451" w14:textId="77777777" w:rsidR="00A94D58" w:rsidRDefault="00A54BE3">
            <w:pPr>
              <w:pStyle w:val="Pa3"/>
              <w:widowControl w:val="0"/>
              <w:numPr>
                <w:ilvl w:val="0"/>
                <w:numId w:val="67"/>
              </w:numPr>
              <w:spacing w:line="240" w:lineRule="auto"/>
              <w:ind w:left="429" w:hanging="285"/>
              <w:rPr>
                <w:rFonts w:ascii="Arial Narrow" w:eastAsiaTheme="minorEastAsia" w:hAnsi="Arial Narrow" w:cs="Times New Roman"/>
                <w:sz w:val="22"/>
                <w:szCs w:val="22"/>
                <w:lang w:eastAsia="de-DE"/>
              </w:rPr>
            </w:pPr>
            <w:r>
              <w:rPr>
                <w:rFonts w:ascii="Arial Narrow" w:eastAsiaTheme="minorEastAsia" w:hAnsi="Arial Narrow" w:cs="Times New Roman"/>
                <w:sz w:val="22"/>
                <w:szCs w:val="22"/>
                <w:lang w:eastAsia="de-DE"/>
              </w:rPr>
              <w:t xml:space="preserve">Rechtschreibtraining – </w:t>
            </w:r>
            <w:r>
              <w:rPr>
                <w:rFonts w:ascii="Arial Narrow" w:hAnsi="Arial Narrow"/>
                <w:sz w:val="22"/>
                <w:szCs w:val="22"/>
              </w:rPr>
              <w:t xml:space="preserve">Getrennt- und Zusammenschreibung </w:t>
            </w:r>
          </w:p>
          <w:p w14:paraId="121F3CF6" w14:textId="68C2CA21" w:rsidR="00E75FC7" w:rsidRPr="00E75FC7" w:rsidRDefault="00A54BE3" w:rsidP="00E75FC7">
            <w:pPr>
              <w:pStyle w:val="Pa3"/>
              <w:widowControl w:val="0"/>
              <w:spacing w:line="240" w:lineRule="auto"/>
              <w:ind w:left="429"/>
            </w:pPr>
            <w:r>
              <w:rPr>
                <w:rFonts w:ascii="Arial Narrow" w:hAnsi="Arial Narrow"/>
                <w:sz w:val="22"/>
                <w:szCs w:val="22"/>
              </w:rPr>
              <w:t xml:space="preserve">(Kapitel </w:t>
            </w:r>
            <w:r w:rsidR="00123AA5">
              <w:rPr>
                <w:rFonts w:ascii="Arial Narrow" w:hAnsi="Arial Narrow"/>
                <w:sz w:val="22"/>
                <w:szCs w:val="22"/>
              </w:rPr>
              <w:t>13</w:t>
            </w:r>
            <w:r>
              <w:rPr>
                <w:rFonts w:ascii="Arial Narrow" w:hAnsi="Arial Narrow"/>
                <w:sz w:val="22"/>
                <w:szCs w:val="22"/>
              </w:rPr>
              <w:t>)</w:t>
            </w:r>
          </w:p>
          <w:p w14:paraId="249B2DE7" w14:textId="64493D55" w:rsidR="00E75FC7" w:rsidRPr="00E75FC7" w:rsidRDefault="00A54BE3" w:rsidP="00E75FC7">
            <w:pPr>
              <w:pStyle w:val="Pa3"/>
              <w:widowControl w:val="0"/>
              <w:numPr>
                <w:ilvl w:val="0"/>
                <w:numId w:val="67"/>
              </w:numPr>
              <w:spacing w:after="120" w:line="240" w:lineRule="auto"/>
              <w:ind w:left="426" w:hanging="284"/>
              <w:rPr>
                <w:rFonts w:ascii="Arial Narrow" w:hAnsi="Arial Narrow" w:cs="TheSans LP7 Bold"/>
                <w:color w:val="000000"/>
                <w:sz w:val="22"/>
                <w:szCs w:val="22"/>
              </w:rPr>
            </w:pPr>
            <w:r>
              <w:rPr>
                <w:rFonts w:ascii="Arial Narrow" w:hAnsi="Arial Narrow" w:cs="TheSans LP7 Bold"/>
                <w:color w:val="000000"/>
                <w:sz w:val="22"/>
                <w:szCs w:val="22"/>
              </w:rPr>
              <w:t>Fit in … – Eine</w:t>
            </w:r>
            <w:r w:rsidR="00123AA5">
              <w:rPr>
                <w:rFonts w:ascii="Arial Narrow" w:hAnsi="Arial Narrow" w:cs="TheSans LP7 Bold"/>
                <w:color w:val="000000"/>
                <w:sz w:val="22"/>
                <w:szCs w:val="22"/>
              </w:rPr>
              <w:t xml:space="preserve"> Inhaltsangabe schreiben</w:t>
            </w:r>
            <w:r>
              <w:rPr>
                <w:rFonts w:ascii="Arial Narrow" w:hAnsi="Arial Narrow" w:cs="TheSans LP7 Bold"/>
                <w:color w:val="000000"/>
                <w:sz w:val="22"/>
                <w:szCs w:val="22"/>
              </w:rPr>
              <w:t xml:space="preserve"> (Kapitel </w:t>
            </w:r>
            <w:r w:rsidR="00123AA5">
              <w:rPr>
                <w:rFonts w:ascii="Arial Narrow" w:hAnsi="Arial Narrow" w:cs="TheSans LP7 Bold"/>
                <w:color w:val="000000"/>
                <w:sz w:val="22"/>
                <w:szCs w:val="22"/>
              </w:rPr>
              <w:t>5</w:t>
            </w:r>
            <w:r>
              <w:rPr>
                <w:rFonts w:ascii="Arial Narrow" w:hAnsi="Arial Narrow" w:cs="TheSans LP7 Bold"/>
                <w:color w:val="000000"/>
                <w:sz w:val="22"/>
                <w:szCs w:val="22"/>
              </w:rPr>
              <w:t>)</w:t>
            </w:r>
            <w:r w:rsidR="00E75FC7">
              <w:rPr>
                <w:rFonts w:ascii="Arial Narrow" w:hAnsi="Arial Narrow" w:cs="TheSans LP7 Bold"/>
                <w:color w:val="000000"/>
                <w:sz w:val="22"/>
                <w:szCs w:val="22"/>
              </w:rPr>
              <w:br/>
              <w:t>Fit in … - Grammatikwissen gezielt anwenden (Kapitel 12)</w:t>
            </w:r>
          </w:p>
          <w:p w14:paraId="5649FAC2" w14:textId="77777777" w:rsidR="00A94D58" w:rsidRDefault="00A94D58">
            <w:pPr>
              <w:widowControl w:val="0"/>
              <w:rPr>
                <w:b/>
                <w:color w:val="2F5496" w:themeColor="accent1" w:themeShade="BF"/>
                <w:sz w:val="23"/>
                <w:szCs w:val="23"/>
                <w:u w:val="single"/>
              </w:rPr>
            </w:pPr>
          </w:p>
        </w:tc>
        <w:tc>
          <w:tcPr>
            <w:tcW w:w="4393" w:type="dxa"/>
            <w:tcBorders>
              <w:top w:val="single" w:sz="4" w:space="0" w:color="000000"/>
              <w:left w:val="single" w:sz="4" w:space="0" w:color="000000"/>
              <w:bottom w:val="single" w:sz="4" w:space="0" w:color="000000"/>
              <w:right w:val="single" w:sz="4" w:space="0" w:color="000000"/>
            </w:tcBorders>
          </w:tcPr>
          <w:p w14:paraId="7BE73391" w14:textId="77777777" w:rsidR="00123AA5" w:rsidRPr="00123AA5" w:rsidRDefault="00123AA5">
            <w:pPr>
              <w:widowControl w:val="0"/>
              <w:spacing w:after="0" w:line="240" w:lineRule="auto"/>
              <w:rPr>
                <w:rFonts w:ascii="Arial Narrow" w:hAnsi="Arial Narrow" w:cs="Arial-BoldMT"/>
              </w:rPr>
            </w:pPr>
            <w:r>
              <w:rPr>
                <w:rFonts w:ascii="Arial Narrow" w:hAnsi="Arial Narrow" w:cs="Arial-BoldMT"/>
                <w:u w:val="single"/>
              </w:rPr>
              <w:t>Typ 2: </w:t>
            </w:r>
            <w:r w:rsidRPr="00123AA5">
              <w:rPr>
                <w:rFonts w:ascii="Arial Narrow" w:hAnsi="Arial Narrow" w:cs="Arial-BoldMT"/>
              </w:rPr>
              <w:t>Informierendes Schreiben – auf der Basis von Materialien einen informativen Text verfassen</w:t>
            </w:r>
          </w:p>
          <w:p w14:paraId="25623D61" w14:textId="77777777" w:rsidR="00123AA5" w:rsidRPr="00123AA5" w:rsidRDefault="00123AA5">
            <w:pPr>
              <w:widowControl w:val="0"/>
              <w:spacing w:after="0" w:line="240" w:lineRule="auto"/>
              <w:rPr>
                <w:rFonts w:ascii="Arial Narrow" w:hAnsi="Arial Narrow" w:cs="Arial-BoldMT"/>
              </w:rPr>
            </w:pPr>
          </w:p>
          <w:p w14:paraId="6F25B76B" w14:textId="6FB24732" w:rsidR="00A94D58" w:rsidRDefault="00A54BE3">
            <w:pPr>
              <w:widowControl w:val="0"/>
              <w:spacing w:after="0" w:line="240" w:lineRule="auto"/>
              <w:rPr>
                <w:rFonts w:ascii="Arial Narrow" w:hAnsi="Arial Narrow" w:cs="Arial-BoldMT"/>
              </w:rPr>
            </w:pPr>
            <w:r>
              <w:rPr>
                <w:rFonts w:ascii="Arial Narrow" w:hAnsi="Arial Narrow" w:cs="Arial-BoldMT"/>
                <w:u w:val="single"/>
              </w:rPr>
              <w:t>Typ 5:</w:t>
            </w:r>
            <w:r>
              <w:rPr>
                <w:rFonts w:ascii="Arial Narrow" w:hAnsi="Arial Narrow" w:cs="Arial-BoldMT"/>
              </w:rPr>
              <w:t xml:space="preserve"> Überarbeitendes Schreiben </w:t>
            </w:r>
            <w:r>
              <w:rPr>
                <w:rFonts w:ascii="Arial Narrow" w:hAnsi="Arial Narrow" w:cs="ArialMT"/>
              </w:rPr>
              <w:t>− einen Text überarbeiten und ggf. die vorgenommenen Textänderungen begründen</w:t>
            </w:r>
          </w:p>
        </w:tc>
      </w:tr>
      <w:tr w:rsidR="00A94D58" w14:paraId="4B1FA732" w14:textId="77777777" w:rsidTr="00342099">
        <w:trPr>
          <w:trHeight w:val="698"/>
          <w:jc w:val="center"/>
        </w:trPr>
        <w:tc>
          <w:tcPr>
            <w:tcW w:w="984" w:type="dxa"/>
            <w:tcBorders>
              <w:top w:val="single" w:sz="4" w:space="0" w:color="000000"/>
              <w:left w:val="single" w:sz="8" w:space="0" w:color="000000"/>
              <w:bottom w:val="single" w:sz="4" w:space="0" w:color="000000"/>
              <w:right w:val="single" w:sz="4" w:space="0" w:color="000000"/>
            </w:tcBorders>
          </w:tcPr>
          <w:p w14:paraId="6A19B9AE" w14:textId="77777777" w:rsidR="00A94D58" w:rsidRDefault="00A54BE3">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lang w:eastAsia="de-DE"/>
              </w:rPr>
              <w:t>1.3</w:t>
            </w:r>
          </w:p>
        </w:tc>
        <w:tc>
          <w:tcPr>
            <w:tcW w:w="3969" w:type="dxa"/>
            <w:tcBorders>
              <w:top w:val="single" w:sz="4" w:space="0" w:color="000000"/>
              <w:left w:val="single" w:sz="4" w:space="0" w:color="000000"/>
              <w:bottom w:val="single" w:sz="4" w:space="0" w:color="000000"/>
              <w:right w:val="single" w:sz="8" w:space="0" w:color="000000"/>
            </w:tcBorders>
          </w:tcPr>
          <w:p w14:paraId="1BBB9EAA" w14:textId="77777777" w:rsidR="00C51859" w:rsidRDefault="0082004A" w:rsidP="0082004A">
            <w:pPr>
              <w:widowControl w:val="0"/>
              <w:spacing w:after="0" w:line="240" w:lineRule="auto"/>
              <w:rPr>
                <w:rFonts w:ascii="Arial Narrow" w:eastAsiaTheme="minorEastAsia" w:hAnsi="Arial Narrow" w:cs="Times New Roman"/>
                <w:i/>
                <w:iCs/>
                <w:lang w:eastAsia="de-DE"/>
              </w:rPr>
            </w:pPr>
            <w:r>
              <w:rPr>
                <w:rFonts w:ascii="Arial Narrow" w:eastAsiaTheme="minorEastAsia" w:hAnsi="Arial Narrow" w:cs="Times New Roman"/>
                <w:i/>
                <w:iCs/>
                <w:lang w:eastAsia="de-DE"/>
              </w:rPr>
              <w:t>Faszinierendes Mittelalter –</w:t>
            </w:r>
          </w:p>
          <w:p w14:paraId="68F73714" w14:textId="4805A5EF" w:rsidR="00A94D58" w:rsidRDefault="0082004A" w:rsidP="0082004A">
            <w:pPr>
              <w:widowControl w:val="0"/>
              <w:spacing w:after="0" w:line="240" w:lineRule="auto"/>
              <w:rPr>
                <w:rFonts w:ascii="Arial Narrow" w:eastAsiaTheme="minorEastAsia" w:hAnsi="Arial Narrow" w:cs="Times New Roman"/>
                <w:lang w:eastAsia="de-DE"/>
              </w:rPr>
            </w:pPr>
            <w:r>
              <w:rPr>
                <w:rFonts w:ascii="Arial Narrow" w:eastAsiaTheme="minorEastAsia" w:hAnsi="Arial Narrow" w:cs="Times New Roman"/>
                <w:i/>
                <w:iCs/>
                <w:lang w:eastAsia="de-DE"/>
              </w:rPr>
              <w:t xml:space="preserve"> </w:t>
            </w:r>
            <w:r w:rsidRPr="00C51859">
              <w:rPr>
                <w:rFonts w:ascii="Arial Narrow" w:eastAsiaTheme="minorEastAsia" w:hAnsi="Arial Narrow" w:cs="Times New Roman"/>
                <w:lang w:eastAsia="de-DE"/>
              </w:rPr>
              <w:t>Beschreiben und erklären</w:t>
            </w:r>
          </w:p>
        </w:tc>
        <w:tc>
          <w:tcPr>
            <w:tcW w:w="5670" w:type="dxa"/>
            <w:tcBorders>
              <w:top w:val="single" w:sz="4" w:space="0" w:color="000000"/>
              <w:left w:val="single" w:sz="8" w:space="0" w:color="000000"/>
              <w:bottom w:val="single" w:sz="4" w:space="0" w:color="000000"/>
              <w:right w:val="single" w:sz="8" w:space="0" w:color="000000"/>
            </w:tcBorders>
          </w:tcPr>
          <w:p w14:paraId="6F08EE8D" w14:textId="7BD1088E" w:rsidR="00A94D58" w:rsidRDefault="0082004A">
            <w:pPr>
              <w:pStyle w:val="Pa3"/>
              <w:widowControl w:val="0"/>
              <w:numPr>
                <w:ilvl w:val="0"/>
                <w:numId w:val="66"/>
              </w:numPr>
              <w:spacing w:line="240" w:lineRule="auto"/>
              <w:ind w:hanging="219"/>
              <w:rPr>
                <w:rFonts w:ascii="Arial Narrow" w:eastAsiaTheme="minorEastAsia" w:hAnsi="Arial Narrow" w:cs="Times New Roman"/>
                <w:sz w:val="22"/>
                <w:szCs w:val="22"/>
                <w:lang w:eastAsia="de-DE"/>
              </w:rPr>
            </w:pPr>
            <w:r>
              <w:rPr>
                <w:rStyle w:val="A2"/>
                <w:rFonts w:ascii="Arial Narrow" w:hAnsi="Arial Narrow"/>
                <w:b w:val="0"/>
                <w:bCs w:val="0"/>
                <w:sz w:val="22"/>
                <w:szCs w:val="22"/>
              </w:rPr>
              <w:t>Personen, Bilder und Vorgänge beschreiben (</w:t>
            </w:r>
            <w:r w:rsidR="00A54BE3">
              <w:rPr>
                <w:rFonts w:ascii="Arial Narrow" w:eastAsiaTheme="minorEastAsia" w:hAnsi="Arial Narrow" w:cs="Times New Roman"/>
                <w:sz w:val="22"/>
                <w:szCs w:val="22"/>
                <w:lang w:eastAsia="de-DE"/>
              </w:rPr>
              <w:t xml:space="preserve">Kapitel </w:t>
            </w:r>
            <w:r w:rsidR="001D4432">
              <w:rPr>
                <w:rFonts w:ascii="Arial Narrow" w:eastAsiaTheme="minorEastAsia" w:hAnsi="Arial Narrow" w:cs="Times New Roman"/>
                <w:sz w:val="22"/>
                <w:szCs w:val="22"/>
                <w:lang w:eastAsia="de-DE"/>
              </w:rPr>
              <w:t>2</w:t>
            </w:r>
            <w:r w:rsidR="00A54BE3">
              <w:rPr>
                <w:rFonts w:ascii="Arial Narrow" w:eastAsiaTheme="minorEastAsia" w:hAnsi="Arial Narrow" w:cs="Times New Roman"/>
                <w:sz w:val="22"/>
                <w:szCs w:val="22"/>
                <w:lang w:eastAsia="de-DE"/>
              </w:rPr>
              <w:t>)</w:t>
            </w:r>
          </w:p>
          <w:p w14:paraId="374F4E7B" w14:textId="77777777" w:rsidR="001D4432" w:rsidRDefault="00A54BE3" w:rsidP="001D4432">
            <w:pPr>
              <w:pStyle w:val="Pa3"/>
              <w:widowControl w:val="0"/>
              <w:numPr>
                <w:ilvl w:val="0"/>
                <w:numId w:val="66"/>
              </w:numPr>
              <w:spacing w:line="240" w:lineRule="auto"/>
              <w:ind w:hanging="219"/>
              <w:rPr>
                <w:rFonts w:ascii="Arial Narrow" w:hAnsi="Arial Narrow" w:cs="TheSans LP7 Bold"/>
                <w:color w:val="000000"/>
                <w:sz w:val="22"/>
                <w:szCs w:val="22"/>
              </w:rPr>
            </w:pPr>
            <w:r>
              <w:rPr>
                <w:rStyle w:val="A2"/>
                <w:rFonts w:ascii="Arial Narrow" w:hAnsi="Arial Narrow"/>
                <w:b w:val="0"/>
                <w:bCs w:val="0"/>
                <w:sz w:val="22"/>
                <w:szCs w:val="22"/>
              </w:rPr>
              <w:t xml:space="preserve">Grammatiktraining – </w:t>
            </w:r>
            <w:r>
              <w:rPr>
                <w:rFonts w:ascii="Arial Narrow" w:hAnsi="Arial Narrow" w:cs="TheSans LP7 Bold"/>
                <w:color w:val="000000"/>
                <w:sz w:val="22"/>
                <w:szCs w:val="22"/>
              </w:rPr>
              <w:t>Sätze und Satzglieder (Kapitel 1</w:t>
            </w:r>
            <w:r w:rsidR="0082004A">
              <w:rPr>
                <w:rFonts w:ascii="Arial Narrow" w:hAnsi="Arial Narrow" w:cs="TheSans LP7 Bold"/>
                <w:color w:val="000000"/>
                <w:sz w:val="22"/>
                <w:szCs w:val="22"/>
              </w:rPr>
              <w:t>2</w:t>
            </w:r>
            <w:r>
              <w:rPr>
                <w:rFonts w:ascii="Arial Narrow" w:hAnsi="Arial Narrow" w:cs="TheSans LP7 Bold"/>
                <w:color w:val="000000"/>
                <w:sz w:val="22"/>
                <w:szCs w:val="22"/>
              </w:rPr>
              <w:t>)</w:t>
            </w:r>
          </w:p>
          <w:p w14:paraId="4D9A7E8A" w14:textId="2B27F784" w:rsidR="001D4432" w:rsidRPr="001D4432" w:rsidRDefault="00A54BE3" w:rsidP="001D4432">
            <w:pPr>
              <w:pStyle w:val="Pa3"/>
              <w:widowControl w:val="0"/>
              <w:numPr>
                <w:ilvl w:val="0"/>
                <w:numId w:val="66"/>
              </w:numPr>
              <w:spacing w:line="240" w:lineRule="auto"/>
              <w:ind w:hanging="219"/>
              <w:rPr>
                <w:rFonts w:ascii="Arial Narrow" w:hAnsi="Arial Narrow" w:cs="TheSans LP7 Bold"/>
                <w:color w:val="000000"/>
                <w:sz w:val="22"/>
                <w:szCs w:val="22"/>
              </w:rPr>
            </w:pPr>
            <w:r w:rsidRPr="001D4432">
              <w:rPr>
                <w:rFonts w:ascii="Arial Narrow" w:hAnsi="Arial Narrow" w:cs="TheSans LP7 Bold"/>
                <w:color w:val="000000"/>
              </w:rPr>
              <w:t xml:space="preserve">Rechtschreibtraining – Kommasetzung (Kapitel </w:t>
            </w:r>
            <w:r w:rsidR="0082004A" w:rsidRPr="001D4432">
              <w:rPr>
                <w:rFonts w:ascii="Arial Narrow" w:hAnsi="Arial Narrow" w:cs="TheSans LP7 Bold"/>
                <w:color w:val="000000"/>
              </w:rPr>
              <w:t>13</w:t>
            </w:r>
            <w:r w:rsidRPr="001D4432">
              <w:rPr>
                <w:rFonts w:ascii="Arial Narrow" w:hAnsi="Arial Narrow" w:cs="TheSans LP7 Bold"/>
                <w:color w:val="000000"/>
              </w:rPr>
              <w:t>)</w:t>
            </w:r>
            <w:r w:rsidR="001D4432" w:rsidRPr="001D4432">
              <w:rPr>
                <w:rFonts w:ascii="Arial Narrow" w:hAnsi="Arial Narrow" w:cs="Times New Roman"/>
              </w:rPr>
              <w:t xml:space="preserve"> </w:t>
            </w:r>
          </w:p>
          <w:p w14:paraId="098CEF94" w14:textId="77777777" w:rsidR="00A94D58" w:rsidRDefault="00A94D58">
            <w:pPr>
              <w:widowControl w:val="0"/>
              <w:spacing w:after="0" w:line="240" w:lineRule="auto"/>
              <w:rPr>
                <w:rFonts w:ascii="Arial Narrow" w:eastAsiaTheme="minorEastAsia" w:hAnsi="Arial Narrow" w:cs="Times New Roman"/>
                <w:lang w:eastAsia="de-DE"/>
              </w:rPr>
            </w:pPr>
          </w:p>
          <w:p w14:paraId="7ECFB8E2" w14:textId="77777777" w:rsidR="00A94D58" w:rsidRDefault="00A94D58">
            <w:pPr>
              <w:widowControl w:val="0"/>
              <w:spacing w:after="0" w:line="240" w:lineRule="auto"/>
              <w:rPr>
                <w:rFonts w:ascii="Arial Narrow" w:eastAsiaTheme="minorEastAsia" w:hAnsi="Arial Narrow" w:cs="Times New Roman"/>
                <w:lang w:eastAsia="de-DE"/>
              </w:rPr>
            </w:pPr>
          </w:p>
          <w:p w14:paraId="01F4B82E" w14:textId="77777777" w:rsidR="00A94D58" w:rsidRDefault="00A94D58">
            <w:pPr>
              <w:widowControl w:val="0"/>
              <w:spacing w:after="0" w:line="240" w:lineRule="auto"/>
              <w:rPr>
                <w:rFonts w:ascii="Arial Narrow" w:eastAsiaTheme="minorEastAsia" w:hAnsi="Arial Narrow" w:cs="Times New Roman"/>
                <w:lang w:eastAsia="de-DE"/>
              </w:rPr>
            </w:pPr>
          </w:p>
        </w:tc>
        <w:tc>
          <w:tcPr>
            <w:tcW w:w="4393" w:type="dxa"/>
            <w:tcBorders>
              <w:top w:val="single" w:sz="4" w:space="0" w:color="000000"/>
              <w:bottom w:val="single" w:sz="4" w:space="0" w:color="000000"/>
              <w:right w:val="single" w:sz="4" w:space="0" w:color="000000"/>
            </w:tcBorders>
          </w:tcPr>
          <w:p w14:paraId="0B41F7A4" w14:textId="77777777" w:rsidR="00A94D58" w:rsidRDefault="00A54BE3" w:rsidP="0082004A">
            <w:pPr>
              <w:widowControl w:val="0"/>
              <w:spacing w:after="0" w:line="240" w:lineRule="auto"/>
              <w:rPr>
                <w:rFonts w:ascii="Arial Narrow" w:hAnsi="Arial Narrow" w:cs="Arial-BoldMT"/>
              </w:rPr>
            </w:pPr>
            <w:r>
              <w:rPr>
                <w:rFonts w:ascii="Arial Narrow" w:hAnsi="Arial Narrow" w:cs="ArialMT"/>
                <w:u w:val="single"/>
              </w:rPr>
              <w:t xml:space="preserve">Typ </w:t>
            </w:r>
            <w:r w:rsidR="0082004A">
              <w:rPr>
                <w:rFonts w:ascii="Arial Narrow" w:hAnsi="Arial Narrow" w:cs="ArialMT"/>
                <w:u w:val="single"/>
              </w:rPr>
              <w:t xml:space="preserve">2: </w:t>
            </w:r>
            <w:r w:rsidR="0082004A" w:rsidRPr="00123AA5">
              <w:rPr>
                <w:rFonts w:ascii="Arial Narrow" w:hAnsi="Arial Narrow" w:cs="Arial-BoldMT"/>
              </w:rPr>
              <w:t xml:space="preserve"> Informierendes Schreiben – auf der Basis von Materialien einen informativen Text verfassen</w:t>
            </w:r>
          </w:p>
          <w:p w14:paraId="551B4FCE" w14:textId="77777777" w:rsidR="0082004A" w:rsidRDefault="0082004A" w:rsidP="0082004A">
            <w:pPr>
              <w:widowControl w:val="0"/>
              <w:spacing w:after="0" w:line="240" w:lineRule="auto"/>
              <w:rPr>
                <w:rFonts w:ascii="Arial Narrow" w:hAnsi="Arial Narrow" w:cs="Arial-BoldMT"/>
              </w:rPr>
            </w:pPr>
          </w:p>
          <w:p w14:paraId="58A19D62" w14:textId="593C34A2" w:rsidR="0082004A" w:rsidRDefault="0082004A" w:rsidP="0082004A">
            <w:pPr>
              <w:widowControl w:val="0"/>
              <w:spacing w:after="0" w:line="240" w:lineRule="auto"/>
              <w:rPr>
                <w:rFonts w:ascii="Arial Narrow" w:hAnsi="Arial Narrow" w:cs="ArialMT"/>
              </w:rPr>
            </w:pPr>
            <w:r>
              <w:rPr>
                <w:rFonts w:ascii="Arial Narrow" w:hAnsi="Arial Narrow" w:cs="Arial-BoldMT"/>
                <w:u w:val="single"/>
              </w:rPr>
              <w:t>Typ 5:</w:t>
            </w:r>
            <w:r>
              <w:rPr>
                <w:rFonts w:ascii="Arial Narrow" w:hAnsi="Arial Narrow" w:cs="Arial-BoldMT"/>
              </w:rPr>
              <w:t xml:space="preserve"> Überarbeitendes Schreiben </w:t>
            </w:r>
            <w:r>
              <w:rPr>
                <w:rFonts w:ascii="Arial Narrow" w:hAnsi="Arial Narrow" w:cs="ArialMT"/>
              </w:rPr>
              <w:t>− einen Text überarbeiten und ggf. die vorgenommenen Textänderungen begründen</w:t>
            </w:r>
          </w:p>
        </w:tc>
      </w:tr>
      <w:tr w:rsidR="00A94D58" w14:paraId="4C6C5325" w14:textId="77777777" w:rsidTr="00342099">
        <w:trPr>
          <w:trHeight w:val="1072"/>
          <w:jc w:val="center"/>
        </w:trPr>
        <w:tc>
          <w:tcPr>
            <w:tcW w:w="984" w:type="dxa"/>
            <w:tcBorders>
              <w:top w:val="single" w:sz="4" w:space="0" w:color="000000"/>
              <w:left w:val="single" w:sz="4" w:space="0" w:color="000000"/>
              <w:bottom w:val="single" w:sz="4" w:space="0" w:color="000000"/>
              <w:right w:val="single" w:sz="8" w:space="0" w:color="000000"/>
            </w:tcBorders>
          </w:tcPr>
          <w:p w14:paraId="185E06E7" w14:textId="77777777" w:rsidR="00A94D58" w:rsidRDefault="00A54BE3">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lang w:eastAsia="de-DE"/>
              </w:rPr>
              <w:lastRenderedPageBreak/>
              <w:t>2.1</w:t>
            </w:r>
          </w:p>
        </w:tc>
        <w:tc>
          <w:tcPr>
            <w:tcW w:w="3969" w:type="dxa"/>
            <w:tcBorders>
              <w:top w:val="single" w:sz="4" w:space="0" w:color="000000"/>
              <w:bottom w:val="single" w:sz="4" w:space="0" w:color="000000"/>
              <w:right w:val="single" w:sz="8" w:space="0" w:color="000000"/>
            </w:tcBorders>
          </w:tcPr>
          <w:p w14:paraId="08E927FA" w14:textId="1464AEF4" w:rsidR="00A94D58" w:rsidRDefault="00123AA5" w:rsidP="00123AA5">
            <w:pPr>
              <w:widowControl w:val="0"/>
              <w:spacing w:after="0" w:line="240" w:lineRule="auto"/>
              <w:rPr>
                <w:rFonts w:ascii="Arial Narrow" w:eastAsiaTheme="minorEastAsia" w:hAnsi="Arial Narrow" w:cs="Times New Roman"/>
                <w:lang w:eastAsia="de-DE"/>
              </w:rPr>
            </w:pPr>
            <w:r w:rsidRPr="00C51859">
              <w:rPr>
                <w:rFonts w:ascii="Arial Narrow" w:eastAsiaTheme="minorEastAsia" w:hAnsi="Arial Narrow" w:cs="Times New Roman"/>
                <w:i/>
                <w:iCs/>
                <w:lang w:eastAsia="de-DE"/>
              </w:rPr>
              <w:t>Gedichte erzählen Geschichten</w:t>
            </w:r>
            <w:r>
              <w:rPr>
                <w:rFonts w:ascii="Arial Narrow" w:eastAsiaTheme="minorEastAsia" w:hAnsi="Arial Narrow" w:cs="Times New Roman"/>
                <w:lang w:eastAsia="de-DE"/>
              </w:rPr>
              <w:t xml:space="preserve"> – </w:t>
            </w:r>
            <w:r w:rsidR="009200B2">
              <w:rPr>
                <w:rFonts w:ascii="Arial Narrow" w:eastAsiaTheme="minorEastAsia" w:hAnsi="Arial Narrow" w:cs="Times New Roman"/>
                <w:lang w:eastAsia="de-DE"/>
              </w:rPr>
              <w:br/>
            </w:r>
            <w:r>
              <w:rPr>
                <w:rFonts w:ascii="Arial Narrow" w:eastAsiaTheme="minorEastAsia" w:hAnsi="Arial Narrow" w:cs="Times New Roman"/>
                <w:lang w:eastAsia="de-DE"/>
              </w:rPr>
              <w:t xml:space="preserve">Balladen untersuchen und gestalten </w:t>
            </w:r>
          </w:p>
        </w:tc>
        <w:tc>
          <w:tcPr>
            <w:tcW w:w="5670" w:type="dxa"/>
            <w:tcBorders>
              <w:top w:val="single" w:sz="4" w:space="0" w:color="000000"/>
              <w:left w:val="single" w:sz="8" w:space="0" w:color="000000"/>
              <w:bottom w:val="single" w:sz="4" w:space="0" w:color="000000"/>
              <w:right w:val="single" w:sz="8" w:space="0" w:color="000000"/>
            </w:tcBorders>
          </w:tcPr>
          <w:p w14:paraId="73AF5D29" w14:textId="3565AAD6" w:rsidR="00A94D58" w:rsidRPr="004B03D4" w:rsidRDefault="00123AA5">
            <w:pPr>
              <w:pStyle w:val="Pa3"/>
              <w:widowControl w:val="0"/>
              <w:numPr>
                <w:ilvl w:val="0"/>
                <w:numId w:val="66"/>
              </w:numPr>
              <w:spacing w:line="240" w:lineRule="auto"/>
              <w:ind w:hanging="219"/>
              <w:rPr>
                <w:rFonts w:ascii="Arial Narrow" w:eastAsiaTheme="minorEastAsia" w:hAnsi="Arial Narrow" w:cs="Times New Roman"/>
                <w:sz w:val="22"/>
                <w:szCs w:val="22"/>
                <w:lang w:eastAsia="de-DE"/>
              </w:rPr>
            </w:pPr>
            <w:r w:rsidRPr="004B03D4">
              <w:rPr>
                <w:rFonts w:ascii="Arial Narrow" w:eastAsiaTheme="minorEastAsia" w:hAnsi="Arial Narrow" w:cs="Times New Roman"/>
                <w:sz w:val="22"/>
                <w:szCs w:val="22"/>
                <w:lang w:eastAsia="de-DE"/>
              </w:rPr>
              <w:t xml:space="preserve">Gedichte erzählen Geschichten – Balladen untersuchen und gestalten </w:t>
            </w:r>
          </w:p>
          <w:p w14:paraId="2995E8B4" w14:textId="7571ACE5" w:rsidR="00A94D58" w:rsidRDefault="00A54BE3">
            <w:pPr>
              <w:pStyle w:val="Pa3"/>
              <w:widowControl w:val="0"/>
              <w:numPr>
                <w:ilvl w:val="0"/>
                <w:numId w:val="66"/>
              </w:numPr>
              <w:spacing w:line="240" w:lineRule="auto"/>
              <w:ind w:hanging="219"/>
              <w:rPr>
                <w:rFonts w:ascii="Arial Narrow" w:eastAsiaTheme="minorEastAsia" w:hAnsi="Arial Narrow" w:cs="Times New Roman"/>
                <w:sz w:val="22"/>
                <w:szCs w:val="22"/>
                <w:lang w:eastAsia="de-DE"/>
              </w:rPr>
            </w:pPr>
            <w:r>
              <w:rPr>
                <w:rFonts w:ascii="Arial Narrow" w:eastAsiaTheme="minorEastAsia" w:hAnsi="Arial Narrow" w:cs="Times New Roman"/>
                <w:sz w:val="22"/>
                <w:szCs w:val="22"/>
                <w:lang w:eastAsia="de-DE"/>
              </w:rPr>
              <w:t xml:space="preserve">Grammatiktraining - </w:t>
            </w:r>
            <w:r>
              <w:rPr>
                <w:rFonts w:ascii="Arial Narrow" w:hAnsi="Arial Narrow" w:cs="TheSans LP7 Bold"/>
                <w:color w:val="000000"/>
                <w:sz w:val="22"/>
                <w:szCs w:val="22"/>
              </w:rPr>
              <w:t>Wortarten wiederholen (Kapitel 12)</w:t>
            </w:r>
          </w:p>
          <w:p w14:paraId="770D1023" w14:textId="77777777" w:rsidR="00A94D58" w:rsidRDefault="00A94D58">
            <w:pPr>
              <w:pStyle w:val="Listenabsatz"/>
              <w:widowControl w:val="0"/>
              <w:numPr>
                <w:ilvl w:val="0"/>
                <w:numId w:val="0"/>
              </w:numPr>
              <w:spacing w:after="0" w:line="240" w:lineRule="auto"/>
              <w:ind w:left="145"/>
              <w:rPr>
                <w:rFonts w:ascii="Arial Narrow" w:eastAsiaTheme="minorEastAsia" w:hAnsi="Arial Narrow" w:cs="Times New Roman"/>
                <w:lang w:eastAsia="de-DE"/>
              </w:rPr>
            </w:pPr>
          </w:p>
          <w:p w14:paraId="4B310B3F" w14:textId="77777777" w:rsidR="00A94D58" w:rsidRDefault="00A94D58">
            <w:pPr>
              <w:pStyle w:val="Listenabsatz"/>
              <w:widowControl w:val="0"/>
              <w:numPr>
                <w:ilvl w:val="0"/>
                <w:numId w:val="0"/>
              </w:numPr>
              <w:spacing w:after="0" w:line="240" w:lineRule="auto"/>
              <w:ind w:left="145"/>
              <w:rPr>
                <w:rFonts w:ascii="Arial Narrow" w:eastAsiaTheme="minorEastAsia" w:hAnsi="Arial Narrow" w:cs="Times New Roman"/>
                <w:lang w:eastAsia="de-DE"/>
              </w:rPr>
            </w:pPr>
          </w:p>
          <w:p w14:paraId="33894588" w14:textId="77777777" w:rsidR="00A94D58" w:rsidRDefault="00A94D58">
            <w:pPr>
              <w:pStyle w:val="Listenabsatz"/>
              <w:widowControl w:val="0"/>
              <w:numPr>
                <w:ilvl w:val="0"/>
                <w:numId w:val="0"/>
              </w:numPr>
              <w:spacing w:after="0" w:line="240" w:lineRule="auto"/>
              <w:ind w:left="145"/>
              <w:rPr>
                <w:rFonts w:ascii="Arial Narrow" w:eastAsiaTheme="minorEastAsia" w:hAnsi="Arial Narrow" w:cs="Times New Roman"/>
                <w:lang w:eastAsia="de-DE"/>
              </w:rPr>
            </w:pPr>
          </w:p>
          <w:p w14:paraId="343D3D7C" w14:textId="77777777" w:rsidR="00A94D58" w:rsidRDefault="00A94D58">
            <w:pPr>
              <w:pStyle w:val="Listenabsatz"/>
              <w:widowControl w:val="0"/>
              <w:numPr>
                <w:ilvl w:val="0"/>
                <w:numId w:val="0"/>
              </w:numPr>
              <w:spacing w:after="0" w:line="240" w:lineRule="auto"/>
              <w:ind w:left="145"/>
              <w:rPr>
                <w:rFonts w:ascii="Arial Narrow" w:eastAsiaTheme="minorEastAsia" w:hAnsi="Arial Narrow" w:cs="Times New Roman"/>
                <w:lang w:eastAsia="de-DE"/>
              </w:rPr>
            </w:pPr>
          </w:p>
          <w:p w14:paraId="2C6C980A" w14:textId="77777777" w:rsidR="00A94D58" w:rsidRDefault="00A94D58">
            <w:pPr>
              <w:pStyle w:val="Listenabsatz"/>
              <w:widowControl w:val="0"/>
              <w:numPr>
                <w:ilvl w:val="0"/>
                <w:numId w:val="0"/>
              </w:numPr>
              <w:spacing w:after="0" w:line="240" w:lineRule="auto"/>
              <w:ind w:left="145"/>
              <w:rPr>
                <w:rFonts w:ascii="Arial Narrow" w:eastAsiaTheme="minorEastAsia" w:hAnsi="Arial Narrow" w:cs="Times New Roman"/>
                <w:lang w:eastAsia="de-DE"/>
              </w:rPr>
            </w:pPr>
          </w:p>
          <w:p w14:paraId="5D1170E0" w14:textId="77777777" w:rsidR="00A94D58" w:rsidRDefault="00A94D58">
            <w:pPr>
              <w:pStyle w:val="Listenabsatz"/>
              <w:widowControl w:val="0"/>
              <w:numPr>
                <w:ilvl w:val="0"/>
                <w:numId w:val="0"/>
              </w:numPr>
              <w:spacing w:after="0" w:line="240" w:lineRule="auto"/>
              <w:ind w:left="145"/>
              <w:rPr>
                <w:rFonts w:ascii="Arial Narrow" w:eastAsiaTheme="minorEastAsia" w:hAnsi="Arial Narrow" w:cs="Times New Roman"/>
                <w:lang w:eastAsia="de-DE"/>
              </w:rPr>
            </w:pPr>
          </w:p>
        </w:tc>
        <w:tc>
          <w:tcPr>
            <w:tcW w:w="4393" w:type="dxa"/>
            <w:tcBorders>
              <w:top w:val="single" w:sz="4" w:space="0" w:color="000000"/>
              <w:bottom w:val="single" w:sz="4" w:space="0" w:color="000000"/>
              <w:right w:val="single" w:sz="4" w:space="0" w:color="000000"/>
            </w:tcBorders>
          </w:tcPr>
          <w:p w14:paraId="47C016FC" w14:textId="77777777" w:rsidR="00123AA5" w:rsidRDefault="00123AA5">
            <w:pPr>
              <w:widowControl w:val="0"/>
              <w:spacing w:after="0" w:line="240" w:lineRule="auto"/>
              <w:rPr>
                <w:rFonts w:ascii="Arial Narrow" w:hAnsi="Arial Narrow" w:cs="Arial-BoldMT"/>
                <w:u w:val="single"/>
              </w:rPr>
            </w:pPr>
            <w:r>
              <w:rPr>
                <w:rFonts w:ascii="Arial Narrow" w:hAnsi="Arial Narrow" w:cs="Arial-BoldMT"/>
                <w:u w:val="single"/>
              </w:rPr>
              <w:t xml:space="preserve">Typ 4a: </w:t>
            </w:r>
            <w:r w:rsidRPr="00123AA5">
              <w:rPr>
                <w:rFonts w:ascii="Arial Narrow" w:hAnsi="Arial Narrow" w:cs="Arial-BoldMT"/>
              </w:rPr>
              <w:t>einen literarischen Text analysieren und interpretieren</w:t>
            </w:r>
          </w:p>
          <w:p w14:paraId="11C4A0A8" w14:textId="77777777" w:rsidR="00123AA5" w:rsidRDefault="00123AA5">
            <w:pPr>
              <w:widowControl w:val="0"/>
              <w:spacing w:after="0" w:line="240" w:lineRule="auto"/>
              <w:rPr>
                <w:rFonts w:ascii="Arial Narrow" w:hAnsi="Arial Narrow" w:cs="Arial-BoldMT"/>
                <w:u w:val="single"/>
              </w:rPr>
            </w:pPr>
          </w:p>
          <w:p w14:paraId="012438E4" w14:textId="2F3EA820" w:rsidR="00A94D58" w:rsidRDefault="00A54BE3">
            <w:pPr>
              <w:widowControl w:val="0"/>
              <w:spacing w:after="0" w:line="240" w:lineRule="auto"/>
              <w:rPr>
                <w:rFonts w:ascii="Arial Narrow" w:hAnsi="Arial Narrow" w:cs="Arial-BoldMT"/>
              </w:rPr>
            </w:pPr>
            <w:r>
              <w:rPr>
                <w:rFonts w:ascii="Arial Narrow" w:hAnsi="Arial Narrow" w:cs="Arial-BoldMT"/>
                <w:u w:val="single"/>
              </w:rPr>
              <w:t>Typ 6:</w:t>
            </w:r>
            <w:r>
              <w:rPr>
                <w:rFonts w:ascii="Arial Narrow" w:hAnsi="Arial Narrow" w:cs="Arial-BoldMT"/>
              </w:rPr>
              <w:t xml:space="preserve"> Produktionsorientiertes Schreiben </w:t>
            </w:r>
          </w:p>
          <w:p w14:paraId="593A52C3" w14:textId="70EF4E74" w:rsidR="00A94D58" w:rsidRDefault="00A54BE3">
            <w:pPr>
              <w:widowControl w:val="0"/>
              <w:spacing w:after="0" w:line="240" w:lineRule="auto"/>
              <w:rPr>
                <w:rFonts w:ascii="Arial Narrow" w:hAnsi="Arial Narrow" w:cs="Arial-BoldMT"/>
              </w:rPr>
            </w:pPr>
            <w:r>
              <w:rPr>
                <w:rFonts w:ascii="Arial Narrow" w:hAnsi="Arial Narrow" w:cs="ArialMT"/>
              </w:rPr>
              <w:t>− Texte nach Textmustern verfassen, umschreiben oder fortsetzen</w:t>
            </w:r>
          </w:p>
          <w:p w14:paraId="2D85D76F" w14:textId="77777777" w:rsidR="00A94D58" w:rsidRDefault="00A54BE3">
            <w:pPr>
              <w:widowControl w:val="0"/>
              <w:spacing w:after="0" w:line="240" w:lineRule="auto"/>
              <w:rPr>
                <w:rFonts w:ascii="Arial Narrow" w:hAnsi="Arial Narrow" w:cs="ArialMT"/>
              </w:rPr>
            </w:pPr>
            <w:r>
              <w:rPr>
                <w:rFonts w:ascii="Arial Narrow" w:hAnsi="Arial Narrow" w:cs="ArialMT"/>
              </w:rPr>
              <w:t xml:space="preserve">− produktionsorientiert zu Texten schreiben (ggf. mit </w:t>
            </w:r>
          </w:p>
          <w:p w14:paraId="77938CE7" w14:textId="77777777" w:rsidR="00A94D58" w:rsidRDefault="00A54BE3">
            <w:pPr>
              <w:widowControl w:val="0"/>
              <w:spacing w:after="120" w:line="240" w:lineRule="auto"/>
              <w:rPr>
                <w:rFonts w:ascii="Arial Narrow" w:hAnsi="Arial Narrow" w:cs="ArialMT"/>
              </w:rPr>
            </w:pPr>
            <w:r>
              <w:rPr>
                <w:rFonts w:ascii="Arial Narrow" w:hAnsi="Arial Narrow" w:cs="ArialMT"/>
              </w:rPr>
              <w:t xml:space="preserve">   Reflexionsaufgabe)</w:t>
            </w:r>
          </w:p>
          <w:p w14:paraId="4ED94D88" w14:textId="77777777" w:rsidR="0082004A" w:rsidRDefault="0082004A">
            <w:pPr>
              <w:widowControl w:val="0"/>
              <w:spacing w:after="120" w:line="240" w:lineRule="auto"/>
              <w:rPr>
                <w:rFonts w:ascii="Arial Narrow" w:hAnsi="Arial Narrow" w:cs="ArialMT"/>
              </w:rPr>
            </w:pPr>
          </w:p>
          <w:p w14:paraId="02A699F1" w14:textId="729164EA" w:rsidR="0082004A" w:rsidRDefault="0082004A">
            <w:pPr>
              <w:widowControl w:val="0"/>
              <w:spacing w:after="120" w:line="240" w:lineRule="auto"/>
              <w:rPr>
                <w:rFonts w:ascii="Arial Narrow" w:eastAsiaTheme="minorEastAsia" w:hAnsi="Arial Narrow" w:cs="Times New Roman"/>
                <w:lang w:eastAsia="de-DE"/>
              </w:rPr>
            </w:pPr>
          </w:p>
        </w:tc>
      </w:tr>
      <w:tr w:rsidR="00A94D58" w14:paraId="175CA7DE" w14:textId="77777777" w:rsidTr="00342099">
        <w:trPr>
          <w:trHeight w:val="703"/>
          <w:jc w:val="center"/>
        </w:trPr>
        <w:tc>
          <w:tcPr>
            <w:tcW w:w="984" w:type="dxa"/>
            <w:tcBorders>
              <w:top w:val="single" w:sz="4" w:space="0" w:color="000000"/>
              <w:left w:val="single" w:sz="4" w:space="0" w:color="000000"/>
              <w:bottom w:val="single" w:sz="4" w:space="0" w:color="000000"/>
              <w:right w:val="single" w:sz="8" w:space="0" w:color="000000"/>
            </w:tcBorders>
          </w:tcPr>
          <w:p w14:paraId="72BE8CCE" w14:textId="77777777" w:rsidR="00A94D58" w:rsidRDefault="00A54BE3">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lang w:eastAsia="de-DE"/>
              </w:rPr>
              <w:t>2.2</w:t>
            </w:r>
          </w:p>
        </w:tc>
        <w:tc>
          <w:tcPr>
            <w:tcW w:w="3969" w:type="dxa"/>
            <w:tcBorders>
              <w:top w:val="single" w:sz="4" w:space="0" w:color="000000"/>
              <w:bottom w:val="single" w:sz="4" w:space="0" w:color="000000"/>
              <w:right w:val="single" w:sz="8" w:space="0" w:color="000000"/>
            </w:tcBorders>
          </w:tcPr>
          <w:p w14:paraId="465D66DC" w14:textId="37CED240" w:rsidR="00A94D58" w:rsidRDefault="00E75FC7" w:rsidP="00E75FC7">
            <w:pPr>
              <w:widowControl w:val="0"/>
              <w:suppressLineNumbers/>
              <w:suppressAutoHyphens/>
              <w:spacing w:after="0" w:line="240" w:lineRule="auto"/>
              <w:textAlignment w:val="baseline"/>
              <w:rPr>
                <w:rFonts w:ascii="Arial Narrow" w:eastAsiaTheme="minorEastAsia" w:hAnsi="Arial Narrow" w:cs="Arial"/>
                <w:kern w:val="2"/>
                <w:lang w:eastAsia="de-DE" w:bidi="hi-IN"/>
              </w:rPr>
            </w:pPr>
            <w:r w:rsidRPr="00C51859">
              <w:rPr>
                <w:rFonts w:ascii="Arial Narrow" w:eastAsiaTheme="minorEastAsia" w:hAnsi="Arial Narrow" w:cs="Arial"/>
                <w:i/>
                <w:iCs/>
                <w:kern w:val="2"/>
                <w:lang w:eastAsia="de-DE" w:bidi="hi-IN"/>
              </w:rPr>
              <w:t>„Es ist nicht geheuer dort…“</w:t>
            </w:r>
            <w:r>
              <w:rPr>
                <w:rFonts w:ascii="Arial Narrow" w:eastAsiaTheme="minorEastAsia" w:hAnsi="Arial Narrow" w:cs="Arial"/>
                <w:kern w:val="2"/>
                <w:lang w:eastAsia="de-DE" w:bidi="hi-IN"/>
              </w:rPr>
              <w:t xml:space="preserve"> – </w:t>
            </w:r>
            <w:r w:rsidR="009200B2">
              <w:rPr>
                <w:rFonts w:ascii="Arial Narrow" w:eastAsiaTheme="minorEastAsia" w:hAnsi="Arial Narrow" w:cs="Arial"/>
                <w:kern w:val="2"/>
                <w:lang w:eastAsia="de-DE" w:bidi="hi-IN"/>
              </w:rPr>
              <w:br/>
            </w:r>
            <w:r>
              <w:rPr>
                <w:rFonts w:ascii="Arial Narrow" w:eastAsiaTheme="minorEastAsia" w:hAnsi="Arial Narrow" w:cs="Arial"/>
                <w:kern w:val="2"/>
                <w:lang w:eastAsia="de-DE" w:bidi="hi-IN"/>
              </w:rPr>
              <w:t>Jugendromane lesen und verstehen</w:t>
            </w:r>
          </w:p>
        </w:tc>
        <w:tc>
          <w:tcPr>
            <w:tcW w:w="5670" w:type="dxa"/>
            <w:tcBorders>
              <w:top w:val="single" w:sz="4" w:space="0" w:color="000000"/>
              <w:left w:val="single" w:sz="8" w:space="0" w:color="000000"/>
              <w:bottom w:val="single" w:sz="4" w:space="0" w:color="000000"/>
              <w:right w:val="single" w:sz="8" w:space="0" w:color="000000"/>
            </w:tcBorders>
          </w:tcPr>
          <w:p w14:paraId="38F9EA83" w14:textId="77777777" w:rsidR="00E75FC7" w:rsidRDefault="00E75FC7" w:rsidP="00E75FC7">
            <w:pPr>
              <w:pStyle w:val="Pa3"/>
              <w:widowControl w:val="0"/>
              <w:numPr>
                <w:ilvl w:val="0"/>
                <w:numId w:val="68"/>
              </w:numPr>
              <w:spacing w:line="240" w:lineRule="auto"/>
              <w:ind w:left="429"/>
              <w:rPr>
                <w:rFonts w:ascii="Arial Narrow" w:eastAsiaTheme="minorEastAsia" w:hAnsi="Arial Narrow" w:cs="Times New Roman"/>
                <w:sz w:val="22"/>
                <w:szCs w:val="22"/>
                <w:lang w:eastAsia="de-DE"/>
              </w:rPr>
            </w:pPr>
            <w:r>
              <w:rPr>
                <w:rFonts w:ascii="Arial Narrow" w:hAnsi="Arial Narrow" w:cs="TheSans LP7 Bold"/>
                <w:color w:val="000000"/>
                <w:sz w:val="22"/>
                <w:szCs w:val="22"/>
              </w:rPr>
              <w:t xml:space="preserve">Einen Jugendroman lesen und verstehen </w:t>
            </w:r>
            <w:r>
              <w:rPr>
                <w:rFonts w:ascii="Arial Narrow" w:eastAsiaTheme="minorEastAsia" w:hAnsi="Arial Narrow" w:cs="Times New Roman"/>
                <w:sz w:val="22"/>
                <w:szCs w:val="22"/>
                <w:lang w:eastAsia="de-DE"/>
              </w:rPr>
              <w:t>(Kapitel 6)</w:t>
            </w:r>
          </w:p>
          <w:p w14:paraId="79641313" w14:textId="6C9BCE38" w:rsidR="00E75FC7" w:rsidRPr="00E75FC7" w:rsidRDefault="00A54BE3">
            <w:pPr>
              <w:pStyle w:val="Pa3"/>
              <w:widowControl w:val="0"/>
              <w:numPr>
                <w:ilvl w:val="0"/>
                <w:numId w:val="68"/>
              </w:numPr>
              <w:spacing w:line="240" w:lineRule="auto"/>
              <w:ind w:left="429"/>
              <w:rPr>
                <w:rStyle w:val="A2"/>
                <w:rFonts w:ascii="Arial Narrow" w:eastAsiaTheme="minorEastAsia" w:hAnsi="Arial Narrow" w:cs="Times New Roman"/>
                <w:b w:val="0"/>
                <w:bCs w:val="0"/>
                <w:color w:val="auto"/>
                <w:sz w:val="22"/>
                <w:szCs w:val="22"/>
                <w:lang w:eastAsia="de-DE"/>
              </w:rPr>
            </w:pPr>
            <w:r>
              <w:rPr>
                <w:rStyle w:val="A2"/>
                <w:rFonts w:ascii="Arial Narrow" w:hAnsi="Arial Narrow"/>
                <w:b w:val="0"/>
                <w:bCs w:val="0"/>
                <w:sz w:val="22"/>
                <w:szCs w:val="22"/>
              </w:rPr>
              <w:t>„</w:t>
            </w:r>
            <w:r w:rsidR="00E75FC7">
              <w:rPr>
                <w:rStyle w:val="A2"/>
                <w:rFonts w:ascii="Arial Narrow" w:hAnsi="Arial Narrow"/>
                <w:b w:val="0"/>
                <w:bCs w:val="0"/>
                <w:sz w:val="22"/>
                <w:szCs w:val="22"/>
              </w:rPr>
              <w:t>z.B. „Krabat“ – Handlung und Figuren untersuchen (Kapitel 6)</w:t>
            </w:r>
          </w:p>
          <w:p w14:paraId="1566CE4A" w14:textId="3061A1B7" w:rsidR="00A94D58" w:rsidRDefault="00A54BE3">
            <w:pPr>
              <w:pStyle w:val="Pa3"/>
              <w:widowControl w:val="0"/>
              <w:numPr>
                <w:ilvl w:val="0"/>
                <w:numId w:val="68"/>
              </w:numPr>
              <w:spacing w:line="240" w:lineRule="auto"/>
              <w:ind w:left="429"/>
              <w:rPr>
                <w:rFonts w:ascii="Arial Narrow" w:hAnsi="Arial Narrow"/>
                <w:sz w:val="22"/>
                <w:szCs w:val="22"/>
              </w:rPr>
            </w:pPr>
            <w:r>
              <w:rPr>
                <w:rFonts w:ascii="Arial Narrow" w:hAnsi="Arial Narrow"/>
                <w:sz w:val="22"/>
                <w:szCs w:val="22"/>
              </w:rPr>
              <w:t>Zeichensetzung bei der wörtlichen Rede (Kapitel 1</w:t>
            </w:r>
            <w:r w:rsidR="00E75FC7">
              <w:rPr>
                <w:rFonts w:ascii="Arial Narrow" w:hAnsi="Arial Narrow"/>
                <w:sz w:val="22"/>
                <w:szCs w:val="22"/>
              </w:rPr>
              <w:t>3</w:t>
            </w:r>
            <w:r>
              <w:rPr>
                <w:rFonts w:ascii="Arial Narrow" w:hAnsi="Arial Narrow"/>
                <w:sz w:val="22"/>
                <w:szCs w:val="22"/>
              </w:rPr>
              <w:t>)</w:t>
            </w:r>
          </w:p>
          <w:p w14:paraId="2404B8A3" w14:textId="22DB4924" w:rsidR="00A94D58" w:rsidRDefault="00A54BE3">
            <w:pPr>
              <w:pStyle w:val="Pa3"/>
              <w:widowControl w:val="0"/>
              <w:numPr>
                <w:ilvl w:val="0"/>
                <w:numId w:val="68"/>
              </w:numPr>
              <w:spacing w:after="120" w:line="240" w:lineRule="auto"/>
              <w:ind w:left="425" w:hanging="357"/>
              <w:rPr>
                <w:rFonts w:ascii="Arial Narrow" w:hAnsi="Arial Narrow" w:cs="TheSans LP7 Bold"/>
                <w:color w:val="000000"/>
                <w:sz w:val="22"/>
                <w:szCs w:val="22"/>
              </w:rPr>
            </w:pPr>
            <w:r>
              <w:rPr>
                <w:rFonts w:ascii="Arial Narrow" w:hAnsi="Arial Narrow" w:cs="TheSans LP7 Bold"/>
                <w:color w:val="000000"/>
                <w:sz w:val="22"/>
                <w:szCs w:val="22"/>
              </w:rPr>
              <w:t>Fit in … – R</w:t>
            </w:r>
            <w:r w:rsidR="00E75FC7">
              <w:rPr>
                <w:rFonts w:ascii="Arial Narrow" w:hAnsi="Arial Narrow" w:cs="TheSans LP7 Bold"/>
                <w:color w:val="000000"/>
                <w:sz w:val="22"/>
                <w:szCs w:val="22"/>
              </w:rPr>
              <w:t>echtschreibung</w:t>
            </w:r>
            <w:r>
              <w:rPr>
                <w:rFonts w:ascii="Arial Narrow" w:hAnsi="Arial Narrow" w:cs="TheSans LP7 Bold"/>
                <w:color w:val="000000"/>
                <w:sz w:val="22"/>
                <w:szCs w:val="22"/>
              </w:rPr>
              <w:t xml:space="preserve"> (Kapitel 1</w:t>
            </w:r>
            <w:r w:rsidR="00E75FC7">
              <w:rPr>
                <w:rFonts w:ascii="Arial Narrow" w:hAnsi="Arial Narrow" w:cs="TheSans LP7 Bold"/>
                <w:color w:val="000000"/>
                <w:sz w:val="22"/>
                <w:szCs w:val="22"/>
              </w:rPr>
              <w:t>3</w:t>
            </w:r>
            <w:r>
              <w:rPr>
                <w:rFonts w:ascii="Arial Narrow" w:hAnsi="Arial Narrow" w:cs="TheSans LP7 Bold"/>
                <w:color w:val="000000"/>
                <w:sz w:val="22"/>
                <w:szCs w:val="22"/>
              </w:rPr>
              <w:t>)</w:t>
            </w:r>
          </w:p>
          <w:p w14:paraId="642C1131" w14:textId="77777777" w:rsidR="00A94D58" w:rsidRDefault="00A94D58">
            <w:pPr>
              <w:widowControl w:val="0"/>
              <w:rPr>
                <w:b/>
                <w:color w:val="2F5496" w:themeColor="accent1" w:themeShade="BF"/>
                <w:sz w:val="23"/>
                <w:szCs w:val="23"/>
                <w:u w:val="single"/>
              </w:rPr>
            </w:pPr>
          </w:p>
          <w:p w14:paraId="0E57A8AA" w14:textId="77777777" w:rsidR="00A94D58" w:rsidRDefault="00A94D58">
            <w:pPr>
              <w:widowControl w:val="0"/>
              <w:rPr>
                <w:b/>
                <w:color w:val="2F5496" w:themeColor="accent1" w:themeShade="BF"/>
                <w:sz w:val="23"/>
                <w:szCs w:val="23"/>
                <w:u w:val="single"/>
              </w:rPr>
            </w:pPr>
          </w:p>
          <w:p w14:paraId="4FF5BF18" w14:textId="069E9F73" w:rsidR="0082004A" w:rsidRDefault="0082004A">
            <w:pPr>
              <w:widowControl w:val="0"/>
              <w:rPr>
                <w:b/>
                <w:color w:val="2F5496" w:themeColor="accent1" w:themeShade="BF"/>
                <w:sz w:val="23"/>
                <w:szCs w:val="23"/>
                <w:u w:val="single"/>
              </w:rPr>
            </w:pPr>
          </w:p>
        </w:tc>
        <w:tc>
          <w:tcPr>
            <w:tcW w:w="4393" w:type="dxa"/>
            <w:tcBorders>
              <w:top w:val="single" w:sz="4" w:space="0" w:color="000000"/>
              <w:bottom w:val="single" w:sz="4" w:space="0" w:color="000000"/>
              <w:right w:val="single" w:sz="4" w:space="0" w:color="000000"/>
            </w:tcBorders>
          </w:tcPr>
          <w:p w14:paraId="21B0D15D" w14:textId="37BD81ED" w:rsidR="00A94D58" w:rsidRPr="009200B2" w:rsidRDefault="00A54BE3" w:rsidP="009200B2">
            <w:pPr>
              <w:widowControl w:val="0"/>
              <w:spacing w:after="0" w:line="240" w:lineRule="auto"/>
              <w:rPr>
                <w:rFonts w:ascii="Arial Narrow" w:hAnsi="Arial Narrow" w:cs="ArialMT"/>
              </w:rPr>
            </w:pPr>
            <w:r>
              <w:rPr>
                <w:rFonts w:ascii="Arial Narrow" w:eastAsiaTheme="minorEastAsia" w:hAnsi="Arial Narrow" w:cs="Times New Roman"/>
                <w:u w:val="single"/>
                <w:lang w:eastAsia="de-DE"/>
              </w:rPr>
              <w:t>Typ 4a:</w:t>
            </w:r>
            <w:r>
              <w:rPr>
                <w:rFonts w:ascii="Arial Narrow" w:hAnsi="Arial Narrow" w:cs="Arial-BoldMT"/>
              </w:rPr>
              <w:t xml:space="preserve"> Analysierendes Schreiben - </w:t>
            </w:r>
            <w:r>
              <w:rPr>
                <w:rFonts w:ascii="Arial Narrow" w:hAnsi="Arial Narrow" w:cs="ArialMT"/>
              </w:rPr>
              <w:t>einen Sachtext, medialen Text oder literarischen Text analysieren</w:t>
            </w:r>
            <w:r>
              <w:rPr>
                <w:rFonts w:ascii="Arial Narrow" w:hAnsi="Arial Narrow" w:cs="Arial-BoldMT"/>
              </w:rPr>
              <w:t xml:space="preserve"> </w:t>
            </w:r>
            <w:r>
              <w:rPr>
                <w:rFonts w:ascii="Arial Narrow" w:hAnsi="Arial Narrow" w:cs="ArialMT"/>
              </w:rPr>
              <w:t>und interpretieren</w:t>
            </w:r>
            <w:r w:rsidR="009200B2">
              <w:rPr>
                <w:rFonts w:ascii="Arial Narrow" w:hAnsi="Arial Narrow" w:cs="ArialMT"/>
              </w:rPr>
              <w:br/>
            </w:r>
            <w:r w:rsidR="009200B2">
              <w:rPr>
                <w:rFonts w:ascii="Arial Narrow" w:hAnsi="Arial Narrow" w:cs="ArialMT"/>
              </w:rPr>
              <w:br/>
            </w:r>
            <w:r w:rsidR="009200B2" w:rsidRPr="009200B2">
              <w:rPr>
                <w:rFonts w:ascii="Arial Narrow" w:hAnsi="Arial Narrow" w:cs="ArialMT"/>
                <w:u w:val="single"/>
              </w:rPr>
              <w:t xml:space="preserve">Typ </w:t>
            </w:r>
            <w:r w:rsidR="009200B2">
              <w:rPr>
                <w:rFonts w:ascii="Arial Narrow" w:hAnsi="Arial Narrow" w:cs="ArialMT"/>
                <w:u w:val="single"/>
              </w:rPr>
              <w:t>6</w:t>
            </w:r>
            <w:r w:rsidR="009200B2" w:rsidRPr="009200B2">
              <w:rPr>
                <w:rFonts w:ascii="Arial Narrow" w:hAnsi="Arial Narrow" w:cs="ArialMT"/>
                <w:u w:val="single"/>
              </w:rPr>
              <w:t>:</w:t>
            </w:r>
            <w:r w:rsidR="009200B2">
              <w:rPr>
                <w:rFonts w:ascii="Arial Narrow" w:hAnsi="Arial Narrow" w:cs="ArialMT"/>
              </w:rPr>
              <w:t xml:space="preserve">  produktionsorientiert zu Texten schreiben (ggf. mit Reflexionsaufgabe)</w:t>
            </w:r>
          </w:p>
        </w:tc>
      </w:tr>
      <w:tr w:rsidR="00A94D58" w14:paraId="62466734" w14:textId="77777777" w:rsidTr="00342099">
        <w:trPr>
          <w:trHeight w:val="417"/>
          <w:jc w:val="center"/>
        </w:trPr>
        <w:tc>
          <w:tcPr>
            <w:tcW w:w="984" w:type="dxa"/>
            <w:tcBorders>
              <w:top w:val="single" w:sz="4" w:space="0" w:color="000000"/>
              <w:left w:val="single" w:sz="4" w:space="0" w:color="000000"/>
              <w:bottom w:val="single" w:sz="4" w:space="0" w:color="000000"/>
              <w:right w:val="single" w:sz="8" w:space="0" w:color="000000"/>
            </w:tcBorders>
          </w:tcPr>
          <w:p w14:paraId="58A0A346" w14:textId="77777777" w:rsidR="00A94D58" w:rsidRDefault="00A54BE3">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lang w:eastAsia="de-DE"/>
              </w:rPr>
              <w:t>2.3</w:t>
            </w:r>
          </w:p>
        </w:tc>
        <w:tc>
          <w:tcPr>
            <w:tcW w:w="3969" w:type="dxa"/>
            <w:tcBorders>
              <w:top w:val="single" w:sz="4" w:space="0" w:color="000000"/>
              <w:bottom w:val="single" w:sz="4" w:space="0" w:color="000000"/>
              <w:right w:val="single" w:sz="8" w:space="0" w:color="000000"/>
            </w:tcBorders>
          </w:tcPr>
          <w:p w14:paraId="25A4940A" w14:textId="10AF8004" w:rsidR="00A94D58" w:rsidRDefault="009200B2">
            <w:pPr>
              <w:widowControl w:val="0"/>
              <w:spacing w:after="0" w:line="240" w:lineRule="auto"/>
              <w:rPr>
                <w:rFonts w:ascii="Arial Narrow" w:eastAsiaTheme="minorEastAsia" w:hAnsi="Arial Narrow" w:cs="Times New Roman"/>
                <w:lang w:eastAsia="de-DE"/>
              </w:rPr>
            </w:pPr>
            <w:r>
              <w:rPr>
                <w:rFonts w:ascii="Arial Narrow" w:eastAsiaTheme="minorEastAsia" w:hAnsi="Arial Narrow" w:cs="Times New Roman"/>
                <w:i/>
                <w:iCs/>
                <w:lang w:eastAsia="de-DE"/>
              </w:rPr>
              <w:t xml:space="preserve">Werbung </w:t>
            </w:r>
            <w:r w:rsidR="00A54BE3">
              <w:rPr>
                <w:rFonts w:ascii="Arial Narrow" w:eastAsiaTheme="minorEastAsia" w:hAnsi="Arial Narrow" w:cs="Times New Roman"/>
                <w:i/>
                <w:iCs/>
                <w:lang w:eastAsia="de-DE"/>
              </w:rPr>
              <w:t>–</w:t>
            </w:r>
            <w:r w:rsidR="00A54BE3">
              <w:rPr>
                <w:rFonts w:ascii="Arial Narrow" w:eastAsiaTheme="minorEastAsia" w:hAnsi="Arial Narrow" w:cs="Times New Roman"/>
                <w:lang w:eastAsia="de-DE"/>
              </w:rPr>
              <w:t xml:space="preserve"> </w:t>
            </w:r>
          </w:p>
          <w:p w14:paraId="35D014C8" w14:textId="1D009A11" w:rsidR="00A94D58" w:rsidRDefault="00A54BE3">
            <w:pPr>
              <w:widowControl w:val="0"/>
              <w:spacing w:after="0" w:line="240" w:lineRule="auto"/>
              <w:rPr>
                <w:rFonts w:ascii="Arial Narrow" w:eastAsiaTheme="minorEastAsia" w:hAnsi="Arial Narrow" w:cs="Times New Roman"/>
                <w:color w:val="FF0000"/>
                <w:lang w:eastAsia="de-DE"/>
              </w:rPr>
            </w:pPr>
            <w:r>
              <w:rPr>
                <w:rFonts w:ascii="Arial Narrow" w:eastAsiaTheme="minorEastAsia" w:hAnsi="Arial Narrow" w:cs="Times New Roman"/>
                <w:lang w:eastAsia="de-DE"/>
              </w:rPr>
              <w:t xml:space="preserve">Sachtexte </w:t>
            </w:r>
            <w:r w:rsidR="009200B2">
              <w:rPr>
                <w:rFonts w:ascii="Arial Narrow" w:eastAsiaTheme="minorEastAsia" w:hAnsi="Arial Narrow" w:cs="Times New Roman"/>
                <w:lang w:eastAsia="de-DE"/>
              </w:rPr>
              <w:t xml:space="preserve">und Medien </w:t>
            </w:r>
            <w:r>
              <w:rPr>
                <w:rFonts w:ascii="Arial Narrow" w:eastAsiaTheme="minorEastAsia" w:hAnsi="Arial Narrow" w:cs="Times New Roman"/>
                <w:lang w:eastAsia="de-DE"/>
              </w:rPr>
              <w:t>untersuchen</w:t>
            </w:r>
          </w:p>
        </w:tc>
        <w:tc>
          <w:tcPr>
            <w:tcW w:w="5670" w:type="dxa"/>
            <w:tcBorders>
              <w:top w:val="single" w:sz="4" w:space="0" w:color="000000"/>
              <w:left w:val="single" w:sz="8" w:space="0" w:color="000000"/>
              <w:bottom w:val="single" w:sz="4" w:space="0" w:color="000000"/>
              <w:right w:val="single" w:sz="8" w:space="0" w:color="000000"/>
            </w:tcBorders>
          </w:tcPr>
          <w:p w14:paraId="6EA956AC" w14:textId="3B4BAEAA" w:rsidR="009200B2" w:rsidRPr="009200B2" w:rsidRDefault="009200B2" w:rsidP="009200B2">
            <w:pPr>
              <w:pStyle w:val="Pa3"/>
              <w:widowControl w:val="0"/>
              <w:numPr>
                <w:ilvl w:val="0"/>
                <w:numId w:val="69"/>
              </w:numPr>
              <w:spacing w:line="240" w:lineRule="auto"/>
              <w:ind w:left="429"/>
              <w:rPr>
                <w:rFonts w:ascii="Arial Narrow" w:hAnsi="Arial Narrow" w:cs="TheSans LP7 Bold"/>
                <w:color w:val="000000"/>
                <w:sz w:val="22"/>
                <w:szCs w:val="22"/>
              </w:rPr>
            </w:pPr>
            <w:r>
              <w:rPr>
                <w:rStyle w:val="A2"/>
                <w:rFonts w:ascii="Arial Narrow" w:hAnsi="Arial Narrow"/>
                <w:b w:val="0"/>
                <w:bCs w:val="0"/>
                <w:sz w:val="22"/>
                <w:szCs w:val="22"/>
              </w:rPr>
              <w:t>Gesehen und gekauft? – Informationen erschließen und vergleichen; Fernsehwerbung – Informationen recherchieren, auswerten und präsentieren (Kapitel 9)</w:t>
            </w:r>
          </w:p>
          <w:p w14:paraId="0ABA0BA2" w14:textId="5670521B" w:rsidR="00A94D58" w:rsidRDefault="009200B2">
            <w:pPr>
              <w:pStyle w:val="Pa3"/>
              <w:widowControl w:val="0"/>
              <w:numPr>
                <w:ilvl w:val="0"/>
                <w:numId w:val="69"/>
              </w:numPr>
              <w:spacing w:line="240" w:lineRule="auto"/>
              <w:ind w:left="429"/>
              <w:rPr>
                <w:rFonts w:ascii="Arial Narrow" w:eastAsiaTheme="minorEastAsia" w:hAnsi="Arial Narrow" w:cs="Times New Roman"/>
                <w:sz w:val="22"/>
                <w:szCs w:val="22"/>
                <w:lang w:eastAsia="de-DE"/>
              </w:rPr>
            </w:pPr>
            <w:r>
              <w:rPr>
                <w:rStyle w:val="A2"/>
                <w:rFonts w:ascii="Arial Narrow" w:hAnsi="Arial Narrow"/>
                <w:b w:val="0"/>
                <w:bCs w:val="0"/>
                <w:sz w:val="22"/>
                <w:szCs w:val="22"/>
              </w:rPr>
              <w:t>Fit in … - Einen S</w:t>
            </w:r>
            <w:r w:rsidR="00A54BE3">
              <w:rPr>
                <w:rFonts w:ascii="Arial Narrow" w:hAnsi="Arial Narrow" w:cs="TheSans LP7 Bold"/>
                <w:color w:val="000000"/>
                <w:sz w:val="22"/>
                <w:szCs w:val="22"/>
              </w:rPr>
              <w:t>achtext</w:t>
            </w:r>
            <w:r>
              <w:rPr>
                <w:rFonts w:ascii="Arial Narrow" w:hAnsi="Arial Narrow" w:cs="TheSans LP7 Bold"/>
                <w:color w:val="000000"/>
                <w:sz w:val="22"/>
                <w:szCs w:val="22"/>
              </w:rPr>
              <w:t xml:space="preserve"> </w:t>
            </w:r>
            <w:r w:rsidR="00A54BE3">
              <w:rPr>
                <w:rFonts w:ascii="Arial Narrow" w:hAnsi="Arial Narrow" w:cs="TheSans LP7 Bold"/>
                <w:color w:val="000000"/>
                <w:sz w:val="22"/>
                <w:szCs w:val="22"/>
              </w:rPr>
              <w:t>untersuchen</w:t>
            </w:r>
            <w:r w:rsidR="00A54BE3">
              <w:rPr>
                <w:rFonts w:ascii="Arial Narrow" w:eastAsiaTheme="minorEastAsia" w:hAnsi="Arial Narrow" w:cs="Times New Roman"/>
                <w:sz w:val="22"/>
                <w:szCs w:val="22"/>
                <w:lang w:eastAsia="de-DE"/>
              </w:rPr>
              <w:t xml:space="preserve"> (Kapitel 9)</w:t>
            </w:r>
          </w:p>
          <w:p w14:paraId="1E5D0A90" w14:textId="046463AA" w:rsidR="00A94D58" w:rsidRDefault="009200B2">
            <w:pPr>
              <w:pStyle w:val="Pa3"/>
              <w:widowControl w:val="0"/>
              <w:numPr>
                <w:ilvl w:val="0"/>
                <w:numId w:val="69"/>
              </w:numPr>
              <w:spacing w:line="240" w:lineRule="auto"/>
              <w:ind w:left="429"/>
              <w:rPr>
                <w:rFonts w:ascii="Arial Narrow" w:eastAsiaTheme="minorEastAsia" w:hAnsi="Arial Narrow" w:cs="Times New Roman"/>
                <w:sz w:val="22"/>
                <w:szCs w:val="22"/>
                <w:lang w:eastAsia="de-DE"/>
              </w:rPr>
            </w:pPr>
            <w:r>
              <w:rPr>
                <w:rFonts w:ascii="Arial Narrow" w:hAnsi="Arial Narrow" w:cs="TheSans LP7 Bold"/>
                <w:color w:val="000000"/>
                <w:sz w:val="22"/>
                <w:szCs w:val="22"/>
              </w:rPr>
              <w:t>Mit Wörtern spielen – Wort und Bedeutung; Bedeutung von Wörtern untersuchen (</w:t>
            </w:r>
            <w:r w:rsidR="00A54BE3">
              <w:rPr>
                <w:rFonts w:ascii="Arial Narrow" w:hAnsi="Arial Narrow" w:cs="TheSans LP7 Bold"/>
                <w:color w:val="000000"/>
                <w:sz w:val="22"/>
                <w:szCs w:val="22"/>
              </w:rPr>
              <w:t>Kapitel 11)</w:t>
            </w:r>
          </w:p>
          <w:p w14:paraId="726AFF71" w14:textId="77777777" w:rsidR="00A94D58" w:rsidRDefault="00A94D58">
            <w:pPr>
              <w:pStyle w:val="Listenabsatz"/>
              <w:widowControl w:val="0"/>
              <w:numPr>
                <w:ilvl w:val="0"/>
                <w:numId w:val="0"/>
              </w:numPr>
              <w:spacing w:after="0" w:line="240" w:lineRule="auto"/>
              <w:ind w:left="145"/>
              <w:rPr>
                <w:rFonts w:ascii="Arial Narrow" w:eastAsiaTheme="minorEastAsia" w:hAnsi="Arial Narrow" w:cs="Times New Roman"/>
                <w:lang w:eastAsia="de-DE"/>
              </w:rPr>
            </w:pPr>
          </w:p>
          <w:p w14:paraId="0DD676AF" w14:textId="77777777" w:rsidR="00A94D58" w:rsidRDefault="00A94D58">
            <w:pPr>
              <w:pStyle w:val="Listenabsatz"/>
              <w:widowControl w:val="0"/>
              <w:numPr>
                <w:ilvl w:val="0"/>
                <w:numId w:val="0"/>
              </w:numPr>
              <w:spacing w:after="0" w:line="240" w:lineRule="auto"/>
              <w:ind w:left="145"/>
              <w:rPr>
                <w:rFonts w:ascii="Arial Narrow" w:eastAsiaTheme="minorEastAsia" w:hAnsi="Arial Narrow" w:cs="Times New Roman"/>
                <w:lang w:eastAsia="de-DE"/>
              </w:rPr>
            </w:pPr>
          </w:p>
          <w:p w14:paraId="7793C8F3" w14:textId="77777777" w:rsidR="00A94D58" w:rsidRDefault="00A94D58">
            <w:pPr>
              <w:pStyle w:val="Listenabsatz"/>
              <w:widowControl w:val="0"/>
              <w:numPr>
                <w:ilvl w:val="0"/>
                <w:numId w:val="0"/>
              </w:numPr>
              <w:spacing w:after="0" w:line="240" w:lineRule="auto"/>
              <w:ind w:left="145"/>
              <w:rPr>
                <w:rFonts w:ascii="Arial Narrow" w:eastAsiaTheme="minorEastAsia" w:hAnsi="Arial Narrow" w:cs="Times New Roman"/>
                <w:lang w:eastAsia="de-DE"/>
              </w:rPr>
            </w:pPr>
          </w:p>
          <w:p w14:paraId="7B910703" w14:textId="77777777" w:rsidR="00A94D58" w:rsidRDefault="00A94D58">
            <w:pPr>
              <w:pStyle w:val="Listenabsatz"/>
              <w:widowControl w:val="0"/>
              <w:numPr>
                <w:ilvl w:val="0"/>
                <w:numId w:val="0"/>
              </w:numPr>
              <w:spacing w:after="0" w:line="240" w:lineRule="auto"/>
              <w:ind w:left="145"/>
              <w:rPr>
                <w:rFonts w:ascii="Arial Narrow" w:eastAsiaTheme="minorEastAsia" w:hAnsi="Arial Narrow" w:cs="Times New Roman"/>
                <w:lang w:eastAsia="de-DE"/>
              </w:rPr>
            </w:pPr>
          </w:p>
          <w:p w14:paraId="05C6FE4C" w14:textId="77777777" w:rsidR="00A94D58" w:rsidRDefault="00A94D58">
            <w:pPr>
              <w:pStyle w:val="Listenabsatz"/>
              <w:widowControl w:val="0"/>
              <w:numPr>
                <w:ilvl w:val="0"/>
                <w:numId w:val="0"/>
              </w:numPr>
              <w:spacing w:after="0" w:line="240" w:lineRule="auto"/>
              <w:ind w:left="145"/>
              <w:rPr>
                <w:rFonts w:ascii="Arial Narrow" w:eastAsiaTheme="minorEastAsia" w:hAnsi="Arial Narrow" w:cs="Times New Roman"/>
                <w:lang w:eastAsia="de-DE"/>
              </w:rPr>
            </w:pPr>
          </w:p>
          <w:p w14:paraId="3E1654FE" w14:textId="77777777" w:rsidR="00A94D58" w:rsidRDefault="00A94D58">
            <w:pPr>
              <w:widowControl w:val="0"/>
              <w:spacing w:after="0" w:line="240" w:lineRule="auto"/>
              <w:ind w:left="145"/>
              <w:jc w:val="center"/>
              <w:rPr>
                <w:rFonts w:ascii="Arial Narrow" w:eastAsiaTheme="minorEastAsia" w:hAnsi="Arial Narrow" w:cs="Times New Roman"/>
                <w:lang w:eastAsia="de-DE"/>
              </w:rPr>
            </w:pPr>
          </w:p>
        </w:tc>
        <w:tc>
          <w:tcPr>
            <w:tcW w:w="4393" w:type="dxa"/>
            <w:tcBorders>
              <w:top w:val="single" w:sz="4" w:space="0" w:color="000000"/>
              <w:bottom w:val="single" w:sz="4" w:space="0" w:color="000000"/>
              <w:right w:val="single" w:sz="4" w:space="0" w:color="000000"/>
            </w:tcBorders>
          </w:tcPr>
          <w:p w14:paraId="79C774A1" w14:textId="77777777" w:rsidR="00A94D58" w:rsidRDefault="00A54BE3">
            <w:pPr>
              <w:widowControl w:val="0"/>
              <w:spacing w:after="0" w:line="240" w:lineRule="auto"/>
              <w:rPr>
                <w:rFonts w:ascii="Arial Narrow" w:hAnsi="Arial Narrow" w:cs="Arial-BoldMT"/>
              </w:rPr>
            </w:pPr>
            <w:r>
              <w:rPr>
                <w:rFonts w:ascii="Arial Narrow" w:hAnsi="Arial Narrow" w:cs="Arial-BoldMT"/>
                <w:u w:val="single"/>
              </w:rPr>
              <w:t>Typ 2:</w:t>
            </w:r>
            <w:r>
              <w:rPr>
                <w:rFonts w:ascii="Arial Narrow" w:hAnsi="Arial Narrow" w:cs="Arial-BoldMT"/>
              </w:rPr>
              <w:t xml:space="preserve"> Informierendes Schreiben</w:t>
            </w:r>
          </w:p>
          <w:p w14:paraId="73D234F4" w14:textId="1C370A9B" w:rsidR="00A94D58" w:rsidRDefault="00A54BE3">
            <w:pPr>
              <w:widowControl w:val="0"/>
              <w:spacing w:after="0" w:line="240" w:lineRule="auto"/>
              <w:rPr>
                <w:rFonts w:ascii="Arial Narrow" w:hAnsi="Arial Narrow" w:cs="ArialMT"/>
              </w:rPr>
            </w:pPr>
            <w:r>
              <w:rPr>
                <w:rFonts w:ascii="Arial Narrow" w:hAnsi="Arial Narrow" w:cs="ArialMT"/>
              </w:rPr>
              <w:t>− in einem funktionalen Zusammenhang sachlich berichten und beschreiben − auf der Basis von Materialien (ggf. einschließlich Materialauswahl und -sichtung) einen informativen Text verfassen</w:t>
            </w:r>
            <w:r w:rsidR="009200B2">
              <w:rPr>
                <w:rFonts w:ascii="Arial Narrow" w:hAnsi="Arial Narrow" w:cs="ArialMT"/>
              </w:rPr>
              <w:br/>
            </w:r>
            <w:r w:rsidR="009200B2">
              <w:rPr>
                <w:rFonts w:ascii="Arial Narrow" w:hAnsi="Arial Narrow" w:cs="ArialMT"/>
              </w:rPr>
              <w:br/>
            </w:r>
            <w:r w:rsidR="009200B2" w:rsidRPr="0082004A">
              <w:rPr>
                <w:rFonts w:ascii="Arial Narrow" w:hAnsi="Arial Narrow" w:cs="ArialMT"/>
                <w:u w:val="single"/>
              </w:rPr>
              <w:t>Typ 4a/b:</w:t>
            </w:r>
            <w:r w:rsidR="009200B2">
              <w:rPr>
                <w:rFonts w:ascii="Arial Narrow" w:hAnsi="Arial Narrow" w:cs="ArialMT"/>
              </w:rPr>
              <w:t xml:space="preserve"> </w:t>
            </w:r>
            <w:r w:rsidR="0082004A">
              <w:rPr>
                <w:rFonts w:ascii="Arial Narrow" w:hAnsi="Arial Narrow" w:cs="ArialMT"/>
              </w:rPr>
              <w:br/>
            </w:r>
            <w:r w:rsidR="009200B2">
              <w:rPr>
                <w:rFonts w:ascii="Arial Narrow" w:hAnsi="Arial Narrow" w:cs="ArialMT"/>
              </w:rPr>
              <w:t>- einen Sachtext oder medialen Text analysieren und interpretieren</w:t>
            </w:r>
            <w:r w:rsidR="0082004A">
              <w:rPr>
                <w:rFonts w:ascii="Arial Narrow" w:hAnsi="Arial Narrow" w:cs="ArialMT"/>
              </w:rPr>
              <w:br/>
            </w:r>
            <w:r w:rsidR="009200B2">
              <w:rPr>
                <w:rFonts w:ascii="Arial Narrow" w:hAnsi="Arial Narrow" w:cs="ArialMT"/>
              </w:rPr>
              <w:t>– durch Fragen bzw. Aufgaben aus kontinuierlichen und diskontinuierlichen Texten Informationen ermitteln und vergleichen, Textaussagen deuten und bewerten</w:t>
            </w:r>
          </w:p>
        </w:tc>
      </w:tr>
    </w:tbl>
    <w:p w14:paraId="3330A9DB" w14:textId="77777777" w:rsidR="001D3FA0" w:rsidRDefault="001D3FA0">
      <w:r>
        <w:br w:type="page"/>
      </w:r>
    </w:p>
    <w:tbl>
      <w:tblPr>
        <w:tblStyle w:val="Tabellenraster"/>
        <w:tblW w:w="10206" w:type="dxa"/>
        <w:tblInd w:w="-572" w:type="dxa"/>
        <w:tblLayout w:type="fixed"/>
        <w:tblLook w:val="04A0" w:firstRow="1" w:lastRow="0" w:firstColumn="1" w:lastColumn="0" w:noHBand="0" w:noVBand="1"/>
      </w:tblPr>
      <w:tblGrid>
        <w:gridCol w:w="993"/>
        <w:gridCol w:w="3685"/>
        <w:gridCol w:w="5528"/>
      </w:tblGrid>
      <w:tr w:rsidR="001D3FA0" w14:paraId="73E24619" w14:textId="77777777" w:rsidTr="0043285B">
        <w:tc>
          <w:tcPr>
            <w:tcW w:w="993" w:type="dxa"/>
            <w:shd w:val="clear" w:color="auto" w:fill="92D050"/>
          </w:tcPr>
          <w:p w14:paraId="6CF0FF16" w14:textId="77777777" w:rsidR="001D3FA0" w:rsidRDefault="001D3FA0" w:rsidP="0043285B">
            <w:pPr>
              <w:spacing w:after="0" w:line="240" w:lineRule="auto"/>
              <w:ind w:left="173" w:hanging="173"/>
              <w:jc w:val="center"/>
              <w:rPr>
                <w:rFonts w:ascii="Arial Narrow" w:hAnsi="Arial Narrow" w:cs="Times New Roman"/>
                <w:b/>
                <w:sz w:val="24"/>
                <w:szCs w:val="24"/>
              </w:rPr>
            </w:pPr>
          </w:p>
          <w:p w14:paraId="7476E899" w14:textId="77777777" w:rsidR="001D3FA0" w:rsidRDefault="001D3FA0" w:rsidP="0043285B">
            <w:pPr>
              <w:spacing w:after="0" w:line="240" w:lineRule="auto"/>
              <w:ind w:left="173" w:hanging="173"/>
              <w:jc w:val="center"/>
              <w:rPr>
                <w:rFonts w:ascii="Arial Narrow" w:hAnsi="Arial Narrow" w:cs="Times New Roman"/>
                <w:b/>
                <w:sz w:val="24"/>
                <w:szCs w:val="24"/>
              </w:rPr>
            </w:pPr>
            <w:r>
              <w:rPr>
                <w:rFonts w:ascii="Arial Narrow" w:eastAsia="Calibri" w:hAnsi="Arial Narrow" w:cs="Times New Roman"/>
                <w:b/>
                <w:sz w:val="24"/>
                <w:szCs w:val="24"/>
              </w:rPr>
              <w:t>Klasse 7</w:t>
            </w:r>
          </w:p>
        </w:tc>
        <w:tc>
          <w:tcPr>
            <w:tcW w:w="9212" w:type="dxa"/>
            <w:gridSpan w:val="2"/>
            <w:shd w:val="clear" w:color="auto" w:fill="92D050"/>
          </w:tcPr>
          <w:p w14:paraId="10C62E4B" w14:textId="77777777" w:rsidR="001D3FA0" w:rsidRDefault="001D3FA0" w:rsidP="0043285B">
            <w:pPr>
              <w:spacing w:after="0" w:line="240" w:lineRule="auto"/>
              <w:rPr>
                <w:rFonts w:ascii="Arial Narrow" w:hAnsi="Arial Narrow" w:cs="Times New Roman"/>
                <w:b/>
                <w:sz w:val="24"/>
                <w:szCs w:val="24"/>
                <w:u w:val="single"/>
              </w:rPr>
            </w:pPr>
            <w:r>
              <w:rPr>
                <w:noProof/>
              </w:rPr>
              <w:drawing>
                <wp:anchor distT="0" distB="0" distL="114300" distR="114300" simplePos="0" relativeHeight="251659264" behindDoc="0" locked="0" layoutInCell="1" allowOverlap="1" wp14:anchorId="54BC8D1C" wp14:editId="607E599D">
                  <wp:simplePos x="0" y="0"/>
                  <wp:positionH relativeFrom="margin">
                    <wp:posOffset>5466080</wp:posOffset>
                  </wp:positionH>
                  <wp:positionV relativeFrom="margin">
                    <wp:posOffset>142875</wp:posOffset>
                  </wp:positionV>
                  <wp:extent cx="1059815" cy="400050"/>
                  <wp:effectExtent l="0" t="0" r="0" b="0"/>
                  <wp:wrapSquare wrapText="bothSides"/>
                  <wp:docPr id="34"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30"/>
                          <pic:cNvPicPr>
                            <a:picLocks noChangeAspect="1" noChangeArrowheads="1"/>
                          </pic:cNvPicPr>
                        </pic:nvPicPr>
                        <pic:blipFill>
                          <a:blip r:embed="rId13"/>
                          <a:stretch>
                            <a:fillRect/>
                          </a:stretch>
                        </pic:blipFill>
                        <pic:spPr bwMode="auto">
                          <a:xfrm>
                            <a:off x="0" y="0"/>
                            <a:ext cx="1059815" cy="400050"/>
                          </a:xfrm>
                          <a:prstGeom prst="rect">
                            <a:avLst/>
                          </a:prstGeom>
                        </pic:spPr>
                      </pic:pic>
                    </a:graphicData>
                  </a:graphic>
                </wp:anchor>
              </w:drawing>
            </w:r>
            <w:r>
              <w:rPr>
                <w:rFonts w:ascii="Arial Narrow" w:eastAsia="Calibri" w:hAnsi="Arial Narrow" w:cs="Times New Roman"/>
                <w:b/>
                <w:sz w:val="24"/>
                <w:szCs w:val="24"/>
                <w:u w:val="single"/>
              </w:rPr>
              <w:t xml:space="preserve">UV 1.1 </w:t>
            </w:r>
            <w:r>
              <w:rPr>
                <w:rFonts w:ascii="Arial Narrow" w:eastAsia="Calibri" w:hAnsi="Arial Narrow" w:cs="Times New Roman"/>
                <w:i/>
                <w:sz w:val="24"/>
                <w:szCs w:val="24"/>
                <w:u w:val="single"/>
              </w:rPr>
              <w:t>(ca. 20 Unterrichtsstunden)</w:t>
            </w:r>
            <w:r>
              <w:rPr>
                <w:rFonts w:ascii="Arial Narrow" w:eastAsia="Calibri" w:hAnsi="Arial Narrow" w:cs="Times New Roman"/>
                <w:b/>
                <w:sz w:val="24"/>
                <w:szCs w:val="24"/>
                <w:u w:val="single"/>
              </w:rPr>
              <w:t xml:space="preserve">: </w:t>
            </w:r>
          </w:p>
          <w:p w14:paraId="1DEABEB4" w14:textId="77777777" w:rsidR="001D3FA0" w:rsidRDefault="001D3FA0" w:rsidP="0043285B">
            <w:pPr>
              <w:spacing w:after="0" w:line="240" w:lineRule="auto"/>
              <w:rPr>
                <w:rFonts w:ascii="Arial Narrow" w:hAnsi="Arial Narrow" w:cs="Times New Roman"/>
                <w:b/>
                <w:sz w:val="24"/>
                <w:szCs w:val="24"/>
                <w:u w:val="single"/>
              </w:rPr>
            </w:pPr>
          </w:p>
          <w:p w14:paraId="51A2AF7E" w14:textId="77777777" w:rsidR="001D3FA0" w:rsidRPr="00A54256" w:rsidRDefault="001D3FA0" w:rsidP="0043285B">
            <w:pPr>
              <w:widowControl w:val="0"/>
              <w:spacing w:after="0" w:line="240" w:lineRule="auto"/>
              <w:jc w:val="center"/>
              <w:rPr>
                <w:rFonts w:ascii="Arial Narrow" w:eastAsiaTheme="minorEastAsia" w:hAnsi="Arial Narrow" w:cs="Times New Roman"/>
                <w:b/>
                <w:bCs/>
                <w:lang w:eastAsia="de-DE"/>
              </w:rPr>
            </w:pPr>
            <w:r w:rsidRPr="00A54256">
              <w:rPr>
                <w:rFonts w:ascii="Arial Narrow" w:eastAsiaTheme="minorEastAsia" w:hAnsi="Arial Narrow" w:cs="Times New Roman"/>
                <w:b/>
                <w:bCs/>
                <w:i/>
                <w:iCs/>
                <w:lang w:eastAsia="de-DE"/>
              </w:rPr>
              <w:t xml:space="preserve">Jedem Trend hinterher? – </w:t>
            </w:r>
            <w:r w:rsidRPr="00A54256">
              <w:rPr>
                <w:rFonts w:ascii="Arial Narrow" w:eastAsiaTheme="minorEastAsia" w:hAnsi="Arial Narrow" w:cs="Times New Roman"/>
                <w:b/>
                <w:bCs/>
                <w:lang w:eastAsia="de-DE"/>
              </w:rPr>
              <w:t>Argumentieren und überzeugen</w:t>
            </w:r>
          </w:p>
          <w:p w14:paraId="69336623" w14:textId="77777777" w:rsidR="001D3FA0" w:rsidRDefault="001D3FA0" w:rsidP="0043285B">
            <w:pPr>
              <w:widowControl w:val="0"/>
              <w:spacing w:after="0" w:line="240" w:lineRule="auto"/>
              <w:jc w:val="center"/>
              <w:rPr>
                <w:rFonts w:ascii="Arial Narrow" w:hAnsi="Arial Narrow" w:cs="Times New Roman"/>
                <w:i/>
                <w:sz w:val="24"/>
                <w:szCs w:val="24"/>
              </w:rPr>
            </w:pPr>
          </w:p>
        </w:tc>
      </w:tr>
      <w:tr w:rsidR="001D3FA0" w14:paraId="2343B19C" w14:textId="77777777" w:rsidTr="0043285B">
        <w:tc>
          <w:tcPr>
            <w:tcW w:w="10205" w:type="dxa"/>
            <w:gridSpan w:val="3"/>
            <w:tcBorders>
              <w:bottom w:val="nil"/>
            </w:tcBorders>
            <w:shd w:val="clear" w:color="auto" w:fill="auto"/>
          </w:tcPr>
          <w:p w14:paraId="4AA810D0" w14:textId="77777777" w:rsidR="001D3FA0" w:rsidRDefault="001D3FA0" w:rsidP="0043285B">
            <w:pPr>
              <w:spacing w:after="0" w:line="240" w:lineRule="auto"/>
              <w:rPr>
                <w:rFonts w:ascii="Arial Narrow" w:hAnsi="Arial Narrow" w:cs="Times New Roman"/>
                <w:b/>
              </w:rPr>
            </w:pPr>
            <w:r>
              <w:rPr>
                <w:rFonts w:ascii="Arial Narrow" w:eastAsia="Helvetica" w:hAnsi="Arial Narrow" w:cs="Helvetica"/>
                <w:b/>
              </w:rPr>
              <w:t xml:space="preserve">Übergeordnete </w:t>
            </w:r>
            <w:r>
              <w:rPr>
                <w:rFonts w:ascii="Arial Narrow" w:eastAsia="Calibri" w:hAnsi="Arial Narrow" w:cs="Times New Roman"/>
                <w:b/>
              </w:rPr>
              <w:t>Kompetenzerwartungen:</w:t>
            </w:r>
          </w:p>
          <w:p w14:paraId="2C99CC69" w14:textId="77777777" w:rsidR="001D3FA0" w:rsidRDefault="001D3FA0" w:rsidP="0043285B">
            <w:pPr>
              <w:spacing w:after="0" w:line="240" w:lineRule="auto"/>
              <w:rPr>
                <w:rFonts w:ascii="Helvetica" w:hAnsi="Helvetica" w:cs="Times New Roman"/>
                <w:b/>
                <w:sz w:val="14"/>
                <w:szCs w:val="14"/>
              </w:rPr>
            </w:pPr>
          </w:p>
        </w:tc>
      </w:tr>
      <w:tr w:rsidR="001D3FA0" w14:paraId="649235C9" w14:textId="77777777" w:rsidTr="0043285B">
        <w:tc>
          <w:tcPr>
            <w:tcW w:w="4678" w:type="dxa"/>
            <w:gridSpan w:val="2"/>
            <w:tcBorders>
              <w:top w:val="nil"/>
            </w:tcBorders>
            <w:shd w:val="clear" w:color="auto" w:fill="auto"/>
          </w:tcPr>
          <w:p w14:paraId="770182DD" w14:textId="77777777" w:rsidR="001D3FA0" w:rsidRDefault="001D3FA0" w:rsidP="0043285B">
            <w:pPr>
              <w:spacing w:after="0" w:line="240" w:lineRule="auto"/>
              <w:rPr>
                <w:rFonts w:ascii="Arial Narrow" w:hAnsi="Arial Narrow" w:cs="Times New Roman"/>
                <w:b/>
              </w:rPr>
            </w:pPr>
            <w:r>
              <w:rPr>
                <w:rFonts w:ascii="Arial Narrow" w:eastAsia="Calibri" w:hAnsi="Arial Narrow" w:cs="Times New Roman"/>
                <w:b/>
              </w:rPr>
              <w:t>Rezeption</w:t>
            </w:r>
          </w:p>
          <w:p w14:paraId="10064648" w14:textId="77777777" w:rsidR="001D3FA0" w:rsidRDefault="001D3FA0" w:rsidP="0043285B">
            <w:pPr>
              <w:spacing w:after="0" w:line="276" w:lineRule="auto"/>
              <w:rPr>
                <w:rFonts w:ascii="Arial Narrow" w:hAnsi="Arial Narrow" w:cs="Arial"/>
              </w:rPr>
            </w:pPr>
            <w:r>
              <w:rPr>
                <w:rFonts w:ascii="Arial Narrow" w:eastAsia="Calibri" w:hAnsi="Arial Narrow" w:cs="Arial"/>
              </w:rPr>
              <w:t>Die Schülerinnen und Schüler können …</w:t>
            </w:r>
          </w:p>
          <w:p w14:paraId="5BC30482" w14:textId="77777777" w:rsidR="001D3FA0" w:rsidRDefault="001D3FA0" w:rsidP="0043285B">
            <w:pPr>
              <w:pStyle w:val="Listenabsatz"/>
              <w:numPr>
                <w:ilvl w:val="0"/>
                <w:numId w:val="5"/>
              </w:numPr>
              <w:spacing w:after="0" w:line="240" w:lineRule="auto"/>
              <w:ind w:left="169" w:hanging="169"/>
              <w:rPr>
                <w:rFonts w:ascii="Arial Narrow" w:hAnsi="Arial Narrow" w:cs="Arial"/>
              </w:rPr>
            </w:pPr>
            <w:r>
              <w:rPr>
                <w:rFonts w:ascii="Arial Narrow" w:eastAsia="Calibri" w:hAnsi="Arial Narrow" w:cs="Arial"/>
              </w:rPr>
              <w:t>Verfahren der Textuntersuchung zielgerichtet einsetzen.</w:t>
            </w:r>
          </w:p>
          <w:p w14:paraId="6390CC96" w14:textId="77777777" w:rsidR="001D3FA0" w:rsidRDefault="001D3FA0" w:rsidP="0043285B">
            <w:pPr>
              <w:pStyle w:val="Listenabsatz"/>
              <w:numPr>
                <w:ilvl w:val="0"/>
                <w:numId w:val="5"/>
              </w:numPr>
              <w:spacing w:after="0" w:line="240" w:lineRule="auto"/>
              <w:ind w:left="169" w:hanging="169"/>
              <w:rPr>
                <w:rFonts w:ascii="Arial Narrow" w:hAnsi="Arial Narrow" w:cs="Arial"/>
              </w:rPr>
            </w:pPr>
            <w:r>
              <w:rPr>
                <w:rFonts w:ascii="Arial Narrow" w:eastAsia="Calibri" w:hAnsi="Arial Narrow" w:cs="Arial"/>
              </w:rPr>
              <w:t>schriftliche und mündliche Texte zusammenfassen.</w:t>
            </w:r>
          </w:p>
          <w:p w14:paraId="45057CC5" w14:textId="77777777" w:rsidR="001D3FA0" w:rsidRDefault="001D3FA0" w:rsidP="0043285B">
            <w:pPr>
              <w:pStyle w:val="Listenabsatz"/>
              <w:numPr>
                <w:ilvl w:val="0"/>
                <w:numId w:val="5"/>
              </w:numPr>
              <w:spacing w:after="0" w:line="240" w:lineRule="auto"/>
              <w:ind w:left="169" w:hanging="169"/>
              <w:rPr>
                <w:rFonts w:ascii="Arial Narrow" w:hAnsi="Arial Narrow" w:cs="Arial"/>
              </w:rPr>
            </w:pPr>
            <w:r>
              <w:rPr>
                <w:rFonts w:ascii="Arial Narrow" w:eastAsia="Calibri" w:hAnsi="Arial Narrow" w:cs="Arial"/>
              </w:rPr>
              <w:t>sprachliche Darstellungsstrategien in Texten untersuchen.</w:t>
            </w:r>
          </w:p>
          <w:p w14:paraId="7E906914" w14:textId="77777777" w:rsidR="001D3FA0" w:rsidRDefault="001D3FA0" w:rsidP="0043285B">
            <w:pPr>
              <w:pStyle w:val="Listenabsatz"/>
              <w:numPr>
                <w:ilvl w:val="0"/>
                <w:numId w:val="5"/>
              </w:numPr>
              <w:spacing w:after="0" w:line="240" w:lineRule="auto"/>
              <w:ind w:left="169" w:hanging="169"/>
              <w:rPr>
                <w:rFonts w:ascii="Arial Narrow" w:hAnsi="Arial Narrow" w:cs="Arial"/>
              </w:rPr>
            </w:pPr>
            <w:r>
              <w:rPr>
                <w:rFonts w:ascii="Arial Narrow" w:eastAsia="Calibri" w:hAnsi="Arial Narrow" w:cs="Arial"/>
              </w:rPr>
              <w:t>in Gesprächssituationen aktiv zuhören und Sprechabsichten identifizieren.</w:t>
            </w:r>
          </w:p>
          <w:p w14:paraId="051C2A77" w14:textId="77777777" w:rsidR="001D3FA0" w:rsidRDefault="001D3FA0" w:rsidP="0043285B">
            <w:pPr>
              <w:pStyle w:val="Listenabsatz"/>
              <w:numPr>
                <w:ilvl w:val="0"/>
                <w:numId w:val="5"/>
              </w:numPr>
              <w:spacing w:after="0" w:line="240" w:lineRule="auto"/>
              <w:ind w:left="169" w:hanging="169"/>
              <w:rPr>
                <w:rFonts w:ascii="Arial Narrow" w:hAnsi="Arial Narrow" w:cs="Arial"/>
              </w:rPr>
            </w:pPr>
            <w:r>
              <w:rPr>
                <w:rFonts w:ascii="Arial Narrow" w:eastAsia="Calibri" w:hAnsi="Arial Narrow" w:cs="Arial"/>
              </w:rPr>
              <w:t>Printmedien und digitale Medien gezielt auswerten und die Informationen aus verschiedenen Quellen bezüglich ihrer Qualität und Relevanz bewerten.</w:t>
            </w:r>
          </w:p>
          <w:p w14:paraId="2495D6FF" w14:textId="77777777" w:rsidR="001D3FA0" w:rsidRDefault="001D3FA0" w:rsidP="0043285B">
            <w:pPr>
              <w:pStyle w:val="Listenabsatz"/>
              <w:numPr>
                <w:ilvl w:val="0"/>
                <w:numId w:val="5"/>
              </w:numPr>
              <w:spacing w:after="0" w:line="240" w:lineRule="auto"/>
              <w:ind w:left="169" w:hanging="169"/>
              <w:rPr>
                <w:rFonts w:ascii="Arial Narrow" w:hAnsi="Arial Narrow" w:cs="Times New Roman"/>
              </w:rPr>
            </w:pPr>
            <w:r>
              <w:rPr>
                <w:rFonts w:ascii="Arial Narrow" w:eastAsia="Calibri" w:hAnsi="Arial Narrow" w:cs="Arial"/>
              </w:rPr>
              <w:t>fachliche Gegenstände aus persönlicher und gesellschaftlicher Perspektive beurteilen.</w:t>
            </w:r>
          </w:p>
        </w:tc>
        <w:tc>
          <w:tcPr>
            <w:tcW w:w="5527" w:type="dxa"/>
            <w:tcBorders>
              <w:top w:val="nil"/>
            </w:tcBorders>
            <w:shd w:val="clear" w:color="auto" w:fill="auto"/>
          </w:tcPr>
          <w:p w14:paraId="2365BE38" w14:textId="77777777" w:rsidR="001D3FA0" w:rsidRDefault="001D3FA0" w:rsidP="0043285B">
            <w:pPr>
              <w:spacing w:after="0" w:line="240" w:lineRule="auto"/>
              <w:ind w:left="59"/>
              <w:rPr>
                <w:rFonts w:ascii="Arial Narrow" w:hAnsi="Arial Narrow" w:cs="Helvetica"/>
                <w:b/>
              </w:rPr>
            </w:pPr>
            <w:r>
              <w:rPr>
                <w:rFonts w:ascii="Arial Narrow" w:eastAsia="Calibri" w:hAnsi="Arial Narrow" w:cs="Helvetica"/>
                <w:b/>
              </w:rPr>
              <w:t>Produktion</w:t>
            </w:r>
          </w:p>
          <w:p w14:paraId="113F2C0F" w14:textId="77777777" w:rsidR="001D3FA0" w:rsidRDefault="001D3FA0" w:rsidP="0043285B">
            <w:pPr>
              <w:spacing w:after="0" w:line="276" w:lineRule="auto"/>
              <w:ind w:left="59"/>
              <w:rPr>
                <w:rFonts w:ascii="Arial Narrow" w:eastAsia="Times New Roman" w:hAnsi="Arial Narrow" w:cs="Arial"/>
                <w:lang w:eastAsia="de-DE"/>
              </w:rPr>
            </w:pPr>
            <w:r>
              <w:rPr>
                <w:rFonts w:ascii="Arial Narrow" w:eastAsia="Times New Roman" w:hAnsi="Arial Narrow" w:cs="Arial"/>
                <w:lang w:eastAsia="de-DE"/>
              </w:rPr>
              <w:t>Die Schülerinnen und Schüler können …</w:t>
            </w:r>
          </w:p>
          <w:p w14:paraId="3F89FA64" w14:textId="77777777" w:rsidR="001D3FA0" w:rsidRDefault="001D3FA0" w:rsidP="0043285B">
            <w:pPr>
              <w:pStyle w:val="Listenabsatz"/>
              <w:numPr>
                <w:ilvl w:val="0"/>
                <w:numId w:val="6"/>
              </w:numPr>
              <w:spacing w:after="0" w:line="240" w:lineRule="auto"/>
              <w:ind w:left="484" w:hanging="377"/>
              <w:rPr>
                <w:rFonts w:ascii="Arial Narrow" w:eastAsia="Times New Roman" w:hAnsi="Arial Narrow" w:cs="Arial"/>
                <w:lang w:eastAsia="de-DE"/>
              </w:rPr>
            </w:pPr>
            <w:r>
              <w:rPr>
                <w:rFonts w:ascii="Arial Narrow" w:eastAsia="Times New Roman" w:hAnsi="Arial Narrow" w:cs="Arial"/>
                <w:lang w:eastAsia="de-DE"/>
              </w:rPr>
              <w:t xml:space="preserve">Verfahren zur Planung, Gestaltung und </w:t>
            </w:r>
            <w:r>
              <w:rPr>
                <w:rFonts w:ascii="Arial Narrow" w:eastAsia="Times New Roman" w:hAnsi="Arial Narrow" w:cs="Arial Narrow"/>
                <w:lang w:eastAsia="de-DE"/>
              </w:rPr>
              <w:t>Ü</w:t>
            </w:r>
            <w:r>
              <w:rPr>
                <w:rFonts w:ascii="Arial Narrow" w:eastAsia="Times New Roman" w:hAnsi="Arial Narrow" w:cs="Arial"/>
                <w:lang w:eastAsia="de-DE"/>
              </w:rPr>
              <w:t xml:space="preserve">berarbeitung eigener Texte unter-scheiden und einsetzen. </w:t>
            </w:r>
          </w:p>
          <w:p w14:paraId="2B5797FC" w14:textId="77777777" w:rsidR="001D3FA0" w:rsidRDefault="001D3FA0" w:rsidP="0043285B">
            <w:pPr>
              <w:pStyle w:val="Listenabsatz"/>
              <w:numPr>
                <w:ilvl w:val="0"/>
                <w:numId w:val="6"/>
              </w:numPr>
              <w:spacing w:after="0" w:line="240" w:lineRule="auto"/>
              <w:ind w:left="484" w:hanging="377"/>
              <w:rPr>
                <w:rFonts w:ascii="Arial Narrow" w:eastAsia="Times New Roman" w:hAnsi="Arial Narrow" w:cs="Arial"/>
                <w:lang w:eastAsia="de-DE"/>
              </w:rPr>
            </w:pPr>
            <w:r>
              <w:rPr>
                <w:rFonts w:ascii="Arial Narrow" w:eastAsia="Times New Roman" w:hAnsi="Arial Narrow" w:cs="Arial"/>
                <w:lang w:eastAsia="de-DE"/>
              </w:rPr>
              <w:t>Geh</w:t>
            </w:r>
            <w:r>
              <w:rPr>
                <w:rFonts w:ascii="Arial Narrow" w:eastAsia="Times New Roman" w:hAnsi="Arial Narrow" w:cs="Arial Narrow"/>
                <w:lang w:eastAsia="de-DE"/>
              </w:rPr>
              <w:t>ö</w:t>
            </w:r>
            <w:r>
              <w:rPr>
                <w:rFonts w:ascii="Arial Narrow" w:eastAsia="Times New Roman" w:hAnsi="Arial Narrow" w:cs="Arial"/>
                <w:lang w:eastAsia="de-DE"/>
              </w:rPr>
              <w:t xml:space="preserve">rtes und Gelesenes zusammenfassen und sachgerecht dokumentieren. </w:t>
            </w:r>
          </w:p>
          <w:p w14:paraId="5A6E673A" w14:textId="77777777" w:rsidR="001D3FA0" w:rsidRDefault="001D3FA0" w:rsidP="0043285B">
            <w:pPr>
              <w:pStyle w:val="Listenabsatz"/>
              <w:numPr>
                <w:ilvl w:val="0"/>
                <w:numId w:val="6"/>
              </w:numPr>
              <w:spacing w:after="0" w:line="240" w:lineRule="auto"/>
              <w:ind w:left="484" w:hanging="377"/>
              <w:rPr>
                <w:rFonts w:ascii="Arial Narrow" w:eastAsia="Times New Roman" w:hAnsi="Arial Narrow" w:cs="Times New Roman"/>
                <w:lang w:eastAsia="de-DE"/>
              </w:rPr>
            </w:pPr>
            <w:r>
              <w:rPr>
                <w:rFonts w:ascii="Arial Narrow" w:eastAsia="Times New Roman" w:hAnsi="Arial Narrow" w:cs="Arial"/>
                <w:lang w:eastAsia="de-DE"/>
              </w:rPr>
              <w:t>schriftliche sowie m</w:t>
            </w:r>
            <w:r>
              <w:rPr>
                <w:rFonts w:ascii="Arial Narrow" w:eastAsia="Times New Roman" w:hAnsi="Arial Narrow" w:cs="Arial Narrow"/>
                <w:lang w:eastAsia="de-DE"/>
              </w:rPr>
              <w:t>ü</w:t>
            </w:r>
            <w:r>
              <w:rPr>
                <w:rFonts w:ascii="Arial Narrow" w:eastAsia="Times New Roman" w:hAnsi="Arial Narrow" w:cs="Arial"/>
                <w:lang w:eastAsia="de-DE"/>
              </w:rPr>
              <w:t>ndliche Texte adressatengerecht und funktional gestalten.</w:t>
            </w:r>
          </w:p>
          <w:p w14:paraId="587AFD40" w14:textId="77777777" w:rsidR="001D3FA0" w:rsidRDefault="001D3FA0" w:rsidP="0043285B">
            <w:pPr>
              <w:pStyle w:val="Listenabsatz"/>
              <w:numPr>
                <w:ilvl w:val="0"/>
                <w:numId w:val="6"/>
              </w:numPr>
              <w:spacing w:after="0" w:line="240" w:lineRule="auto"/>
              <w:ind w:left="484" w:hanging="377"/>
              <w:jc w:val="left"/>
              <w:rPr>
                <w:rFonts w:ascii="Arial Narrow" w:hAnsi="Arial Narrow" w:cs="Helvetica"/>
              </w:rPr>
            </w:pPr>
            <w:r>
              <w:rPr>
                <w:rFonts w:ascii="Arial Narrow" w:eastAsia="Times New Roman" w:hAnsi="Arial Narrow" w:cs="Arial"/>
                <w:lang w:eastAsia="de-DE"/>
              </w:rPr>
              <w:t>Texte orthografisch sowie grammatisch korrekt und stilistisch angemessen verfassen.</w:t>
            </w:r>
          </w:p>
          <w:p w14:paraId="015270A6" w14:textId="77777777" w:rsidR="001D3FA0" w:rsidRDefault="001D3FA0" w:rsidP="0043285B">
            <w:pPr>
              <w:pStyle w:val="Listenabsatz"/>
              <w:numPr>
                <w:ilvl w:val="0"/>
                <w:numId w:val="6"/>
              </w:numPr>
              <w:spacing w:after="0" w:line="240" w:lineRule="auto"/>
              <w:ind w:left="484" w:hanging="377"/>
              <w:jc w:val="left"/>
              <w:rPr>
                <w:rFonts w:ascii="Arial Narrow" w:hAnsi="Arial Narrow" w:cs="Helvetica"/>
              </w:rPr>
            </w:pPr>
            <w:r>
              <w:rPr>
                <w:rFonts w:ascii="Arial Narrow" w:eastAsia="Times New Roman" w:hAnsi="Arial Narrow" w:cs="Arial"/>
                <w:lang w:eastAsia="de-DE"/>
              </w:rPr>
              <w:t>eigene Positionen schriftlich sowie mündlich adressaten- und situationsangemessen begründen.</w:t>
            </w:r>
          </w:p>
          <w:p w14:paraId="52B82F19" w14:textId="77777777" w:rsidR="001D3FA0" w:rsidRDefault="001D3FA0" w:rsidP="0043285B">
            <w:pPr>
              <w:pStyle w:val="Listenabsatz"/>
              <w:numPr>
                <w:ilvl w:val="0"/>
                <w:numId w:val="6"/>
              </w:numPr>
              <w:spacing w:after="0" w:line="240" w:lineRule="auto"/>
              <w:ind w:left="484" w:hanging="377"/>
              <w:jc w:val="left"/>
              <w:rPr>
                <w:rFonts w:ascii="Arial Narrow" w:hAnsi="Arial Narrow" w:cs="Helvetica"/>
              </w:rPr>
            </w:pPr>
            <w:r>
              <w:rPr>
                <w:rFonts w:ascii="Arial Narrow" w:eastAsia="Times New Roman" w:hAnsi="Arial Narrow" w:cs="Arial"/>
                <w:lang w:eastAsia="de-DE"/>
              </w:rPr>
              <w:t>sich in eigenen Gespr</w:t>
            </w:r>
            <w:r>
              <w:rPr>
                <w:rFonts w:ascii="Arial Narrow" w:eastAsia="Times New Roman" w:hAnsi="Arial Narrow" w:cs="Arial Narrow"/>
                <w:lang w:eastAsia="de-DE"/>
              </w:rPr>
              <w:t>ä</w:t>
            </w:r>
            <w:r>
              <w:rPr>
                <w:rFonts w:ascii="Arial Narrow" w:eastAsia="Times New Roman" w:hAnsi="Arial Narrow" w:cs="Arial"/>
                <w:lang w:eastAsia="de-DE"/>
              </w:rPr>
              <w:t>chsbeitr</w:t>
            </w:r>
            <w:r>
              <w:rPr>
                <w:rFonts w:ascii="Arial Narrow" w:eastAsia="Times New Roman" w:hAnsi="Arial Narrow" w:cs="Arial Narrow"/>
                <w:lang w:eastAsia="de-DE"/>
              </w:rPr>
              <w:t>ä</w:t>
            </w:r>
            <w:r>
              <w:rPr>
                <w:rFonts w:ascii="Arial Narrow" w:eastAsia="Times New Roman" w:hAnsi="Arial Narrow" w:cs="Arial"/>
                <w:lang w:eastAsia="de-DE"/>
              </w:rPr>
              <w:t>gen auf andere beziehen.</w:t>
            </w:r>
          </w:p>
          <w:p w14:paraId="7EF3C505" w14:textId="77777777" w:rsidR="001D3FA0" w:rsidRDefault="001D3FA0" w:rsidP="0043285B">
            <w:pPr>
              <w:pStyle w:val="Listenabsatz"/>
              <w:numPr>
                <w:ilvl w:val="0"/>
                <w:numId w:val="6"/>
              </w:numPr>
              <w:spacing w:after="0" w:line="240" w:lineRule="auto"/>
              <w:ind w:left="484" w:hanging="377"/>
              <w:jc w:val="left"/>
              <w:rPr>
                <w:rFonts w:ascii="Arial Narrow" w:hAnsi="Arial Narrow" w:cs="Helvetica"/>
              </w:rPr>
            </w:pPr>
            <w:r>
              <w:rPr>
                <w:rFonts w:ascii="Arial Narrow" w:eastAsia="Times New Roman" w:hAnsi="Arial Narrow" w:cs="Arial"/>
                <w:lang w:eastAsia="de-DE"/>
              </w:rPr>
              <w:t>kommunikative Anforderungen verschiedener Gespr</w:t>
            </w:r>
            <w:r>
              <w:rPr>
                <w:rFonts w:ascii="Arial Narrow" w:eastAsia="Times New Roman" w:hAnsi="Arial Narrow" w:cs="Arial Narrow"/>
                <w:lang w:eastAsia="de-DE"/>
              </w:rPr>
              <w:t>ä</w:t>
            </w:r>
            <w:r>
              <w:rPr>
                <w:rFonts w:ascii="Arial Narrow" w:eastAsia="Times New Roman" w:hAnsi="Arial Narrow" w:cs="Arial"/>
                <w:lang w:eastAsia="de-DE"/>
              </w:rPr>
              <w:t>chssituationen identifizieren und eigene Beitr</w:t>
            </w:r>
            <w:r>
              <w:rPr>
                <w:rFonts w:ascii="Arial Narrow" w:eastAsia="Times New Roman" w:hAnsi="Arial Narrow" w:cs="Arial Narrow"/>
                <w:lang w:eastAsia="de-DE"/>
              </w:rPr>
              <w:t>ä</w:t>
            </w:r>
            <w:r>
              <w:rPr>
                <w:rFonts w:ascii="Arial Narrow" w:eastAsia="Times New Roman" w:hAnsi="Arial Narrow" w:cs="Arial"/>
                <w:lang w:eastAsia="de-DE"/>
              </w:rPr>
              <w:t xml:space="preserve">ge situationsgerecht gestalten. </w:t>
            </w:r>
          </w:p>
          <w:p w14:paraId="68DA4E8B" w14:textId="77777777" w:rsidR="001D3FA0" w:rsidRDefault="001D3FA0" w:rsidP="0043285B">
            <w:pPr>
              <w:pStyle w:val="Listenabsatz"/>
              <w:numPr>
                <w:ilvl w:val="0"/>
                <w:numId w:val="6"/>
              </w:numPr>
              <w:spacing w:after="0" w:line="240" w:lineRule="auto"/>
              <w:ind w:left="484" w:hanging="377"/>
              <w:jc w:val="left"/>
              <w:rPr>
                <w:rFonts w:ascii="Arial Narrow" w:hAnsi="Arial Narrow" w:cs="Helvetica"/>
              </w:rPr>
            </w:pPr>
            <w:r>
              <w:rPr>
                <w:rFonts w:ascii="Arial Narrow" w:eastAsia="Times New Roman" w:hAnsi="Arial Narrow" w:cs="Arial"/>
                <w:lang w:eastAsia="de-DE"/>
              </w:rPr>
              <w:t>Pr</w:t>
            </w:r>
            <w:r>
              <w:rPr>
                <w:rFonts w:ascii="Arial Narrow" w:eastAsia="Times New Roman" w:hAnsi="Arial Narrow" w:cs="Arial Narrow"/>
                <w:lang w:eastAsia="de-DE"/>
              </w:rPr>
              <w:t>ä</w:t>
            </w:r>
            <w:r>
              <w:rPr>
                <w:rFonts w:ascii="Arial Narrow" w:eastAsia="Times New Roman" w:hAnsi="Arial Narrow" w:cs="Arial"/>
                <w:lang w:eastAsia="de-DE"/>
              </w:rPr>
              <w:t>sentationsmedien funktional einsetzen.</w:t>
            </w:r>
          </w:p>
          <w:p w14:paraId="1A0422E9" w14:textId="77777777" w:rsidR="001D3FA0" w:rsidRDefault="001D3FA0" w:rsidP="0043285B">
            <w:pPr>
              <w:pStyle w:val="Listenabsatz"/>
              <w:numPr>
                <w:ilvl w:val="0"/>
                <w:numId w:val="6"/>
              </w:numPr>
              <w:spacing w:after="0" w:line="240" w:lineRule="auto"/>
              <w:ind w:left="484" w:hanging="377"/>
              <w:jc w:val="left"/>
              <w:rPr>
                <w:rFonts w:ascii="Arial Narrow" w:hAnsi="Arial Narrow" w:cs="Helvetica"/>
              </w:rPr>
            </w:pPr>
            <w:r>
              <w:rPr>
                <w:rFonts w:ascii="Arial Narrow" w:eastAsia="Times New Roman" w:hAnsi="Arial Narrow" w:cs="Arial"/>
                <w:lang w:eastAsia="de-DE"/>
              </w:rPr>
              <w:t>Feedback an Kriterien ausrichten und konstruktiv gestalten.</w:t>
            </w:r>
          </w:p>
          <w:p w14:paraId="2BBBF427" w14:textId="77777777" w:rsidR="001D3FA0" w:rsidRDefault="001D3FA0" w:rsidP="0043285B">
            <w:pPr>
              <w:pStyle w:val="Listenabsatz"/>
              <w:numPr>
                <w:ilvl w:val="0"/>
                <w:numId w:val="0"/>
              </w:numPr>
              <w:spacing w:after="0" w:line="240" w:lineRule="auto"/>
              <w:ind w:left="484"/>
              <w:jc w:val="left"/>
              <w:rPr>
                <w:rFonts w:ascii="Arial Narrow" w:hAnsi="Arial Narrow" w:cs="Helvetica"/>
              </w:rPr>
            </w:pPr>
          </w:p>
        </w:tc>
      </w:tr>
    </w:tbl>
    <w:p w14:paraId="58265402" w14:textId="77777777" w:rsidR="001D3FA0" w:rsidRDefault="001D3FA0" w:rsidP="001D3FA0">
      <w:pPr>
        <w:rPr>
          <w:rFonts w:ascii="Arial Narrow" w:eastAsiaTheme="minorEastAsia" w:hAnsi="Arial Narrow" w:cs="Times New Roman"/>
          <w:sz w:val="24"/>
          <w:szCs w:val="24"/>
          <w:lang w:eastAsia="de-DE"/>
        </w:rPr>
      </w:pPr>
    </w:p>
    <w:tbl>
      <w:tblPr>
        <w:tblStyle w:val="Tabellenraster"/>
        <w:tblW w:w="10206" w:type="dxa"/>
        <w:tblInd w:w="-572" w:type="dxa"/>
        <w:tblLayout w:type="fixed"/>
        <w:tblLook w:val="04A0" w:firstRow="1" w:lastRow="0" w:firstColumn="1" w:lastColumn="0" w:noHBand="0" w:noVBand="1"/>
      </w:tblPr>
      <w:tblGrid>
        <w:gridCol w:w="5387"/>
        <w:gridCol w:w="4819"/>
      </w:tblGrid>
      <w:tr w:rsidR="001D3FA0" w14:paraId="10778882" w14:textId="77777777" w:rsidTr="0043285B">
        <w:trPr>
          <w:trHeight w:val="412"/>
        </w:trPr>
        <w:tc>
          <w:tcPr>
            <w:tcW w:w="5386" w:type="dxa"/>
          </w:tcPr>
          <w:p w14:paraId="5171B175" w14:textId="77777777" w:rsidR="001D3FA0" w:rsidRDefault="001D3FA0" w:rsidP="0043285B">
            <w:pPr>
              <w:spacing w:after="0" w:line="240" w:lineRule="auto"/>
              <w:rPr>
                <w:rFonts w:ascii="Arial Narrow" w:hAnsi="Arial Narrow" w:cs="Arial"/>
              </w:rPr>
            </w:pPr>
            <w:r>
              <w:rPr>
                <w:rFonts w:ascii="Arial Narrow" w:eastAsia="Calibri" w:hAnsi="Arial Narrow" w:cs="Arial"/>
                <w:b/>
              </w:rPr>
              <w:t xml:space="preserve">      Inhaltliche Schwerpunkte</w:t>
            </w:r>
            <w:r>
              <w:rPr>
                <w:rFonts w:ascii="Arial Narrow" w:eastAsia="Calibri" w:hAnsi="Arial Narrow" w:cs="Arial"/>
              </w:rPr>
              <w:t>:</w:t>
            </w:r>
          </w:p>
          <w:p w14:paraId="11B1C274" w14:textId="77777777" w:rsidR="001D3FA0" w:rsidRDefault="001D3FA0" w:rsidP="0043285B">
            <w:pPr>
              <w:spacing w:after="0" w:line="240" w:lineRule="auto"/>
              <w:rPr>
                <w:rFonts w:ascii="Arial Narrow" w:hAnsi="Arial Narrow" w:cs="Arial"/>
              </w:rPr>
            </w:pPr>
          </w:p>
          <w:p w14:paraId="6B7D93A9" w14:textId="77777777" w:rsidR="001D3FA0" w:rsidRDefault="001D3FA0" w:rsidP="0043285B">
            <w:pPr>
              <w:spacing w:after="0" w:line="240" w:lineRule="auto"/>
              <w:rPr>
                <w:rFonts w:ascii="Arial Narrow" w:hAnsi="Arial Narrow"/>
                <w:b/>
              </w:rPr>
            </w:pPr>
            <w:r>
              <w:rPr>
                <w:rFonts w:ascii="Arial Narrow" w:eastAsia="Calibri" w:hAnsi="Arial Narrow"/>
                <w:b/>
              </w:rPr>
              <w:t xml:space="preserve">       Sprache:</w:t>
            </w:r>
          </w:p>
          <w:p w14:paraId="4B96AB16" w14:textId="77777777" w:rsidR="001D3FA0" w:rsidRDefault="001D3FA0" w:rsidP="0043285B">
            <w:pPr>
              <w:pStyle w:val="Listenabsatz"/>
              <w:numPr>
                <w:ilvl w:val="0"/>
                <w:numId w:val="70"/>
              </w:numPr>
              <w:jc w:val="left"/>
              <w:rPr>
                <w:rFonts w:ascii="Arial Narrow" w:hAnsi="Arial Narrow"/>
              </w:rPr>
            </w:pPr>
            <w:r>
              <w:rPr>
                <w:rFonts w:ascii="Arial Narrow" w:eastAsia="Calibri" w:hAnsi="Arial Narrow"/>
              </w:rPr>
              <w:t>Satzebene: Satzglieder, Satzbaupläne</w:t>
            </w:r>
          </w:p>
          <w:p w14:paraId="6E2E4C06" w14:textId="77777777" w:rsidR="001D3FA0" w:rsidRDefault="001D3FA0" w:rsidP="0043285B">
            <w:pPr>
              <w:pStyle w:val="Listenabsatz"/>
              <w:numPr>
                <w:ilvl w:val="0"/>
                <w:numId w:val="70"/>
              </w:numPr>
              <w:spacing w:after="0"/>
              <w:jc w:val="left"/>
              <w:rPr>
                <w:rFonts w:ascii="Arial Narrow" w:hAnsi="Arial Narrow"/>
              </w:rPr>
            </w:pPr>
            <w:r>
              <w:rPr>
                <w:rFonts w:ascii="Arial Narrow" w:eastAsia="Calibri" w:hAnsi="Arial Narrow"/>
              </w:rPr>
              <w:t xml:space="preserve">Textebene: </w:t>
            </w:r>
            <w:r>
              <w:rPr>
                <w:rFonts w:ascii="Arial Narrow" w:eastAsia="Calibri" w:hAnsi="Arial Narrow"/>
                <w:b/>
              </w:rPr>
              <w:t xml:space="preserve">Kohärenz, Aufbau, </w:t>
            </w:r>
            <w:r>
              <w:rPr>
                <w:rFonts w:ascii="Arial Narrow" w:eastAsia="Calibri" w:hAnsi="Arial Narrow"/>
                <w:bCs/>
              </w:rPr>
              <w:t>sprachliche Mittel</w:t>
            </w:r>
          </w:p>
          <w:p w14:paraId="012764A4" w14:textId="77777777" w:rsidR="001D3FA0" w:rsidRDefault="001D3FA0" w:rsidP="0043285B">
            <w:pPr>
              <w:pStyle w:val="Listenabsatz"/>
              <w:numPr>
                <w:ilvl w:val="0"/>
                <w:numId w:val="70"/>
              </w:numPr>
              <w:spacing w:after="0"/>
              <w:rPr>
                <w:rFonts w:ascii="Arial Narrow" w:hAnsi="Arial Narrow"/>
                <w:sz w:val="20"/>
                <w:szCs w:val="20"/>
              </w:rPr>
            </w:pPr>
            <w:r>
              <w:rPr>
                <w:rFonts w:ascii="Arial Narrow" w:eastAsia="Calibri" w:hAnsi="Arial Narrow"/>
                <w:sz w:val="20"/>
                <w:szCs w:val="20"/>
              </w:rPr>
              <w:t xml:space="preserve">Orthografie: </w:t>
            </w:r>
            <w:r>
              <w:rPr>
                <w:rFonts w:ascii="Arial Narrow" w:eastAsia="Calibri" w:hAnsi="Arial Narrow"/>
                <w:b/>
                <w:sz w:val="20"/>
                <w:szCs w:val="20"/>
              </w:rPr>
              <w:t>Rechtschreibstrategien</w:t>
            </w:r>
            <w:r>
              <w:rPr>
                <w:rFonts w:ascii="Arial Narrow" w:eastAsia="Calibri" w:hAnsi="Arial Narrow"/>
                <w:sz w:val="20"/>
                <w:szCs w:val="20"/>
              </w:rPr>
              <w:t xml:space="preserve"> und Zeichensetzung</w:t>
            </w:r>
          </w:p>
          <w:p w14:paraId="5F4C8EC4" w14:textId="77777777" w:rsidR="001D3FA0" w:rsidRDefault="001D3FA0" w:rsidP="0043285B">
            <w:pPr>
              <w:spacing w:after="0" w:line="240" w:lineRule="auto"/>
              <w:rPr>
                <w:rFonts w:ascii="Arial Narrow" w:hAnsi="Arial Narrow"/>
              </w:rPr>
            </w:pPr>
          </w:p>
          <w:p w14:paraId="170DCEF9" w14:textId="77777777" w:rsidR="001D3FA0" w:rsidRDefault="001D3FA0" w:rsidP="0043285B">
            <w:pPr>
              <w:spacing w:after="0" w:line="240" w:lineRule="auto"/>
              <w:rPr>
                <w:rFonts w:ascii="Arial Narrow" w:hAnsi="Arial Narrow"/>
                <w:b/>
              </w:rPr>
            </w:pPr>
            <w:r>
              <w:rPr>
                <w:rFonts w:ascii="Arial Narrow" w:eastAsia="Calibri" w:hAnsi="Arial Narrow"/>
                <w:b/>
              </w:rPr>
              <w:t xml:space="preserve">      Texte:</w:t>
            </w:r>
          </w:p>
          <w:p w14:paraId="07C9D644" w14:textId="77777777" w:rsidR="001D3FA0" w:rsidRDefault="001D3FA0" w:rsidP="0043285B">
            <w:pPr>
              <w:numPr>
                <w:ilvl w:val="0"/>
                <w:numId w:val="70"/>
              </w:numPr>
              <w:spacing w:after="0" w:line="276" w:lineRule="auto"/>
              <w:rPr>
                <w:rFonts w:ascii="Arial Narrow" w:hAnsi="Arial Narrow"/>
              </w:rPr>
            </w:pPr>
            <w:r>
              <w:rPr>
                <w:rFonts w:ascii="Arial Narrow" w:eastAsia="Calibri" w:hAnsi="Arial Narrow"/>
              </w:rPr>
              <w:lastRenderedPageBreak/>
              <w:t xml:space="preserve">Sachtexte: </w:t>
            </w:r>
            <w:r>
              <w:rPr>
                <w:rFonts w:ascii="Arial Narrow" w:eastAsia="Calibri" w:hAnsi="Arial Narrow"/>
                <w:b/>
              </w:rPr>
              <w:t>kontinuierliche</w:t>
            </w:r>
            <w:r>
              <w:rPr>
                <w:rFonts w:ascii="Arial Narrow" w:eastAsia="Calibri" w:hAnsi="Arial Narrow"/>
              </w:rPr>
              <w:t xml:space="preserve"> und </w:t>
            </w:r>
            <w:r>
              <w:rPr>
                <w:rFonts w:ascii="Arial Narrow" w:eastAsia="Calibri" w:hAnsi="Arial Narrow"/>
                <w:bCs/>
              </w:rPr>
              <w:t>diskontinuierliche</w:t>
            </w:r>
            <w:r>
              <w:rPr>
                <w:rFonts w:ascii="Arial Narrow" w:eastAsia="Calibri" w:hAnsi="Arial Narrow"/>
              </w:rPr>
              <w:t xml:space="preserve"> Texte</w:t>
            </w:r>
          </w:p>
          <w:p w14:paraId="652D9DD5" w14:textId="77777777" w:rsidR="001D3FA0" w:rsidRDefault="001D3FA0" w:rsidP="0043285B">
            <w:pPr>
              <w:numPr>
                <w:ilvl w:val="0"/>
                <w:numId w:val="70"/>
              </w:numPr>
              <w:spacing w:after="0" w:line="276" w:lineRule="auto"/>
              <w:rPr>
                <w:rFonts w:ascii="Arial Narrow" w:hAnsi="Arial Narrow"/>
              </w:rPr>
            </w:pPr>
            <w:r>
              <w:rPr>
                <w:rFonts w:ascii="Arial Narrow" w:eastAsia="Calibri" w:hAnsi="Arial Narrow"/>
              </w:rPr>
              <w:t xml:space="preserve">Schreibprozess: </w:t>
            </w:r>
            <w:r>
              <w:rPr>
                <w:rFonts w:ascii="Arial Narrow" w:eastAsia="Calibri" w:hAnsi="Arial Narrow"/>
                <w:b/>
              </w:rPr>
              <w:t>typische grammatische Konstruktionen, lexikalische Wendungen, satzübergreifende Muster der Textorganisation</w:t>
            </w:r>
          </w:p>
          <w:p w14:paraId="220CD7E3" w14:textId="77777777" w:rsidR="001D3FA0" w:rsidRDefault="001D3FA0" w:rsidP="0043285B">
            <w:pPr>
              <w:spacing w:after="0" w:line="276" w:lineRule="auto"/>
              <w:ind w:left="360"/>
              <w:rPr>
                <w:rFonts w:ascii="Arial Narrow" w:hAnsi="Arial Narrow"/>
              </w:rPr>
            </w:pPr>
          </w:p>
          <w:p w14:paraId="61C2DB55" w14:textId="77777777" w:rsidR="001D3FA0" w:rsidRDefault="001D3FA0" w:rsidP="0043285B">
            <w:pPr>
              <w:spacing w:after="0" w:line="240" w:lineRule="auto"/>
              <w:rPr>
                <w:rFonts w:ascii="Arial Narrow" w:hAnsi="Arial Narrow"/>
                <w:b/>
              </w:rPr>
            </w:pPr>
            <w:r>
              <w:rPr>
                <w:rFonts w:ascii="Arial Narrow" w:eastAsia="Calibri" w:hAnsi="Arial Narrow"/>
                <w:b/>
              </w:rPr>
              <w:t xml:space="preserve">       Kommunikation:</w:t>
            </w:r>
          </w:p>
          <w:p w14:paraId="0B652ABE" w14:textId="77777777" w:rsidR="001D3FA0" w:rsidRDefault="001D3FA0" w:rsidP="0043285B">
            <w:pPr>
              <w:numPr>
                <w:ilvl w:val="0"/>
                <w:numId w:val="70"/>
              </w:numPr>
              <w:spacing w:after="0" w:line="276" w:lineRule="auto"/>
              <w:rPr>
                <w:rFonts w:ascii="Arial Narrow" w:hAnsi="Arial Narrow"/>
              </w:rPr>
            </w:pPr>
            <w:r>
              <w:rPr>
                <w:rFonts w:ascii="Arial Narrow" w:eastAsia="Calibri" w:hAnsi="Arial Narrow"/>
              </w:rPr>
              <w:t xml:space="preserve">Kommunikationssituationen: </w:t>
            </w:r>
            <w:r>
              <w:rPr>
                <w:rFonts w:ascii="Arial Narrow" w:eastAsia="Calibri" w:hAnsi="Arial Narrow"/>
                <w:b/>
              </w:rPr>
              <w:t>Diskussion</w:t>
            </w:r>
            <w:r>
              <w:rPr>
                <w:rFonts w:ascii="Arial Narrow" w:eastAsia="Calibri" w:hAnsi="Arial Narrow"/>
              </w:rPr>
              <w:t xml:space="preserve">, </w:t>
            </w:r>
            <w:r>
              <w:rPr>
                <w:rFonts w:ascii="Arial Narrow" w:eastAsia="Calibri" w:hAnsi="Arial Narrow"/>
                <w:b/>
              </w:rPr>
              <w:t>Präsentation</w:t>
            </w:r>
          </w:p>
          <w:p w14:paraId="43256CDA" w14:textId="77777777" w:rsidR="001D3FA0" w:rsidRDefault="001D3FA0" w:rsidP="0043285B">
            <w:pPr>
              <w:numPr>
                <w:ilvl w:val="0"/>
                <w:numId w:val="70"/>
              </w:numPr>
              <w:spacing w:after="0" w:line="276" w:lineRule="auto"/>
              <w:rPr>
                <w:rFonts w:ascii="Arial Narrow" w:hAnsi="Arial Narrow"/>
              </w:rPr>
            </w:pPr>
            <w:r>
              <w:rPr>
                <w:rFonts w:ascii="Arial Narrow" w:eastAsia="Calibri" w:hAnsi="Arial Narrow"/>
              </w:rPr>
              <w:t xml:space="preserve">Kommunikationsrollen: </w:t>
            </w:r>
            <w:r>
              <w:rPr>
                <w:rFonts w:ascii="Arial Narrow" w:eastAsia="Calibri" w:hAnsi="Arial Narrow"/>
                <w:b/>
              </w:rPr>
              <w:t>Produzent/in und Rezipient/in in unterschiedlichen Sprechsituationen</w:t>
            </w:r>
            <w:r>
              <w:rPr>
                <w:rFonts w:ascii="Arial Narrow" w:eastAsia="Calibri" w:hAnsi="Arial Narrow"/>
              </w:rPr>
              <w:t xml:space="preserve">, </w:t>
            </w:r>
            <w:r>
              <w:rPr>
                <w:rFonts w:ascii="Arial Narrow" w:eastAsia="Calibri" w:hAnsi="Arial Narrow"/>
                <w:b/>
              </w:rPr>
              <w:t>Sprechabsichten</w:t>
            </w:r>
          </w:p>
          <w:p w14:paraId="0DCDB905" w14:textId="77777777" w:rsidR="001D3FA0" w:rsidRDefault="001D3FA0" w:rsidP="0043285B">
            <w:pPr>
              <w:numPr>
                <w:ilvl w:val="0"/>
                <w:numId w:val="70"/>
              </w:numPr>
              <w:spacing w:after="0" w:line="276" w:lineRule="auto"/>
              <w:rPr>
                <w:rFonts w:ascii="Arial Narrow" w:hAnsi="Arial Narrow"/>
              </w:rPr>
            </w:pPr>
            <w:r>
              <w:rPr>
                <w:rFonts w:ascii="Arial Narrow" w:eastAsia="Calibri" w:hAnsi="Arial Narrow"/>
              </w:rPr>
              <w:t xml:space="preserve">Kommunikationskonventionen: </w:t>
            </w:r>
            <w:r>
              <w:rPr>
                <w:rFonts w:ascii="Arial Narrow" w:eastAsia="Calibri" w:hAnsi="Arial Narrow"/>
                <w:b/>
              </w:rPr>
              <w:t>sprachliche Angemessenheit, Sprachregister</w:t>
            </w:r>
          </w:p>
          <w:p w14:paraId="283FB5C8" w14:textId="77777777" w:rsidR="001D3FA0" w:rsidRDefault="001D3FA0" w:rsidP="0043285B">
            <w:pPr>
              <w:pStyle w:val="Listenabsatz"/>
              <w:numPr>
                <w:ilvl w:val="0"/>
                <w:numId w:val="70"/>
              </w:numPr>
              <w:spacing w:after="0"/>
              <w:jc w:val="left"/>
              <w:rPr>
                <w:rFonts w:ascii="Arial Narrow" w:hAnsi="Arial Narrow"/>
                <w:b/>
              </w:rPr>
            </w:pPr>
            <w:r>
              <w:rPr>
                <w:rFonts w:ascii="Arial Narrow" w:eastAsia="Calibri" w:hAnsi="Arial Narrow"/>
                <w:b/>
              </w:rPr>
              <w:t>Lösungsansätze bei misslingender Kommunikation</w:t>
            </w:r>
            <w:r>
              <w:rPr>
                <w:rFonts w:ascii="Arial Narrow" w:eastAsia="Calibri" w:hAnsi="Arial Narrow"/>
              </w:rPr>
              <w:t xml:space="preserve">, </w:t>
            </w:r>
            <w:r>
              <w:rPr>
                <w:rFonts w:ascii="Arial Narrow" w:eastAsia="Calibri" w:hAnsi="Arial Narrow"/>
                <w:b/>
              </w:rPr>
              <w:t>Streitkultur</w:t>
            </w:r>
          </w:p>
          <w:p w14:paraId="2F2D7FA4" w14:textId="77777777" w:rsidR="001D3FA0" w:rsidRDefault="001D3FA0" w:rsidP="0043285B">
            <w:pPr>
              <w:pStyle w:val="Listenabsatz"/>
              <w:numPr>
                <w:ilvl w:val="0"/>
                <w:numId w:val="0"/>
              </w:numPr>
              <w:spacing w:after="0"/>
              <w:ind w:left="360"/>
              <w:jc w:val="left"/>
              <w:rPr>
                <w:rFonts w:ascii="Arial Narrow" w:hAnsi="Arial Narrow"/>
                <w:b/>
              </w:rPr>
            </w:pPr>
          </w:p>
          <w:p w14:paraId="7F868314" w14:textId="77777777" w:rsidR="001D3FA0" w:rsidRDefault="001D3FA0" w:rsidP="0043285B">
            <w:pPr>
              <w:spacing w:after="0" w:line="240" w:lineRule="auto"/>
              <w:rPr>
                <w:rFonts w:ascii="Arial Narrow" w:hAnsi="Arial Narrow"/>
                <w:b/>
              </w:rPr>
            </w:pPr>
            <w:r>
              <w:rPr>
                <w:rFonts w:ascii="Arial Narrow" w:eastAsia="Calibri" w:hAnsi="Arial Narrow"/>
                <w:b/>
              </w:rPr>
              <w:t xml:space="preserve">      Medien:</w:t>
            </w:r>
          </w:p>
          <w:p w14:paraId="665F8190" w14:textId="77777777" w:rsidR="001D3FA0" w:rsidRDefault="001D3FA0" w:rsidP="0043285B">
            <w:pPr>
              <w:pStyle w:val="Listenabsatz"/>
              <w:numPr>
                <w:ilvl w:val="0"/>
                <w:numId w:val="70"/>
              </w:numPr>
              <w:spacing w:after="0"/>
              <w:jc w:val="left"/>
              <w:rPr>
                <w:rFonts w:ascii="Arial Narrow" w:hAnsi="Arial Narrow"/>
                <w:b/>
              </w:rPr>
            </w:pPr>
            <w:r>
              <w:rPr>
                <w:rFonts w:ascii="Arial Narrow" w:eastAsia="Calibri" w:hAnsi="Arial Narrow"/>
              </w:rPr>
              <w:t xml:space="preserve">Qualität und Darstellung von Informationen: </w:t>
            </w:r>
            <w:r>
              <w:rPr>
                <w:rFonts w:ascii="Arial Narrow" w:eastAsia="Calibri" w:hAnsi="Arial Narrow"/>
                <w:b/>
              </w:rPr>
              <w:t>themengleiche Informationen aus unterschiedlichen Quellen</w:t>
            </w:r>
            <w:r>
              <w:rPr>
                <w:rFonts w:ascii="Arial Narrow" w:eastAsia="Calibri" w:hAnsi="Arial Narrow"/>
              </w:rPr>
              <w:t xml:space="preserve"> </w:t>
            </w:r>
          </w:p>
        </w:tc>
        <w:tc>
          <w:tcPr>
            <w:tcW w:w="4819" w:type="dxa"/>
            <w:shd w:val="clear" w:color="auto" w:fill="92D050"/>
          </w:tcPr>
          <w:p w14:paraId="78FA4F58" w14:textId="77777777" w:rsidR="001D3FA0" w:rsidRDefault="001D3FA0" w:rsidP="0043285B">
            <w:pPr>
              <w:spacing w:after="0" w:line="240" w:lineRule="auto"/>
              <w:rPr>
                <w:rFonts w:ascii="Arial Narrow" w:hAnsi="Arial Narrow" w:cs="Times New Roman"/>
                <w:b/>
              </w:rPr>
            </w:pPr>
            <w:r>
              <w:rPr>
                <w:rFonts w:ascii="Arial Narrow" w:eastAsia="Calibri" w:hAnsi="Arial Narrow" w:cs="Times New Roman"/>
                <w:b/>
              </w:rPr>
              <w:lastRenderedPageBreak/>
              <w:t xml:space="preserve">         Didaktische und methodische Akzente:</w:t>
            </w:r>
          </w:p>
          <w:p w14:paraId="35C2E199" w14:textId="77777777" w:rsidR="001D3FA0" w:rsidRDefault="001D3FA0" w:rsidP="0043285B">
            <w:pPr>
              <w:spacing w:after="0" w:line="240" w:lineRule="auto"/>
              <w:rPr>
                <w:rFonts w:ascii="Arial Narrow" w:hAnsi="Arial Narrow" w:cs="Times New Roman"/>
                <w:b/>
              </w:rPr>
            </w:pPr>
          </w:p>
          <w:p w14:paraId="10558386" w14:textId="77777777" w:rsidR="001D3FA0" w:rsidRDefault="001D3FA0" w:rsidP="0043285B">
            <w:pPr>
              <w:pStyle w:val="Listenabsatz"/>
              <w:numPr>
                <w:ilvl w:val="3"/>
                <w:numId w:val="102"/>
              </w:numPr>
              <w:spacing w:after="0" w:line="240" w:lineRule="auto"/>
              <w:ind w:left="462"/>
              <w:rPr>
                <w:rFonts w:ascii="Arial Narrow" w:hAnsi="Arial Narrow" w:cs="Times New Roman"/>
                <w:b/>
              </w:rPr>
            </w:pPr>
            <w:r>
              <w:rPr>
                <w:rFonts w:ascii="Arial Narrow" w:eastAsia="Calibri" w:hAnsi="Arial Narrow" w:cs="Times New Roman"/>
              </w:rPr>
              <w:t>Möglichkeiten der Informations</w:t>
            </w:r>
            <w:r>
              <w:rPr>
                <w:rFonts w:ascii="Arial Narrow" w:eastAsia="Calibri" w:hAnsi="Arial Narrow" w:cs="Times New Roman"/>
              </w:rPr>
              <w:softHyphen/>
              <w:t>beschaffung</w:t>
            </w:r>
            <w:r>
              <w:rPr>
                <w:rFonts w:ascii="Arial Narrow" w:eastAsia="Times New Roman" w:hAnsi="Arial Narrow" w:cs="Times New Roman"/>
                <w:lang w:eastAsia="de-DE"/>
              </w:rPr>
              <w:t xml:space="preserve"> </w:t>
            </w:r>
            <w:r>
              <w:rPr>
                <w:rFonts w:ascii="Arial Narrow" w:eastAsia="Calibri" w:hAnsi="Arial Narrow" w:cs="Times New Roman"/>
              </w:rPr>
              <w:t>überlegen</w:t>
            </w:r>
          </w:p>
          <w:p w14:paraId="3BA37675" w14:textId="77777777" w:rsidR="001D3FA0" w:rsidRDefault="001D3FA0" w:rsidP="0043285B">
            <w:pPr>
              <w:pStyle w:val="Listenabsatz"/>
              <w:numPr>
                <w:ilvl w:val="0"/>
                <w:numId w:val="102"/>
              </w:numPr>
              <w:spacing w:line="240" w:lineRule="auto"/>
              <w:ind w:left="462" w:right="1162"/>
              <w:jc w:val="left"/>
              <w:rPr>
                <w:rFonts w:ascii="Arial Narrow" w:hAnsi="Arial Narrow" w:cs="Times New Roman"/>
              </w:rPr>
            </w:pPr>
            <w:r>
              <w:rPr>
                <w:rFonts w:ascii="Arial Narrow" w:eastAsia="Calibri" w:hAnsi="Arial Narrow" w:cs="Times New Roman"/>
              </w:rPr>
              <w:t>Die 3-Schritt-Markierungsmethode und die Fünf-Schritt-Lesemethode anwenden</w:t>
            </w:r>
          </w:p>
          <w:p w14:paraId="09044AFD" w14:textId="77777777" w:rsidR="001D3FA0" w:rsidRDefault="001D3FA0" w:rsidP="0043285B">
            <w:pPr>
              <w:pStyle w:val="Listenabsatz"/>
              <w:numPr>
                <w:ilvl w:val="3"/>
                <w:numId w:val="102"/>
              </w:numPr>
              <w:spacing w:after="0" w:line="240" w:lineRule="auto"/>
              <w:ind w:left="462"/>
              <w:jc w:val="left"/>
              <w:rPr>
                <w:rFonts w:ascii="Arial Narrow" w:hAnsi="Arial Narrow" w:cs="Times New Roman"/>
                <w:b/>
              </w:rPr>
            </w:pPr>
            <w:r>
              <w:rPr>
                <w:rFonts w:ascii="Arial Narrow" w:eastAsia="Calibri" w:hAnsi="Arial Narrow"/>
              </w:rPr>
              <w:lastRenderedPageBreak/>
              <w:t>Eine eigene Position entwi</w:t>
            </w:r>
            <w:r>
              <w:rPr>
                <w:rFonts w:ascii="Arial Narrow" w:eastAsia="Calibri" w:hAnsi="Arial Narrow"/>
              </w:rPr>
              <w:softHyphen/>
              <w:t>ckeln, Argumente sammeln, ordnen, formulieren und durch Beispiele stützen</w:t>
            </w:r>
          </w:p>
          <w:p w14:paraId="04BD6F48" w14:textId="77777777" w:rsidR="001D3FA0" w:rsidRDefault="001D3FA0" w:rsidP="0043285B">
            <w:pPr>
              <w:pStyle w:val="Listenabsatz"/>
              <w:numPr>
                <w:ilvl w:val="3"/>
                <w:numId w:val="102"/>
              </w:numPr>
              <w:spacing w:after="0" w:line="240" w:lineRule="auto"/>
              <w:ind w:left="462"/>
              <w:jc w:val="left"/>
              <w:rPr>
                <w:rFonts w:ascii="Arial Narrow" w:hAnsi="Arial Narrow" w:cs="Times New Roman"/>
                <w:b/>
              </w:rPr>
            </w:pPr>
            <w:r>
              <w:rPr>
                <w:rFonts w:ascii="Arial Narrow" w:eastAsia="Calibri" w:hAnsi="Arial Narrow"/>
              </w:rPr>
              <w:t>Eine Pro-und-Kontra-Diskussion führen</w:t>
            </w:r>
          </w:p>
          <w:p w14:paraId="7262C670" w14:textId="77777777" w:rsidR="001D3FA0" w:rsidRDefault="001D3FA0" w:rsidP="0043285B">
            <w:pPr>
              <w:pStyle w:val="Listenabsatz"/>
              <w:numPr>
                <w:ilvl w:val="3"/>
                <w:numId w:val="102"/>
              </w:numPr>
              <w:spacing w:after="0" w:line="240" w:lineRule="auto"/>
              <w:ind w:left="462"/>
              <w:jc w:val="left"/>
              <w:rPr>
                <w:rFonts w:ascii="Arial Narrow" w:hAnsi="Arial Narrow" w:cs="Times New Roman"/>
                <w:b/>
              </w:rPr>
            </w:pPr>
            <w:r>
              <w:rPr>
                <w:rFonts w:ascii="Arial Narrow" w:eastAsia="Calibri" w:hAnsi="Arial Narrow"/>
              </w:rPr>
              <w:t>Einen Leserbrief schreiben</w:t>
            </w:r>
          </w:p>
          <w:p w14:paraId="5263BA1C" w14:textId="77777777" w:rsidR="001D3FA0" w:rsidRDefault="001D3FA0" w:rsidP="0043285B">
            <w:pPr>
              <w:pStyle w:val="Listenabsatz"/>
              <w:numPr>
                <w:ilvl w:val="3"/>
                <w:numId w:val="102"/>
              </w:numPr>
              <w:spacing w:after="0" w:line="240" w:lineRule="auto"/>
              <w:ind w:left="462"/>
              <w:jc w:val="left"/>
              <w:rPr>
                <w:rFonts w:ascii="Arial Narrow" w:hAnsi="Arial Narrow" w:cs="Times New Roman"/>
                <w:b/>
              </w:rPr>
            </w:pPr>
            <w:r>
              <w:rPr>
                <w:rFonts w:ascii="Arial Narrow" w:eastAsia="Calibri" w:hAnsi="Arial Narrow" w:cs="Times New Roman"/>
              </w:rPr>
              <w:t>Eigene Texte (z.B. mit Hilfe von Checklis</w:t>
            </w:r>
            <w:r>
              <w:rPr>
                <w:rFonts w:ascii="Arial Narrow" w:eastAsia="Calibri" w:hAnsi="Arial Narrow" w:cs="Times New Roman"/>
              </w:rPr>
              <w:softHyphen/>
              <w:t>ten oder Vergleichstexten) in Schreib</w:t>
            </w:r>
            <w:r>
              <w:rPr>
                <w:rFonts w:ascii="Arial Narrow" w:eastAsia="Calibri" w:hAnsi="Arial Narrow" w:cs="Times New Roman"/>
              </w:rPr>
              <w:softHyphen/>
              <w:t>konferenzen überarbeiten</w:t>
            </w:r>
            <w:r>
              <w:rPr>
                <w:rFonts w:ascii="Arial Narrow" w:eastAsia="Times New Roman" w:hAnsi="Arial Narrow" w:cs="Times New Roman"/>
                <w:lang w:eastAsia="de-DE"/>
              </w:rPr>
              <w:t xml:space="preserve"> </w:t>
            </w:r>
          </w:p>
          <w:p w14:paraId="56E7B516" w14:textId="77777777" w:rsidR="001D3FA0" w:rsidRDefault="001D3FA0" w:rsidP="0043285B">
            <w:pPr>
              <w:pStyle w:val="Listenabsatz"/>
              <w:numPr>
                <w:ilvl w:val="3"/>
                <w:numId w:val="102"/>
              </w:numPr>
              <w:spacing w:after="0" w:line="240" w:lineRule="auto"/>
              <w:ind w:left="462"/>
              <w:jc w:val="left"/>
              <w:rPr>
                <w:rFonts w:ascii="Arial Narrow" w:hAnsi="Arial Narrow" w:cs="Times New Roman"/>
                <w:b/>
              </w:rPr>
            </w:pPr>
            <w:r>
              <w:rPr>
                <w:rFonts w:ascii="Arial Narrow" w:eastAsia="Calibri" w:hAnsi="Arial Narrow" w:cs="Times New Roman"/>
              </w:rPr>
              <w:t>Vorwissen zur Groß- und Kleinschreibung aktivieren und vertiefen</w:t>
            </w:r>
          </w:p>
          <w:p w14:paraId="121B02EF" w14:textId="77777777" w:rsidR="001D3FA0" w:rsidRDefault="001D3FA0" w:rsidP="0043285B">
            <w:pPr>
              <w:spacing w:after="0" w:line="240" w:lineRule="auto"/>
              <w:rPr>
                <w:rFonts w:ascii="Arial Narrow" w:hAnsi="Arial Narrow" w:cs="Times New Roman"/>
                <w:b/>
              </w:rPr>
            </w:pPr>
          </w:p>
          <w:p w14:paraId="314C3A8E" w14:textId="77777777" w:rsidR="001D3FA0" w:rsidRDefault="001D3FA0" w:rsidP="0043285B">
            <w:pPr>
              <w:spacing w:after="0" w:line="240" w:lineRule="auto"/>
              <w:ind w:left="113" w:hanging="113"/>
              <w:rPr>
                <w:rFonts w:ascii="Arial Narrow" w:eastAsia="Calibri" w:hAnsi="Arial Narrow" w:cs="Times New Roman"/>
                <w:b/>
              </w:rPr>
            </w:pPr>
            <w:r>
              <w:rPr>
                <w:rFonts w:ascii="Arial Narrow" w:eastAsia="Calibri" w:hAnsi="Arial Narrow" w:cs="Times New Roman"/>
                <w:b/>
              </w:rPr>
              <w:t xml:space="preserve">        Texte und Materialien:</w:t>
            </w:r>
          </w:p>
          <w:p w14:paraId="546F281C" w14:textId="77777777" w:rsidR="001D3FA0" w:rsidRDefault="001D3FA0" w:rsidP="0043285B">
            <w:pPr>
              <w:pStyle w:val="Listenabsatz"/>
              <w:widowControl w:val="0"/>
              <w:numPr>
                <w:ilvl w:val="1"/>
                <w:numId w:val="67"/>
              </w:numPr>
              <w:spacing w:after="0" w:line="240" w:lineRule="auto"/>
              <w:ind w:left="429" w:hanging="284"/>
              <w:jc w:val="left"/>
              <w:rPr>
                <w:rFonts w:ascii="Arial Narrow" w:eastAsiaTheme="minorEastAsia" w:hAnsi="Arial Narrow" w:cs="Times New Roman"/>
                <w:lang w:eastAsia="de-DE"/>
              </w:rPr>
            </w:pPr>
            <w:r>
              <w:rPr>
                <w:rFonts w:ascii="Arial Narrow" w:eastAsiaTheme="minorEastAsia" w:hAnsi="Arial Narrow" w:cs="Times New Roman"/>
                <w:lang w:eastAsia="de-DE"/>
              </w:rPr>
              <w:t>Dafür gebe ich (kein) Geld aus! – Meinungen und Anliegen formulieren; schriftlich Stellung nehmen; materialgestützt argumentieren (Kapitel 3)</w:t>
            </w:r>
          </w:p>
          <w:p w14:paraId="4762A1CC" w14:textId="77777777" w:rsidR="001D3FA0" w:rsidRDefault="001D3FA0" w:rsidP="0043285B">
            <w:pPr>
              <w:pStyle w:val="Listenabsatz"/>
              <w:widowControl w:val="0"/>
              <w:numPr>
                <w:ilvl w:val="1"/>
                <w:numId w:val="67"/>
              </w:numPr>
              <w:spacing w:after="0" w:line="240" w:lineRule="auto"/>
              <w:ind w:left="429" w:hanging="284"/>
              <w:jc w:val="left"/>
              <w:rPr>
                <w:rFonts w:ascii="Arial Narrow" w:eastAsiaTheme="minorEastAsia" w:hAnsi="Arial Narrow" w:cs="Times New Roman"/>
                <w:lang w:eastAsia="de-DE"/>
              </w:rPr>
            </w:pPr>
            <w:r>
              <w:rPr>
                <w:rFonts w:ascii="Arial Narrow" w:hAnsi="Arial Narrow" w:cs="TheSans LP7 Bold"/>
                <w:color w:val="000000"/>
              </w:rPr>
              <w:t xml:space="preserve">Eine Pro- und Kontra-Diskussion führen </w:t>
            </w:r>
          </w:p>
          <w:p w14:paraId="2DE5F0F8" w14:textId="77777777" w:rsidR="001D3FA0" w:rsidRDefault="001D3FA0" w:rsidP="0043285B">
            <w:pPr>
              <w:pStyle w:val="Listenabsatz"/>
              <w:widowControl w:val="0"/>
              <w:numPr>
                <w:ilvl w:val="1"/>
                <w:numId w:val="67"/>
              </w:numPr>
              <w:spacing w:after="0" w:line="240" w:lineRule="auto"/>
              <w:ind w:left="429" w:hanging="284"/>
              <w:jc w:val="left"/>
              <w:rPr>
                <w:rFonts w:ascii="Arial Narrow" w:eastAsiaTheme="minorEastAsia" w:hAnsi="Arial Narrow" w:cs="Times New Roman"/>
                <w:lang w:eastAsia="de-DE"/>
              </w:rPr>
            </w:pPr>
            <w:r>
              <w:rPr>
                <w:rFonts w:ascii="Arial Narrow" w:hAnsi="Arial Narrow" w:cs="TheSans LP7 Bold"/>
                <w:color w:val="000000"/>
              </w:rPr>
              <w:t>Wie sprecht ihr denn? Sprachen in unserer Klasse (Kapitel 11)</w:t>
            </w:r>
          </w:p>
          <w:p w14:paraId="695A161C" w14:textId="77777777" w:rsidR="001D3FA0" w:rsidRDefault="001D3FA0" w:rsidP="0043285B">
            <w:pPr>
              <w:pStyle w:val="Listenabsatz"/>
              <w:widowControl w:val="0"/>
              <w:numPr>
                <w:ilvl w:val="1"/>
                <w:numId w:val="67"/>
              </w:numPr>
              <w:spacing w:after="0" w:line="240" w:lineRule="auto"/>
              <w:ind w:left="429" w:hanging="284"/>
              <w:jc w:val="left"/>
              <w:rPr>
                <w:rFonts w:ascii="Arial Narrow" w:hAnsi="Arial Narrow"/>
              </w:rPr>
            </w:pPr>
            <w:r>
              <w:rPr>
                <w:rStyle w:val="A2"/>
                <w:rFonts w:ascii="Arial Narrow" w:hAnsi="Arial Narrow"/>
                <w:b w:val="0"/>
                <w:bCs w:val="0"/>
              </w:rPr>
              <w:t xml:space="preserve">Rechtschreibtraining – </w:t>
            </w:r>
            <w:r>
              <w:rPr>
                <w:rFonts w:ascii="Arial Narrow" w:hAnsi="Arial Narrow"/>
              </w:rPr>
              <w:t>Groß- und Kleinschreibung (Kapitel 13)</w:t>
            </w:r>
          </w:p>
          <w:p w14:paraId="400F1CF8" w14:textId="77777777" w:rsidR="001D3FA0" w:rsidRDefault="001D3FA0" w:rsidP="0043285B">
            <w:pPr>
              <w:pStyle w:val="Listenabsatz"/>
              <w:widowControl w:val="0"/>
              <w:numPr>
                <w:ilvl w:val="1"/>
                <w:numId w:val="67"/>
              </w:numPr>
              <w:spacing w:after="0" w:line="240" w:lineRule="auto"/>
              <w:ind w:left="429" w:hanging="284"/>
              <w:jc w:val="left"/>
              <w:rPr>
                <w:rFonts w:ascii="Arial Narrow" w:hAnsi="Arial Narrow"/>
              </w:rPr>
            </w:pPr>
            <w:r>
              <w:rPr>
                <w:rFonts w:ascii="Arial Narrow" w:hAnsi="Arial Narrow"/>
              </w:rPr>
              <w:t>Fit in … - Materialgestützt argumentieren (Kapitel3)</w:t>
            </w:r>
          </w:p>
          <w:p w14:paraId="1ED7260B" w14:textId="77777777" w:rsidR="001D3FA0" w:rsidRDefault="001D3FA0" w:rsidP="0043285B">
            <w:pPr>
              <w:spacing w:after="0" w:line="240" w:lineRule="auto"/>
              <w:ind w:left="113" w:hanging="113"/>
              <w:rPr>
                <w:rFonts w:ascii="Arial Narrow" w:hAnsi="Arial Narrow" w:cs="Times New Roman"/>
                <w:b/>
              </w:rPr>
            </w:pPr>
          </w:p>
          <w:p w14:paraId="3EDB4691" w14:textId="77777777" w:rsidR="001D3FA0" w:rsidRDefault="001D3FA0" w:rsidP="0043285B">
            <w:pPr>
              <w:spacing w:after="0" w:line="240" w:lineRule="auto"/>
              <w:ind w:left="113" w:hanging="113"/>
              <w:rPr>
                <w:rFonts w:ascii="Arial Narrow" w:hAnsi="Arial Narrow" w:cs="Times New Roman"/>
                <w:b/>
              </w:rPr>
            </w:pPr>
          </w:p>
          <w:p w14:paraId="7D2F08F5" w14:textId="77777777" w:rsidR="001D3FA0" w:rsidRPr="004B03D4" w:rsidRDefault="001D3FA0" w:rsidP="0043285B">
            <w:pPr>
              <w:widowControl w:val="0"/>
              <w:spacing w:after="0" w:line="240" w:lineRule="auto"/>
              <w:rPr>
                <w:rFonts w:ascii="Arial Narrow" w:hAnsi="Arial Narrow"/>
              </w:rPr>
            </w:pPr>
            <w:r w:rsidRPr="004B03D4">
              <w:rPr>
                <w:rFonts w:ascii="Arial Narrow" w:eastAsia="Calibri" w:hAnsi="Arial Narrow" w:cs="TheSans LP7 Bold"/>
                <w:color w:val="000000"/>
              </w:rPr>
              <w:t xml:space="preserve"> </w:t>
            </w:r>
          </w:p>
        </w:tc>
      </w:tr>
    </w:tbl>
    <w:p w14:paraId="5C311788" w14:textId="6260B5F0" w:rsidR="001D3FA0" w:rsidRDefault="001D3FA0"/>
    <w:tbl>
      <w:tblPr>
        <w:tblStyle w:val="Tabellenraster"/>
        <w:tblW w:w="10206" w:type="dxa"/>
        <w:tblInd w:w="-572" w:type="dxa"/>
        <w:tblLayout w:type="fixed"/>
        <w:tblLook w:val="04A0" w:firstRow="1" w:lastRow="0" w:firstColumn="1" w:lastColumn="0" w:noHBand="0" w:noVBand="1"/>
      </w:tblPr>
      <w:tblGrid>
        <w:gridCol w:w="10206"/>
      </w:tblGrid>
      <w:tr w:rsidR="00A94D58" w14:paraId="75F455E6" w14:textId="77777777">
        <w:tc>
          <w:tcPr>
            <w:tcW w:w="10206" w:type="dxa"/>
            <w:shd w:val="clear" w:color="auto" w:fill="auto"/>
          </w:tcPr>
          <w:p w14:paraId="49229530" w14:textId="4FAA8805" w:rsidR="00A94D58" w:rsidRDefault="00A54BE3">
            <w:pPr>
              <w:spacing w:after="0" w:line="240" w:lineRule="auto"/>
              <w:rPr>
                <w:rFonts w:ascii="Arial Narrow" w:hAnsi="Arial Narrow" w:cs="Arial"/>
                <w:sz w:val="24"/>
                <w:szCs w:val="24"/>
              </w:rPr>
            </w:pPr>
            <w:r>
              <w:rPr>
                <w:rFonts w:ascii="Arial Narrow" w:eastAsia="Calibri" w:hAnsi="Arial Narrow" w:cs="Arial"/>
                <w:b/>
                <w:sz w:val="24"/>
                <w:szCs w:val="24"/>
              </w:rPr>
              <w:t>Schwerpunkte der Kompetenzentwicklung</w:t>
            </w:r>
            <w:r>
              <w:rPr>
                <w:rFonts w:ascii="Arial Narrow" w:eastAsia="Calibri" w:hAnsi="Arial Narrow" w:cs="Arial"/>
                <w:sz w:val="24"/>
                <w:szCs w:val="24"/>
              </w:rPr>
              <w:t xml:space="preserve">: </w:t>
            </w:r>
          </w:p>
          <w:p w14:paraId="4EC222AF" w14:textId="77777777" w:rsidR="00A94D58" w:rsidRDefault="00A94D58">
            <w:pPr>
              <w:spacing w:after="0" w:line="240" w:lineRule="auto"/>
              <w:rPr>
                <w:rFonts w:ascii="Arial Narrow" w:hAnsi="Arial Narrow" w:cs="Arial"/>
                <w:sz w:val="24"/>
                <w:szCs w:val="24"/>
              </w:rPr>
            </w:pPr>
          </w:p>
          <w:p w14:paraId="08B98206" w14:textId="77777777" w:rsidR="00A94D58" w:rsidRDefault="00A54BE3">
            <w:pPr>
              <w:spacing w:after="80" w:line="240" w:lineRule="auto"/>
              <w:rPr>
                <w:rFonts w:ascii="Arial Narrow" w:hAnsi="Arial Narrow" w:cs="Arial"/>
                <w:sz w:val="24"/>
                <w:szCs w:val="24"/>
              </w:rPr>
            </w:pPr>
            <w:r>
              <w:rPr>
                <w:rFonts w:ascii="Arial Narrow" w:eastAsia="Calibri" w:hAnsi="Arial Narrow" w:cs="Arial"/>
                <w:sz w:val="24"/>
                <w:szCs w:val="24"/>
              </w:rPr>
              <w:t>Die Schülerinnen und Schüler können…</w:t>
            </w:r>
          </w:p>
          <w:p w14:paraId="4FBDC99D" w14:textId="77777777" w:rsidR="00A94D58" w:rsidRDefault="00A54BE3">
            <w:pPr>
              <w:numPr>
                <w:ilvl w:val="0"/>
                <w:numId w:val="87"/>
              </w:numPr>
              <w:spacing w:after="80" w:line="240" w:lineRule="auto"/>
              <w:jc w:val="both"/>
              <w:rPr>
                <w:rFonts w:ascii="Arial Narrow" w:hAnsi="Arial Narrow"/>
                <w:sz w:val="24"/>
                <w:szCs w:val="24"/>
              </w:rPr>
            </w:pPr>
            <w:r>
              <w:rPr>
                <w:rFonts w:ascii="Arial Narrow" w:eastAsia="Calibri" w:hAnsi="Arial Narrow"/>
                <w:sz w:val="24"/>
                <w:szCs w:val="24"/>
              </w:rPr>
              <w:t xml:space="preserve">zentrale Aussagen mündlicher und schriftlicher Texte identifizieren und daran ein kohärentes Textverständnis erläutern. (T-R) </w:t>
            </w:r>
          </w:p>
          <w:p w14:paraId="3EEC7708" w14:textId="77777777" w:rsidR="00A94D58" w:rsidRDefault="00A54BE3">
            <w:pPr>
              <w:numPr>
                <w:ilvl w:val="0"/>
                <w:numId w:val="87"/>
              </w:numPr>
              <w:spacing w:after="80" w:line="240" w:lineRule="auto"/>
              <w:jc w:val="both"/>
              <w:rPr>
                <w:rFonts w:ascii="Arial Narrow" w:hAnsi="Arial Narrow"/>
                <w:sz w:val="24"/>
                <w:szCs w:val="24"/>
              </w:rPr>
            </w:pPr>
            <w:r>
              <w:rPr>
                <w:rFonts w:ascii="Arial Narrow" w:eastAsia="Calibri" w:hAnsi="Arial Narrow"/>
                <w:sz w:val="24"/>
                <w:szCs w:val="24"/>
              </w:rPr>
              <w:t>in Sachtexten (u.a. journalistische Textformen) verschiedene Textfunktionen (appellieren, argumentieren, berichten, beschreiben, erklären, informieren) unterscheiden und in ihrem Zusammenwirken erläutern. (T-R)</w:t>
            </w:r>
          </w:p>
          <w:p w14:paraId="109F566F" w14:textId="77777777" w:rsidR="00A94D58" w:rsidRDefault="00A54BE3">
            <w:pPr>
              <w:numPr>
                <w:ilvl w:val="0"/>
                <w:numId w:val="87"/>
              </w:numPr>
              <w:tabs>
                <w:tab w:val="left" w:pos="360"/>
              </w:tabs>
              <w:spacing w:after="80" w:line="240" w:lineRule="auto"/>
              <w:jc w:val="both"/>
              <w:rPr>
                <w:rFonts w:ascii="Arial Narrow" w:hAnsi="Arial Narrow"/>
                <w:sz w:val="24"/>
                <w:szCs w:val="24"/>
              </w:rPr>
            </w:pPr>
            <w:r>
              <w:rPr>
                <w:rFonts w:ascii="Arial Narrow" w:eastAsia="Calibri" w:hAnsi="Arial Narrow"/>
                <w:sz w:val="24"/>
                <w:szCs w:val="24"/>
              </w:rPr>
              <w:lastRenderedPageBreak/>
              <w:t>Sachtexte – auch in digitaler Form – unter vorgegebenen Aspekten vergleichen. (T-R)</w:t>
            </w:r>
          </w:p>
          <w:p w14:paraId="4BC3A2B6" w14:textId="77777777" w:rsidR="00A94D58" w:rsidRDefault="00A54BE3">
            <w:pPr>
              <w:numPr>
                <w:ilvl w:val="0"/>
                <w:numId w:val="87"/>
              </w:numPr>
              <w:shd w:val="clear" w:color="auto" w:fill="FFFFFF" w:themeFill="background1"/>
              <w:spacing w:after="80" w:line="240" w:lineRule="auto"/>
              <w:jc w:val="both"/>
              <w:rPr>
                <w:rFonts w:ascii="Arial Narrow" w:hAnsi="Arial Narrow"/>
                <w:sz w:val="24"/>
                <w:szCs w:val="24"/>
              </w:rPr>
            </w:pPr>
            <w:r>
              <w:rPr>
                <w:rFonts w:ascii="Arial Narrow" w:eastAsia="Calibri" w:hAnsi="Arial Narrow"/>
                <w:sz w:val="24"/>
                <w:szCs w:val="24"/>
              </w:rPr>
              <w:t>den Aufbau kontinuierlicher Sachtexte erläutern. (T-R)</w:t>
            </w:r>
          </w:p>
          <w:p w14:paraId="2B45F769" w14:textId="77777777" w:rsidR="00A94D58" w:rsidRDefault="00A54BE3">
            <w:pPr>
              <w:numPr>
                <w:ilvl w:val="0"/>
                <w:numId w:val="87"/>
              </w:numPr>
              <w:shd w:val="clear" w:color="auto" w:fill="FFFFFF" w:themeFill="background1"/>
              <w:spacing w:after="80" w:line="240" w:lineRule="auto"/>
              <w:jc w:val="both"/>
              <w:rPr>
                <w:rFonts w:ascii="Arial Narrow" w:hAnsi="Arial Narrow"/>
                <w:sz w:val="24"/>
                <w:szCs w:val="24"/>
              </w:rPr>
            </w:pPr>
            <w:r>
              <w:rPr>
                <w:rFonts w:ascii="Arial Narrow" w:eastAsia="Calibri" w:hAnsi="Arial Narrow"/>
                <w:sz w:val="24"/>
                <w:szCs w:val="24"/>
              </w:rPr>
              <w:t>gelingende und misslingende Kommunikation identifizieren und Korrekturmöglichkeiten benennen. (K-R)</w:t>
            </w:r>
          </w:p>
          <w:p w14:paraId="36314213" w14:textId="77777777" w:rsidR="00A94D58" w:rsidRDefault="00A54BE3">
            <w:pPr>
              <w:numPr>
                <w:ilvl w:val="0"/>
                <w:numId w:val="87"/>
              </w:numPr>
              <w:shd w:val="clear" w:color="auto" w:fill="FFFFFF" w:themeFill="background1"/>
              <w:spacing w:after="80" w:line="240" w:lineRule="auto"/>
              <w:jc w:val="both"/>
              <w:rPr>
                <w:rFonts w:ascii="Arial Narrow" w:hAnsi="Arial Narrow"/>
                <w:sz w:val="24"/>
                <w:szCs w:val="24"/>
              </w:rPr>
            </w:pPr>
            <w:r>
              <w:rPr>
                <w:rFonts w:ascii="Arial Narrow" w:eastAsia="Calibri" w:hAnsi="Arial Narrow"/>
                <w:sz w:val="24"/>
                <w:szCs w:val="24"/>
              </w:rPr>
              <w:t>Absichten und Interessen anderer Gesprächsteilnehmender identifizieren und erläutern. (K-R)</w:t>
            </w:r>
          </w:p>
          <w:p w14:paraId="1AC09EF5" w14:textId="77777777" w:rsidR="00A94D58" w:rsidRDefault="00A54BE3">
            <w:pPr>
              <w:numPr>
                <w:ilvl w:val="0"/>
                <w:numId w:val="87"/>
              </w:numPr>
              <w:spacing w:after="80" w:line="240" w:lineRule="auto"/>
              <w:jc w:val="both"/>
              <w:rPr>
                <w:rFonts w:ascii="Arial Narrow" w:hAnsi="Arial Narrow"/>
                <w:sz w:val="24"/>
                <w:szCs w:val="24"/>
              </w:rPr>
            </w:pPr>
            <w:r>
              <w:rPr>
                <w:rFonts w:ascii="Arial Narrow" w:eastAsia="Calibri" w:hAnsi="Arial Narrow"/>
                <w:sz w:val="24"/>
                <w:szCs w:val="24"/>
              </w:rPr>
              <w:t>in Gesprächen und Diskussionen aktiv zuhören und zugleich eigene Gesprächsbeiträge planen. (K-R)</w:t>
            </w:r>
          </w:p>
          <w:p w14:paraId="6A9EDE7D" w14:textId="77777777" w:rsidR="00A94D58" w:rsidRDefault="00A54BE3">
            <w:pPr>
              <w:numPr>
                <w:ilvl w:val="0"/>
                <w:numId w:val="87"/>
              </w:numPr>
              <w:spacing w:after="80" w:line="240" w:lineRule="auto"/>
              <w:jc w:val="both"/>
              <w:rPr>
                <w:rFonts w:ascii="Arial Narrow" w:hAnsi="Arial Narrow"/>
                <w:sz w:val="24"/>
                <w:szCs w:val="24"/>
              </w:rPr>
            </w:pPr>
            <w:r>
              <w:rPr>
                <w:rFonts w:ascii="Arial Narrow" w:eastAsia="Calibri" w:hAnsi="Arial Narrow"/>
                <w:sz w:val="24"/>
                <w:szCs w:val="24"/>
              </w:rPr>
              <w:t>dem Leseziel und dem Medium angepasste Lesestrategien des orientierenden, selektiven, vergleichenden, intensiven Lesens einsetzen (u.a. bei Hypertexten) und die Lektüreergebnisse grafisch darstellen. (M-R)</w:t>
            </w:r>
          </w:p>
          <w:p w14:paraId="6BCA582B" w14:textId="77777777" w:rsidR="00A94D58" w:rsidRDefault="00A54BE3">
            <w:pPr>
              <w:numPr>
                <w:ilvl w:val="0"/>
                <w:numId w:val="87"/>
              </w:numPr>
              <w:spacing w:after="80" w:line="240" w:lineRule="auto"/>
              <w:jc w:val="both"/>
              <w:rPr>
                <w:rFonts w:ascii="Arial Narrow" w:hAnsi="Arial Narrow"/>
                <w:sz w:val="24"/>
                <w:szCs w:val="24"/>
              </w:rPr>
            </w:pPr>
            <w:r>
              <w:rPr>
                <w:rFonts w:ascii="Arial Narrow" w:eastAsia="Calibri" w:hAnsi="Arial Narrow" w:cs="ArialMT"/>
                <w:sz w:val="24"/>
                <w:szCs w:val="24"/>
              </w:rPr>
              <w:t xml:space="preserve">in Suchmaschinen und auf Websites dargestellte Informationen als abhängig von Spezifika der Internetformate beschreiben und das eigene Wahrnehmungsverhalten reflektieren. (M-R) </w:t>
            </w:r>
          </w:p>
          <w:p w14:paraId="4CA56600" w14:textId="77777777" w:rsidR="00A94D58" w:rsidRDefault="00A54BE3">
            <w:pPr>
              <w:numPr>
                <w:ilvl w:val="0"/>
                <w:numId w:val="87"/>
              </w:numPr>
              <w:spacing w:after="80" w:line="240" w:lineRule="auto"/>
              <w:jc w:val="both"/>
              <w:rPr>
                <w:rFonts w:ascii="Arial Narrow" w:hAnsi="Arial Narrow"/>
                <w:sz w:val="24"/>
                <w:szCs w:val="24"/>
              </w:rPr>
            </w:pPr>
            <w:r>
              <w:rPr>
                <w:rFonts w:ascii="Arial Narrow" w:eastAsia="Calibri" w:hAnsi="Arial Narrow" w:cs="ArialMT"/>
                <w:sz w:val="24"/>
                <w:szCs w:val="24"/>
              </w:rPr>
              <w:t xml:space="preserve">Medien (Printmedien, Hörmedien, audiovisuelle Medien, Website-Formate, Mischformen) bezüglich ihrer Präsentationsform beschreiben und Funktionen (Information, Beeinflussung, Kommunikation, Unterhaltung, Verkauf) vergleichen. (M-R) </w:t>
            </w:r>
          </w:p>
          <w:p w14:paraId="0046FBED" w14:textId="77777777" w:rsidR="00A94D58" w:rsidRDefault="00A54BE3">
            <w:pPr>
              <w:numPr>
                <w:ilvl w:val="0"/>
                <w:numId w:val="87"/>
              </w:numPr>
              <w:spacing w:after="80" w:line="240" w:lineRule="auto"/>
              <w:jc w:val="both"/>
              <w:rPr>
                <w:rFonts w:ascii="Arial Narrow" w:hAnsi="Arial Narrow"/>
                <w:sz w:val="24"/>
                <w:szCs w:val="24"/>
              </w:rPr>
            </w:pPr>
            <w:r>
              <w:rPr>
                <w:rFonts w:ascii="Arial Narrow" w:eastAsia="Calibri" w:hAnsi="Arial Narrow" w:cs="ArialMT"/>
                <w:sz w:val="24"/>
                <w:szCs w:val="24"/>
              </w:rPr>
              <w:t>die Qualität verschiedener Quellen an Kriterien (Autor/in, Ausgewogenheit, Informationsgehalt, Belege) prüfen und bewerten. (M-R)</w:t>
            </w:r>
          </w:p>
          <w:p w14:paraId="3E3B521E" w14:textId="77777777" w:rsidR="00A94D58" w:rsidRDefault="00A54BE3">
            <w:pPr>
              <w:numPr>
                <w:ilvl w:val="0"/>
                <w:numId w:val="87"/>
              </w:numPr>
              <w:spacing w:after="80" w:line="240" w:lineRule="auto"/>
              <w:jc w:val="both"/>
              <w:rPr>
                <w:rFonts w:ascii="Arial Narrow" w:hAnsi="Arial Narrow"/>
                <w:sz w:val="24"/>
                <w:szCs w:val="24"/>
              </w:rPr>
            </w:pPr>
            <w:r>
              <w:rPr>
                <w:rFonts w:ascii="Arial Narrow" w:eastAsia="Calibri" w:hAnsi="Arial Narrow"/>
                <w:sz w:val="24"/>
                <w:szCs w:val="24"/>
              </w:rPr>
              <w:t>relevantes sprachliches Wissen (u.a. semantische Beziehungen, Mittel zur Textstrukturierung) für das Schreiben eigener Texte einsetzen. (S-P)</w:t>
            </w:r>
          </w:p>
          <w:p w14:paraId="04CA2A63" w14:textId="77777777" w:rsidR="00A94D58" w:rsidRDefault="00A54BE3">
            <w:pPr>
              <w:numPr>
                <w:ilvl w:val="0"/>
                <w:numId w:val="87"/>
              </w:numPr>
              <w:spacing w:after="80" w:line="240" w:lineRule="auto"/>
              <w:jc w:val="both"/>
              <w:rPr>
                <w:rFonts w:ascii="Arial Narrow" w:hAnsi="Arial Narrow"/>
                <w:sz w:val="24"/>
                <w:szCs w:val="24"/>
              </w:rPr>
            </w:pPr>
            <w:r>
              <w:rPr>
                <w:rFonts w:ascii="Arial Narrow" w:eastAsia="Calibri" w:hAnsi="Arial Narrow"/>
                <w:sz w:val="24"/>
                <w:szCs w:val="24"/>
              </w:rPr>
              <w:t>verschiedene Textfunktionen (appellieren, argumentieren, berichten, beschreiben, erklären, informieren) in eigenen mündlichen und schriftlichen Texten sachgerecht einsetzen. (T-P)</w:t>
            </w:r>
          </w:p>
          <w:p w14:paraId="5AC8BF87" w14:textId="77777777" w:rsidR="00A94D58" w:rsidRDefault="00A54BE3">
            <w:pPr>
              <w:numPr>
                <w:ilvl w:val="0"/>
                <w:numId w:val="87"/>
              </w:numPr>
              <w:spacing w:after="120" w:line="240" w:lineRule="auto"/>
              <w:ind w:left="357" w:hanging="357"/>
              <w:jc w:val="both"/>
              <w:rPr>
                <w:rFonts w:ascii="Arial Narrow" w:hAnsi="Arial Narrow"/>
                <w:sz w:val="24"/>
                <w:szCs w:val="24"/>
              </w:rPr>
            </w:pPr>
            <w:r>
              <w:rPr>
                <w:rFonts w:ascii="Arial Narrow" w:eastAsia="Calibri" w:hAnsi="Arial Narrow"/>
                <w:sz w:val="24"/>
                <w:szCs w:val="24"/>
              </w:rPr>
              <w:t>mögliches Vorwissen, Haltungen und Interessen eines Adressaten identifizieren und eigene Schreibprodukte darauf abstimmen. (T-P)</w:t>
            </w:r>
          </w:p>
          <w:p w14:paraId="62687449" w14:textId="77777777" w:rsidR="00A94D58" w:rsidRDefault="00A54BE3">
            <w:pPr>
              <w:numPr>
                <w:ilvl w:val="0"/>
                <w:numId w:val="87"/>
              </w:numPr>
              <w:spacing w:after="0" w:line="360" w:lineRule="auto"/>
              <w:ind w:left="357" w:hanging="357"/>
              <w:jc w:val="both"/>
              <w:rPr>
                <w:rFonts w:ascii="Arial Narrow" w:hAnsi="Arial Narrow"/>
                <w:sz w:val="24"/>
                <w:szCs w:val="24"/>
              </w:rPr>
            </w:pPr>
            <w:r>
              <w:rPr>
                <w:rFonts w:ascii="Arial Narrow" w:eastAsia="Calibri" w:hAnsi="Arial Narrow"/>
                <w:sz w:val="24"/>
                <w:szCs w:val="24"/>
              </w:rPr>
              <w:t>Informationen aus verschiedenen Quellen (u.a. kontinuierliche Sachtexte – auch in digitaler Form) ermitteln und dem eigenen Schreibziel entsprechend nutzen. (T-P)</w:t>
            </w:r>
          </w:p>
          <w:p w14:paraId="5C41F0FB" w14:textId="77777777" w:rsidR="00A94D58" w:rsidRDefault="00A54BE3">
            <w:pPr>
              <w:numPr>
                <w:ilvl w:val="0"/>
                <w:numId w:val="87"/>
              </w:numPr>
              <w:spacing w:after="0" w:line="360" w:lineRule="auto"/>
              <w:ind w:left="357" w:hanging="357"/>
              <w:jc w:val="both"/>
              <w:rPr>
                <w:rFonts w:ascii="Arial Narrow" w:hAnsi="Arial Narrow"/>
                <w:sz w:val="24"/>
                <w:szCs w:val="24"/>
              </w:rPr>
            </w:pPr>
            <w:r>
              <w:rPr>
                <w:rFonts w:ascii="Arial Narrow" w:eastAsia="Calibri" w:hAnsi="Arial Narrow"/>
                <w:sz w:val="24"/>
                <w:szCs w:val="24"/>
              </w:rPr>
              <w:t>bei strittigen Fragen Lösungsvarianten entwickeln und erörtern. (K-P)</w:t>
            </w:r>
          </w:p>
          <w:p w14:paraId="68C6AC91" w14:textId="77777777" w:rsidR="00A94D58" w:rsidRDefault="00A54BE3">
            <w:pPr>
              <w:numPr>
                <w:ilvl w:val="0"/>
                <w:numId w:val="87"/>
              </w:numPr>
              <w:spacing w:after="0" w:line="360" w:lineRule="auto"/>
              <w:ind w:left="357" w:hanging="357"/>
              <w:jc w:val="both"/>
              <w:rPr>
                <w:rFonts w:ascii="Arial Narrow" w:hAnsi="Arial Narrow"/>
                <w:sz w:val="24"/>
                <w:szCs w:val="24"/>
              </w:rPr>
            </w:pPr>
            <w:r>
              <w:rPr>
                <w:rFonts w:ascii="Arial Narrow" w:eastAsia="Calibri" w:hAnsi="Arial Narrow"/>
                <w:sz w:val="24"/>
                <w:szCs w:val="24"/>
              </w:rPr>
              <w:t>eigene Standpunkte begründen und dabei auch die Beiträge anderer einbeziehen. (K-P)</w:t>
            </w:r>
          </w:p>
          <w:p w14:paraId="28D71948" w14:textId="77777777" w:rsidR="00A94D58" w:rsidRDefault="00A54BE3">
            <w:pPr>
              <w:pStyle w:val="Listenabsatz"/>
              <w:numPr>
                <w:ilvl w:val="0"/>
                <w:numId w:val="87"/>
              </w:numPr>
              <w:spacing w:after="0" w:line="360" w:lineRule="auto"/>
              <w:ind w:left="357" w:hanging="357"/>
              <w:rPr>
                <w:rFonts w:ascii="Arial Narrow" w:hAnsi="Arial Narrow"/>
              </w:rPr>
            </w:pPr>
            <w:r>
              <w:rPr>
                <w:rFonts w:ascii="Arial Narrow" w:eastAsia="Calibri" w:hAnsi="Arial Narrow"/>
                <w:sz w:val="24"/>
                <w:szCs w:val="24"/>
              </w:rPr>
              <w:t>in Gesprächssituationen die kommunikativen Anforderungen identifizieren und eigene Beiträge darauf abstimmen. (K-P)</w:t>
            </w:r>
          </w:p>
          <w:p w14:paraId="5EF1BA7E" w14:textId="77777777" w:rsidR="00A94D58" w:rsidRDefault="00A54BE3">
            <w:pPr>
              <w:pStyle w:val="Listenabsatz"/>
              <w:numPr>
                <w:ilvl w:val="0"/>
                <w:numId w:val="87"/>
              </w:numPr>
              <w:spacing w:after="0" w:line="360" w:lineRule="auto"/>
              <w:ind w:left="357" w:hanging="357"/>
              <w:rPr>
                <w:rFonts w:ascii="Arial Narrow" w:hAnsi="Arial Narrow"/>
              </w:rPr>
            </w:pPr>
            <w:r>
              <w:rPr>
                <w:rFonts w:ascii="Arial Narrow" w:eastAsia="Calibri" w:hAnsi="Arial Narrow" w:cs="ArialMT"/>
                <w:sz w:val="24"/>
                <w:szCs w:val="24"/>
              </w:rPr>
              <w:lastRenderedPageBreak/>
              <w:t>angeleitet komplexe Recherchestrategien für Printmedien und digitale Medien unterscheiden und einsetzen (M-P)</w:t>
            </w:r>
          </w:p>
          <w:p w14:paraId="7A8C5DB8" w14:textId="77777777" w:rsidR="00A94D58" w:rsidRDefault="00A54BE3">
            <w:pPr>
              <w:pStyle w:val="Listenabsatz"/>
              <w:numPr>
                <w:ilvl w:val="0"/>
                <w:numId w:val="87"/>
              </w:numPr>
              <w:spacing w:after="0" w:line="360" w:lineRule="auto"/>
              <w:ind w:left="357" w:hanging="357"/>
              <w:rPr>
                <w:rFonts w:ascii="Arial Narrow" w:hAnsi="Arial Narrow"/>
              </w:rPr>
            </w:pPr>
            <w:r>
              <w:rPr>
                <w:rFonts w:ascii="Arial Narrow" w:eastAsia="Calibri" w:hAnsi="Arial Narrow" w:cs="ArialMT"/>
                <w:sz w:val="24"/>
                <w:szCs w:val="24"/>
              </w:rPr>
              <w:t>Elemente konzeptioneller Mündlichkeit bzw. Schriftlichkeit in digitaler und nicht-digitaler Kommunikation identifizieren, die Wirkungen vergleichen und eigene Produkte (offizieller Brief, Online-Beitrag) situations- und adressatenangemessen gestalten. (M-P)</w:t>
            </w:r>
          </w:p>
        </w:tc>
      </w:tr>
    </w:tbl>
    <w:p w14:paraId="399054B6" w14:textId="77777777" w:rsidR="00A94D58" w:rsidRDefault="00A94D58">
      <w:pPr>
        <w:rPr>
          <w:rFonts w:ascii="Arial Narrow" w:eastAsiaTheme="minorEastAsia" w:hAnsi="Arial Narrow" w:cs="Times New Roman"/>
          <w:sz w:val="24"/>
          <w:szCs w:val="24"/>
          <w:lang w:eastAsia="de-DE"/>
        </w:rPr>
      </w:pPr>
    </w:p>
    <w:tbl>
      <w:tblPr>
        <w:tblStyle w:val="Tabellenraster"/>
        <w:tblW w:w="10206" w:type="dxa"/>
        <w:tblInd w:w="-572" w:type="dxa"/>
        <w:tblLayout w:type="fixed"/>
        <w:tblLook w:val="04A0" w:firstRow="1" w:lastRow="0" w:firstColumn="1" w:lastColumn="0" w:noHBand="0" w:noVBand="1"/>
      </w:tblPr>
      <w:tblGrid>
        <w:gridCol w:w="10206"/>
      </w:tblGrid>
      <w:tr w:rsidR="00A94D58" w14:paraId="00175308" w14:textId="77777777">
        <w:tc>
          <w:tcPr>
            <w:tcW w:w="10206" w:type="dxa"/>
            <w:shd w:val="clear" w:color="auto" w:fill="92D050"/>
          </w:tcPr>
          <w:p w14:paraId="710EA334" w14:textId="77777777" w:rsidR="00A94D58" w:rsidRDefault="00A54BE3">
            <w:pPr>
              <w:pStyle w:val="Listenabsatz"/>
              <w:numPr>
                <w:ilvl w:val="0"/>
                <w:numId w:val="0"/>
              </w:numPr>
              <w:shd w:val="clear" w:color="auto" w:fill="92D050"/>
              <w:spacing w:after="120" w:line="240" w:lineRule="auto"/>
              <w:ind w:left="318"/>
              <w:rPr>
                <w:rFonts w:ascii="Arial Narrow" w:hAnsi="Arial Narrow" w:cs="Times New Roman"/>
                <w:b/>
                <w:sz w:val="24"/>
                <w:szCs w:val="24"/>
                <w:shd w:val="clear" w:color="auto" w:fill="B4C6E7"/>
              </w:rPr>
            </w:pPr>
            <w:r>
              <w:rPr>
                <w:rFonts w:ascii="Arial Narrow" w:eastAsia="Calibri" w:hAnsi="Arial Narrow" w:cs="Times New Roman"/>
                <w:b/>
                <w:sz w:val="24"/>
                <w:szCs w:val="24"/>
              </w:rPr>
              <w:t>Empfehlungen für Klassenarbei</w:t>
            </w:r>
            <w:r>
              <w:rPr>
                <w:rFonts w:ascii="Arial Narrow" w:eastAsia="Calibri" w:hAnsi="Arial Narrow" w:cs="Times New Roman"/>
                <w:b/>
                <w:sz w:val="24"/>
                <w:szCs w:val="24"/>
                <w:shd w:val="clear" w:color="auto" w:fill="92D050"/>
              </w:rPr>
              <w:t>ten:</w:t>
            </w:r>
            <w:r>
              <w:rPr>
                <w:rFonts w:ascii="Arial Narrow" w:eastAsia="Calibri" w:hAnsi="Arial Narrow" w:cs="Times New Roman"/>
                <w:b/>
                <w:sz w:val="24"/>
                <w:szCs w:val="24"/>
                <w:shd w:val="clear" w:color="auto" w:fill="B4C6E7"/>
              </w:rPr>
              <w:t xml:space="preserve"> </w:t>
            </w:r>
          </w:p>
          <w:p w14:paraId="0AE9AEA8" w14:textId="77777777" w:rsidR="0096086B" w:rsidRDefault="0096086B" w:rsidP="0096086B">
            <w:pPr>
              <w:widowControl w:val="0"/>
              <w:spacing w:after="0" w:line="240" w:lineRule="auto"/>
              <w:rPr>
                <w:rFonts w:ascii="Arial Narrow" w:hAnsi="Arial Narrow" w:cs="Arial-BoldMT"/>
              </w:rPr>
            </w:pPr>
            <w:r>
              <w:rPr>
                <w:rFonts w:ascii="Arial Narrow" w:eastAsiaTheme="minorEastAsia" w:hAnsi="Arial Narrow" w:cs="Times New Roman"/>
                <w:u w:val="single"/>
                <w:lang w:eastAsia="de-DE"/>
              </w:rPr>
              <w:t>Typ 3:</w:t>
            </w:r>
            <w:r>
              <w:rPr>
                <w:rFonts w:ascii="Arial Narrow" w:eastAsiaTheme="minorEastAsia" w:hAnsi="Arial Narrow" w:cs="Times New Roman"/>
                <w:lang w:eastAsia="de-DE"/>
              </w:rPr>
              <w:t xml:space="preserve"> </w:t>
            </w:r>
            <w:r>
              <w:rPr>
                <w:rFonts w:ascii="Arial Narrow" w:hAnsi="Arial Narrow" w:cs="Arial-BoldMT"/>
              </w:rPr>
              <w:t>Argumentierendes Schreiben</w:t>
            </w:r>
          </w:p>
          <w:p w14:paraId="41DE1DDA" w14:textId="77777777" w:rsidR="0096086B" w:rsidRDefault="0096086B" w:rsidP="0096086B">
            <w:pPr>
              <w:widowControl w:val="0"/>
              <w:spacing w:after="0" w:line="240" w:lineRule="auto"/>
              <w:rPr>
                <w:rFonts w:ascii="Arial Narrow" w:hAnsi="Arial Narrow" w:cs="ArialMT"/>
              </w:rPr>
            </w:pPr>
            <w:r>
              <w:rPr>
                <w:rFonts w:ascii="Arial Narrow" w:hAnsi="Arial Narrow" w:cs="ArialMT"/>
              </w:rPr>
              <w:t>− begründet Stellung nehmen</w:t>
            </w:r>
          </w:p>
          <w:p w14:paraId="599800F8" w14:textId="0C857A7F" w:rsidR="0096086B" w:rsidRDefault="0096086B" w:rsidP="0096086B">
            <w:pPr>
              <w:widowControl w:val="0"/>
              <w:spacing w:after="0" w:line="240" w:lineRule="auto"/>
              <w:rPr>
                <w:rFonts w:ascii="Arial Narrow" w:eastAsiaTheme="minorEastAsia" w:hAnsi="Arial Narrow" w:cs="Times New Roman"/>
                <w:sz w:val="24"/>
                <w:szCs w:val="24"/>
                <w:lang w:eastAsia="de-DE"/>
              </w:rPr>
            </w:pPr>
            <w:r>
              <w:rPr>
                <w:rFonts w:ascii="Arial Narrow" w:hAnsi="Arial Narrow" w:cs="ArialMT"/>
              </w:rPr>
              <w:t>− eine (ggf. auch textbasierte) Argumentation zu einem Sachverhalt verfassen (ggf. unter Einbeziehung anderer Texte)</w:t>
            </w:r>
          </w:p>
          <w:p w14:paraId="7981B55B" w14:textId="0FC4BC3B" w:rsidR="00A94D58" w:rsidRDefault="00A94D58">
            <w:pPr>
              <w:pStyle w:val="Listenabsatz"/>
              <w:numPr>
                <w:ilvl w:val="0"/>
                <w:numId w:val="0"/>
              </w:numPr>
              <w:spacing w:after="120" w:line="240" w:lineRule="auto"/>
              <w:ind w:left="318"/>
              <w:rPr>
                <w:rFonts w:ascii="Arial Narrow" w:eastAsiaTheme="minorEastAsia" w:hAnsi="Arial Narrow" w:cs="Times New Roman"/>
                <w:sz w:val="24"/>
                <w:szCs w:val="24"/>
                <w:lang w:eastAsia="de-DE"/>
              </w:rPr>
            </w:pPr>
          </w:p>
        </w:tc>
      </w:tr>
    </w:tbl>
    <w:p w14:paraId="19D90DD6" w14:textId="77777777" w:rsidR="00A94D58" w:rsidRDefault="00A94D58">
      <w:pPr>
        <w:widowControl w:val="0"/>
        <w:spacing w:after="0" w:line="240" w:lineRule="auto"/>
        <w:rPr>
          <w:rFonts w:ascii="Arial Narrow" w:eastAsiaTheme="minorEastAsia" w:hAnsi="Arial Narrow" w:cs="Times New Roman"/>
          <w:sz w:val="24"/>
          <w:szCs w:val="24"/>
          <w:lang w:eastAsia="de-DE"/>
        </w:rPr>
      </w:pPr>
    </w:p>
    <w:p w14:paraId="36F47980" w14:textId="77777777" w:rsidR="00A94D58" w:rsidRDefault="00A94D58">
      <w:pPr>
        <w:widowControl w:val="0"/>
        <w:spacing w:after="0" w:line="240" w:lineRule="auto"/>
        <w:rPr>
          <w:rFonts w:ascii="Arial Narrow" w:eastAsiaTheme="minorEastAsia" w:hAnsi="Arial Narrow" w:cs="Times New Roman"/>
          <w:sz w:val="24"/>
          <w:szCs w:val="24"/>
          <w:lang w:eastAsia="de-DE"/>
        </w:rPr>
      </w:pPr>
    </w:p>
    <w:p w14:paraId="5BE5F1D1" w14:textId="77777777" w:rsidR="00A94D58" w:rsidRDefault="00A94D58">
      <w:pPr>
        <w:widowControl w:val="0"/>
        <w:spacing w:after="0" w:line="240" w:lineRule="auto"/>
        <w:rPr>
          <w:rFonts w:ascii="Arial Narrow" w:eastAsiaTheme="minorEastAsia" w:hAnsi="Arial Narrow" w:cs="Times New Roman"/>
          <w:sz w:val="24"/>
          <w:szCs w:val="24"/>
          <w:lang w:eastAsia="de-DE"/>
        </w:rPr>
        <w:sectPr w:rsidR="00A94D58" w:rsidSect="00342099">
          <w:footerReference w:type="default" r:id="rId39"/>
          <w:pgSz w:w="16838" w:h="11906" w:orient="landscape"/>
          <w:pgMar w:top="1418" w:right="1418" w:bottom="1418" w:left="1418" w:header="0" w:footer="708" w:gutter="0"/>
          <w:cols w:space="720"/>
          <w:formProt w:val="0"/>
          <w:docGrid w:linePitch="360" w:charSpace="4096"/>
        </w:sectPr>
      </w:pPr>
    </w:p>
    <w:tbl>
      <w:tblPr>
        <w:tblStyle w:val="Tabellenraster"/>
        <w:tblW w:w="10206" w:type="dxa"/>
        <w:tblInd w:w="-572" w:type="dxa"/>
        <w:tblLayout w:type="fixed"/>
        <w:tblLook w:val="04A0" w:firstRow="1" w:lastRow="0" w:firstColumn="1" w:lastColumn="0" w:noHBand="0" w:noVBand="1"/>
      </w:tblPr>
      <w:tblGrid>
        <w:gridCol w:w="993"/>
        <w:gridCol w:w="3117"/>
        <w:gridCol w:w="6096"/>
      </w:tblGrid>
      <w:tr w:rsidR="00A94D58" w14:paraId="0F20917F" w14:textId="77777777">
        <w:tc>
          <w:tcPr>
            <w:tcW w:w="993" w:type="dxa"/>
            <w:shd w:val="clear" w:color="auto" w:fill="92D050"/>
          </w:tcPr>
          <w:p w14:paraId="1F7AD025" w14:textId="77777777" w:rsidR="00A94D58" w:rsidRDefault="00A54BE3">
            <w:pPr>
              <w:spacing w:after="0" w:line="240" w:lineRule="auto"/>
              <w:jc w:val="center"/>
              <w:rPr>
                <w:rFonts w:ascii="Arial Narrow" w:hAnsi="Arial Narrow" w:cs="Times New Roman"/>
                <w:b/>
                <w:sz w:val="24"/>
                <w:szCs w:val="24"/>
              </w:rPr>
            </w:pPr>
            <w:r>
              <w:rPr>
                <w:rFonts w:ascii="Arial Narrow" w:eastAsia="Calibri" w:hAnsi="Arial Narrow" w:cs="Times New Roman"/>
                <w:b/>
                <w:noProof/>
                <w:sz w:val="24"/>
                <w:szCs w:val="24"/>
              </w:rPr>
              <w:lastRenderedPageBreak/>
              <mc:AlternateContent>
                <mc:Choice Requires="wps">
                  <w:drawing>
                    <wp:anchor distT="0" distB="0" distL="0" distR="0" simplePos="0" relativeHeight="20" behindDoc="1" locked="0" layoutInCell="0" allowOverlap="1" wp14:anchorId="135BFE88" wp14:editId="4B40551D">
                      <wp:simplePos x="0" y="0"/>
                      <wp:positionH relativeFrom="column">
                        <wp:posOffset>2668270</wp:posOffset>
                      </wp:positionH>
                      <wp:positionV relativeFrom="paragraph">
                        <wp:posOffset>-1595755</wp:posOffset>
                      </wp:positionV>
                      <wp:extent cx="13970" cy="13335"/>
                      <wp:effectExtent l="4445" t="3175" r="1270" b="3175"/>
                      <wp:wrapNone/>
                      <wp:docPr id="18" name="Rechteck 27"/>
                      <wp:cNvGraphicFramePr/>
                      <a:graphic xmlns:a="http://schemas.openxmlformats.org/drawingml/2006/main">
                        <a:graphicData uri="http://schemas.microsoft.com/office/word/2010/wordprocessingShape">
                          <wps:wsp>
                            <wps:cNvSpPr/>
                            <wps:spPr>
                              <a:xfrm>
                                <a:off x="0" y="0"/>
                                <a:ext cx="13320" cy="12600"/>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Rechteck 27" fillcolor="black" stroked="f" style="position:absolute;margin-left:210.1pt;margin-top:-125.65pt;width:1pt;height:0.95pt;mso-wrap-style:none;v-text-anchor:middle" wp14:anchorId="2F1C90E9">
                      <v:fill o:detectmouseclick="t" type="solid" color2="white"/>
                      <v:stroke color="#3465a4" joinstyle="round" endcap="flat"/>
                      <w10:wrap type="none"/>
                    </v:rect>
                  </w:pict>
                </mc:Fallback>
              </mc:AlternateContent>
            </w:r>
            <w:r>
              <w:rPr>
                <w:rFonts w:ascii="Arial Narrow" w:eastAsia="Calibri" w:hAnsi="Arial Narrow" w:cs="Times New Roman"/>
                <w:b/>
                <w:noProof/>
                <w:sz w:val="24"/>
                <w:szCs w:val="24"/>
              </w:rPr>
              <mc:AlternateContent>
                <mc:Choice Requires="wps">
                  <w:drawing>
                    <wp:anchor distT="0" distB="0" distL="0" distR="0" simplePos="0" relativeHeight="21" behindDoc="1" locked="0" layoutInCell="0" allowOverlap="1" wp14:anchorId="7E0E0BBA" wp14:editId="7BE4E8BC">
                      <wp:simplePos x="0" y="0"/>
                      <wp:positionH relativeFrom="column">
                        <wp:posOffset>8161655</wp:posOffset>
                      </wp:positionH>
                      <wp:positionV relativeFrom="paragraph">
                        <wp:posOffset>-1595755</wp:posOffset>
                      </wp:positionV>
                      <wp:extent cx="13335" cy="13335"/>
                      <wp:effectExtent l="1905" t="3175" r="4445" b="3175"/>
                      <wp:wrapNone/>
                      <wp:docPr id="19" name="Rechteck 28"/>
                      <wp:cNvGraphicFramePr/>
                      <a:graphic xmlns:a="http://schemas.openxmlformats.org/drawingml/2006/main">
                        <a:graphicData uri="http://schemas.microsoft.com/office/word/2010/wordprocessingShape">
                          <wps:wsp>
                            <wps:cNvSpPr/>
                            <wps:spPr>
                              <a:xfrm>
                                <a:off x="0" y="0"/>
                                <a:ext cx="12600" cy="12600"/>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Rechteck 28" fillcolor="black" stroked="f" style="position:absolute;margin-left:642.65pt;margin-top:-125.65pt;width:0.95pt;height:0.95pt;mso-wrap-style:none;v-text-anchor:middle" wp14:anchorId="149C9E40">
                      <v:fill o:detectmouseclick="t" type="solid" color2="white"/>
                      <v:stroke color="#3465a4" joinstyle="round" endcap="flat"/>
                      <w10:wrap type="none"/>
                    </v:rect>
                  </w:pict>
                </mc:Fallback>
              </mc:AlternateContent>
            </w:r>
            <w:r>
              <w:rPr>
                <w:rFonts w:ascii="Arial Narrow" w:eastAsia="Calibri" w:hAnsi="Arial Narrow" w:cs="Times New Roman"/>
                <w:b/>
                <w:noProof/>
                <w:sz w:val="24"/>
                <w:szCs w:val="24"/>
              </w:rPr>
              <mc:AlternateContent>
                <mc:Choice Requires="wps">
                  <w:drawing>
                    <wp:anchor distT="0" distB="0" distL="0" distR="0" simplePos="0" relativeHeight="22" behindDoc="1" locked="0" layoutInCell="0" allowOverlap="1" wp14:anchorId="17C17267" wp14:editId="734EA7DD">
                      <wp:simplePos x="0" y="0"/>
                      <wp:positionH relativeFrom="column">
                        <wp:posOffset>9858375</wp:posOffset>
                      </wp:positionH>
                      <wp:positionV relativeFrom="paragraph">
                        <wp:posOffset>-5715</wp:posOffset>
                      </wp:positionV>
                      <wp:extent cx="13335" cy="12065"/>
                      <wp:effectExtent l="3175" t="2540" r="3175" b="0"/>
                      <wp:wrapNone/>
                      <wp:docPr id="20" name="Rechteck 29"/>
                      <wp:cNvGraphicFramePr/>
                      <a:graphic xmlns:a="http://schemas.openxmlformats.org/drawingml/2006/main">
                        <a:graphicData uri="http://schemas.microsoft.com/office/word/2010/wordprocessingShape">
                          <wps:wsp>
                            <wps:cNvSpPr/>
                            <wps:spPr>
                              <a:xfrm>
                                <a:off x="0" y="0"/>
                                <a:ext cx="12600" cy="11520"/>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Rechteck 29" fillcolor="black" stroked="f" style="position:absolute;margin-left:776.25pt;margin-top:-0.45pt;width:0.95pt;height:0.85pt;mso-wrap-style:none;v-text-anchor:middle" wp14:anchorId="74121346">
                      <v:fill o:detectmouseclick="t" type="solid" color2="white"/>
                      <v:stroke color="#3465a4" joinstyle="round" endcap="flat"/>
                      <w10:wrap type="none"/>
                    </v:rect>
                  </w:pict>
                </mc:Fallback>
              </mc:AlternateContent>
            </w:r>
            <w:r>
              <w:rPr>
                <w:rFonts w:ascii="Arial Narrow" w:eastAsia="Calibri" w:hAnsi="Arial Narrow" w:cs="Times New Roman"/>
                <w:b/>
                <w:noProof/>
                <w:sz w:val="24"/>
                <w:szCs w:val="24"/>
              </w:rPr>
              <w:drawing>
                <wp:anchor distT="0" distB="0" distL="0" distR="0" simplePos="0" relativeHeight="19" behindDoc="1" locked="0" layoutInCell="0" allowOverlap="1" wp14:anchorId="2B8AD04F" wp14:editId="07662678">
                  <wp:simplePos x="0" y="0"/>
                  <wp:positionH relativeFrom="column">
                    <wp:posOffset>-1905</wp:posOffset>
                  </wp:positionH>
                  <wp:positionV relativeFrom="paragraph">
                    <wp:posOffset>-6150610</wp:posOffset>
                  </wp:positionV>
                  <wp:extent cx="9862185" cy="320040"/>
                  <wp:effectExtent l="0" t="0" r="0" b="0"/>
                  <wp:wrapNone/>
                  <wp:docPr id="2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31"/>
                          <pic:cNvPicPr>
                            <a:picLocks noChangeAspect="1" noChangeArrowheads="1"/>
                          </pic:cNvPicPr>
                        </pic:nvPicPr>
                        <pic:blipFill>
                          <a:blip r:embed="rId40"/>
                          <a:stretch>
                            <a:fillRect/>
                          </a:stretch>
                        </pic:blipFill>
                        <pic:spPr bwMode="auto">
                          <a:xfrm>
                            <a:off x="0" y="0"/>
                            <a:ext cx="9862185" cy="320040"/>
                          </a:xfrm>
                          <a:prstGeom prst="rect">
                            <a:avLst/>
                          </a:prstGeom>
                        </pic:spPr>
                      </pic:pic>
                    </a:graphicData>
                  </a:graphic>
                </wp:anchor>
              </w:drawing>
            </w:r>
          </w:p>
          <w:p w14:paraId="458FE086" w14:textId="77777777" w:rsidR="00A94D58" w:rsidRDefault="00A54BE3">
            <w:pPr>
              <w:spacing w:after="0" w:line="240" w:lineRule="auto"/>
              <w:jc w:val="center"/>
              <w:rPr>
                <w:rFonts w:ascii="Arial Narrow" w:hAnsi="Arial Narrow" w:cs="Times New Roman"/>
                <w:b/>
                <w:sz w:val="24"/>
                <w:szCs w:val="24"/>
              </w:rPr>
            </w:pPr>
            <w:r>
              <w:rPr>
                <w:rFonts w:ascii="Arial Narrow" w:eastAsia="Calibri" w:hAnsi="Arial Narrow" w:cs="Times New Roman"/>
                <w:b/>
                <w:sz w:val="24"/>
                <w:szCs w:val="24"/>
              </w:rPr>
              <w:t xml:space="preserve">Klasse </w:t>
            </w:r>
          </w:p>
          <w:p w14:paraId="3BA560A7" w14:textId="77777777" w:rsidR="00A94D58" w:rsidRDefault="00A54BE3">
            <w:pPr>
              <w:spacing w:after="0" w:line="240" w:lineRule="auto"/>
              <w:jc w:val="center"/>
              <w:rPr>
                <w:rFonts w:ascii="Arial Narrow" w:hAnsi="Arial Narrow" w:cs="Times New Roman"/>
                <w:b/>
                <w:sz w:val="24"/>
                <w:szCs w:val="24"/>
              </w:rPr>
            </w:pPr>
            <w:r>
              <w:rPr>
                <w:rFonts w:ascii="Arial Narrow" w:eastAsia="Calibri" w:hAnsi="Arial Narrow" w:cs="Times New Roman"/>
                <w:b/>
                <w:sz w:val="24"/>
                <w:szCs w:val="24"/>
              </w:rPr>
              <w:t>7</w:t>
            </w:r>
          </w:p>
        </w:tc>
        <w:tc>
          <w:tcPr>
            <w:tcW w:w="9212" w:type="dxa"/>
            <w:gridSpan w:val="2"/>
            <w:shd w:val="clear" w:color="auto" w:fill="92D050"/>
          </w:tcPr>
          <w:p w14:paraId="5279B6B1" w14:textId="77777777" w:rsidR="00A94D58" w:rsidRDefault="00A54BE3">
            <w:pPr>
              <w:spacing w:after="0" w:line="240" w:lineRule="auto"/>
              <w:rPr>
                <w:rFonts w:ascii="Arial Narrow" w:hAnsi="Arial Narrow" w:cs="Times New Roman"/>
                <w:b/>
                <w:sz w:val="24"/>
                <w:szCs w:val="24"/>
                <w:u w:val="single"/>
              </w:rPr>
            </w:pPr>
            <w:r>
              <w:rPr>
                <w:noProof/>
              </w:rPr>
              <w:drawing>
                <wp:anchor distT="0" distB="0" distL="114300" distR="114300" simplePos="0" relativeHeight="24" behindDoc="0" locked="0" layoutInCell="1" allowOverlap="1" wp14:anchorId="74DE6CCF" wp14:editId="14012947">
                  <wp:simplePos x="0" y="0"/>
                  <wp:positionH relativeFrom="margin">
                    <wp:posOffset>5315585</wp:posOffset>
                  </wp:positionH>
                  <wp:positionV relativeFrom="margin">
                    <wp:posOffset>140335</wp:posOffset>
                  </wp:positionV>
                  <wp:extent cx="1059815" cy="400050"/>
                  <wp:effectExtent l="0" t="0" r="0" b="0"/>
                  <wp:wrapSquare wrapText="bothSides"/>
                  <wp:docPr id="2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32"/>
                          <pic:cNvPicPr>
                            <a:picLocks noChangeAspect="1" noChangeArrowheads="1"/>
                          </pic:cNvPicPr>
                        </pic:nvPicPr>
                        <pic:blipFill>
                          <a:blip r:embed="rId13"/>
                          <a:stretch>
                            <a:fillRect/>
                          </a:stretch>
                        </pic:blipFill>
                        <pic:spPr bwMode="auto">
                          <a:xfrm>
                            <a:off x="0" y="0"/>
                            <a:ext cx="1059815" cy="400050"/>
                          </a:xfrm>
                          <a:prstGeom prst="rect">
                            <a:avLst/>
                          </a:prstGeom>
                        </pic:spPr>
                      </pic:pic>
                    </a:graphicData>
                  </a:graphic>
                </wp:anchor>
              </w:drawing>
            </w:r>
            <w:r>
              <w:rPr>
                <w:rFonts w:ascii="Arial Narrow" w:eastAsia="Calibri" w:hAnsi="Arial Narrow" w:cs="Times New Roman"/>
                <w:b/>
                <w:sz w:val="24"/>
                <w:szCs w:val="24"/>
                <w:u w:val="single"/>
              </w:rPr>
              <w:t xml:space="preserve">UV 1.2 </w:t>
            </w:r>
            <w:r>
              <w:rPr>
                <w:rFonts w:ascii="Arial Narrow" w:eastAsia="Calibri" w:hAnsi="Arial Narrow" w:cs="Times New Roman"/>
                <w:i/>
                <w:sz w:val="24"/>
                <w:szCs w:val="24"/>
                <w:u w:val="single"/>
              </w:rPr>
              <w:t>(ca. 25 Unterrichtsstunden)</w:t>
            </w:r>
            <w:r>
              <w:rPr>
                <w:rFonts w:ascii="Arial Narrow" w:eastAsia="Calibri" w:hAnsi="Arial Narrow" w:cs="Times New Roman"/>
                <w:b/>
                <w:sz w:val="24"/>
                <w:szCs w:val="24"/>
                <w:u w:val="single"/>
              </w:rPr>
              <w:t xml:space="preserve">: </w:t>
            </w:r>
          </w:p>
          <w:p w14:paraId="22627DD8" w14:textId="77777777" w:rsidR="00A94D58" w:rsidRDefault="00A94D58">
            <w:pPr>
              <w:spacing w:after="0" w:line="240" w:lineRule="auto"/>
              <w:rPr>
                <w:rFonts w:ascii="Arial Narrow" w:hAnsi="Arial Narrow" w:cs="Times New Roman"/>
                <w:b/>
                <w:sz w:val="24"/>
                <w:szCs w:val="24"/>
                <w:u w:val="single"/>
              </w:rPr>
            </w:pPr>
          </w:p>
          <w:p w14:paraId="37827D45" w14:textId="54E9E97F" w:rsidR="00A94D58" w:rsidRDefault="00A54256" w:rsidP="00A54256">
            <w:pPr>
              <w:spacing w:after="0" w:line="240" w:lineRule="auto"/>
              <w:jc w:val="center"/>
              <w:rPr>
                <w:rFonts w:ascii="Arial Narrow" w:hAnsi="Arial Narrow" w:cs="Times New Roman"/>
                <w:b/>
                <w:bCs/>
                <w:i/>
                <w:sz w:val="24"/>
                <w:szCs w:val="24"/>
              </w:rPr>
            </w:pPr>
            <w:r>
              <w:rPr>
                <w:rFonts w:ascii="Arial Narrow" w:eastAsiaTheme="minorEastAsia" w:hAnsi="Arial Narrow" w:cs="Times New Roman"/>
                <w:b/>
                <w:bCs/>
                <w:i/>
                <w:iCs/>
                <w:sz w:val="24"/>
                <w:szCs w:val="24"/>
                <w:lang w:eastAsia="de-DE"/>
              </w:rPr>
              <w:t>Von c</w:t>
            </w:r>
            <w:r w:rsidR="00A54BE3">
              <w:rPr>
                <w:rFonts w:ascii="Arial Narrow" w:eastAsiaTheme="minorEastAsia" w:hAnsi="Arial Narrow" w:cs="Times New Roman"/>
                <w:b/>
                <w:bCs/>
                <w:i/>
                <w:iCs/>
                <w:sz w:val="24"/>
                <w:szCs w:val="24"/>
                <w:lang w:eastAsia="de-DE"/>
              </w:rPr>
              <w:t>levere</w:t>
            </w:r>
            <w:r>
              <w:rPr>
                <w:rFonts w:ascii="Arial Narrow" w:eastAsiaTheme="minorEastAsia" w:hAnsi="Arial Narrow" w:cs="Times New Roman"/>
                <w:b/>
                <w:bCs/>
                <w:i/>
                <w:iCs/>
                <w:sz w:val="24"/>
                <w:szCs w:val="24"/>
                <w:lang w:eastAsia="de-DE"/>
              </w:rPr>
              <w:t>n</w:t>
            </w:r>
            <w:r w:rsidR="00A54BE3">
              <w:rPr>
                <w:rFonts w:ascii="Arial Narrow" w:eastAsiaTheme="minorEastAsia" w:hAnsi="Arial Narrow" w:cs="Times New Roman"/>
                <w:b/>
                <w:bCs/>
                <w:i/>
                <w:iCs/>
                <w:sz w:val="24"/>
                <w:szCs w:val="24"/>
                <w:lang w:eastAsia="de-DE"/>
              </w:rPr>
              <w:t xml:space="preserve"> Typen –</w:t>
            </w:r>
            <w:r w:rsidR="00A54BE3">
              <w:rPr>
                <w:rFonts w:ascii="Arial Narrow" w:eastAsiaTheme="minorEastAsia" w:hAnsi="Arial Narrow" w:cs="Times New Roman"/>
                <w:b/>
                <w:bCs/>
                <w:sz w:val="24"/>
                <w:szCs w:val="24"/>
                <w:lang w:eastAsia="de-DE"/>
              </w:rPr>
              <w:t xml:space="preserve"> Alte und neue Erzählungen</w:t>
            </w:r>
          </w:p>
          <w:p w14:paraId="240C8394" w14:textId="77777777" w:rsidR="00A94D58" w:rsidRDefault="00A94D58">
            <w:pPr>
              <w:spacing w:after="0" w:line="240" w:lineRule="auto"/>
              <w:rPr>
                <w:rFonts w:ascii="Arial Narrow" w:hAnsi="Arial Narrow" w:cs="Times New Roman"/>
                <w:i/>
                <w:sz w:val="24"/>
                <w:szCs w:val="24"/>
              </w:rPr>
            </w:pPr>
          </w:p>
        </w:tc>
      </w:tr>
      <w:tr w:rsidR="00A94D58" w14:paraId="5A4F994B" w14:textId="77777777">
        <w:tc>
          <w:tcPr>
            <w:tcW w:w="10205" w:type="dxa"/>
            <w:gridSpan w:val="3"/>
            <w:tcBorders>
              <w:bottom w:val="nil"/>
            </w:tcBorders>
            <w:shd w:val="clear" w:color="auto" w:fill="auto"/>
          </w:tcPr>
          <w:p w14:paraId="6F7A689C" w14:textId="77777777" w:rsidR="00A94D58" w:rsidRDefault="00A54BE3">
            <w:pPr>
              <w:spacing w:after="0" w:line="240" w:lineRule="auto"/>
              <w:rPr>
                <w:rFonts w:ascii="Arial Narrow" w:hAnsi="Arial Narrow" w:cs="Times New Roman"/>
                <w:b/>
                <w:sz w:val="24"/>
                <w:szCs w:val="24"/>
              </w:rPr>
            </w:pPr>
            <w:r>
              <w:rPr>
                <w:rFonts w:ascii="Arial Narrow" w:eastAsia="Helvetica" w:hAnsi="Arial Narrow" w:cs="Helvetica"/>
                <w:b/>
                <w:sz w:val="24"/>
                <w:szCs w:val="24"/>
              </w:rPr>
              <w:t xml:space="preserve">Übergeordnete </w:t>
            </w:r>
            <w:r>
              <w:rPr>
                <w:rFonts w:ascii="Arial Narrow" w:eastAsia="Calibri" w:hAnsi="Arial Narrow" w:cs="Times New Roman"/>
                <w:b/>
                <w:sz w:val="24"/>
                <w:szCs w:val="24"/>
              </w:rPr>
              <w:t>Kompetenzerwartungen:</w:t>
            </w:r>
          </w:p>
          <w:p w14:paraId="460C20B5" w14:textId="77777777" w:rsidR="00A94D58" w:rsidRDefault="00A94D58">
            <w:pPr>
              <w:spacing w:after="0" w:line="240" w:lineRule="auto"/>
              <w:rPr>
                <w:rFonts w:ascii="Arial Narrow" w:hAnsi="Arial Narrow" w:cs="Times New Roman"/>
                <w:b/>
                <w:sz w:val="24"/>
                <w:szCs w:val="24"/>
              </w:rPr>
            </w:pPr>
          </w:p>
        </w:tc>
      </w:tr>
      <w:tr w:rsidR="00A94D58" w14:paraId="104FF206" w14:textId="77777777">
        <w:tc>
          <w:tcPr>
            <w:tcW w:w="4110" w:type="dxa"/>
            <w:gridSpan w:val="2"/>
            <w:tcBorders>
              <w:top w:val="nil"/>
            </w:tcBorders>
            <w:shd w:val="clear" w:color="auto" w:fill="auto"/>
          </w:tcPr>
          <w:p w14:paraId="3AB8AE69" w14:textId="77777777" w:rsidR="00A94D58" w:rsidRDefault="00A54BE3">
            <w:pPr>
              <w:spacing w:after="0" w:line="240" w:lineRule="auto"/>
              <w:rPr>
                <w:rFonts w:ascii="Arial Narrow" w:hAnsi="Arial Narrow" w:cs="Times New Roman"/>
                <w:b/>
                <w:sz w:val="24"/>
                <w:szCs w:val="24"/>
              </w:rPr>
            </w:pPr>
            <w:r>
              <w:rPr>
                <w:rFonts w:ascii="Arial Narrow" w:eastAsia="Calibri" w:hAnsi="Arial Narrow" w:cs="Times New Roman"/>
                <w:b/>
                <w:sz w:val="24"/>
                <w:szCs w:val="24"/>
              </w:rPr>
              <w:t>Rezeption</w:t>
            </w:r>
          </w:p>
          <w:p w14:paraId="5A07B5A7" w14:textId="77777777" w:rsidR="00A94D58" w:rsidRDefault="00A54BE3">
            <w:pPr>
              <w:spacing w:after="0" w:line="276" w:lineRule="auto"/>
              <w:rPr>
                <w:rFonts w:ascii="Arial Narrow" w:hAnsi="Arial Narrow" w:cs="Arial"/>
                <w:sz w:val="24"/>
                <w:szCs w:val="24"/>
              </w:rPr>
            </w:pPr>
            <w:r>
              <w:rPr>
                <w:rFonts w:ascii="Arial Narrow" w:eastAsia="Calibri" w:hAnsi="Arial Narrow" w:cs="Arial"/>
                <w:sz w:val="24"/>
                <w:szCs w:val="24"/>
              </w:rPr>
              <w:t>Die Schülerinnen und Schüler können …</w:t>
            </w:r>
          </w:p>
          <w:p w14:paraId="74D0BAC1" w14:textId="77777777" w:rsidR="00A94D58" w:rsidRDefault="00A54BE3">
            <w:pPr>
              <w:pStyle w:val="Listenabsatz"/>
              <w:numPr>
                <w:ilvl w:val="0"/>
                <w:numId w:val="5"/>
              </w:numPr>
              <w:spacing w:after="0" w:line="240" w:lineRule="auto"/>
              <w:ind w:left="321" w:hanging="284"/>
              <w:jc w:val="left"/>
              <w:rPr>
                <w:rFonts w:ascii="Arial Narrow" w:hAnsi="Arial Narrow" w:cs="Arial"/>
                <w:sz w:val="24"/>
                <w:szCs w:val="24"/>
              </w:rPr>
            </w:pPr>
            <w:r>
              <w:rPr>
                <w:rFonts w:ascii="Arial Narrow" w:eastAsia="Calibri" w:hAnsi="Arial Narrow" w:cs="Arial"/>
                <w:sz w:val="24"/>
                <w:szCs w:val="24"/>
              </w:rPr>
              <w:t>Verfahren der Textuntersuchung zielgerichtet einsetzen.</w:t>
            </w:r>
          </w:p>
          <w:p w14:paraId="06997E52" w14:textId="77777777" w:rsidR="00A94D58" w:rsidRDefault="00A54BE3">
            <w:pPr>
              <w:pStyle w:val="Listenabsatz"/>
              <w:numPr>
                <w:ilvl w:val="0"/>
                <w:numId w:val="5"/>
              </w:numPr>
              <w:spacing w:after="0" w:line="240" w:lineRule="auto"/>
              <w:ind w:left="321" w:hanging="284"/>
              <w:jc w:val="left"/>
              <w:rPr>
                <w:rFonts w:ascii="Arial Narrow" w:hAnsi="Arial Narrow" w:cs="Arial"/>
                <w:sz w:val="24"/>
                <w:szCs w:val="24"/>
              </w:rPr>
            </w:pPr>
            <w:r>
              <w:rPr>
                <w:rFonts w:ascii="Arial Narrow" w:eastAsia="Calibri" w:hAnsi="Arial Narrow" w:cs="Arial"/>
                <w:sz w:val="24"/>
                <w:szCs w:val="24"/>
              </w:rPr>
              <w:t>schriftliche und mündliche Texte zusammenfassen.</w:t>
            </w:r>
          </w:p>
          <w:p w14:paraId="498FBB2C" w14:textId="77777777" w:rsidR="00A94D58" w:rsidRDefault="00A54BE3">
            <w:pPr>
              <w:pStyle w:val="Listenabsatz"/>
              <w:numPr>
                <w:ilvl w:val="0"/>
                <w:numId w:val="5"/>
              </w:numPr>
              <w:spacing w:after="0" w:line="240" w:lineRule="auto"/>
              <w:ind w:left="321" w:hanging="284"/>
              <w:jc w:val="left"/>
              <w:rPr>
                <w:rFonts w:ascii="Arial Narrow" w:hAnsi="Arial Narrow" w:cs="Arial"/>
                <w:sz w:val="24"/>
                <w:szCs w:val="24"/>
              </w:rPr>
            </w:pPr>
            <w:r>
              <w:rPr>
                <w:rFonts w:ascii="Arial Narrow" w:eastAsia="Calibri" w:hAnsi="Arial Narrow" w:cs="Arial"/>
                <w:sz w:val="24"/>
                <w:szCs w:val="24"/>
              </w:rPr>
              <w:t>sprachliche Darstellungsstrategien in Texten untersuchen.</w:t>
            </w:r>
          </w:p>
          <w:p w14:paraId="2A0C6758" w14:textId="77777777" w:rsidR="00A94D58" w:rsidRDefault="00A54BE3">
            <w:pPr>
              <w:pStyle w:val="Listenabsatz"/>
              <w:numPr>
                <w:ilvl w:val="0"/>
                <w:numId w:val="5"/>
              </w:numPr>
              <w:spacing w:after="0" w:line="240" w:lineRule="auto"/>
              <w:ind w:left="321" w:hanging="284"/>
              <w:jc w:val="left"/>
              <w:rPr>
                <w:rFonts w:ascii="Arial Narrow" w:hAnsi="Arial Narrow" w:cs="Arial"/>
                <w:sz w:val="24"/>
                <w:szCs w:val="24"/>
              </w:rPr>
            </w:pPr>
            <w:r>
              <w:rPr>
                <w:rFonts w:ascii="Arial Narrow" w:eastAsia="Calibri" w:hAnsi="Arial Narrow" w:cs="Arial"/>
                <w:sz w:val="24"/>
                <w:szCs w:val="24"/>
              </w:rPr>
              <w:t>schreibproduktive Formen der Texterschließung für vertieftes Leseverstehen einsetzen.</w:t>
            </w:r>
          </w:p>
          <w:p w14:paraId="38E56513" w14:textId="77777777" w:rsidR="00A94D58" w:rsidRDefault="00A54BE3">
            <w:pPr>
              <w:pStyle w:val="Listenabsatz"/>
              <w:numPr>
                <w:ilvl w:val="0"/>
                <w:numId w:val="5"/>
              </w:numPr>
              <w:spacing w:after="0" w:line="240" w:lineRule="auto"/>
              <w:ind w:left="321" w:hanging="284"/>
              <w:jc w:val="left"/>
              <w:rPr>
                <w:rFonts w:ascii="Arial Narrow" w:hAnsi="Arial Narrow" w:cs="Arial"/>
                <w:sz w:val="24"/>
                <w:szCs w:val="24"/>
              </w:rPr>
            </w:pPr>
            <w:r>
              <w:rPr>
                <w:rFonts w:ascii="Arial Narrow" w:eastAsia="Calibri" w:hAnsi="Arial Narrow" w:cs="Arial"/>
                <w:sz w:val="24"/>
                <w:szCs w:val="24"/>
              </w:rPr>
              <w:t xml:space="preserve">in Gesprächssituationen aktiv zuhören und Sprechabsichten identifizieren. </w:t>
            </w:r>
          </w:p>
          <w:p w14:paraId="53635607" w14:textId="77777777" w:rsidR="00A94D58" w:rsidRDefault="00A54BE3">
            <w:pPr>
              <w:pStyle w:val="Listenabsatz"/>
              <w:numPr>
                <w:ilvl w:val="0"/>
                <w:numId w:val="5"/>
              </w:numPr>
              <w:spacing w:after="0" w:line="240" w:lineRule="auto"/>
              <w:ind w:left="321" w:hanging="284"/>
              <w:jc w:val="left"/>
              <w:rPr>
                <w:rFonts w:ascii="Arial Narrow" w:hAnsi="Arial Narrow" w:cs="Times New Roman"/>
                <w:sz w:val="24"/>
                <w:szCs w:val="24"/>
              </w:rPr>
            </w:pPr>
            <w:r>
              <w:rPr>
                <w:rFonts w:ascii="Arial Narrow" w:eastAsia="Calibri" w:hAnsi="Arial Narrow" w:cs="Arial"/>
                <w:sz w:val="24"/>
                <w:szCs w:val="24"/>
              </w:rPr>
              <w:t>fachliche Gegenstände aus persönlicher und gesellschaftlicher Perspektive beurteilen.</w:t>
            </w:r>
          </w:p>
        </w:tc>
        <w:tc>
          <w:tcPr>
            <w:tcW w:w="6095" w:type="dxa"/>
            <w:tcBorders>
              <w:top w:val="nil"/>
            </w:tcBorders>
            <w:shd w:val="clear" w:color="auto" w:fill="auto"/>
          </w:tcPr>
          <w:p w14:paraId="24E8395D" w14:textId="77777777" w:rsidR="00A94D58" w:rsidRDefault="00A54BE3">
            <w:pPr>
              <w:spacing w:after="0" w:line="240" w:lineRule="auto"/>
              <w:ind w:left="59"/>
              <w:rPr>
                <w:rFonts w:ascii="Arial Narrow" w:hAnsi="Arial Narrow" w:cs="Helvetica"/>
                <w:b/>
                <w:sz w:val="24"/>
                <w:szCs w:val="24"/>
              </w:rPr>
            </w:pPr>
            <w:r>
              <w:rPr>
                <w:rFonts w:ascii="Arial Narrow" w:eastAsia="Calibri" w:hAnsi="Arial Narrow" w:cs="Helvetica"/>
                <w:b/>
                <w:sz w:val="24"/>
                <w:szCs w:val="24"/>
              </w:rPr>
              <w:t>Produktion</w:t>
            </w:r>
          </w:p>
          <w:p w14:paraId="7BED710F" w14:textId="77777777" w:rsidR="00A94D58" w:rsidRDefault="00A54BE3">
            <w:pPr>
              <w:spacing w:after="0" w:line="276" w:lineRule="auto"/>
              <w:ind w:left="59"/>
              <w:rPr>
                <w:rFonts w:ascii="Arial Narrow" w:eastAsia="Times New Roman" w:hAnsi="Arial Narrow" w:cs="Arial"/>
                <w:sz w:val="24"/>
                <w:szCs w:val="24"/>
                <w:lang w:eastAsia="de-DE"/>
              </w:rPr>
            </w:pPr>
            <w:r>
              <w:rPr>
                <w:rFonts w:ascii="Arial Narrow" w:eastAsia="Times New Roman" w:hAnsi="Arial Narrow" w:cs="Arial"/>
                <w:sz w:val="24"/>
                <w:szCs w:val="24"/>
                <w:lang w:eastAsia="de-DE"/>
              </w:rPr>
              <w:t>Die Schülerinnen und Schüler können …</w:t>
            </w:r>
          </w:p>
          <w:p w14:paraId="5F174934" w14:textId="77777777" w:rsidR="00A94D58" w:rsidRDefault="00A54BE3">
            <w:pPr>
              <w:pStyle w:val="Listenabsatz"/>
              <w:numPr>
                <w:ilvl w:val="0"/>
                <w:numId w:val="6"/>
              </w:numPr>
              <w:spacing w:after="0" w:line="240" w:lineRule="auto"/>
              <w:ind w:left="484" w:hanging="377"/>
              <w:rPr>
                <w:rFonts w:ascii="Arial Narrow" w:eastAsia="Times New Roman" w:hAnsi="Arial Narrow" w:cs="Arial"/>
                <w:sz w:val="24"/>
                <w:szCs w:val="24"/>
                <w:lang w:eastAsia="de-DE"/>
              </w:rPr>
            </w:pPr>
            <w:r>
              <w:rPr>
                <w:rFonts w:ascii="Arial Narrow" w:eastAsia="Times New Roman" w:hAnsi="Arial Narrow" w:cs="Arial"/>
                <w:sz w:val="24"/>
                <w:szCs w:val="24"/>
                <w:lang w:eastAsia="de-DE"/>
              </w:rPr>
              <w:t>Geh</w:t>
            </w:r>
            <w:r>
              <w:rPr>
                <w:rFonts w:ascii="Arial Narrow" w:eastAsia="Times New Roman" w:hAnsi="Arial Narrow" w:cs="Arial Narrow"/>
                <w:sz w:val="24"/>
                <w:szCs w:val="24"/>
                <w:lang w:eastAsia="de-DE"/>
              </w:rPr>
              <w:t>ö</w:t>
            </w:r>
            <w:r>
              <w:rPr>
                <w:rFonts w:ascii="Arial Narrow" w:eastAsia="Times New Roman" w:hAnsi="Arial Narrow" w:cs="Arial"/>
                <w:sz w:val="24"/>
                <w:szCs w:val="24"/>
                <w:lang w:eastAsia="de-DE"/>
              </w:rPr>
              <w:t xml:space="preserve">rtes und Gelesenes zusammenfassen und sachgerecht dokumentieren. </w:t>
            </w:r>
          </w:p>
          <w:p w14:paraId="1B603A5E" w14:textId="77777777" w:rsidR="00A94D58" w:rsidRDefault="00A54BE3">
            <w:pPr>
              <w:pStyle w:val="Listenabsatz"/>
              <w:numPr>
                <w:ilvl w:val="0"/>
                <w:numId w:val="6"/>
              </w:numPr>
              <w:spacing w:after="0" w:line="240" w:lineRule="auto"/>
              <w:ind w:left="484" w:hanging="377"/>
              <w:rPr>
                <w:rFonts w:ascii="Arial Narrow" w:eastAsia="Times New Roman" w:hAnsi="Arial Narrow" w:cs="Times New Roman"/>
                <w:sz w:val="24"/>
                <w:szCs w:val="24"/>
                <w:lang w:eastAsia="de-DE"/>
              </w:rPr>
            </w:pPr>
            <w:r>
              <w:rPr>
                <w:rFonts w:ascii="Arial Narrow" w:eastAsia="Times New Roman" w:hAnsi="Arial Narrow" w:cs="Arial"/>
                <w:sz w:val="24"/>
                <w:szCs w:val="24"/>
                <w:lang w:eastAsia="de-DE"/>
              </w:rPr>
              <w:t>schriftliche sowie m</w:t>
            </w:r>
            <w:r>
              <w:rPr>
                <w:rFonts w:ascii="Arial Narrow" w:eastAsia="Times New Roman" w:hAnsi="Arial Narrow" w:cs="Arial Narrow"/>
                <w:sz w:val="24"/>
                <w:szCs w:val="24"/>
                <w:lang w:eastAsia="de-DE"/>
              </w:rPr>
              <w:t>ü</w:t>
            </w:r>
            <w:r>
              <w:rPr>
                <w:rFonts w:ascii="Arial Narrow" w:eastAsia="Times New Roman" w:hAnsi="Arial Narrow" w:cs="Arial"/>
                <w:sz w:val="24"/>
                <w:szCs w:val="24"/>
                <w:lang w:eastAsia="de-DE"/>
              </w:rPr>
              <w:t>ndliche Texte adressatengerecht und funktional gestalten.</w:t>
            </w:r>
          </w:p>
          <w:p w14:paraId="55ABDFE5" w14:textId="77777777" w:rsidR="00A94D58" w:rsidRDefault="00A54BE3">
            <w:pPr>
              <w:pStyle w:val="Listenabsatz"/>
              <w:numPr>
                <w:ilvl w:val="0"/>
                <w:numId w:val="6"/>
              </w:numPr>
              <w:spacing w:after="0" w:line="240" w:lineRule="auto"/>
              <w:ind w:left="484" w:hanging="377"/>
              <w:jc w:val="left"/>
              <w:rPr>
                <w:rFonts w:ascii="Arial Narrow" w:hAnsi="Arial Narrow" w:cs="Helvetica"/>
                <w:sz w:val="24"/>
                <w:szCs w:val="24"/>
              </w:rPr>
            </w:pPr>
            <w:r>
              <w:rPr>
                <w:rFonts w:ascii="Arial Narrow" w:eastAsia="Times New Roman" w:hAnsi="Arial Narrow" w:cs="Arial"/>
                <w:sz w:val="24"/>
                <w:szCs w:val="24"/>
                <w:lang w:eastAsia="de-DE"/>
              </w:rPr>
              <w:t>Texte orthografisch sowie grammatisch korrekt und stilistisch angemessen verfassen.</w:t>
            </w:r>
          </w:p>
          <w:p w14:paraId="3DB9336D" w14:textId="77777777" w:rsidR="00A94D58" w:rsidRDefault="00A54BE3">
            <w:pPr>
              <w:pStyle w:val="Listenabsatz"/>
              <w:numPr>
                <w:ilvl w:val="0"/>
                <w:numId w:val="6"/>
              </w:numPr>
              <w:spacing w:after="0" w:line="240" w:lineRule="auto"/>
              <w:ind w:left="484" w:hanging="377"/>
              <w:jc w:val="left"/>
              <w:rPr>
                <w:rFonts w:ascii="Arial Narrow" w:hAnsi="Arial Narrow" w:cs="Helvetica"/>
                <w:sz w:val="24"/>
                <w:szCs w:val="24"/>
              </w:rPr>
            </w:pPr>
            <w:r>
              <w:rPr>
                <w:rFonts w:ascii="Arial Narrow" w:eastAsia="Times New Roman" w:hAnsi="Arial Narrow" w:cs="Arial"/>
                <w:sz w:val="24"/>
                <w:szCs w:val="24"/>
                <w:lang w:eastAsia="de-DE"/>
              </w:rPr>
              <w:t>Quellen sinngetreu wiedergeben und korrekt zitieren.</w:t>
            </w:r>
          </w:p>
          <w:p w14:paraId="04F6B145" w14:textId="77777777" w:rsidR="00A94D58" w:rsidRDefault="00A54BE3">
            <w:pPr>
              <w:pStyle w:val="Listenabsatz"/>
              <w:numPr>
                <w:ilvl w:val="0"/>
                <w:numId w:val="6"/>
              </w:numPr>
              <w:spacing w:after="0" w:line="240" w:lineRule="auto"/>
              <w:ind w:left="484" w:hanging="377"/>
              <w:jc w:val="left"/>
              <w:rPr>
                <w:rFonts w:ascii="Arial Narrow" w:hAnsi="Arial Narrow" w:cs="Helvetica"/>
                <w:sz w:val="24"/>
                <w:szCs w:val="24"/>
              </w:rPr>
            </w:pPr>
            <w:r>
              <w:rPr>
                <w:rFonts w:ascii="Arial Narrow" w:eastAsia="Times New Roman" w:hAnsi="Arial Narrow" w:cs="Arial"/>
                <w:sz w:val="24"/>
                <w:szCs w:val="24"/>
                <w:lang w:eastAsia="de-DE"/>
              </w:rPr>
              <w:t>fachbezogene Sachverhalte schriftlich und m</w:t>
            </w:r>
            <w:r>
              <w:rPr>
                <w:rFonts w:ascii="Arial Narrow" w:eastAsia="Times New Roman" w:hAnsi="Arial Narrow" w:cs="Arial Narrow"/>
                <w:sz w:val="24"/>
                <w:szCs w:val="24"/>
                <w:lang w:eastAsia="de-DE"/>
              </w:rPr>
              <w:t>ü</w:t>
            </w:r>
            <w:r>
              <w:rPr>
                <w:rFonts w:ascii="Arial Narrow" w:eastAsia="Times New Roman" w:hAnsi="Arial Narrow" w:cs="Arial"/>
                <w:sz w:val="24"/>
                <w:szCs w:val="24"/>
                <w:lang w:eastAsia="de-DE"/>
              </w:rPr>
              <w:t>ndlich mit einer zunehmend differenzierten Fachsprache erl</w:t>
            </w:r>
            <w:r>
              <w:rPr>
                <w:rFonts w:ascii="Arial Narrow" w:eastAsia="Times New Roman" w:hAnsi="Arial Narrow" w:cs="Arial Narrow"/>
                <w:sz w:val="24"/>
                <w:szCs w:val="24"/>
                <w:lang w:eastAsia="de-DE"/>
              </w:rPr>
              <w:t>ä</w:t>
            </w:r>
            <w:r>
              <w:rPr>
                <w:rFonts w:ascii="Arial Narrow" w:eastAsia="Times New Roman" w:hAnsi="Arial Narrow" w:cs="Arial"/>
                <w:sz w:val="24"/>
                <w:szCs w:val="24"/>
                <w:lang w:eastAsia="de-DE"/>
              </w:rPr>
              <w:t>utern.</w:t>
            </w:r>
          </w:p>
          <w:p w14:paraId="06FB6149" w14:textId="77777777" w:rsidR="00A94D58" w:rsidRDefault="00A54BE3">
            <w:pPr>
              <w:pStyle w:val="Listenabsatz"/>
              <w:numPr>
                <w:ilvl w:val="0"/>
                <w:numId w:val="6"/>
              </w:numPr>
              <w:spacing w:after="0" w:line="240" w:lineRule="auto"/>
              <w:ind w:left="484" w:hanging="377"/>
              <w:jc w:val="left"/>
              <w:rPr>
                <w:rFonts w:ascii="Arial Narrow" w:hAnsi="Arial Narrow" w:cs="Helvetica"/>
                <w:sz w:val="24"/>
                <w:szCs w:val="24"/>
              </w:rPr>
            </w:pPr>
            <w:r>
              <w:rPr>
                <w:rFonts w:ascii="Arial Narrow" w:eastAsia="Times New Roman" w:hAnsi="Arial Narrow" w:cs="Arial"/>
                <w:sz w:val="24"/>
                <w:szCs w:val="24"/>
                <w:lang w:eastAsia="de-DE"/>
              </w:rPr>
              <w:t>sich in eigenen Gespr</w:t>
            </w:r>
            <w:r>
              <w:rPr>
                <w:rFonts w:ascii="Arial Narrow" w:eastAsia="Times New Roman" w:hAnsi="Arial Narrow" w:cs="Arial Narrow"/>
                <w:sz w:val="24"/>
                <w:szCs w:val="24"/>
                <w:lang w:eastAsia="de-DE"/>
              </w:rPr>
              <w:t>ä</w:t>
            </w:r>
            <w:r>
              <w:rPr>
                <w:rFonts w:ascii="Arial Narrow" w:eastAsia="Times New Roman" w:hAnsi="Arial Narrow" w:cs="Arial"/>
                <w:sz w:val="24"/>
                <w:szCs w:val="24"/>
                <w:lang w:eastAsia="de-DE"/>
              </w:rPr>
              <w:t>chsbeitr</w:t>
            </w:r>
            <w:r>
              <w:rPr>
                <w:rFonts w:ascii="Arial Narrow" w:eastAsia="Times New Roman" w:hAnsi="Arial Narrow" w:cs="Arial Narrow"/>
                <w:sz w:val="24"/>
                <w:szCs w:val="24"/>
                <w:lang w:eastAsia="de-DE"/>
              </w:rPr>
              <w:t>ä</w:t>
            </w:r>
            <w:r>
              <w:rPr>
                <w:rFonts w:ascii="Arial Narrow" w:eastAsia="Times New Roman" w:hAnsi="Arial Narrow" w:cs="Arial"/>
                <w:sz w:val="24"/>
                <w:szCs w:val="24"/>
                <w:lang w:eastAsia="de-DE"/>
              </w:rPr>
              <w:t>gen auf andere beziehen.</w:t>
            </w:r>
          </w:p>
          <w:p w14:paraId="74CFF05A" w14:textId="77777777" w:rsidR="00A94D58" w:rsidRDefault="00A54BE3">
            <w:pPr>
              <w:pStyle w:val="Listenabsatz"/>
              <w:numPr>
                <w:ilvl w:val="0"/>
                <w:numId w:val="6"/>
              </w:numPr>
              <w:spacing w:after="0" w:line="240" w:lineRule="auto"/>
              <w:ind w:left="484" w:hanging="377"/>
              <w:jc w:val="left"/>
              <w:rPr>
                <w:rFonts w:ascii="Arial Narrow" w:hAnsi="Arial Narrow" w:cs="Helvetica"/>
                <w:sz w:val="24"/>
                <w:szCs w:val="24"/>
              </w:rPr>
            </w:pPr>
            <w:r>
              <w:rPr>
                <w:rFonts w:ascii="Arial Narrow" w:eastAsia="Times New Roman" w:hAnsi="Arial Narrow" w:cs="Arial"/>
                <w:sz w:val="24"/>
                <w:szCs w:val="24"/>
                <w:lang w:eastAsia="de-DE"/>
              </w:rPr>
              <w:t>kommunikative Anforderungen verschiedener Gespr</w:t>
            </w:r>
            <w:r>
              <w:rPr>
                <w:rFonts w:ascii="Arial Narrow" w:eastAsia="Times New Roman" w:hAnsi="Arial Narrow" w:cs="Arial Narrow"/>
                <w:sz w:val="24"/>
                <w:szCs w:val="24"/>
                <w:lang w:eastAsia="de-DE"/>
              </w:rPr>
              <w:t>ä</w:t>
            </w:r>
            <w:r>
              <w:rPr>
                <w:rFonts w:ascii="Arial Narrow" w:eastAsia="Times New Roman" w:hAnsi="Arial Narrow" w:cs="Arial"/>
                <w:sz w:val="24"/>
                <w:szCs w:val="24"/>
                <w:lang w:eastAsia="de-DE"/>
              </w:rPr>
              <w:t>chssituationen identifizieren und eigene Beitr</w:t>
            </w:r>
            <w:r>
              <w:rPr>
                <w:rFonts w:ascii="Arial Narrow" w:eastAsia="Times New Roman" w:hAnsi="Arial Narrow" w:cs="Arial Narrow"/>
                <w:sz w:val="24"/>
                <w:szCs w:val="24"/>
                <w:lang w:eastAsia="de-DE"/>
              </w:rPr>
              <w:t>ä</w:t>
            </w:r>
            <w:r>
              <w:rPr>
                <w:rFonts w:ascii="Arial Narrow" w:eastAsia="Times New Roman" w:hAnsi="Arial Narrow" w:cs="Arial"/>
                <w:sz w:val="24"/>
                <w:szCs w:val="24"/>
                <w:lang w:eastAsia="de-DE"/>
              </w:rPr>
              <w:t>ge situationsgerecht gestalten.</w:t>
            </w:r>
          </w:p>
          <w:p w14:paraId="6844ADCB" w14:textId="77777777" w:rsidR="00A94D58" w:rsidRDefault="00A54BE3">
            <w:pPr>
              <w:pStyle w:val="Listenabsatz"/>
              <w:numPr>
                <w:ilvl w:val="0"/>
                <w:numId w:val="6"/>
              </w:numPr>
              <w:spacing w:after="0" w:line="240" w:lineRule="auto"/>
              <w:ind w:left="484" w:hanging="377"/>
              <w:jc w:val="left"/>
              <w:rPr>
                <w:rFonts w:ascii="Arial Narrow" w:hAnsi="Arial Narrow" w:cs="Helvetica"/>
                <w:sz w:val="24"/>
                <w:szCs w:val="24"/>
              </w:rPr>
            </w:pPr>
            <w:r>
              <w:rPr>
                <w:rFonts w:ascii="Arial Narrow" w:eastAsia="Times New Roman" w:hAnsi="Arial Narrow" w:cs="Arial"/>
                <w:sz w:val="24"/>
                <w:szCs w:val="24"/>
                <w:lang w:eastAsia="de-DE"/>
              </w:rPr>
              <w:t>Pr</w:t>
            </w:r>
            <w:r>
              <w:rPr>
                <w:rFonts w:ascii="Arial Narrow" w:eastAsia="Times New Roman" w:hAnsi="Arial Narrow" w:cs="Arial Narrow"/>
                <w:sz w:val="24"/>
                <w:szCs w:val="24"/>
                <w:lang w:eastAsia="de-DE"/>
              </w:rPr>
              <w:t>ä</w:t>
            </w:r>
            <w:r>
              <w:rPr>
                <w:rFonts w:ascii="Arial Narrow" w:eastAsia="Times New Roman" w:hAnsi="Arial Narrow" w:cs="Arial"/>
                <w:sz w:val="24"/>
                <w:szCs w:val="24"/>
                <w:lang w:eastAsia="de-DE"/>
              </w:rPr>
              <w:t>sentationsmedien funktional einsetzen.</w:t>
            </w:r>
          </w:p>
          <w:p w14:paraId="2DCC43C0" w14:textId="77777777" w:rsidR="00A94D58" w:rsidRDefault="00A54BE3">
            <w:pPr>
              <w:pStyle w:val="Listenabsatz"/>
              <w:numPr>
                <w:ilvl w:val="0"/>
                <w:numId w:val="6"/>
              </w:numPr>
              <w:spacing w:after="0" w:line="240" w:lineRule="auto"/>
              <w:ind w:left="484" w:hanging="377"/>
              <w:jc w:val="left"/>
              <w:rPr>
                <w:rFonts w:ascii="Arial Narrow" w:hAnsi="Arial Narrow" w:cs="Helvetica"/>
                <w:sz w:val="24"/>
                <w:szCs w:val="24"/>
              </w:rPr>
            </w:pPr>
            <w:r>
              <w:rPr>
                <w:rFonts w:ascii="Arial Narrow" w:eastAsia="Times New Roman" w:hAnsi="Arial Narrow" w:cs="Arial"/>
                <w:sz w:val="24"/>
                <w:szCs w:val="24"/>
                <w:lang w:eastAsia="de-DE"/>
              </w:rPr>
              <w:t>Feedback an Kriterien ausrichten und konstruktiv gestalten.</w:t>
            </w:r>
          </w:p>
        </w:tc>
      </w:tr>
    </w:tbl>
    <w:p w14:paraId="6604786A" w14:textId="77777777" w:rsidR="00A94D58" w:rsidRDefault="00A94D58">
      <w:pPr>
        <w:spacing w:after="0" w:line="240" w:lineRule="auto"/>
        <w:rPr>
          <w:rFonts w:ascii="Arial Narrow" w:eastAsiaTheme="minorEastAsia" w:hAnsi="Arial Narrow" w:cs="Times New Roman"/>
          <w:sz w:val="24"/>
          <w:szCs w:val="24"/>
          <w:lang w:eastAsia="de-DE"/>
        </w:rPr>
      </w:pPr>
    </w:p>
    <w:tbl>
      <w:tblPr>
        <w:tblStyle w:val="Tabellenraster"/>
        <w:tblW w:w="10206" w:type="dxa"/>
        <w:tblInd w:w="-572" w:type="dxa"/>
        <w:tblLayout w:type="fixed"/>
        <w:tblLook w:val="04A0" w:firstRow="1" w:lastRow="0" w:firstColumn="1" w:lastColumn="0" w:noHBand="0" w:noVBand="1"/>
      </w:tblPr>
      <w:tblGrid>
        <w:gridCol w:w="5529"/>
        <w:gridCol w:w="4677"/>
      </w:tblGrid>
      <w:tr w:rsidR="00A94D58" w14:paraId="1531D0A7" w14:textId="77777777">
        <w:tc>
          <w:tcPr>
            <w:tcW w:w="5528" w:type="dxa"/>
          </w:tcPr>
          <w:p w14:paraId="548C691A" w14:textId="77777777" w:rsidR="00A94D58" w:rsidRDefault="00A54BE3">
            <w:pPr>
              <w:spacing w:after="0" w:line="240" w:lineRule="auto"/>
              <w:rPr>
                <w:rFonts w:ascii="Arial Narrow" w:hAnsi="Arial Narrow" w:cs="Arial"/>
              </w:rPr>
            </w:pPr>
            <w:r>
              <w:rPr>
                <w:rFonts w:ascii="Arial Narrow" w:eastAsia="Calibri" w:hAnsi="Arial Narrow" w:cs="Arial"/>
                <w:b/>
              </w:rPr>
              <w:t xml:space="preserve">       Inhaltliche Schwerpunkte</w:t>
            </w:r>
            <w:r>
              <w:rPr>
                <w:rFonts w:ascii="Arial Narrow" w:eastAsia="Calibri" w:hAnsi="Arial Narrow" w:cs="Arial"/>
              </w:rPr>
              <w:t>:</w:t>
            </w:r>
          </w:p>
          <w:p w14:paraId="29A8E82F" w14:textId="77777777" w:rsidR="00A94D58" w:rsidRDefault="00A94D58">
            <w:pPr>
              <w:spacing w:after="0" w:line="240" w:lineRule="auto"/>
              <w:rPr>
                <w:rFonts w:ascii="Arial Narrow" w:hAnsi="Arial Narrow" w:cs="Arial"/>
              </w:rPr>
            </w:pPr>
          </w:p>
          <w:p w14:paraId="4FE00F77" w14:textId="77777777" w:rsidR="00A94D58" w:rsidRDefault="00A54BE3">
            <w:pPr>
              <w:spacing w:after="0" w:line="240" w:lineRule="auto"/>
              <w:rPr>
                <w:rFonts w:ascii="Arial Narrow" w:hAnsi="Arial Narrow"/>
                <w:b/>
              </w:rPr>
            </w:pPr>
            <w:r>
              <w:rPr>
                <w:rFonts w:ascii="Arial Narrow" w:eastAsia="Calibri" w:hAnsi="Arial Narrow"/>
              </w:rPr>
              <w:t xml:space="preserve">       </w:t>
            </w:r>
            <w:r>
              <w:rPr>
                <w:rFonts w:ascii="Arial Narrow" w:eastAsia="Calibri" w:hAnsi="Arial Narrow"/>
                <w:b/>
              </w:rPr>
              <w:t>Sprache:</w:t>
            </w:r>
          </w:p>
          <w:p w14:paraId="61BE3181" w14:textId="77777777" w:rsidR="00A94D58" w:rsidRDefault="00A54BE3">
            <w:pPr>
              <w:pStyle w:val="Listenabsatz"/>
              <w:numPr>
                <w:ilvl w:val="0"/>
                <w:numId w:val="71"/>
              </w:numPr>
              <w:spacing w:after="0"/>
              <w:rPr>
                <w:rFonts w:ascii="Arial Narrow" w:hAnsi="Arial Narrow"/>
              </w:rPr>
            </w:pPr>
            <w:r>
              <w:rPr>
                <w:rFonts w:ascii="Arial Narrow" w:eastAsia="Calibri" w:hAnsi="Arial Narrow"/>
              </w:rPr>
              <w:t xml:space="preserve">Textebene: </w:t>
            </w:r>
            <w:r>
              <w:rPr>
                <w:rFonts w:ascii="Arial Narrow" w:eastAsia="Calibri" w:hAnsi="Arial Narrow"/>
                <w:b/>
              </w:rPr>
              <w:t xml:space="preserve">Kohärenz, Aufbau, </w:t>
            </w:r>
            <w:r>
              <w:rPr>
                <w:rFonts w:ascii="Arial Narrow" w:eastAsia="Calibri" w:hAnsi="Arial Narrow"/>
                <w:bCs/>
              </w:rPr>
              <w:t>sprachliche Mittel</w:t>
            </w:r>
          </w:p>
          <w:p w14:paraId="587E0392" w14:textId="77777777" w:rsidR="00A94D58" w:rsidRDefault="00A54BE3">
            <w:pPr>
              <w:pStyle w:val="Listenabsatz"/>
              <w:numPr>
                <w:ilvl w:val="0"/>
                <w:numId w:val="71"/>
              </w:numPr>
              <w:spacing w:after="0"/>
              <w:rPr>
                <w:rFonts w:ascii="Arial Narrow" w:hAnsi="Arial Narrow"/>
              </w:rPr>
            </w:pPr>
            <w:r>
              <w:rPr>
                <w:rFonts w:ascii="Arial Narrow" w:eastAsia="Calibri" w:hAnsi="Arial Narrow"/>
                <w:b/>
                <w:bCs/>
              </w:rPr>
              <w:t>Orthografie:</w:t>
            </w:r>
            <w:r>
              <w:rPr>
                <w:rFonts w:ascii="Arial Narrow" w:eastAsia="Calibri" w:hAnsi="Arial Narrow"/>
              </w:rPr>
              <w:t xml:space="preserve"> </w:t>
            </w:r>
            <w:r>
              <w:rPr>
                <w:rFonts w:ascii="Arial Narrow" w:eastAsia="Calibri" w:hAnsi="Arial Narrow"/>
                <w:b/>
              </w:rPr>
              <w:t xml:space="preserve">Rechtschreibstrategien </w:t>
            </w:r>
            <w:r>
              <w:rPr>
                <w:rFonts w:ascii="Arial Narrow" w:eastAsia="Calibri" w:hAnsi="Arial Narrow"/>
                <w:bCs/>
              </w:rPr>
              <w:t>und Zeichensetzung</w:t>
            </w:r>
          </w:p>
          <w:p w14:paraId="755BCC7B" w14:textId="77777777" w:rsidR="00A94D58" w:rsidRDefault="00A94D58">
            <w:pPr>
              <w:pStyle w:val="Listenabsatz"/>
              <w:numPr>
                <w:ilvl w:val="0"/>
                <w:numId w:val="0"/>
              </w:numPr>
              <w:spacing w:after="0"/>
              <w:ind w:left="360"/>
              <w:rPr>
                <w:rFonts w:ascii="Arial Narrow" w:hAnsi="Arial Narrow"/>
              </w:rPr>
            </w:pPr>
          </w:p>
          <w:p w14:paraId="5DC07FB8" w14:textId="77777777" w:rsidR="00A94D58" w:rsidRDefault="00A54BE3">
            <w:pPr>
              <w:spacing w:after="0" w:line="240" w:lineRule="auto"/>
              <w:rPr>
                <w:rFonts w:ascii="Arial Narrow" w:hAnsi="Arial Narrow"/>
                <w:b/>
              </w:rPr>
            </w:pPr>
            <w:r>
              <w:rPr>
                <w:rFonts w:ascii="Arial Narrow" w:eastAsia="Calibri" w:hAnsi="Arial Narrow"/>
                <w:b/>
              </w:rPr>
              <w:t xml:space="preserve">        Texte:</w:t>
            </w:r>
          </w:p>
          <w:p w14:paraId="3CF0AB8E" w14:textId="77777777" w:rsidR="00A94D58" w:rsidRDefault="00A54BE3">
            <w:pPr>
              <w:pStyle w:val="Listenabsatz"/>
              <w:numPr>
                <w:ilvl w:val="0"/>
                <w:numId w:val="72"/>
              </w:numPr>
              <w:spacing w:after="0"/>
              <w:ind w:left="462" w:hanging="462"/>
              <w:jc w:val="left"/>
              <w:rPr>
                <w:rFonts w:ascii="Arial Narrow" w:hAnsi="Arial Narrow"/>
              </w:rPr>
            </w:pPr>
            <w:r>
              <w:rPr>
                <w:rFonts w:ascii="Arial Narrow" w:eastAsia="Calibri" w:hAnsi="Arial Narrow"/>
              </w:rPr>
              <w:t xml:space="preserve">Figuren, Handlung und Perspektive in literarischen Texten: </w:t>
            </w:r>
            <w:r>
              <w:rPr>
                <w:rFonts w:ascii="Arial Narrow" w:eastAsia="Calibri" w:hAnsi="Arial Narrow"/>
                <w:b/>
              </w:rPr>
              <w:t>Formen kurzer Prosa</w:t>
            </w:r>
          </w:p>
          <w:p w14:paraId="77F24E22" w14:textId="77777777" w:rsidR="00A94D58" w:rsidRDefault="00A54BE3">
            <w:pPr>
              <w:pStyle w:val="Listenabsatz"/>
              <w:numPr>
                <w:ilvl w:val="0"/>
                <w:numId w:val="72"/>
              </w:numPr>
              <w:spacing w:after="0"/>
              <w:ind w:left="462" w:hanging="462"/>
              <w:rPr>
                <w:rFonts w:ascii="Arial Narrow" w:hAnsi="Arial Narrow"/>
              </w:rPr>
            </w:pPr>
            <w:r>
              <w:rPr>
                <w:rFonts w:ascii="Arial Narrow" w:eastAsia="Calibri" w:hAnsi="Arial Narrow"/>
              </w:rPr>
              <w:t xml:space="preserve">Schreibprozess: </w:t>
            </w:r>
            <w:r>
              <w:rPr>
                <w:rFonts w:ascii="Arial Narrow" w:eastAsia="Calibri" w:hAnsi="Arial Narrow"/>
                <w:b/>
              </w:rPr>
              <w:t>typische grammatische Konstruktionen, lexikalische Wendungen, satzübergreifende Muster der Textorganisation</w:t>
            </w:r>
            <w:r>
              <w:rPr>
                <w:rFonts w:ascii="Arial Narrow" w:eastAsia="Calibri" w:hAnsi="Arial Narrow"/>
              </w:rPr>
              <w:t xml:space="preserve"> </w:t>
            </w:r>
          </w:p>
          <w:p w14:paraId="25AC6F9B" w14:textId="77777777" w:rsidR="00A94D58" w:rsidRDefault="00A54BE3">
            <w:pPr>
              <w:pStyle w:val="Listenabsatz"/>
              <w:numPr>
                <w:ilvl w:val="0"/>
                <w:numId w:val="72"/>
              </w:numPr>
              <w:spacing w:after="0"/>
              <w:ind w:left="462" w:hanging="462"/>
              <w:jc w:val="left"/>
              <w:rPr>
                <w:rFonts w:ascii="Arial Narrow" w:hAnsi="Arial Narrow"/>
              </w:rPr>
            </w:pPr>
            <w:r>
              <w:rPr>
                <w:rFonts w:ascii="Arial Narrow" w:eastAsia="Calibri" w:hAnsi="Arial Narrow"/>
              </w:rPr>
              <w:t xml:space="preserve">Lesarten von Literatur: </w:t>
            </w:r>
            <w:r>
              <w:rPr>
                <w:rFonts w:ascii="Arial Narrow" w:eastAsia="Calibri" w:hAnsi="Arial Narrow"/>
                <w:b/>
              </w:rPr>
              <w:t>Mehrdeutigkeit</w:t>
            </w:r>
            <w:r>
              <w:rPr>
                <w:rFonts w:ascii="Arial Narrow" w:eastAsia="Calibri" w:hAnsi="Arial Narrow"/>
              </w:rPr>
              <w:t xml:space="preserve">, </w:t>
            </w:r>
            <w:r>
              <w:rPr>
                <w:rFonts w:ascii="Arial Narrow" w:eastAsia="Calibri" w:hAnsi="Arial Narrow"/>
                <w:b/>
              </w:rPr>
              <w:t>Lebensweltbezüge literarischer Texte</w:t>
            </w:r>
          </w:p>
          <w:p w14:paraId="63424D85" w14:textId="77777777" w:rsidR="00A94D58" w:rsidRDefault="00A94D58">
            <w:pPr>
              <w:pStyle w:val="Listenabsatz"/>
              <w:numPr>
                <w:ilvl w:val="0"/>
                <w:numId w:val="0"/>
              </w:numPr>
              <w:spacing w:after="0"/>
              <w:ind w:left="462"/>
              <w:rPr>
                <w:rFonts w:ascii="Arial Narrow" w:hAnsi="Arial Narrow"/>
              </w:rPr>
            </w:pPr>
          </w:p>
          <w:p w14:paraId="01A4DAB6" w14:textId="77777777" w:rsidR="00A94D58" w:rsidRDefault="00A54BE3">
            <w:pPr>
              <w:spacing w:after="0" w:line="240" w:lineRule="auto"/>
              <w:rPr>
                <w:rFonts w:ascii="Arial Narrow" w:hAnsi="Arial Narrow"/>
                <w:b/>
              </w:rPr>
            </w:pPr>
            <w:r>
              <w:rPr>
                <w:rFonts w:ascii="Arial Narrow" w:eastAsia="Calibri" w:hAnsi="Arial Narrow"/>
              </w:rPr>
              <w:t xml:space="preserve">      </w:t>
            </w:r>
            <w:r>
              <w:rPr>
                <w:rFonts w:ascii="Arial Narrow" w:eastAsia="Calibri" w:hAnsi="Arial Narrow"/>
                <w:b/>
              </w:rPr>
              <w:t>Kommunikation:</w:t>
            </w:r>
          </w:p>
          <w:p w14:paraId="2C67211B" w14:textId="77777777" w:rsidR="00A94D58" w:rsidRDefault="00A54BE3">
            <w:pPr>
              <w:numPr>
                <w:ilvl w:val="0"/>
                <w:numId w:val="73"/>
              </w:numPr>
              <w:spacing w:after="0" w:line="276" w:lineRule="auto"/>
              <w:jc w:val="both"/>
              <w:rPr>
                <w:rFonts w:ascii="Arial Narrow" w:hAnsi="Arial Narrow"/>
              </w:rPr>
            </w:pPr>
            <w:r>
              <w:rPr>
                <w:rFonts w:ascii="Arial Narrow" w:eastAsia="Calibri" w:hAnsi="Arial Narrow"/>
              </w:rPr>
              <w:t>Kommunikationssituationen: Diskussion,</w:t>
            </w:r>
            <w:r>
              <w:rPr>
                <w:rFonts w:ascii="Arial Narrow" w:eastAsia="Calibri" w:hAnsi="Arial Narrow"/>
                <w:bCs/>
              </w:rPr>
              <w:t xml:space="preserve"> Präsentation</w:t>
            </w:r>
          </w:p>
          <w:p w14:paraId="0B6DCA00" w14:textId="77777777" w:rsidR="00A94D58" w:rsidRDefault="00A94D58">
            <w:pPr>
              <w:spacing w:after="0" w:line="276" w:lineRule="auto"/>
              <w:ind w:left="360"/>
              <w:jc w:val="both"/>
              <w:rPr>
                <w:rFonts w:ascii="Arial Narrow" w:hAnsi="Arial Narrow"/>
              </w:rPr>
            </w:pPr>
          </w:p>
          <w:p w14:paraId="0DEB2208" w14:textId="77777777" w:rsidR="00A94D58" w:rsidRDefault="00A54BE3">
            <w:pPr>
              <w:spacing w:after="0" w:line="240" w:lineRule="auto"/>
              <w:rPr>
                <w:rFonts w:ascii="Arial Narrow" w:hAnsi="Arial Narrow"/>
                <w:b/>
              </w:rPr>
            </w:pPr>
            <w:r>
              <w:rPr>
                <w:rFonts w:ascii="Arial Narrow" w:eastAsia="Calibri" w:hAnsi="Arial Narrow"/>
              </w:rPr>
              <w:t xml:space="preserve">      </w:t>
            </w:r>
            <w:r>
              <w:rPr>
                <w:rFonts w:ascii="Arial Narrow" w:eastAsia="Calibri" w:hAnsi="Arial Narrow"/>
                <w:b/>
              </w:rPr>
              <w:t>Medien:</w:t>
            </w:r>
          </w:p>
          <w:p w14:paraId="3554187A" w14:textId="77777777" w:rsidR="00A94D58" w:rsidRPr="00342099" w:rsidRDefault="00A54BE3">
            <w:pPr>
              <w:pStyle w:val="Listenabsatz"/>
              <w:numPr>
                <w:ilvl w:val="0"/>
                <w:numId w:val="74"/>
              </w:numPr>
              <w:spacing w:after="0"/>
              <w:rPr>
                <w:rFonts w:ascii="Arial Narrow" w:hAnsi="Arial Narrow"/>
                <w:b/>
              </w:rPr>
            </w:pPr>
            <w:r>
              <w:rPr>
                <w:rFonts w:ascii="Arial Narrow" w:eastAsia="Calibri" w:hAnsi="Arial Narrow"/>
              </w:rPr>
              <w:t xml:space="preserve">Medien als Hilfsmittel: </w:t>
            </w:r>
            <w:r>
              <w:rPr>
                <w:rFonts w:ascii="Arial Narrow" w:eastAsia="Calibri" w:hAnsi="Arial Narrow"/>
                <w:b/>
              </w:rPr>
              <w:t>Textverarbeitung</w:t>
            </w:r>
            <w:r>
              <w:rPr>
                <w:rFonts w:ascii="Arial Narrow" w:eastAsia="Calibri" w:hAnsi="Arial Narrow"/>
              </w:rPr>
              <w:t xml:space="preserve">, </w:t>
            </w:r>
            <w:r>
              <w:rPr>
                <w:rFonts w:ascii="Arial Narrow" w:eastAsia="Calibri" w:hAnsi="Arial Narrow"/>
                <w:bCs/>
              </w:rPr>
              <w:t>Präsentationsprogramme</w:t>
            </w:r>
            <w:r>
              <w:rPr>
                <w:rFonts w:ascii="Arial Narrow" w:eastAsia="Calibri" w:hAnsi="Arial Narrow"/>
              </w:rPr>
              <w:t xml:space="preserve">, Kommunikationsmedien, Nachschlagewerke, </w:t>
            </w:r>
            <w:r>
              <w:rPr>
                <w:rFonts w:ascii="Arial Narrow" w:eastAsia="Calibri" w:hAnsi="Arial Narrow"/>
                <w:bCs/>
              </w:rPr>
              <w:t>Suchmaschinen</w:t>
            </w:r>
          </w:p>
          <w:p w14:paraId="10853555" w14:textId="47D4E30C" w:rsidR="00342099" w:rsidRDefault="00342099">
            <w:pPr>
              <w:pStyle w:val="Listenabsatz"/>
              <w:numPr>
                <w:ilvl w:val="0"/>
                <w:numId w:val="74"/>
              </w:numPr>
              <w:spacing w:after="0"/>
              <w:rPr>
                <w:rFonts w:ascii="Arial Narrow" w:hAnsi="Arial Narrow"/>
                <w:b/>
              </w:rPr>
            </w:pPr>
            <w:r>
              <w:rPr>
                <w:rFonts w:ascii="Arial Narrow" w:eastAsia="Calibri" w:hAnsi="Arial Narrow"/>
                <w:bCs/>
              </w:rPr>
              <w:t>Dem Leseziel angepasste Lesestrategien einsetzen (z.B. reziprokes Lesen).</w:t>
            </w:r>
          </w:p>
        </w:tc>
        <w:tc>
          <w:tcPr>
            <w:tcW w:w="4677" w:type="dxa"/>
            <w:shd w:val="clear" w:color="auto" w:fill="92D050"/>
          </w:tcPr>
          <w:p w14:paraId="615BC459" w14:textId="77777777" w:rsidR="00A94D58" w:rsidRDefault="00A54BE3" w:rsidP="004B03D4">
            <w:pPr>
              <w:spacing w:after="0" w:line="240" w:lineRule="auto"/>
              <w:ind w:left="-251"/>
              <w:rPr>
                <w:rFonts w:ascii="Arial Narrow" w:hAnsi="Arial Narrow" w:cs="Times New Roman"/>
                <w:b/>
              </w:rPr>
            </w:pPr>
            <w:r>
              <w:rPr>
                <w:rFonts w:ascii="Arial Narrow" w:eastAsia="Calibri" w:hAnsi="Arial Narrow" w:cs="Times New Roman"/>
                <w:b/>
              </w:rPr>
              <w:t xml:space="preserve">              Didaktische und methodische Akzente:</w:t>
            </w:r>
          </w:p>
          <w:p w14:paraId="188870F3" w14:textId="77777777" w:rsidR="00A94D58" w:rsidRDefault="00A94D58">
            <w:pPr>
              <w:spacing w:after="0" w:line="240" w:lineRule="auto"/>
              <w:rPr>
                <w:rFonts w:ascii="Arial Narrow" w:hAnsi="Arial Narrow" w:cs="Times New Roman"/>
                <w:b/>
              </w:rPr>
            </w:pPr>
          </w:p>
          <w:p w14:paraId="4561D792" w14:textId="77777777" w:rsidR="00A94D58" w:rsidRDefault="00A54BE3" w:rsidP="00CB4381">
            <w:pPr>
              <w:pStyle w:val="Listenabsatz"/>
              <w:numPr>
                <w:ilvl w:val="0"/>
                <w:numId w:val="46"/>
              </w:numPr>
              <w:spacing w:after="0" w:line="240" w:lineRule="auto"/>
              <w:ind w:left="458" w:hanging="284"/>
              <w:jc w:val="left"/>
              <w:rPr>
                <w:rFonts w:ascii="Arial Narrow" w:hAnsi="Arial Narrow" w:cs="Times New Roman"/>
              </w:rPr>
            </w:pPr>
            <w:r>
              <w:rPr>
                <w:rFonts w:ascii="Arial Narrow" w:eastAsia="Calibri" w:hAnsi="Arial Narrow" w:cs="Times New Roman"/>
              </w:rPr>
              <w:t>Anekdoten und Kalendergeschichten untersuchen</w:t>
            </w:r>
          </w:p>
          <w:p w14:paraId="5597C5D8" w14:textId="77777777" w:rsidR="00A94D58" w:rsidRDefault="00A54BE3" w:rsidP="00CB4381">
            <w:pPr>
              <w:pStyle w:val="Listenabsatz"/>
              <w:numPr>
                <w:ilvl w:val="0"/>
                <w:numId w:val="46"/>
              </w:numPr>
              <w:spacing w:after="0" w:line="240" w:lineRule="auto"/>
              <w:ind w:left="458" w:hanging="284"/>
              <w:jc w:val="left"/>
              <w:rPr>
                <w:rFonts w:ascii="Arial Narrow" w:hAnsi="Arial Narrow" w:cs="Times New Roman"/>
              </w:rPr>
            </w:pPr>
            <w:r>
              <w:rPr>
                <w:rFonts w:ascii="Arial Narrow" w:eastAsia="Calibri" w:hAnsi="Arial Narrow" w:cs="Times New Roman"/>
              </w:rPr>
              <w:t>Einen Schreibplan anlegen</w:t>
            </w:r>
          </w:p>
          <w:p w14:paraId="3A8DC616" w14:textId="77777777" w:rsidR="00A94D58" w:rsidRDefault="00A54BE3" w:rsidP="00CB4381">
            <w:pPr>
              <w:pStyle w:val="Default"/>
              <w:numPr>
                <w:ilvl w:val="3"/>
                <w:numId w:val="46"/>
              </w:numPr>
              <w:ind w:left="458" w:hanging="284"/>
              <w:rPr>
                <w:rFonts w:ascii="Arial Narrow" w:hAnsi="Arial Narrow"/>
                <w:sz w:val="22"/>
                <w:szCs w:val="22"/>
              </w:rPr>
            </w:pPr>
            <w:r>
              <w:rPr>
                <w:rFonts w:ascii="Arial Narrow" w:hAnsi="Arial Narrow"/>
                <w:sz w:val="22"/>
                <w:szCs w:val="22"/>
              </w:rPr>
              <w:t xml:space="preserve">Eine Inhaltsangabe schreiben </w:t>
            </w:r>
          </w:p>
          <w:p w14:paraId="6BF512EE" w14:textId="77777777" w:rsidR="00A94D58" w:rsidRDefault="00A54BE3" w:rsidP="00CB4381">
            <w:pPr>
              <w:pStyle w:val="Listenabsatz"/>
              <w:numPr>
                <w:ilvl w:val="0"/>
                <w:numId w:val="46"/>
              </w:numPr>
              <w:spacing w:after="0" w:line="240" w:lineRule="auto"/>
              <w:ind w:left="458" w:hanging="284"/>
              <w:jc w:val="left"/>
              <w:rPr>
                <w:rFonts w:ascii="Arial Narrow" w:hAnsi="Arial Narrow" w:cs="Times New Roman"/>
              </w:rPr>
            </w:pPr>
            <w:r>
              <w:rPr>
                <w:rFonts w:ascii="Arial Narrow" w:eastAsia="Calibri" w:hAnsi="Arial Narrow" w:cs="Times New Roman"/>
              </w:rPr>
              <w:t>Eigene Texte (z.B. mit Hilfe von Checklis</w:t>
            </w:r>
            <w:r>
              <w:rPr>
                <w:rFonts w:ascii="Arial Narrow" w:eastAsia="Calibri" w:hAnsi="Arial Narrow" w:cs="Times New Roman"/>
              </w:rPr>
              <w:softHyphen/>
              <w:t>ten oder Vergleichstexten) in Schreib</w:t>
            </w:r>
            <w:r>
              <w:rPr>
                <w:rFonts w:ascii="Arial Narrow" w:eastAsia="Calibri" w:hAnsi="Arial Narrow" w:cs="Times New Roman"/>
              </w:rPr>
              <w:softHyphen/>
              <w:t>konferenzen überarbeiten</w:t>
            </w:r>
          </w:p>
          <w:p w14:paraId="33E4259B" w14:textId="77777777" w:rsidR="00A94D58" w:rsidRDefault="00A54BE3" w:rsidP="00CB4381">
            <w:pPr>
              <w:pStyle w:val="Listenabsatz"/>
              <w:widowControl w:val="0"/>
              <w:numPr>
                <w:ilvl w:val="0"/>
                <w:numId w:val="46"/>
              </w:numPr>
              <w:spacing w:after="0" w:line="240" w:lineRule="auto"/>
              <w:ind w:left="458" w:hanging="284"/>
              <w:jc w:val="left"/>
              <w:rPr>
                <w:rFonts w:ascii="Arial Narrow" w:eastAsiaTheme="minorEastAsia" w:hAnsi="Arial Narrow" w:cs="Times New Roman"/>
                <w:lang w:eastAsia="de-DE"/>
              </w:rPr>
            </w:pPr>
            <w:r>
              <w:rPr>
                <w:rFonts w:ascii="Arial Narrow" w:eastAsiaTheme="minorEastAsia" w:hAnsi="Arial Narrow" w:cs="Times New Roman"/>
                <w:lang w:eastAsia="de-DE"/>
              </w:rPr>
              <w:t>Formen der Verbflexion kennen, bilden und deren funktionalen Wert erkennen und deuten</w:t>
            </w:r>
          </w:p>
          <w:p w14:paraId="52836993" w14:textId="77777777" w:rsidR="00A94D58" w:rsidRDefault="00A54BE3" w:rsidP="00CB4381">
            <w:pPr>
              <w:pStyle w:val="Listenabsatz"/>
              <w:numPr>
                <w:ilvl w:val="0"/>
                <w:numId w:val="46"/>
              </w:numPr>
              <w:spacing w:after="0" w:line="240" w:lineRule="auto"/>
              <w:ind w:left="458" w:hanging="284"/>
              <w:jc w:val="left"/>
              <w:rPr>
                <w:rFonts w:ascii="Arial Narrow" w:hAnsi="Arial Narrow" w:cs="Times New Roman"/>
              </w:rPr>
            </w:pPr>
            <w:r>
              <w:rPr>
                <w:rFonts w:ascii="Arial Narrow" w:eastAsia="Calibri" w:hAnsi="Arial Narrow" w:cs="Times New Roman"/>
              </w:rPr>
              <w:t>Vorwissen zur Getrennt- und Zusammenschreibung vertiefen</w:t>
            </w:r>
          </w:p>
          <w:p w14:paraId="16760412" w14:textId="77777777" w:rsidR="00A94D58" w:rsidRDefault="00A94D58" w:rsidP="00CB4381">
            <w:pPr>
              <w:spacing w:after="0" w:line="240" w:lineRule="auto"/>
              <w:ind w:left="458" w:hanging="284"/>
              <w:rPr>
                <w:rFonts w:ascii="Arial Narrow" w:hAnsi="Arial Narrow" w:cs="Times New Roman"/>
              </w:rPr>
            </w:pPr>
          </w:p>
          <w:p w14:paraId="4886EDF2" w14:textId="79042F6C" w:rsidR="00A94D58" w:rsidRDefault="00A54BE3" w:rsidP="00CB4381">
            <w:pPr>
              <w:spacing w:after="0" w:line="240" w:lineRule="auto"/>
              <w:ind w:left="316" w:hanging="316"/>
              <w:rPr>
                <w:rFonts w:ascii="Arial Narrow" w:eastAsia="Calibri" w:hAnsi="Arial Narrow" w:cs="Times New Roman"/>
                <w:b/>
                <w:bCs/>
              </w:rPr>
            </w:pPr>
            <w:r>
              <w:rPr>
                <w:rFonts w:ascii="Arial Narrow" w:eastAsia="Calibri" w:hAnsi="Arial Narrow" w:cs="Times New Roman"/>
              </w:rPr>
              <w:t xml:space="preserve">         </w:t>
            </w:r>
            <w:r>
              <w:rPr>
                <w:rFonts w:ascii="Arial Narrow" w:eastAsia="Calibri" w:hAnsi="Arial Narrow" w:cs="Times New Roman"/>
                <w:b/>
                <w:bCs/>
              </w:rPr>
              <w:t>Texte und Materialien:</w:t>
            </w:r>
          </w:p>
          <w:p w14:paraId="1707842A" w14:textId="16660026" w:rsidR="004B03D4" w:rsidRDefault="004B03D4">
            <w:pPr>
              <w:spacing w:after="0" w:line="240" w:lineRule="auto"/>
              <w:ind w:left="113" w:hanging="113"/>
              <w:rPr>
                <w:rFonts w:ascii="Arial Narrow" w:eastAsia="Calibri" w:hAnsi="Arial Narrow" w:cs="Times New Roman"/>
                <w:b/>
                <w:bCs/>
              </w:rPr>
            </w:pPr>
          </w:p>
          <w:p w14:paraId="6DE807A4" w14:textId="77777777" w:rsidR="004B03D4" w:rsidRDefault="004B03D4" w:rsidP="00342099">
            <w:pPr>
              <w:pStyle w:val="Pa3"/>
              <w:widowControl w:val="0"/>
              <w:numPr>
                <w:ilvl w:val="0"/>
                <w:numId w:val="67"/>
              </w:numPr>
              <w:spacing w:line="240" w:lineRule="auto"/>
              <w:ind w:left="429" w:hanging="285"/>
              <w:rPr>
                <w:rFonts w:ascii="Arial Narrow" w:hAnsi="Arial Narrow" w:cs="TheSans LP7 Bold"/>
                <w:color w:val="000000"/>
                <w:sz w:val="22"/>
                <w:szCs w:val="22"/>
              </w:rPr>
            </w:pPr>
            <w:r>
              <w:rPr>
                <w:rStyle w:val="A2"/>
                <w:rFonts w:ascii="Arial Narrow" w:hAnsi="Arial Narrow"/>
                <w:b w:val="0"/>
                <w:bCs w:val="0"/>
                <w:sz w:val="22"/>
                <w:szCs w:val="22"/>
              </w:rPr>
              <w:t xml:space="preserve">Von cleveren Typen – </w:t>
            </w:r>
            <w:r>
              <w:rPr>
                <w:rFonts w:ascii="Arial Narrow" w:hAnsi="Arial Narrow" w:cs="TheSans LP7 Bold"/>
                <w:color w:val="000000"/>
                <w:sz w:val="22"/>
                <w:szCs w:val="22"/>
              </w:rPr>
              <w:t>Alte und neue Erzählungen (</w:t>
            </w:r>
            <w:r>
              <w:rPr>
                <w:rFonts w:ascii="Arial Narrow" w:eastAsiaTheme="minorEastAsia" w:hAnsi="Arial Narrow" w:cs="Times New Roman"/>
                <w:sz w:val="22"/>
                <w:szCs w:val="22"/>
                <w:lang w:eastAsia="de-DE"/>
              </w:rPr>
              <w:t>Kapitel 5)</w:t>
            </w:r>
          </w:p>
          <w:p w14:paraId="797A1DCE" w14:textId="77777777" w:rsidR="004B03D4" w:rsidRDefault="004B03D4" w:rsidP="00342099">
            <w:pPr>
              <w:pStyle w:val="Pa3"/>
              <w:widowControl w:val="0"/>
              <w:numPr>
                <w:ilvl w:val="0"/>
                <w:numId w:val="67"/>
              </w:numPr>
              <w:spacing w:line="240" w:lineRule="auto"/>
              <w:ind w:left="429" w:hanging="285"/>
              <w:rPr>
                <w:rFonts w:ascii="Arial Narrow" w:eastAsiaTheme="minorEastAsia" w:hAnsi="Arial Narrow" w:cs="Times New Roman"/>
                <w:sz w:val="22"/>
                <w:szCs w:val="22"/>
                <w:lang w:eastAsia="de-DE"/>
              </w:rPr>
            </w:pPr>
            <w:r>
              <w:rPr>
                <w:rStyle w:val="A2"/>
                <w:rFonts w:ascii="Arial Narrow" w:hAnsi="Arial Narrow"/>
                <w:b w:val="0"/>
                <w:bCs w:val="0"/>
                <w:sz w:val="22"/>
                <w:szCs w:val="22"/>
              </w:rPr>
              <w:t>Grammatiktraining –</w:t>
            </w:r>
            <w:r>
              <w:rPr>
                <w:rFonts w:ascii="Arial Narrow" w:hAnsi="Arial Narrow" w:cs="TheSans LP7 Bold"/>
                <w:color w:val="000000"/>
                <w:sz w:val="22"/>
                <w:szCs w:val="22"/>
              </w:rPr>
              <w:t xml:space="preserve"> Aktiv und Passiv (</w:t>
            </w:r>
            <w:r>
              <w:rPr>
                <w:rFonts w:ascii="Arial Narrow" w:eastAsiaTheme="minorEastAsia" w:hAnsi="Arial Narrow" w:cs="Times New Roman"/>
                <w:sz w:val="22"/>
                <w:szCs w:val="22"/>
                <w:lang w:eastAsia="de-DE"/>
              </w:rPr>
              <w:t>Kapitel 12)</w:t>
            </w:r>
          </w:p>
          <w:p w14:paraId="251ABF25" w14:textId="425ACD2A" w:rsidR="004B03D4" w:rsidRPr="00E75FC7" w:rsidRDefault="004B03D4" w:rsidP="00342099">
            <w:pPr>
              <w:pStyle w:val="Pa3"/>
              <w:widowControl w:val="0"/>
              <w:numPr>
                <w:ilvl w:val="0"/>
                <w:numId w:val="67"/>
              </w:numPr>
              <w:spacing w:line="240" w:lineRule="auto"/>
              <w:ind w:left="429" w:hanging="285"/>
            </w:pPr>
            <w:r w:rsidRPr="00342099">
              <w:rPr>
                <w:rFonts w:ascii="Arial Narrow" w:eastAsiaTheme="minorEastAsia" w:hAnsi="Arial Narrow" w:cs="Times New Roman"/>
                <w:sz w:val="22"/>
                <w:szCs w:val="22"/>
                <w:lang w:eastAsia="de-DE"/>
              </w:rPr>
              <w:t xml:space="preserve">Rechtschreibtraining – </w:t>
            </w:r>
            <w:r w:rsidRPr="00342099">
              <w:rPr>
                <w:rFonts w:ascii="Arial Narrow" w:hAnsi="Arial Narrow"/>
                <w:sz w:val="22"/>
                <w:szCs w:val="22"/>
              </w:rPr>
              <w:t>Getrennt- und Zusammenschreibung (Kapitel 13)</w:t>
            </w:r>
          </w:p>
          <w:p w14:paraId="2D118BED" w14:textId="40885FC0" w:rsidR="00A94D58" w:rsidRPr="004B03D4" w:rsidRDefault="004B03D4" w:rsidP="00342099">
            <w:pPr>
              <w:pStyle w:val="Pa3"/>
              <w:widowControl w:val="0"/>
              <w:numPr>
                <w:ilvl w:val="0"/>
                <w:numId w:val="67"/>
              </w:numPr>
              <w:spacing w:after="120" w:line="240" w:lineRule="auto"/>
              <w:ind w:left="426" w:hanging="284"/>
              <w:rPr>
                <w:rFonts w:ascii="Arial Narrow" w:hAnsi="Arial Narrow" w:cs="TheSans LP7 Bold"/>
                <w:color w:val="000000"/>
                <w:sz w:val="22"/>
                <w:szCs w:val="22"/>
              </w:rPr>
            </w:pPr>
            <w:r>
              <w:rPr>
                <w:rFonts w:ascii="Arial Narrow" w:hAnsi="Arial Narrow" w:cs="TheSans LP7 Bold"/>
                <w:color w:val="000000"/>
                <w:sz w:val="22"/>
                <w:szCs w:val="22"/>
              </w:rPr>
              <w:t>Fit in … – Eine Inhaltsangabe schreiben</w:t>
            </w:r>
            <w:r w:rsidR="00342099">
              <w:rPr>
                <w:rFonts w:ascii="Arial Narrow" w:hAnsi="Arial Narrow" w:cs="TheSans LP7 Bold"/>
                <w:color w:val="000000"/>
                <w:sz w:val="22"/>
                <w:szCs w:val="22"/>
              </w:rPr>
              <w:br/>
            </w:r>
            <w:r>
              <w:rPr>
                <w:rFonts w:ascii="Arial Narrow" w:hAnsi="Arial Narrow" w:cs="TheSans LP7 Bold"/>
                <w:color w:val="000000"/>
                <w:sz w:val="22"/>
                <w:szCs w:val="22"/>
              </w:rPr>
              <w:t>(Kapitel 5)</w:t>
            </w:r>
            <w:r>
              <w:rPr>
                <w:rFonts w:ascii="Arial Narrow" w:hAnsi="Arial Narrow" w:cs="TheSans LP7 Bold"/>
                <w:color w:val="000000"/>
                <w:sz w:val="22"/>
                <w:szCs w:val="22"/>
              </w:rPr>
              <w:br/>
              <w:t>Fit in … - Grammatikwissen gezielt anwenden (Kapitel 12)</w:t>
            </w:r>
          </w:p>
        </w:tc>
      </w:tr>
    </w:tbl>
    <w:p w14:paraId="331E4A12" w14:textId="77777777" w:rsidR="00A94D58" w:rsidRDefault="00A94D58">
      <w:pPr>
        <w:rPr>
          <w:rFonts w:ascii="Arial Narrow" w:eastAsiaTheme="minorEastAsia" w:hAnsi="Arial Narrow" w:cs="Times New Roman"/>
          <w:sz w:val="24"/>
          <w:szCs w:val="24"/>
          <w:lang w:eastAsia="de-DE"/>
        </w:rPr>
        <w:sectPr w:rsidR="00A94D58">
          <w:footerReference w:type="default" r:id="rId41"/>
          <w:pgSz w:w="11906" w:h="16838"/>
          <w:pgMar w:top="1418" w:right="1418" w:bottom="1418" w:left="1418" w:header="0" w:footer="708" w:gutter="0"/>
          <w:cols w:space="720"/>
          <w:formProt w:val="0"/>
          <w:docGrid w:linePitch="360" w:charSpace="4096"/>
        </w:sectPr>
      </w:pPr>
    </w:p>
    <w:tbl>
      <w:tblPr>
        <w:tblStyle w:val="Tabellenraster"/>
        <w:tblW w:w="10206" w:type="dxa"/>
        <w:tblInd w:w="-572" w:type="dxa"/>
        <w:tblLayout w:type="fixed"/>
        <w:tblLook w:val="04A0" w:firstRow="1" w:lastRow="0" w:firstColumn="1" w:lastColumn="0" w:noHBand="0" w:noVBand="1"/>
      </w:tblPr>
      <w:tblGrid>
        <w:gridCol w:w="10206"/>
      </w:tblGrid>
      <w:tr w:rsidR="00A94D58" w14:paraId="4BB277F8" w14:textId="77777777">
        <w:trPr>
          <w:trHeight w:val="6787"/>
        </w:trPr>
        <w:tc>
          <w:tcPr>
            <w:tcW w:w="10206" w:type="dxa"/>
          </w:tcPr>
          <w:p w14:paraId="2C0C5F3E" w14:textId="77777777" w:rsidR="00A94D58" w:rsidRDefault="00A54BE3">
            <w:pPr>
              <w:spacing w:after="0" w:line="240" w:lineRule="auto"/>
              <w:rPr>
                <w:rFonts w:ascii="Arial Narrow" w:hAnsi="Arial Narrow" w:cs="Arial"/>
                <w:sz w:val="24"/>
                <w:szCs w:val="24"/>
              </w:rPr>
            </w:pPr>
            <w:r>
              <w:rPr>
                <w:rFonts w:ascii="Arial Narrow" w:eastAsia="Calibri" w:hAnsi="Arial Narrow" w:cs="Arial"/>
                <w:b/>
                <w:sz w:val="24"/>
                <w:szCs w:val="24"/>
              </w:rPr>
              <w:lastRenderedPageBreak/>
              <w:t>Schwerpunkte der Kompetenzentwicklung</w:t>
            </w:r>
            <w:r>
              <w:rPr>
                <w:rFonts w:ascii="Arial Narrow" w:eastAsia="Calibri" w:hAnsi="Arial Narrow" w:cs="Arial"/>
                <w:sz w:val="24"/>
                <w:szCs w:val="24"/>
              </w:rPr>
              <w:t xml:space="preserve">: </w:t>
            </w:r>
          </w:p>
          <w:p w14:paraId="71AEAB08" w14:textId="77777777" w:rsidR="00A94D58" w:rsidRDefault="00A94D58">
            <w:pPr>
              <w:spacing w:after="80" w:line="240" w:lineRule="auto"/>
              <w:rPr>
                <w:rFonts w:ascii="Arial Narrow" w:hAnsi="Arial Narrow" w:cs="Arial"/>
                <w:sz w:val="24"/>
                <w:szCs w:val="24"/>
              </w:rPr>
            </w:pPr>
          </w:p>
          <w:p w14:paraId="54E4461E" w14:textId="77777777" w:rsidR="00A94D58" w:rsidRDefault="00A54BE3">
            <w:pPr>
              <w:spacing w:after="80" w:line="240" w:lineRule="auto"/>
              <w:rPr>
                <w:rFonts w:ascii="Arial Narrow" w:hAnsi="Arial Narrow" w:cs="Arial"/>
                <w:sz w:val="24"/>
                <w:szCs w:val="24"/>
              </w:rPr>
            </w:pPr>
            <w:r>
              <w:rPr>
                <w:rFonts w:ascii="Arial Narrow" w:eastAsia="Calibri" w:hAnsi="Arial Narrow" w:cs="Arial"/>
                <w:sz w:val="24"/>
                <w:szCs w:val="24"/>
              </w:rPr>
              <w:t>Die Schülerinnen und Schüler können…</w:t>
            </w:r>
          </w:p>
          <w:p w14:paraId="5462E29C" w14:textId="77777777" w:rsidR="00A94D58" w:rsidRDefault="00A54BE3">
            <w:pPr>
              <w:numPr>
                <w:ilvl w:val="0"/>
                <w:numId w:val="75"/>
              </w:numPr>
              <w:spacing w:after="80" w:line="240" w:lineRule="auto"/>
              <w:jc w:val="both"/>
              <w:rPr>
                <w:rFonts w:ascii="Arial Narrow" w:hAnsi="Arial Narrow"/>
                <w:sz w:val="24"/>
                <w:szCs w:val="24"/>
              </w:rPr>
            </w:pPr>
            <w:r>
              <w:rPr>
                <w:rFonts w:ascii="Arial Narrow" w:eastAsia="Calibri" w:hAnsi="Arial Narrow"/>
                <w:sz w:val="24"/>
                <w:szCs w:val="24"/>
              </w:rPr>
              <w:t>in literarischen Texten zentrale Figurenbeziehungen und -merkmale sowie Handlungsverläufe beschreiben und unter Berücksichtigung gattungsspezifischer Darstellungsmittel (u.a. erzählerisch und dramatisch vermittelte Darstellung, Erzähltechniken der Perspektivierung) textbezogen erläutern. (T-R)</w:t>
            </w:r>
          </w:p>
          <w:p w14:paraId="709C6238" w14:textId="77777777" w:rsidR="00A94D58" w:rsidRDefault="00A54BE3">
            <w:pPr>
              <w:numPr>
                <w:ilvl w:val="0"/>
                <w:numId w:val="75"/>
              </w:numPr>
              <w:spacing w:after="80" w:line="240" w:lineRule="auto"/>
              <w:jc w:val="both"/>
              <w:rPr>
                <w:rFonts w:ascii="Arial Narrow" w:hAnsi="Arial Narrow"/>
                <w:sz w:val="24"/>
                <w:szCs w:val="24"/>
              </w:rPr>
            </w:pPr>
            <w:r>
              <w:rPr>
                <w:rFonts w:ascii="Arial Narrow" w:eastAsia="Calibri" w:hAnsi="Arial Narrow"/>
                <w:sz w:val="24"/>
                <w:szCs w:val="24"/>
              </w:rPr>
              <w:t>längeren Beiträgen aufmerksam zuhören, gezielt nachfragen und zentrale Aussagen des Gehörten wiedergeben – auch unter Nutzung eigener Notizen. (K-R)</w:t>
            </w:r>
          </w:p>
          <w:p w14:paraId="3A70FF99" w14:textId="77777777" w:rsidR="00A94D58" w:rsidRDefault="00A54BE3">
            <w:pPr>
              <w:numPr>
                <w:ilvl w:val="0"/>
                <w:numId w:val="75"/>
              </w:numPr>
              <w:spacing w:after="80" w:line="240" w:lineRule="auto"/>
              <w:jc w:val="both"/>
              <w:rPr>
                <w:rFonts w:ascii="Arial Narrow" w:hAnsi="Arial Narrow"/>
                <w:sz w:val="24"/>
                <w:szCs w:val="24"/>
              </w:rPr>
            </w:pPr>
            <w:r>
              <w:rPr>
                <w:rFonts w:ascii="Arial Narrow" w:eastAsia="Calibri" w:hAnsi="Arial Narrow"/>
                <w:sz w:val="24"/>
                <w:szCs w:val="24"/>
              </w:rPr>
              <w:t>dem Leseziel und dem Medium angepasste Lesestrategien des orientierenden, selektiven, vergleichenden, intensiven Lesens einsetzen (u.a. bei Hypertexten) und die Lektüreergebnisse grafisch darstellen. (M-R)</w:t>
            </w:r>
          </w:p>
          <w:p w14:paraId="1C0A50CC" w14:textId="77777777" w:rsidR="00A94D58" w:rsidRDefault="00A54BE3">
            <w:pPr>
              <w:numPr>
                <w:ilvl w:val="0"/>
                <w:numId w:val="75"/>
              </w:numPr>
              <w:spacing w:after="80" w:line="240" w:lineRule="auto"/>
              <w:jc w:val="both"/>
              <w:rPr>
                <w:rFonts w:ascii="Arial Narrow" w:hAnsi="Arial Narrow"/>
                <w:sz w:val="24"/>
                <w:szCs w:val="24"/>
              </w:rPr>
            </w:pPr>
            <w:r>
              <w:rPr>
                <w:rFonts w:ascii="Arial Narrow" w:eastAsia="Calibri" w:hAnsi="Arial Narrow"/>
                <w:sz w:val="24"/>
                <w:szCs w:val="24"/>
              </w:rPr>
              <w:t>geeignete Rechtschreibstrategien unterscheiden und orthografische Korrektheit (auf Laut-Buchstaben-Ebene, Wortebene, Satzebene) weitgehend selbstständig überprüfen. (S-P)</w:t>
            </w:r>
          </w:p>
          <w:p w14:paraId="52CA6F23" w14:textId="77777777" w:rsidR="00A94D58" w:rsidRDefault="00A54BE3">
            <w:pPr>
              <w:numPr>
                <w:ilvl w:val="0"/>
                <w:numId w:val="75"/>
              </w:numPr>
              <w:spacing w:after="80" w:line="240" w:lineRule="auto"/>
              <w:jc w:val="both"/>
              <w:rPr>
                <w:rFonts w:ascii="Arial Narrow" w:hAnsi="Arial Narrow"/>
                <w:sz w:val="24"/>
                <w:szCs w:val="24"/>
              </w:rPr>
            </w:pPr>
            <w:r>
              <w:rPr>
                <w:rFonts w:ascii="Arial Narrow" w:eastAsia="Calibri" w:hAnsi="Arial Narrow"/>
                <w:sz w:val="24"/>
                <w:szCs w:val="24"/>
              </w:rPr>
              <w:t>aus Aufgabenstellungen konkrete Schreibziele ableiten, Texte planen und zunehmend selbstständig eigene Texte adressaten- und situationsgerecht formulieren. (T-P)</w:t>
            </w:r>
          </w:p>
          <w:p w14:paraId="3B166111" w14:textId="77777777" w:rsidR="00A94D58" w:rsidRDefault="00A54BE3">
            <w:pPr>
              <w:numPr>
                <w:ilvl w:val="0"/>
                <w:numId w:val="75"/>
              </w:numPr>
              <w:spacing w:after="80" w:line="240" w:lineRule="auto"/>
              <w:jc w:val="both"/>
              <w:rPr>
                <w:rFonts w:ascii="Arial Narrow" w:hAnsi="Arial Narrow"/>
                <w:sz w:val="24"/>
                <w:szCs w:val="24"/>
              </w:rPr>
            </w:pPr>
            <w:r>
              <w:rPr>
                <w:rFonts w:ascii="Arial Narrow" w:eastAsia="Calibri" w:hAnsi="Arial Narrow"/>
                <w:sz w:val="24"/>
                <w:szCs w:val="24"/>
              </w:rPr>
              <w:t>bei der Textplanung, -formulierung und -überarbeitung die Möglichkeiten digitalen Schreibens (Gliederung, Anordnen und Umstellen von Textpassagen, Weiterschreiben an verschiedenen Stellen) einsetzen. (T-P)</w:t>
            </w:r>
          </w:p>
          <w:p w14:paraId="64968A5D" w14:textId="77777777" w:rsidR="00A94D58" w:rsidRDefault="00A54BE3">
            <w:pPr>
              <w:numPr>
                <w:ilvl w:val="0"/>
                <w:numId w:val="75"/>
              </w:numPr>
              <w:spacing w:after="80" w:line="240" w:lineRule="auto"/>
              <w:jc w:val="both"/>
              <w:rPr>
                <w:rFonts w:ascii="Arial Narrow" w:hAnsi="Arial Narrow"/>
                <w:sz w:val="24"/>
                <w:szCs w:val="24"/>
              </w:rPr>
            </w:pPr>
            <w:r>
              <w:rPr>
                <w:rFonts w:ascii="Arial Narrow" w:eastAsia="Calibri" w:hAnsi="Arial Narrow"/>
                <w:sz w:val="24"/>
                <w:szCs w:val="24"/>
              </w:rPr>
              <w:t>Texte sinngestaltend unter Nutzung verschiedener Ausdrucksmittel (Artikulation, Modulation, Tempo, Intonation, Mimik und Gestik) vortragen. (T-P)</w:t>
            </w:r>
          </w:p>
          <w:p w14:paraId="7E46ECAB" w14:textId="77777777" w:rsidR="00A94D58" w:rsidRDefault="00A54BE3">
            <w:pPr>
              <w:numPr>
                <w:ilvl w:val="0"/>
                <w:numId w:val="75"/>
              </w:numPr>
              <w:spacing w:after="80" w:line="240" w:lineRule="auto"/>
              <w:jc w:val="both"/>
              <w:rPr>
                <w:rFonts w:ascii="Arial Narrow" w:hAnsi="Arial Narrow"/>
                <w:sz w:val="24"/>
                <w:szCs w:val="24"/>
              </w:rPr>
            </w:pPr>
            <w:r>
              <w:rPr>
                <w:rFonts w:ascii="Arial Narrow" w:eastAsia="Calibri" w:hAnsi="Arial Narrow"/>
                <w:sz w:val="24"/>
                <w:szCs w:val="24"/>
              </w:rPr>
              <w:t>unter Nutzung digitaler und nicht-digitaler Medien Arbeits- und Lernergebnisse adressaten-, sachgerecht und bildungssprachlich angemessen vorstellen. (M-P)</w:t>
            </w:r>
          </w:p>
          <w:p w14:paraId="01F268FE" w14:textId="77777777" w:rsidR="00A94D58" w:rsidRDefault="00A54BE3">
            <w:pPr>
              <w:numPr>
                <w:ilvl w:val="0"/>
                <w:numId w:val="75"/>
              </w:numPr>
              <w:spacing w:after="80" w:line="240" w:lineRule="auto"/>
              <w:jc w:val="both"/>
              <w:rPr>
                <w:rFonts w:ascii="Arial Narrow" w:hAnsi="Arial Narrow"/>
                <w:sz w:val="24"/>
                <w:szCs w:val="24"/>
              </w:rPr>
            </w:pPr>
            <w:r>
              <w:rPr>
                <w:rFonts w:ascii="Arial Narrow" w:eastAsia="Calibri" w:hAnsi="Arial Narrow"/>
                <w:sz w:val="24"/>
                <w:szCs w:val="24"/>
              </w:rPr>
              <w:t>digitale Möglichkeiten für die individuelle und kooperative Textproduktion einsetzen. (M-P)</w:t>
            </w:r>
          </w:p>
        </w:tc>
      </w:tr>
    </w:tbl>
    <w:p w14:paraId="18B13892" w14:textId="77777777" w:rsidR="00A94D58" w:rsidRDefault="00A94D58">
      <w:pPr>
        <w:spacing w:after="0" w:line="240" w:lineRule="auto"/>
        <w:rPr>
          <w:rFonts w:ascii="Arial Narrow" w:eastAsiaTheme="minorEastAsia" w:hAnsi="Arial Narrow" w:cs="Times New Roman"/>
          <w:sz w:val="24"/>
          <w:szCs w:val="24"/>
          <w:lang w:eastAsia="de-DE"/>
        </w:rPr>
      </w:pPr>
    </w:p>
    <w:tbl>
      <w:tblPr>
        <w:tblStyle w:val="Tabellenraster"/>
        <w:tblW w:w="10206" w:type="dxa"/>
        <w:tblInd w:w="-572" w:type="dxa"/>
        <w:tblLayout w:type="fixed"/>
        <w:tblLook w:val="04A0" w:firstRow="1" w:lastRow="0" w:firstColumn="1" w:lastColumn="0" w:noHBand="0" w:noVBand="1"/>
      </w:tblPr>
      <w:tblGrid>
        <w:gridCol w:w="10206"/>
      </w:tblGrid>
      <w:tr w:rsidR="00A94D58" w14:paraId="420ACB80" w14:textId="77777777">
        <w:trPr>
          <w:trHeight w:val="552"/>
        </w:trPr>
        <w:tc>
          <w:tcPr>
            <w:tcW w:w="10206" w:type="dxa"/>
            <w:shd w:val="clear" w:color="auto" w:fill="92D050"/>
          </w:tcPr>
          <w:p w14:paraId="61D3EA7D" w14:textId="77777777" w:rsidR="00A94D58" w:rsidRDefault="00A54BE3">
            <w:pPr>
              <w:spacing w:after="0" w:line="240" w:lineRule="auto"/>
              <w:rPr>
                <w:rFonts w:ascii="Arial Narrow" w:hAnsi="Arial Narrow" w:cs="Times New Roman"/>
                <w:b/>
                <w:sz w:val="24"/>
                <w:szCs w:val="24"/>
              </w:rPr>
            </w:pPr>
            <w:r>
              <w:rPr>
                <w:rFonts w:ascii="Arial Narrow" w:eastAsia="Calibri" w:hAnsi="Arial Narrow" w:cs="Times New Roman"/>
                <w:b/>
                <w:sz w:val="24"/>
                <w:szCs w:val="24"/>
              </w:rPr>
              <w:t xml:space="preserve">Empfehlungen für Klassenarbeiten: </w:t>
            </w:r>
          </w:p>
          <w:p w14:paraId="19D7B91F" w14:textId="77777777" w:rsidR="00A94D58" w:rsidRDefault="00A94D58">
            <w:pPr>
              <w:spacing w:after="0" w:line="240" w:lineRule="auto"/>
              <w:rPr>
                <w:rFonts w:ascii="Arial Narrow" w:hAnsi="Arial Narrow" w:cs="Times New Roman"/>
                <w:b/>
                <w:sz w:val="24"/>
                <w:szCs w:val="24"/>
              </w:rPr>
            </w:pPr>
          </w:p>
          <w:p w14:paraId="69E4ADFB" w14:textId="77777777" w:rsidR="0096086B" w:rsidRPr="00123AA5" w:rsidRDefault="0096086B" w:rsidP="0096086B">
            <w:pPr>
              <w:widowControl w:val="0"/>
              <w:spacing w:after="0" w:line="240" w:lineRule="auto"/>
              <w:rPr>
                <w:rFonts w:ascii="Arial Narrow" w:hAnsi="Arial Narrow" w:cs="Arial-BoldMT"/>
              </w:rPr>
            </w:pPr>
            <w:r>
              <w:rPr>
                <w:rFonts w:ascii="Arial Narrow" w:hAnsi="Arial Narrow" w:cs="Arial-BoldMT"/>
                <w:u w:val="single"/>
              </w:rPr>
              <w:t>Typ 2: </w:t>
            </w:r>
            <w:r w:rsidRPr="00123AA5">
              <w:rPr>
                <w:rFonts w:ascii="Arial Narrow" w:hAnsi="Arial Narrow" w:cs="Arial-BoldMT"/>
              </w:rPr>
              <w:t>Informierendes Schreiben – auf der Basis von Materialien einen informativen Text verfassen</w:t>
            </w:r>
          </w:p>
          <w:p w14:paraId="04F35E0A" w14:textId="77777777" w:rsidR="0096086B" w:rsidRPr="00123AA5" w:rsidRDefault="0096086B" w:rsidP="0096086B">
            <w:pPr>
              <w:widowControl w:val="0"/>
              <w:spacing w:after="0" w:line="240" w:lineRule="auto"/>
              <w:rPr>
                <w:rFonts w:ascii="Arial Narrow" w:hAnsi="Arial Narrow" w:cs="Arial-BoldMT"/>
              </w:rPr>
            </w:pPr>
          </w:p>
          <w:p w14:paraId="7F6D8294" w14:textId="77777777" w:rsidR="00A94D58" w:rsidRDefault="0096086B" w:rsidP="0096086B">
            <w:pPr>
              <w:spacing w:after="0" w:line="240" w:lineRule="auto"/>
              <w:rPr>
                <w:rFonts w:ascii="Arial Narrow" w:hAnsi="Arial Narrow" w:cs="ArialMT"/>
              </w:rPr>
            </w:pPr>
            <w:r w:rsidRPr="0096086B">
              <w:rPr>
                <w:rFonts w:ascii="Arial Narrow" w:hAnsi="Arial Narrow" w:cs="Arial-BoldMT"/>
                <w:u w:val="single"/>
              </w:rPr>
              <w:t>Typ 5:</w:t>
            </w:r>
            <w:r>
              <w:rPr>
                <w:rFonts w:ascii="Arial Narrow" w:hAnsi="Arial Narrow" w:cs="Arial-BoldMT"/>
              </w:rPr>
              <w:t xml:space="preserve"> Überarbeitendes Schreiben </w:t>
            </w:r>
            <w:r>
              <w:rPr>
                <w:rFonts w:ascii="Arial Narrow" w:hAnsi="Arial Narrow" w:cs="ArialMT"/>
              </w:rPr>
              <w:t>− einen Text überarbeiten und ggf. die vorgenommenen Textänderungen begründen</w:t>
            </w:r>
          </w:p>
          <w:p w14:paraId="17D784B5" w14:textId="7FF54538" w:rsidR="0096086B" w:rsidRDefault="0096086B" w:rsidP="0096086B">
            <w:pPr>
              <w:spacing w:after="0" w:line="240" w:lineRule="auto"/>
              <w:rPr>
                <w:rFonts w:ascii="Arial Narrow" w:hAnsi="Arial Narrow" w:cs="Times New Roman"/>
                <w:b/>
                <w:sz w:val="24"/>
                <w:szCs w:val="24"/>
              </w:rPr>
            </w:pPr>
          </w:p>
        </w:tc>
      </w:tr>
    </w:tbl>
    <w:p w14:paraId="332DCCBC" w14:textId="77777777" w:rsidR="00A94D58" w:rsidRDefault="00A94D58">
      <w:pPr>
        <w:spacing w:after="0" w:line="240" w:lineRule="auto"/>
        <w:rPr>
          <w:rFonts w:ascii="Arial Narrow" w:eastAsiaTheme="minorEastAsia" w:hAnsi="Arial Narrow" w:cs="Times New Roman"/>
          <w:sz w:val="24"/>
          <w:szCs w:val="24"/>
          <w:lang w:eastAsia="de-DE"/>
        </w:rPr>
      </w:pPr>
    </w:p>
    <w:p w14:paraId="7F141CF6" w14:textId="77777777" w:rsidR="00A94D58" w:rsidRDefault="00A94D58">
      <w:pPr>
        <w:rPr>
          <w:rFonts w:ascii="Arial Narrow" w:eastAsiaTheme="minorEastAsia" w:hAnsi="Arial Narrow" w:cs="Times New Roman"/>
          <w:sz w:val="24"/>
          <w:szCs w:val="24"/>
          <w:lang w:eastAsia="de-DE"/>
        </w:rPr>
      </w:pPr>
    </w:p>
    <w:p w14:paraId="41A8134F" w14:textId="77777777" w:rsidR="00A94D58" w:rsidRDefault="00A94D58">
      <w:pPr>
        <w:rPr>
          <w:rFonts w:eastAsiaTheme="minorEastAsia" w:cs="Arial"/>
          <w:lang w:eastAsia="de-DE"/>
        </w:rPr>
        <w:sectPr w:rsidR="00A94D58">
          <w:footerReference w:type="default" r:id="rId42"/>
          <w:pgSz w:w="11906" w:h="16838"/>
          <w:pgMar w:top="1418" w:right="1418" w:bottom="1418" w:left="1418" w:header="0" w:footer="708" w:gutter="0"/>
          <w:cols w:space="720"/>
          <w:formProt w:val="0"/>
          <w:docGrid w:linePitch="360" w:charSpace="4096"/>
        </w:sectPr>
      </w:pPr>
    </w:p>
    <w:tbl>
      <w:tblPr>
        <w:tblStyle w:val="Tabellenraster"/>
        <w:tblW w:w="9924" w:type="dxa"/>
        <w:tblInd w:w="-431" w:type="dxa"/>
        <w:tblLayout w:type="fixed"/>
        <w:tblLook w:val="04A0" w:firstRow="1" w:lastRow="0" w:firstColumn="1" w:lastColumn="0" w:noHBand="0" w:noVBand="1"/>
      </w:tblPr>
      <w:tblGrid>
        <w:gridCol w:w="993"/>
        <w:gridCol w:w="3118"/>
        <w:gridCol w:w="5813"/>
      </w:tblGrid>
      <w:tr w:rsidR="00A94D58" w14:paraId="2512D862" w14:textId="77777777">
        <w:tc>
          <w:tcPr>
            <w:tcW w:w="993" w:type="dxa"/>
            <w:shd w:val="clear" w:color="auto" w:fill="92D050"/>
          </w:tcPr>
          <w:p w14:paraId="67F9A6F9" w14:textId="77777777" w:rsidR="00A94D58" w:rsidRDefault="00A54BE3">
            <w:pPr>
              <w:spacing w:after="0" w:line="240" w:lineRule="auto"/>
              <w:jc w:val="center"/>
              <w:rPr>
                <w:rFonts w:ascii="Arial Narrow" w:hAnsi="Arial Narrow" w:cs="Times New Roman"/>
                <w:b/>
                <w:sz w:val="24"/>
                <w:szCs w:val="24"/>
              </w:rPr>
            </w:pPr>
            <w:r>
              <w:rPr>
                <w:rFonts w:ascii="Arial Narrow" w:eastAsia="Calibri" w:hAnsi="Arial Narrow" w:cs="Times New Roman"/>
                <w:b/>
                <w:sz w:val="24"/>
                <w:szCs w:val="24"/>
              </w:rPr>
              <w:lastRenderedPageBreak/>
              <w:t>Klasse 7</w:t>
            </w:r>
          </w:p>
        </w:tc>
        <w:tc>
          <w:tcPr>
            <w:tcW w:w="8930" w:type="dxa"/>
            <w:gridSpan w:val="2"/>
            <w:shd w:val="clear" w:color="auto" w:fill="92D050"/>
          </w:tcPr>
          <w:p w14:paraId="6F878029" w14:textId="77777777" w:rsidR="00A94D58" w:rsidRDefault="00A54BE3">
            <w:pPr>
              <w:spacing w:after="0" w:line="240" w:lineRule="auto"/>
              <w:rPr>
                <w:rFonts w:ascii="Arial Narrow" w:hAnsi="Arial Narrow" w:cs="Times New Roman"/>
                <w:b/>
                <w:sz w:val="24"/>
                <w:szCs w:val="24"/>
                <w:u w:val="single"/>
              </w:rPr>
            </w:pPr>
            <w:r>
              <w:rPr>
                <w:noProof/>
              </w:rPr>
              <w:drawing>
                <wp:anchor distT="0" distB="0" distL="114300" distR="114300" simplePos="0" relativeHeight="25" behindDoc="0" locked="0" layoutInCell="1" allowOverlap="1" wp14:anchorId="0B9947D0" wp14:editId="1264A0D3">
                  <wp:simplePos x="0" y="0"/>
                  <wp:positionH relativeFrom="margin">
                    <wp:posOffset>5260340</wp:posOffset>
                  </wp:positionH>
                  <wp:positionV relativeFrom="margin">
                    <wp:posOffset>118745</wp:posOffset>
                  </wp:positionV>
                  <wp:extent cx="1059815" cy="400050"/>
                  <wp:effectExtent l="0" t="0" r="0" b="0"/>
                  <wp:wrapSquare wrapText="bothSides"/>
                  <wp:docPr id="2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33"/>
                          <pic:cNvPicPr>
                            <a:picLocks noChangeAspect="1" noChangeArrowheads="1"/>
                          </pic:cNvPicPr>
                        </pic:nvPicPr>
                        <pic:blipFill>
                          <a:blip r:embed="rId13"/>
                          <a:stretch>
                            <a:fillRect/>
                          </a:stretch>
                        </pic:blipFill>
                        <pic:spPr bwMode="auto">
                          <a:xfrm>
                            <a:off x="0" y="0"/>
                            <a:ext cx="1059815" cy="400050"/>
                          </a:xfrm>
                          <a:prstGeom prst="rect">
                            <a:avLst/>
                          </a:prstGeom>
                        </pic:spPr>
                      </pic:pic>
                    </a:graphicData>
                  </a:graphic>
                </wp:anchor>
              </w:drawing>
            </w:r>
            <w:r>
              <w:rPr>
                <w:rFonts w:ascii="Arial Narrow" w:eastAsia="Calibri" w:hAnsi="Arial Narrow" w:cs="Times New Roman"/>
                <w:b/>
                <w:sz w:val="24"/>
                <w:szCs w:val="24"/>
                <w:u w:val="single"/>
              </w:rPr>
              <w:t xml:space="preserve">UV 1.3 </w:t>
            </w:r>
            <w:r>
              <w:rPr>
                <w:rFonts w:ascii="Arial Narrow" w:eastAsia="Calibri" w:hAnsi="Arial Narrow" w:cs="Times New Roman"/>
                <w:i/>
                <w:sz w:val="24"/>
                <w:szCs w:val="24"/>
                <w:u w:val="single"/>
              </w:rPr>
              <w:t>(ca. 20 Unterrichtsstunden)</w:t>
            </w:r>
            <w:r>
              <w:rPr>
                <w:rFonts w:ascii="Arial Narrow" w:eastAsia="Calibri" w:hAnsi="Arial Narrow" w:cs="Times New Roman"/>
                <w:b/>
                <w:sz w:val="24"/>
                <w:szCs w:val="24"/>
                <w:u w:val="single"/>
              </w:rPr>
              <w:t xml:space="preserve">: </w:t>
            </w:r>
          </w:p>
          <w:p w14:paraId="3C4C9FB4" w14:textId="77777777" w:rsidR="00A94D58" w:rsidRDefault="00A94D58">
            <w:pPr>
              <w:spacing w:after="0" w:line="240" w:lineRule="auto"/>
              <w:rPr>
                <w:rFonts w:ascii="Arial Narrow" w:hAnsi="Arial Narrow" w:cs="Times New Roman"/>
                <w:b/>
                <w:sz w:val="24"/>
                <w:szCs w:val="24"/>
                <w:u w:val="single"/>
              </w:rPr>
            </w:pPr>
          </w:p>
          <w:p w14:paraId="62978B23" w14:textId="1AD619E1" w:rsidR="00A94D58" w:rsidRPr="00A54256" w:rsidRDefault="00A54256" w:rsidP="00A54256">
            <w:pPr>
              <w:widowControl w:val="0"/>
              <w:spacing w:after="0" w:line="240" w:lineRule="auto"/>
              <w:jc w:val="center"/>
              <w:rPr>
                <w:rFonts w:ascii="Arial Narrow" w:eastAsiaTheme="minorEastAsia" w:hAnsi="Arial Narrow" w:cs="Times New Roman"/>
                <w:b/>
                <w:bCs/>
                <w:sz w:val="24"/>
                <w:szCs w:val="24"/>
                <w:lang w:eastAsia="de-DE"/>
              </w:rPr>
            </w:pPr>
            <w:r w:rsidRPr="00A54256">
              <w:rPr>
                <w:rFonts w:ascii="Arial Narrow" w:eastAsiaTheme="minorEastAsia" w:hAnsi="Arial Narrow" w:cs="Times New Roman"/>
                <w:b/>
                <w:bCs/>
                <w:i/>
                <w:iCs/>
                <w:lang w:eastAsia="de-DE"/>
              </w:rPr>
              <w:t xml:space="preserve">Faszinierendes Mittelalter –  </w:t>
            </w:r>
            <w:r w:rsidRPr="00A54256">
              <w:rPr>
                <w:rFonts w:ascii="Arial Narrow" w:eastAsiaTheme="minorEastAsia" w:hAnsi="Arial Narrow" w:cs="Times New Roman"/>
                <w:b/>
                <w:bCs/>
                <w:lang w:eastAsia="de-DE"/>
              </w:rPr>
              <w:t>Beschreiben und erklären</w:t>
            </w:r>
          </w:p>
          <w:p w14:paraId="6AC1BA3E" w14:textId="77777777" w:rsidR="00A94D58" w:rsidRDefault="00A94D58">
            <w:pPr>
              <w:spacing w:after="0" w:line="240" w:lineRule="auto"/>
              <w:rPr>
                <w:rFonts w:ascii="Arial Narrow" w:hAnsi="Arial Narrow" w:cs="Times New Roman"/>
                <w:i/>
                <w:sz w:val="24"/>
                <w:szCs w:val="24"/>
              </w:rPr>
            </w:pPr>
          </w:p>
        </w:tc>
      </w:tr>
      <w:tr w:rsidR="00A94D58" w14:paraId="3200AF79" w14:textId="77777777">
        <w:tc>
          <w:tcPr>
            <w:tcW w:w="9923" w:type="dxa"/>
            <w:gridSpan w:val="3"/>
            <w:tcBorders>
              <w:bottom w:val="nil"/>
            </w:tcBorders>
            <w:shd w:val="clear" w:color="auto" w:fill="auto"/>
          </w:tcPr>
          <w:p w14:paraId="5F03E4BE" w14:textId="77777777" w:rsidR="00A94D58" w:rsidRDefault="00A54BE3">
            <w:pPr>
              <w:spacing w:after="0" w:line="240" w:lineRule="auto"/>
              <w:rPr>
                <w:rFonts w:ascii="Arial Narrow" w:hAnsi="Arial Narrow" w:cs="Times New Roman"/>
                <w:b/>
              </w:rPr>
            </w:pPr>
            <w:r>
              <w:rPr>
                <w:rFonts w:ascii="Arial Narrow" w:eastAsia="Helvetica" w:hAnsi="Arial Narrow" w:cs="Helvetica"/>
                <w:b/>
              </w:rPr>
              <w:t xml:space="preserve">Übergeordnete </w:t>
            </w:r>
            <w:r>
              <w:rPr>
                <w:rFonts w:ascii="Arial Narrow" w:eastAsia="Calibri" w:hAnsi="Arial Narrow" w:cs="Times New Roman"/>
                <w:b/>
              </w:rPr>
              <w:t>Kompetenzerwartungen:</w:t>
            </w:r>
          </w:p>
          <w:p w14:paraId="336B2F41" w14:textId="77777777" w:rsidR="00A94D58" w:rsidRDefault="00A94D58">
            <w:pPr>
              <w:spacing w:after="0" w:line="240" w:lineRule="auto"/>
              <w:rPr>
                <w:rFonts w:ascii="Helvetica" w:hAnsi="Helvetica" w:cs="Times New Roman"/>
                <w:b/>
                <w:sz w:val="14"/>
                <w:szCs w:val="14"/>
              </w:rPr>
            </w:pPr>
          </w:p>
        </w:tc>
      </w:tr>
      <w:tr w:rsidR="00A94D58" w14:paraId="54FEF1A6" w14:textId="77777777">
        <w:tc>
          <w:tcPr>
            <w:tcW w:w="4111" w:type="dxa"/>
            <w:gridSpan w:val="2"/>
            <w:tcBorders>
              <w:top w:val="nil"/>
            </w:tcBorders>
            <w:shd w:val="clear" w:color="auto" w:fill="auto"/>
          </w:tcPr>
          <w:p w14:paraId="5F588D25" w14:textId="77777777" w:rsidR="00A94D58" w:rsidRDefault="00A54BE3">
            <w:pPr>
              <w:spacing w:after="0" w:line="240" w:lineRule="auto"/>
              <w:rPr>
                <w:rFonts w:ascii="Arial Narrow" w:hAnsi="Arial Narrow" w:cs="Times New Roman"/>
                <w:b/>
                <w:sz w:val="24"/>
                <w:szCs w:val="24"/>
              </w:rPr>
            </w:pPr>
            <w:r>
              <w:rPr>
                <w:rFonts w:ascii="Arial Narrow" w:eastAsia="Calibri" w:hAnsi="Arial Narrow" w:cs="Times New Roman"/>
                <w:b/>
                <w:sz w:val="24"/>
                <w:szCs w:val="24"/>
              </w:rPr>
              <w:t>Rezeption</w:t>
            </w:r>
          </w:p>
          <w:p w14:paraId="632BBCA0" w14:textId="77777777" w:rsidR="00A94D58" w:rsidRDefault="00A54BE3">
            <w:pPr>
              <w:spacing w:after="0" w:line="276" w:lineRule="auto"/>
              <w:rPr>
                <w:rFonts w:ascii="Arial Narrow" w:hAnsi="Arial Narrow" w:cs="Arial"/>
                <w:sz w:val="24"/>
                <w:szCs w:val="24"/>
              </w:rPr>
            </w:pPr>
            <w:r>
              <w:rPr>
                <w:rFonts w:ascii="Arial Narrow" w:eastAsia="Calibri" w:hAnsi="Arial Narrow" w:cs="Arial"/>
                <w:sz w:val="24"/>
                <w:szCs w:val="24"/>
              </w:rPr>
              <w:t>Die Schülerinnen und Schüler können …</w:t>
            </w:r>
          </w:p>
          <w:p w14:paraId="1FF02D74" w14:textId="77777777" w:rsidR="00A94D58" w:rsidRDefault="00A54BE3">
            <w:pPr>
              <w:pStyle w:val="Listenabsatz"/>
              <w:numPr>
                <w:ilvl w:val="0"/>
                <w:numId w:val="5"/>
              </w:numPr>
              <w:spacing w:after="0" w:line="240" w:lineRule="auto"/>
              <w:ind w:left="312" w:hanging="283"/>
              <w:rPr>
                <w:rFonts w:ascii="Arial Narrow" w:hAnsi="Arial Narrow" w:cs="Arial"/>
                <w:sz w:val="24"/>
                <w:szCs w:val="24"/>
              </w:rPr>
            </w:pPr>
            <w:r>
              <w:rPr>
                <w:rFonts w:ascii="Arial Narrow" w:eastAsia="Calibri" w:hAnsi="Arial Narrow" w:cs="Arial"/>
                <w:sz w:val="24"/>
                <w:szCs w:val="24"/>
              </w:rPr>
              <w:t xml:space="preserve">Verfahren der Textuntersuchung zielgerichtet einsetzen. </w:t>
            </w:r>
          </w:p>
          <w:p w14:paraId="5C0C811F" w14:textId="4F1C5B15" w:rsidR="00A94D58" w:rsidRDefault="00A54BE3">
            <w:pPr>
              <w:pStyle w:val="Listenabsatz"/>
              <w:numPr>
                <w:ilvl w:val="0"/>
                <w:numId w:val="5"/>
              </w:numPr>
              <w:spacing w:after="0" w:line="240" w:lineRule="auto"/>
              <w:ind w:left="312" w:hanging="283"/>
              <w:jc w:val="left"/>
              <w:rPr>
                <w:rFonts w:ascii="Arial Narrow" w:hAnsi="Arial Narrow" w:cs="Arial"/>
                <w:sz w:val="24"/>
                <w:szCs w:val="24"/>
              </w:rPr>
            </w:pPr>
            <w:r>
              <w:rPr>
                <w:rFonts w:ascii="Arial Narrow" w:eastAsia="Calibri" w:hAnsi="Arial Narrow" w:cs="Arial"/>
                <w:sz w:val="24"/>
                <w:szCs w:val="24"/>
              </w:rPr>
              <w:t xml:space="preserve">verschiedene Lesestrategien </w:t>
            </w:r>
            <w:r w:rsidR="00960B71">
              <w:rPr>
                <w:rFonts w:ascii="Arial Narrow" w:eastAsia="Calibri" w:hAnsi="Arial Narrow" w:cs="Arial"/>
                <w:sz w:val="24"/>
                <w:szCs w:val="24"/>
              </w:rPr>
              <w:t>zielführend</w:t>
            </w:r>
            <w:r>
              <w:rPr>
                <w:rFonts w:ascii="Arial Narrow" w:eastAsia="Calibri" w:hAnsi="Arial Narrow" w:cs="Arial"/>
                <w:sz w:val="24"/>
                <w:szCs w:val="24"/>
              </w:rPr>
              <w:t xml:space="preserve"> einsetzen.</w:t>
            </w:r>
          </w:p>
          <w:p w14:paraId="66C27520" w14:textId="77777777" w:rsidR="00A94D58" w:rsidRDefault="00A54BE3">
            <w:pPr>
              <w:pStyle w:val="Listenabsatz"/>
              <w:numPr>
                <w:ilvl w:val="0"/>
                <w:numId w:val="5"/>
              </w:numPr>
              <w:spacing w:after="0" w:line="240" w:lineRule="auto"/>
              <w:ind w:left="312" w:hanging="283"/>
              <w:jc w:val="left"/>
              <w:rPr>
                <w:rFonts w:ascii="Arial Narrow" w:hAnsi="Arial Narrow" w:cs="Arial"/>
                <w:sz w:val="24"/>
                <w:szCs w:val="24"/>
              </w:rPr>
            </w:pPr>
            <w:r>
              <w:rPr>
                <w:rFonts w:ascii="Arial Narrow" w:eastAsia="Calibri" w:hAnsi="Arial Narrow" w:cs="Arial"/>
                <w:sz w:val="24"/>
                <w:szCs w:val="24"/>
              </w:rPr>
              <w:t>schriftliche und mündliche Texte zusammenfassen.</w:t>
            </w:r>
          </w:p>
          <w:p w14:paraId="4D1437EC" w14:textId="77777777" w:rsidR="00A94D58" w:rsidRDefault="00A54BE3">
            <w:pPr>
              <w:pStyle w:val="Listenabsatz"/>
              <w:numPr>
                <w:ilvl w:val="0"/>
                <w:numId w:val="5"/>
              </w:numPr>
              <w:spacing w:after="0" w:line="240" w:lineRule="auto"/>
              <w:ind w:left="312" w:hanging="283"/>
              <w:jc w:val="left"/>
              <w:rPr>
                <w:rFonts w:ascii="Arial Narrow" w:hAnsi="Arial Narrow" w:cs="Arial"/>
                <w:sz w:val="24"/>
                <w:szCs w:val="24"/>
              </w:rPr>
            </w:pPr>
            <w:r>
              <w:rPr>
                <w:rFonts w:ascii="Arial Narrow" w:eastAsia="Calibri" w:hAnsi="Arial Narrow" w:cs="Arial"/>
                <w:sz w:val="24"/>
                <w:szCs w:val="24"/>
              </w:rPr>
              <w:t>sprachliche Darstellungsstrategien in Texten untersuchen.</w:t>
            </w:r>
          </w:p>
          <w:p w14:paraId="1BB236C6" w14:textId="77777777" w:rsidR="00A94D58" w:rsidRDefault="00A54BE3">
            <w:pPr>
              <w:pStyle w:val="Listenabsatz"/>
              <w:numPr>
                <w:ilvl w:val="0"/>
                <w:numId w:val="5"/>
              </w:numPr>
              <w:spacing w:after="0" w:line="240" w:lineRule="auto"/>
              <w:ind w:left="312" w:hanging="283"/>
              <w:jc w:val="left"/>
              <w:rPr>
                <w:rFonts w:ascii="Arial Narrow" w:hAnsi="Arial Narrow" w:cs="Arial"/>
                <w:sz w:val="24"/>
                <w:szCs w:val="24"/>
              </w:rPr>
            </w:pPr>
            <w:r>
              <w:rPr>
                <w:rFonts w:ascii="Arial Narrow" w:eastAsia="Calibri" w:hAnsi="Arial Narrow" w:cs="Arial"/>
                <w:sz w:val="24"/>
                <w:szCs w:val="24"/>
              </w:rPr>
              <w:t>in Gesprächssituationen aktiv zuhören und Sprechabsichten identifizieren.</w:t>
            </w:r>
          </w:p>
          <w:p w14:paraId="5E28F32B" w14:textId="30C5714E" w:rsidR="00A94D58" w:rsidRPr="00960B71" w:rsidRDefault="00A94D58" w:rsidP="00960B71">
            <w:pPr>
              <w:spacing w:after="0" w:line="240" w:lineRule="auto"/>
              <w:ind w:left="29"/>
              <w:rPr>
                <w:rFonts w:ascii="Arial Narrow" w:hAnsi="Arial Narrow" w:cs="Times New Roman"/>
                <w:sz w:val="24"/>
                <w:szCs w:val="24"/>
              </w:rPr>
            </w:pPr>
          </w:p>
        </w:tc>
        <w:tc>
          <w:tcPr>
            <w:tcW w:w="5812" w:type="dxa"/>
            <w:tcBorders>
              <w:top w:val="nil"/>
            </w:tcBorders>
            <w:shd w:val="clear" w:color="auto" w:fill="auto"/>
          </w:tcPr>
          <w:p w14:paraId="412DF1C6" w14:textId="77777777" w:rsidR="001D4432" w:rsidRDefault="001D4432" w:rsidP="001D4432">
            <w:pPr>
              <w:spacing w:after="0" w:line="240" w:lineRule="auto"/>
              <w:rPr>
                <w:rFonts w:ascii="Arial Narrow" w:hAnsi="Arial Narrow" w:cs="Times New Roman"/>
                <w:b/>
                <w:sz w:val="24"/>
                <w:szCs w:val="24"/>
              </w:rPr>
            </w:pPr>
            <w:r>
              <w:rPr>
                <w:rFonts w:ascii="Arial Narrow" w:eastAsia="Calibri" w:hAnsi="Arial Narrow" w:cs="Times New Roman"/>
                <w:b/>
                <w:sz w:val="24"/>
                <w:szCs w:val="24"/>
              </w:rPr>
              <w:t>Produktion</w:t>
            </w:r>
          </w:p>
          <w:p w14:paraId="1AA10D27" w14:textId="77777777" w:rsidR="001D4432" w:rsidRDefault="001D4432" w:rsidP="001D4432">
            <w:pPr>
              <w:spacing w:after="0" w:line="276" w:lineRule="auto"/>
              <w:rPr>
                <w:rFonts w:ascii="Arial Narrow" w:hAnsi="Arial Narrow" w:cs="Times New Roman"/>
                <w:sz w:val="24"/>
                <w:szCs w:val="24"/>
              </w:rPr>
            </w:pPr>
            <w:r>
              <w:rPr>
                <w:rFonts w:ascii="Arial Narrow" w:eastAsia="Calibri" w:hAnsi="Arial Narrow" w:cs="Times New Roman"/>
                <w:sz w:val="24"/>
                <w:szCs w:val="24"/>
              </w:rPr>
              <w:t>Die Schülerinnen und Schüler können…</w:t>
            </w:r>
          </w:p>
          <w:p w14:paraId="3481B4C0" w14:textId="18CCA142" w:rsidR="001D4432" w:rsidRPr="00630E56" w:rsidRDefault="001D4432" w:rsidP="001D4432">
            <w:pPr>
              <w:numPr>
                <w:ilvl w:val="0"/>
                <w:numId w:val="6"/>
              </w:numPr>
              <w:spacing w:after="0" w:line="240" w:lineRule="auto"/>
              <w:ind w:left="318" w:hanging="284"/>
              <w:rPr>
                <w:rFonts w:ascii="Arial Narrow" w:eastAsia="Calibri" w:hAnsi="Arial Narrow" w:cs="Times New Roman"/>
                <w:sz w:val="24"/>
                <w:szCs w:val="24"/>
              </w:rPr>
            </w:pPr>
            <w:r w:rsidRPr="00630E56">
              <w:rPr>
                <w:rFonts w:ascii="Arial Narrow" w:eastAsia="Calibri" w:hAnsi="Arial Narrow" w:cs="Times New Roman"/>
                <w:sz w:val="24"/>
                <w:szCs w:val="24"/>
              </w:rPr>
              <w:t>Texte flüssig vorlesen sowie sprechgestaltende Mittel beim Vortragen verständnisfördernd einsetzen.</w:t>
            </w:r>
          </w:p>
          <w:p w14:paraId="6F00023D" w14:textId="77777777" w:rsidR="001D4432" w:rsidRDefault="001D4432" w:rsidP="001D4432">
            <w:pPr>
              <w:numPr>
                <w:ilvl w:val="0"/>
                <w:numId w:val="6"/>
              </w:numPr>
              <w:spacing w:after="0" w:line="240" w:lineRule="auto"/>
              <w:ind w:left="318" w:hanging="284"/>
              <w:rPr>
                <w:rFonts w:ascii="Arial Narrow" w:eastAsia="Calibri" w:hAnsi="Arial Narrow" w:cs="Times New Roman"/>
                <w:sz w:val="24"/>
                <w:szCs w:val="24"/>
              </w:rPr>
            </w:pPr>
            <w:r>
              <w:rPr>
                <w:rFonts w:ascii="Arial Narrow" w:eastAsia="Calibri" w:hAnsi="Arial Narrow" w:cs="Times New Roman"/>
                <w:sz w:val="24"/>
                <w:szCs w:val="24"/>
              </w:rPr>
              <w:t>Texte in handschriftlicher und digitaler Form leserfreundlich aufbereiten.</w:t>
            </w:r>
          </w:p>
          <w:p w14:paraId="5212A1F9" w14:textId="09763CEF" w:rsidR="001D4432" w:rsidRPr="00960B71" w:rsidRDefault="001D4432" w:rsidP="00960B71">
            <w:pPr>
              <w:numPr>
                <w:ilvl w:val="0"/>
                <w:numId w:val="6"/>
              </w:numPr>
              <w:spacing w:after="0" w:line="240" w:lineRule="auto"/>
              <w:ind w:left="318" w:hanging="284"/>
              <w:rPr>
                <w:rFonts w:ascii="Arial Narrow" w:eastAsia="Calibri" w:hAnsi="Arial Narrow" w:cs="Times New Roman"/>
                <w:sz w:val="24"/>
                <w:szCs w:val="24"/>
              </w:rPr>
            </w:pPr>
            <w:r w:rsidRPr="00630E56">
              <w:rPr>
                <w:rFonts w:ascii="Arial Narrow" w:eastAsia="Calibri" w:hAnsi="Arial Narrow" w:cs="Times New Roman"/>
                <w:sz w:val="24"/>
                <w:szCs w:val="24"/>
              </w:rPr>
              <w:t>eigene Texte angeleitet planen und nach vorgegebenen Kriterien überarbeiten.</w:t>
            </w:r>
          </w:p>
          <w:p w14:paraId="41B9E15F" w14:textId="53DD5F26" w:rsidR="001D4432" w:rsidRPr="00630E56" w:rsidRDefault="001D4432" w:rsidP="001D4432">
            <w:pPr>
              <w:numPr>
                <w:ilvl w:val="0"/>
                <w:numId w:val="6"/>
              </w:numPr>
              <w:spacing w:after="0" w:line="240" w:lineRule="auto"/>
              <w:ind w:left="318" w:hanging="284"/>
              <w:rPr>
                <w:rFonts w:ascii="Arial Narrow" w:eastAsia="Calibri" w:hAnsi="Arial Narrow" w:cs="Times New Roman"/>
                <w:sz w:val="24"/>
                <w:szCs w:val="24"/>
              </w:rPr>
            </w:pPr>
            <w:r w:rsidRPr="00630E56">
              <w:rPr>
                <w:rFonts w:ascii="Arial Narrow" w:eastAsia="Calibri" w:hAnsi="Arial Narrow" w:cs="Times New Roman"/>
                <w:sz w:val="24"/>
                <w:szCs w:val="24"/>
              </w:rPr>
              <w:t>die inhaltliche und sprachliche Gestaltung von Texten als Modell für eigenes</w:t>
            </w:r>
            <w:r w:rsidR="00630E56" w:rsidRPr="00630E56">
              <w:rPr>
                <w:rFonts w:ascii="Arial Narrow" w:eastAsia="Calibri" w:hAnsi="Arial Narrow" w:cs="Times New Roman"/>
                <w:sz w:val="24"/>
                <w:szCs w:val="24"/>
              </w:rPr>
              <w:t xml:space="preserve"> </w:t>
            </w:r>
            <w:r w:rsidRPr="00630E56">
              <w:rPr>
                <w:rFonts w:ascii="Arial Narrow" w:eastAsia="Calibri" w:hAnsi="Arial Narrow" w:cs="Times New Roman"/>
                <w:sz w:val="24"/>
                <w:szCs w:val="24"/>
              </w:rPr>
              <w:t>Schreiben verwenden.</w:t>
            </w:r>
          </w:p>
          <w:p w14:paraId="3012C08C" w14:textId="51D0474C" w:rsidR="001D4432" w:rsidRPr="00630E56" w:rsidRDefault="001D4432" w:rsidP="00630E56">
            <w:pPr>
              <w:numPr>
                <w:ilvl w:val="0"/>
                <w:numId w:val="6"/>
              </w:numPr>
              <w:spacing w:after="0" w:line="240" w:lineRule="auto"/>
              <w:ind w:left="318" w:hanging="284"/>
              <w:rPr>
                <w:rFonts w:ascii="Arial Narrow" w:eastAsia="Calibri" w:hAnsi="Arial Narrow" w:cs="Times New Roman"/>
                <w:sz w:val="24"/>
                <w:szCs w:val="24"/>
              </w:rPr>
            </w:pPr>
            <w:r>
              <w:rPr>
                <w:rFonts w:ascii="Arial Narrow" w:eastAsia="Calibri" w:hAnsi="Arial Narrow" w:cs="Times New Roman"/>
                <w:sz w:val="24"/>
                <w:szCs w:val="24"/>
              </w:rPr>
              <w:t>mündliche und schriftliche Texte funktional gestalten.</w:t>
            </w:r>
          </w:p>
          <w:p w14:paraId="5A7188EF" w14:textId="77777777" w:rsidR="001D4432" w:rsidRDefault="001D4432" w:rsidP="001D4432">
            <w:pPr>
              <w:numPr>
                <w:ilvl w:val="0"/>
                <w:numId w:val="6"/>
              </w:numPr>
              <w:spacing w:after="0" w:line="240" w:lineRule="auto"/>
              <w:ind w:left="318" w:hanging="284"/>
              <w:jc w:val="both"/>
              <w:rPr>
                <w:rFonts w:ascii="Arial Narrow" w:eastAsia="Calibri" w:hAnsi="Arial Narrow" w:cs="Times New Roman"/>
                <w:sz w:val="24"/>
                <w:szCs w:val="24"/>
              </w:rPr>
            </w:pPr>
            <w:r>
              <w:rPr>
                <w:rFonts w:ascii="Arial Narrow" w:eastAsia="Calibri" w:hAnsi="Arial Narrow" w:cs="Times New Roman"/>
                <w:sz w:val="24"/>
                <w:szCs w:val="24"/>
              </w:rPr>
              <w:t>orthografisch und grammatisch normgerecht schreiben.</w:t>
            </w:r>
          </w:p>
          <w:p w14:paraId="2D03D98A" w14:textId="77777777" w:rsidR="00A94D58" w:rsidRDefault="001D4432" w:rsidP="00630E56">
            <w:pPr>
              <w:numPr>
                <w:ilvl w:val="0"/>
                <w:numId w:val="6"/>
              </w:numPr>
              <w:spacing w:after="0" w:line="240" w:lineRule="auto"/>
              <w:ind w:left="318" w:hanging="284"/>
              <w:jc w:val="both"/>
              <w:rPr>
                <w:rFonts w:ascii="Arial Narrow" w:eastAsia="Calibri" w:hAnsi="Arial Narrow" w:cs="Times New Roman"/>
                <w:sz w:val="24"/>
                <w:szCs w:val="24"/>
              </w:rPr>
            </w:pPr>
            <w:r>
              <w:rPr>
                <w:rFonts w:ascii="Arial Narrow" w:eastAsia="Calibri" w:hAnsi="Arial Narrow" w:cs="Times New Roman"/>
                <w:sz w:val="24"/>
                <w:szCs w:val="24"/>
              </w:rPr>
              <w:t>mündliche Beiträge artikuliert, verständlich und sprachlich korrekt gestalten.</w:t>
            </w:r>
          </w:p>
          <w:p w14:paraId="70284C2B" w14:textId="5BAC4F4F" w:rsidR="00960B71" w:rsidRPr="00630E56" w:rsidRDefault="00960B71" w:rsidP="00630E56">
            <w:pPr>
              <w:numPr>
                <w:ilvl w:val="0"/>
                <w:numId w:val="6"/>
              </w:numPr>
              <w:spacing w:after="0" w:line="240" w:lineRule="auto"/>
              <w:ind w:left="318" w:hanging="284"/>
              <w:jc w:val="both"/>
              <w:rPr>
                <w:rFonts w:ascii="Arial Narrow" w:eastAsia="Calibri" w:hAnsi="Arial Narrow" w:cs="Times New Roman"/>
                <w:sz w:val="24"/>
                <w:szCs w:val="24"/>
              </w:rPr>
            </w:pPr>
            <w:r>
              <w:rPr>
                <w:rFonts w:ascii="Arial Narrow" w:eastAsia="Calibri" w:hAnsi="Arial Narrow" w:cs="Times New Roman"/>
                <w:sz w:val="24"/>
                <w:szCs w:val="24"/>
              </w:rPr>
              <w:t>Feedback geben und annehmen</w:t>
            </w:r>
          </w:p>
        </w:tc>
      </w:tr>
    </w:tbl>
    <w:p w14:paraId="53895A06" w14:textId="77777777" w:rsidR="00A94D58" w:rsidRDefault="00A94D58">
      <w:pPr>
        <w:rPr>
          <w:rFonts w:ascii="Arial Narrow" w:eastAsiaTheme="minorEastAsia" w:hAnsi="Arial Narrow" w:cs="Times New Roman"/>
          <w:sz w:val="24"/>
          <w:szCs w:val="24"/>
          <w:lang w:eastAsia="de-DE"/>
        </w:rPr>
      </w:pPr>
    </w:p>
    <w:tbl>
      <w:tblPr>
        <w:tblStyle w:val="Tabellenraster"/>
        <w:tblW w:w="9924" w:type="dxa"/>
        <w:tblInd w:w="-431" w:type="dxa"/>
        <w:tblLayout w:type="fixed"/>
        <w:tblLook w:val="04A0" w:firstRow="1" w:lastRow="0" w:firstColumn="1" w:lastColumn="0" w:noHBand="0" w:noVBand="1"/>
      </w:tblPr>
      <w:tblGrid>
        <w:gridCol w:w="5814"/>
        <w:gridCol w:w="4110"/>
      </w:tblGrid>
      <w:tr w:rsidR="00A94D58" w14:paraId="5DBC7B81" w14:textId="77777777">
        <w:trPr>
          <w:trHeight w:val="423"/>
        </w:trPr>
        <w:tc>
          <w:tcPr>
            <w:tcW w:w="5813" w:type="dxa"/>
          </w:tcPr>
          <w:p w14:paraId="574F8786" w14:textId="77777777" w:rsidR="00A94D58" w:rsidRDefault="00A54BE3">
            <w:pPr>
              <w:spacing w:after="0" w:line="240" w:lineRule="auto"/>
              <w:rPr>
                <w:rFonts w:ascii="Arial Narrow" w:hAnsi="Arial Narrow" w:cs="Arial"/>
              </w:rPr>
            </w:pPr>
            <w:r>
              <w:rPr>
                <w:rFonts w:ascii="Arial Narrow" w:eastAsia="Calibri" w:hAnsi="Arial Narrow" w:cs="Arial"/>
                <w:b/>
              </w:rPr>
              <w:t xml:space="preserve">      Inhaltliche Schwerpunkte</w:t>
            </w:r>
            <w:r>
              <w:rPr>
                <w:rFonts w:ascii="Arial Narrow" w:eastAsia="Calibri" w:hAnsi="Arial Narrow" w:cs="Arial"/>
              </w:rPr>
              <w:t>:</w:t>
            </w:r>
          </w:p>
          <w:p w14:paraId="210EF660" w14:textId="77777777" w:rsidR="00A94D58" w:rsidRDefault="00A94D58">
            <w:pPr>
              <w:spacing w:after="0" w:line="240" w:lineRule="auto"/>
              <w:rPr>
                <w:rFonts w:ascii="Arial Narrow" w:hAnsi="Arial Narrow" w:cs="Arial"/>
              </w:rPr>
            </w:pPr>
          </w:p>
          <w:p w14:paraId="560E7A6B" w14:textId="77777777" w:rsidR="00A94D58" w:rsidRDefault="00A54BE3">
            <w:pPr>
              <w:spacing w:after="0" w:line="240" w:lineRule="auto"/>
              <w:rPr>
                <w:rFonts w:ascii="Arial Narrow" w:hAnsi="Arial Narrow"/>
                <w:b/>
              </w:rPr>
            </w:pPr>
            <w:r>
              <w:rPr>
                <w:rFonts w:ascii="Arial Narrow" w:eastAsia="Calibri" w:hAnsi="Arial Narrow"/>
                <w:b/>
              </w:rPr>
              <w:t xml:space="preserve">       Sprache:</w:t>
            </w:r>
          </w:p>
          <w:p w14:paraId="047B47E5" w14:textId="77777777" w:rsidR="00A94D58" w:rsidRDefault="00A54BE3">
            <w:pPr>
              <w:numPr>
                <w:ilvl w:val="0"/>
                <w:numId w:val="76"/>
              </w:numPr>
              <w:spacing w:after="0" w:line="276" w:lineRule="auto"/>
              <w:rPr>
                <w:rFonts w:ascii="Arial Narrow" w:hAnsi="Arial Narrow"/>
              </w:rPr>
            </w:pPr>
            <w:r>
              <w:rPr>
                <w:rFonts w:ascii="Arial Narrow" w:eastAsia="Calibri" w:hAnsi="Arial Narrow"/>
              </w:rPr>
              <w:t xml:space="preserve">Wortebene: </w:t>
            </w:r>
            <w:r>
              <w:rPr>
                <w:rFonts w:ascii="Arial Narrow" w:eastAsia="Calibri" w:hAnsi="Arial Narrow"/>
                <w:b/>
              </w:rPr>
              <w:t>Wortarten</w:t>
            </w:r>
            <w:r>
              <w:rPr>
                <w:rFonts w:ascii="Arial Narrow" w:eastAsia="Calibri" w:hAnsi="Arial Narrow"/>
              </w:rPr>
              <w:t xml:space="preserve">, </w:t>
            </w:r>
            <w:r>
              <w:rPr>
                <w:rFonts w:ascii="Arial Narrow" w:eastAsia="Calibri" w:hAnsi="Arial Narrow"/>
                <w:b/>
              </w:rPr>
              <w:t>Wortbildung</w:t>
            </w:r>
            <w:r>
              <w:rPr>
                <w:rFonts w:ascii="Arial Narrow" w:eastAsia="Calibri" w:hAnsi="Arial Narrow"/>
              </w:rPr>
              <w:t xml:space="preserve">, </w:t>
            </w:r>
            <w:r>
              <w:rPr>
                <w:rFonts w:ascii="Arial Narrow" w:eastAsia="Calibri" w:hAnsi="Arial Narrow"/>
                <w:b/>
              </w:rPr>
              <w:t>Wortbedeutung</w:t>
            </w:r>
          </w:p>
          <w:p w14:paraId="0881DAAF" w14:textId="77777777" w:rsidR="00A94D58" w:rsidRDefault="00A54BE3">
            <w:pPr>
              <w:numPr>
                <w:ilvl w:val="0"/>
                <w:numId w:val="76"/>
              </w:numPr>
              <w:spacing w:after="0" w:line="276" w:lineRule="auto"/>
              <w:rPr>
                <w:rFonts w:ascii="Arial Narrow" w:hAnsi="Arial Narrow"/>
              </w:rPr>
            </w:pPr>
            <w:r>
              <w:rPr>
                <w:rFonts w:ascii="Arial Narrow" w:eastAsia="Calibri" w:hAnsi="Arial Narrow"/>
              </w:rPr>
              <w:t xml:space="preserve">Satzebene: </w:t>
            </w:r>
            <w:r>
              <w:rPr>
                <w:rFonts w:ascii="Arial Narrow" w:eastAsia="Calibri" w:hAnsi="Arial Narrow"/>
                <w:b/>
              </w:rPr>
              <w:t>Satzglieder</w:t>
            </w:r>
            <w:r>
              <w:rPr>
                <w:rFonts w:ascii="Arial Narrow" w:eastAsia="Calibri" w:hAnsi="Arial Narrow"/>
              </w:rPr>
              <w:t xml:space="preserve">, </w:t>
            </w:r>
            <w:r>
              <w:rPr>
                <w:rFonts w:ascii="Arial Narrow" w:eastAsia="Calibri" w:hAnsi="Arial Narrow"/>
                <w:b/>
              </w:rPr>
              <w:t>Satzbaupläne</w:t>
            </w:r>
          </w:p>
          <w:p w14:paraId="7415A70F" w14:textId="0AD3FC59" w:rsidR="00A94D58" w:rsidRPr="00630E56" w:rsidRDefault="00A54BE3">
            <w:pPr>
              <w:pStyle w:val="Listenabsatz"/>
              <w:numPr>
                <w:ilvl w:val="0"/>
                <w:numId w:val="76"/>
              </w:numPr>
              <w:spacing w:after="0"/>
              <w:rPr>
                <w:rFonts w:ascii="Arial Narrow" w:hAnsi="Arial Narrow"/>
                <w:b/>
              </w:rPr>
            </w:pPr>
            <w:r>
              <w:rPr>
                <w:rFonts w:ascii="Arial Narrow" w:eastAsia="Calibri" w:hAnsi="Arial Narrow"/>
              </w:rPr>
              <w:t xml:space="preserve">Orthografie: </w:t>
            </w:r>
            <w:r>
              <w:rPr>
                <w:rFonts w:ascii="Arial Narrow" w:eastAsia="Calibri" w:hAnsi="Arial Narrow"/>
                <w:b/>
              </w:rPr>
              <w:t>Rechtschreibstrategien</w:t>
            </w:r>
            <w:r>
              <w:rPr>
                <w:rFonts w:ascii="Arial Narrow" w:eastAsia="Calibri" w:hAnsi="Arial Narrow"/>
              </w:rPr>
              <w:t xml:space="preserve"> und </w:t>
            </w:r>
            <w:r>
              <w:rPr>
                <w:rFonts w:ascii="Arial Narrow" w:eastAsia="Calibri" w:hAnsi="Arial Narrow"/>
                <w:b/>
              </w:rPr>
              <w:t>Zeichensetzung</w:t>
            </w:r>
          </w:p>
          <w:p w14:paraId="01848EEB" w14:textId="2845FA4C" w:rsidR="00630E56" w:rsidRPr="00630E56" w:rsidRDefault="00630E56" w:rsidP="00630E56">
            <w:pPr>
              <w:pStyle w:val="Listenabsatz"/>
              <w:numPr>
                <w:ilvl w:val="0"/>
                <w:numId w:val="76"/>
              </w:numPr>
              <w:rPr>
                <w:rFonts w:ascii="Arial Narrow" w:hAnsi="Arial Narrow"/>
                <w:bCs/>
              </w:rPr>
            </w:pPr>
            <w:r w:rsidRPr="00630E56">
              <w:rPr>
                <w:rFonts w:ascii="Arial Narrow" w:hAnsi="Arial Narrow"/>
                <w:bCs/>
              </w:rPr>
              <w:t>Relevante Mittel zur Textstrukturierung für das Schreiben eigen</w:t>
            </w:r>
            <w:r>
              <w:rPr>
                <w:rFonts w:ascii="Arial Narrow" w:hAnsi="Arial Narrow"/>
                <w:bCs/>
              </w:rPr>
              <w:t>er Texte einsetzen</w:t>
            </w:r>
          </w:p>
          <w:p w14:paraId="36001582" w14:textId="77777777" w:rsidR="00A94D58" w:rsidRDefault="00A54BE3">
            <w:pPr>
              <w:spacing w:after="0" w:line="240" w:lineRule="auto"/>
              <w:rPr>
                <w:rFonts w:ascii="Arial Narrow" w:hAnsi="Arial Narrow"/>
                <w:b/>
              </w:rPr>
            </w:pPr>
            <w:r>
              <w:rPr>
                <w:rFonts w:ascii="Arial Narrow" w:eastAsia="Calibri" w:hAnsi="Arial Narrow"/>
                <w:b/>
              </w:rPr>
              <w:t xml:space="preserve">      Kommunikation:</w:t>
            </w:r>
          </w:p>
          <w:p w14:paraId="3C45E07D" w14:textId="77777777" w:rsidR="00A94D58" w:rsidRDefault="00A54BE3">
            <w:pPr>
              <w:numPr>
                <w:ilvl w:val="0"/>
                <w:numId w:val="76"/>
              </w:numPr>
              <w:spacing w:after="0" w:line="276" w:lineRule="auto"/>
              <w:rPr>
                <w:rFonts w:ascii="Arial Narrow" w:hAnsi="Arial Narrow"/>
              </w:rPr>
            </w:pPr>
            <w:r>
              <w:rPr>
                <w:rFonts w:ascii="Arial Narrow" w:eastAsia="Calibri" w:hAnsi="Arial Narrow"/>
              </w:rPr>
              <w:t xml:space="preserve">Kommunikationssituationen: </w:t>
            </w:r>
            <w:r>
              <w:rPr>
                <w:rFonts w:ascii="Arial Narrow" w:eastAsia="Calibri" w:hAnsi="Arial Narrow"/>
                <w:b/>
              </w:rPr>
              <w:t>Diskussion, Präsentation</w:t>
            </w:r>
          </w:p>
          <w:p w14:paraId="5FC1E118" w14:textId="77777777" w:rsidR="00A94D58" w:rsidRDefault="00A54BE3">
            <w:pPr>
              <w:numPr>
                <w:ilvl w:val="0"/>
                <w:numId w:val="76"/>
              </w:numPr>
              <w:spacing w:after="0" w:line="276" w:lineRule="auto"/>
              <w:rPr>
                <w:rFonts w:ascii="Arial Narrow" w:hAnsi="Arial Narrow"/>
              </w:rPr>
            </w:pPr>
            <w:r>
              <w:rPr>
                <w:rFonts w:ascii="Arial Narrow" w:eastAsia="Calibri" w:hAnsi="Arial Narrow"/>
              </w:rPr>
              <w:t xml:space="preserve">Kommunikationskonventionen: </w:t>
            </w:r>
            <w:r>
              <w:rPr>
                <w:rFonts w:ascii="Arial Narrow" w:eastAsia="Calibri" w:hAnsi="Arial Narrow"/>
                <w:b/>
              </w:rPr>
              <w:t>sprachliche Angemessenheit, Sprachregister</w:t>
            </w:r>
          </w:p>
          <w:p w14:paraId="2BE52CB6" w14:textId="77777777" w:rsidR="00A94D58" w:rsidRDefault="00A94D58">
            <w:pPr>
              <w:spacing w:after="0" w:line="276" w:lineRule="auto"/>
              <w:ind w:left="360"/>
              <w:rPr>
                <w:rFonts w:ascii="Arial Narrow" w:hAnsi="Arial Narrow"/>
              </w:rPr>
            </w:pPr>
          </w:p>
          <w:p w14:paraId="11F1178A" w14:textId="77777777" w:rsidR="00A94D58" w:rsidRDefault="00A54BE3">
            <w:pPr>
              <w:spacing w:after="0" w:line="240" w:lineRule="auto"/>
              <w:rPr>
                <w:rFonts w:ascii="Arial Narrow" w:hAnsi="Arial Narrow"/>
                <w:b/>
              </w:rPr>
            </w:pPr>
            <w:r>
              <w:rPr>
                <w:rFonts w:ascii="Arial Narrow" w:eastAsia="Calibri" w:hAnsi="Arial Narrow"/>
                <w:b/>
              </w:rPr>
              <w:t xml:space="preserve">       Medien:</w:t>
            </w:r>
          </w:p>
          <w:p w14:paraId="0D55616E" w14:textId="77777777" w:rsidR="00342099" w:rsidRPr="00342099" w:rsidRDefault="00342099">
            <w:pPr>
              <w:pStyle w:val="Listenabsatz"/>
              <w:numPr>
                <w:ilvl w:val="0"/>
                <w:numId w:val="76"/>
              </w:numPr>
              <w:spacing w:after="0"/>
              <w:jc w:val="left"/>
              <w:rPr>
                <w:rFonts w:ascii="Arial Narrow" w:hAnsi="Arial Narrow"/>
                <w:b/>
              </w:rPr>
            </w:pPr>
            <w:r w:rsidRPr="00342099">
              <w:rPr>
                <w:rFonts w:ascii="Arial Narrow" w:eastAsia="Calibri" w:hAnsi="Arial Narrow"/>
                <w:bCs/>
              </w:rPr>
              <w:t>Unter Nutzung digitaler Medien Arbeitsergebnisse angemessen vorstellen (Portfolio)</w:t>
            </w:r>
            <w:r>
              <w:rPr>
                <w:rFonts w:ascii="Arial Narrow" w:eastAsia="Calibri" w:hAnsi="Arial Narrow"/>
                <w:b/>
              </w:rPr>
              <w:br/>
            </w:r>
          </w:p>
          <w:p w14:paraId="2E7AFC42" w14:textId="77777777" w:rsidR="00342099" w:rsidRDefault="00342099" w:rsidP="00342099">
            <w:pPr>
              <w:pStyle w:val="Listenabsatz"/>
              <w:numPr>
                <w:ilvl w:val="0"/>
                <w:numId w:val="0"/>
              </w:numPr>
              <w:spacing w:after="0"/>
              <w:ind w:left="360"/>
              <w:jc w:val="left"/>
              <w:rPr>
                <w:rFonts w:ascii="Arial Narrow" w:eastAsia="Calibri" w:hAnsi="Arial Narrow"/>
                <w:b/>
              </w:rPr>
            </w:pPr>
            <w:r>
              <w:rPr>
                <w:rFonts w:ascii="Arial Narrow" w:eastAsia="Calibri" w:hAnsi="Arial Narrow"/>
                <w:b/>
              </w:rPr>
              <w:t>Medienkompetenzrahmen:</w:t>
            </w:r>
          </w:p>
          <w:p w14:paraId="5212B36C" w14:textId="7E49F418" w:rsidR="00342099" w:rsidRDefault="00342099" w:rsidP="00342099">
            <w:pPr>
              <w:pStyle w:val="Listenabsatz"/>
              <w:numPr>
                <w:ilvl w:val="0"/>
                <w:numId w:val="114"/>
              </w:numPr>
              <w:spacing w:after="0"/>
              <w:ind w:left="313" w:hanging="313"/>
              <w:jc w:val="left"/>
              <w:rPr>
                <w:rFonts w:ascii="Arial Narrow" w:hAnsi="Arial Narrow"/>
                <w:b/>
              </w:rPr>
            </w:pPr>
            <w:r w:rsidRPr="00342099">
              <w:rPr>
                <w:rFonts w:ascii="Arial Narrow" w:eastAsia="Calibri" w:hAnsi="Arial Narrow"/>
                <w:bCs/>
              </w:rPr>
              <w:t>1.2 Digitale Werkzeuge und deren Funktion kennen und einsetzen</w:t>
            </w:r>
          </w:p>
        </w:tc>
        <w:tc>
          <w:tcPr>
            <w:tcW w:w="4110" w:type="dxa"/>
            <w:shd w:val="clear" w:color="auto" w:fill="92D050"/>
          </w:tcPr>
          <w:p w14:paraId="327A11F3" w14:textId="77777777" w:rsidR="00A94D58" w:rsidRDefault="00A54BE3">
            <w:pPr>
              <w:spacing w:after="0" w:line="240" w:lineRule="auto"/>
              <w:rPr>
                <w:rFonts w:ascii="Arial Narrow" w:hAnsi="Arial Narrow" w:cs="Times New Roman"/>
                <w:b/>
              </w:rPr>
            </w:pPr>
            <w:r>
              <w:rPr>
                <w:rFonts w:ascii="Arial Narrow" w:eastAsia="Calibri" w:hAnsi="Arial Narrow" w:cs="Times New Roman"/>
                <w:b/>
              </w:rPr>
              <w:t xml:space="preserve">         Didaktische und methodische Akzente:</w:t>
            </w:r>
          </w:p>
          <w:p w14:paraId="100F5758" w14:textId="77777777" w:rsidR="00A94D58" w:rsidRDefault="00A94D58">
            <w:pPr>
              <w:spacing w:after="0" w:line="240" w:lineRule="auto"/>
              <w:rPr>
                <w:rFonts w:ascii="Arial Narrow" w:hAnsi="Arial Narrow" w:cs="Times New Roman"/>
                <w:b/>
              </w:rPr>
            </w:pPr>
          </w:p>
          <w:p w14:paraId="37968A0F" w14:textId="5DC7B4B4" w:rsidR="00A94D58" w:rsidRDefault="00630E56">
            <w:pPr>
              <w:pStyle w:val="Default"/>
              <w:numPr>
                <w:ilvl w:val="2"/>
                <w:numId w:val="45"/>
              </w:numPr>
              <w:ind w:left="459"/>
              <w:rPr>
                <w:rFonts w:ascii="Arial Narrow" w:hAnsi="Arial Narrow"/>
                <w:sz w:val="22"/>
                <w:szCs w:val="22"/>
              </w:rPr>
            </w:pPr>
            <w:r>
              <w:rPr>
                <w:rFonts w:ascii="Arial Narrow" w:hAnsi="Arial Narrow"/>
                <w:sz w:val="22"/>
                <w:szCs w:val="22"/>
              </w:rPr>
              <w:t xml:space="preserve">Bilder und Personen beschreiben </w:t>
            </w:r>
            <w:r w:rsidR="00A54BE3">
              <w:rPr>
                <w:rFonts w:ascii="Arial Narrow" w:hAnsi="Arial Narrow"/>
                <w:sz w:val="22"/>
                <w:szCs w:val="22"/>
              </w:rPr>
              <w:t xml:space="preserve"> </w:t>
            </w:r>
          </w:p>
          <w:p w14:paraId="6C081B6F" w14:textId="4A382B78" w:rsidR="00A94D58" w:rsidRDefault="005B5562">
            <w:pPr>
              <w:pStyle w:val="Default"/>
              <w:numPr>
                <w:ilvl w:val="2"/>
                <w:numId w:val="45"/>
              </w:numPr>
              <w:ind w:left="459"/>
              <w:rPr>
                <w:rFonts w:ascii="Arial Narrow" w:hAnsi="Arial Narrow"/>
                <w:sz w:val="22"/>
                <w:szCs w:val="22"/>
              </w:rPr>
            </w:pPr>
            <w:r>
              <w:rPr>
                <w:rFonts w:ascii="Arial Narrow" w:hAnsi="Arial Narrow"/>
                <w:sz w:val="22"/>
                <w:szCs w:val="22"/>
              </w:rPr>
              <w:t xml:space="preserve">z.B. </w:t>
            </w:r>
            <w:r w:rsidR="00630E56">
              <w:rPr>
                <w:rFonts w:ascii="Arial Narrow" w:hAnsi="Arial Narrow"/>
                <w:sz w:val="22"/>
                <w:szCs w:val="22"/>
              </w:rPr>
              <w:t>ein digitales Portfolio anlegen</w:t>
            </w:r>
            <w:r w:rsidR="00A54BE3">
              <w:rPr>
                <w:rFonts w:ascii="Arial Narrow" w:hAnsi="Arial Narrow"/>
                <w:sz w:val="22"/>
                <w:szCs w:val="22"/>
              </w:rPr>
              <w:t xml:space="preserve"> </w:t>
            </w:r>
          </w:p>
          <w:p w14:paraId="56F2D438" w14:textId="77777777" w:rsidR="00630E56" w:rsidRDefault="00630E56">
            <w:pPr>
              <w:pStyle w:val="Default"/>
              <w:numPr>
                <w:ilvl w:val="2"/>
                <w:numId w:val="45"/>
              </w:numPr>
              <w:ind w:left="459"/>
              <w:rPr>
                <w:rFonts w:ascii="Arial Narrow" w:hAnsi="Arial Narrow"/>
                <w:sz w:val="22"/>
                <w:szCs w:val="22"/>
              </w:rPr>
            </w:pPr>
            <w:r>
              <w:rPr>
                <w:rFonts w:ascii="Arial Narrow" w:hAnsi="Arial Narrow"/>
                <w:sz w:val="22"/>
                <w:szCs w:val="22"/>
              </w:rPr>
              <w:t>Vorgänge beschreiben und erklären</w:t>
            </w:r>
          </w:p>
          <w:p w14:paraId="0E115342" w14:textId="46A4250C" w:rsidR="00A94D58" w:rsidRDefault="00630E56">
            <w:pPr>
              <w:pStyle w:val="Default"/>
              <w:numPr>
                <w:ilvl w:val="2"/>
                <w:numId w:val="45"/>
              </w:numPr>
              <w:ind w:left="459"/>
              <w:rPr>
                <w:rFonts w:ascii="Arial Narrow" w:hAnsi="Arial Narrow"/>
                <w:sz w:val="22"/>
                <w:szCs w:val="22"/>
              </w:rPr>
            </w:pPr>
            <w:r>
              <w:rPr>
                <w:rFonts w:ascii="Arial Narrow" w:hAnsi="Arial Narrow"/>
                <w:sz w:val="22"/>
                <w:szCs w:val="22"/>
              </w:rPr>
              <w:t xml:space="preserve">Aktiv und Passiv unterscheiden und sicher verwenden können </w:t>
            </w:r>
          </w:p>
          <w:p w14:paraId="42E3C452" w14:textId="1959AE30" w:rsidR="00630E56" w:rsidRDefault="00630E56">
            <w:pPr>
              <w:pStyle w:val="Default"/>
              <w:numPr>
                <w:ilvl w:val="2"/>
                <w:numId w:val="45"/>
              </w:numPr>
              <w:ind w:left="459"/>
              <w:rPr>
                <w:rFonts w:ascii="Arial Narrow" w:hAnsi="Arial Narrow"/>
                <w:sz w:val="22"/>
                <w:szCs w:val="22"/>
              </w:rPr>
            </w:pPr>
            <w:r>
              <w:rPr>
                <w:rFonts w:ascii="Arial Narrow" w:hAnsi="Arial Narrow"/>
                <w:sz w:val="22"/>
                <w:szCs w:val="22"/>
              </w:rPr>
              <w:t>Aus Aufgabenstellungen konkrete Schreibziele ableiten, Texte planen und formulieren</w:t>
            </w:r>
          </w:p>
          <w:p w14:paraId="49B3CE0A" w14:textId="5AC87A2E" w:rsidR="00A94D58" w:rsidRPr="00630E56" w:rsidRDefault="00A54BE3" w:rsidP="00630E56">
            <w:pPr>
              <w:pStyle w:val="Default"/>
              <w:numPr>
                <w:ilvl w:val="2"/>
                <w:numId w:val="45"/>
              </w:numPr>
              <w:ind w:left="459"/>
              <w:rPr>
                <w:rFonts w:ascii="Arial Narrow" w:hAnsi="Arial Narrow"/>
                <w:sz w:val="22"/>
                <w:szCs w:val="22"/>
              </w:rPr>
            </w:pPr>
            <w:r w:rsidRPr="00630E56">
              <w:rPr>
                <w:rFonts w:ascii="Arial Narrow" w:hAnsi="Arial Narrow"/>
                <w:sz w:val="22"/>
                <w:szCs w:val="22"/>
              </w:rPr>
              <w:t>Kenntnisse im Bereich der Syntax festigen, differenzie</w:t>
            </w:r>
            <w:r w:rsidRPr="00630E56">
              <w:rPr>
                <w:rFonts w:ascii="Arial Narrow" w:hAnsi="Arial Narrow"/>
                <w:sz w:val="22"/>
                <w:szCs w:val="22"/>
              </w:rPr>
              <w:softHyphen/>
              <w:t xml:space="preserve">ren und erweitern und </w:t>
            </w:r>
            <w:r w:rsidR="005B5562">
              <w:rPr>
                <w:rFonts w:ascii="Arial Narrow" w:hAnsi="Arial Narrow"/>
                <w:sz w:val="22"/>
                <w:szCs w:val="22"/>
              </w:rPr>
              <w:t xml:space="preserve">sie </w:t>
            </w:r>
            <w:r w:rsidRPr="00630E56">
              <w:rPr>
                <w:rFonts w:ascii="Arial Narrow" w:hAnsi="Arial Narrow"/>
                <w:sz w:val="22"/>
                <w:szCs w:val="22"/>
              </w:rPr>
              <w:t>zum Schrei</w:t>
            </w:r>
            <w:r w:rsidRPr="00630E56">
              <w:rPr>
                <w:rFonts w:ascii="Arial Narrow" w:hAnsi="Arial Narrow"/>
                <w:sz w:val="22"/>
                <w:szCs w:val="22"/>
              </w:rPr>
              <w:softHyphen/>
              <w:t>ben von Texten nutzen (Satz</w:t>
            </w:r>
            <w:r w:rsidRPr="00630E56">
              <w:rPr>
                <w:rFonts w:ascii="Arial Narrow" w:hAnsi="Arial Narrow"/>
                <w:sz w:val="22"/>
                <w:szCs w:val="22"/>
              </w:rPr>
              <w:softHyphen/>
              <w:t>glieder unterscheiden, Satz</w:t>
            </w:r>
            <w:r w:rsidR="005B5562">
              <w:rPr>
                <w:rFonts w:ascii="Arial Narrow" w:hAnsi="Arial Narrow"/>
                <w:sz w:val="22"/>
                <w:szCs w:val="22"/>
              </w:rPr>
              <w:t>b</w:t>
            </w:r>
            <w:r w:rsidRPr="00630E56">
              <w:rPr>
                <w:rFonts w:ascii="Arial Narrow" w:hAnsi="Arial Narrow"/>
                <w:sz w:val="22"/>
                <w:szCs w:val="22"/>
              </w:rPr>
              <w:t>au</w:t>
            </w:r>
            <w:r w:rsidR="005B5562">
              <w:rPr>
                <w:rFonts w:ascii="Arial Narrow" w:hAnsi="Arial Narrow"/>
                <w:sz w:val="22"/>
                <w:szCs w:val="22"/>
              </w:rPr>
              <w:t>-</w:t>
            </w:r>
            <w:r w:rsidRPr="00630E56">
              <w:rPr>
                <w:rFonts w:ascii="Arial Narrow" w:hAnsi="Arial Narrow"/>
                <w:sz w:val="22"/>
                <w:szCs w:val="22"/>
              </w:rPr>
              <w:t>formen untersuchen</w:t>
            </w:r>
            <w:r w:rsidR="005B5562">
              <w:rPr>
                <w:rFonts w:ascii="Arial Narrow" w:hAnsi="Arial Narrow"/>
                <w:sz w:val="22"/>
                <w:szCs w:val="22"/>
              </w:rPr>
              <w:t xml:space="preserve"> </w:t>
            </w:r>
            <w:r w:rsidRPr="00630E56">
              <w:rPr>
                <w:rFonts w:ascii="Arial Narrow" w:hAnsi="Arial Narrow"/>
                <w:sz w:val="22"/>
                <w:szCs w:val="22"/>
              </w:rPr>
              <w:t>und bezeichnen)</w:t>
            </w:r>
          </w:p>
          <w:p w14:paraId="11F41EEA" w14:textId="2F5AFA42" w:rsidR="00A94D58" w:rsidRDefault="00A54BE3">
            <w:pPr>
              <w:pStyle w:val="Default"/>
              <w:numPr>
                <w:ilvl w:val="2"/>
                <w:numId w:val="45"/>
              </w:numPr>
              <w:ind w:left="459"/>
              <w:rPr>
                <w:rFonts w:ascii="Arial Narrow" w:hAnsi="Arial Narrow"/>
                <w:sz w:val="22"/>
                <w:szCs w:val="22"/>
              </w:rPr>
            </w:pPr>
            <w:r>
              <w:rPr>
                <w:rFonts w:ascii="Arial Narrow" w:hAnsi="Arial Narrow"/>
                <w:sz w:val="22"/>
                <w:szCs w:val="22"/>
              </w:rPr>
              <w:t>komplexe Satzgefüge bilden, Gliedsätze (Subjektsatz, Objektsatz, Adverbialsatz, Attributsatz) unterscheiden</w:t>
            </w:r>
            <w:r w:rsidR="005B5562">
              <w:rPr>
                <w:rFonts w:ascii="Arial Narrow" w:hAnsi="Arial Narrow"/>
                <w:sz w:val="22"/>
                <w:szCs w:val="22"/>
              </w:rPr>
              <w:t xml:space="preserve">; </w:t>
            </w:r>
          </w:p>
          <w:p w14:paraId="5D52C335" w14:textId="77777777" w:rsidR="00A94D58" w:rsidRDefault="00A54BE3">
            <w:pPr>
              <w:pStyle w:val="Default"/>
              <w:numPr>
                <w:ilvl w:val="2"/>
                <w:numId w:val="45"/>
              </w:numPr>
              <w:ind w:left="459"/>
              <w:rPr>
                <w:rFonts w:ascii="Arial Narrow" w:hAnsi="Arial Narrow"/>
                <w:sz w:val="22"/>
                <w:szCs w:val="22"/>
              </w:rPr>
            </w:pPr>
            <w:r>
              <w:rPr>
                <w:rFonts w:ascii="Arial Narrow" w:hAnsi="Arial Narrow"/>
                <w:sz w:val="22"/>
                <w:szCs w:val="22"/>
              </w:rPr>
              <w:t>Zeichensetzung in Satzgefü</w:t>
            </w:r>
            <w:r>
              <w:rPr>
                <w:rFonts w:ascii="Arial Narrow" w:hAnsi="Arial Narrow"/>
                <w:sz w:val="22"/>
                <w:szCs w:val="22"/>
              </w:rPr>
              <w:softHyphen/>
              <w:t>gen und Satzreihen beherr</w:t>
            </w:r>
            <w:r>
              <w:rPr>
                <w:rFonts w:ascii="Arial Narrow" w:hAnsi="Arial Narrow"/>
                <w:sz w:val="22"/>
                <w:szCs w:val="22"/>
              </w:rPr>
              <w:softHyphen/>
              <w:t>schen</w:t>
            </w:r>
          </w:p>
          <w:p w14:paraId="528ED2EF" w14:textId="77777777" w:rsidR="00A94D58" w:rsidRDefault="00A94D58">
            <w:pPr>
              <w:spacing w:after="0" w:line="240" w:lineRule="auto"/>
              <w:ind w:left="720" w:hanging="360"/>
              <w:rPr>
                <w:rFonts w:ascii="Arial Narrow" w:hAnsi="Arial Narrow" w:cs="Times New Roman"/>
                <w:b/>
              </w:rPr>
            </w:pPr>
          </w:p>
          <w:p w14:paraId="4C3F01B3" w14:textId="5C2E2FC8" w:rsidR="00A94D58" w:rsidRDefault="00A54BE3">
            <w:pPr>
              <w:spacing w:after="0" w:line="240" w:lineRule="auto"/>
              <w:ind w:left="113" w:hanging="113"/>
              <w:rPr>
                <w:rFonts w:ascii="Arial Narrow" w:eastAsia="Calibri" w:hAnsi="Arial Narrow" w:cs="Times New Roman"/>
                <w:b/>
              </w:rPr>
            </w:pPr>
            <w:r>
              <w:rPr>
                <w:rFonts w:ascii="Arial Narrow" w:eastAsia="Calibri" w:hAnsi="Arial Narrow" w:cs="Times New Roman"/>
                <w:b/>
              </w:rPr>
              <w:t xml:space="preserve">       Texte und Materialien:</w:t>
            </w:r>
          </w:p>
          <w:p w14:paraId="72EBF959" w14:textId="77777777" w:rsidR="005B5562" w:rsidRDefault="005B5562">
            <w:pPr>
              <w:spacing w:after="0" w:line="240" w:lineRule="auto"/>
              <w:ind w:left="113" w:hanging="113"/>
              <w:rPr>
                <w:rFonts w:ascii="Arial Narrow" w:hAnsi="Arial Narrow" w:cs="Times New Roman"/>
                <w:b/>
              </w:rPr>
            </w:pPr>
          </w:p>
          <w:p w14:paraId="5B501ACC" w14:textId="77777777" w:rsidR="004B03D4" w:rsidRDefault="004B03D4" w:rsidP="00CB4381">
            <w:pPr>
              <w:pStyle w:val="Pa3"/>
              <w:widowControl w:val="0"/>
              <w:numPr>
                <w:ilvl w:val="0"/>
                <w:numId w:val="66"/>
              </w:numPr>
              <w:spacing w:line="240" w:lineRule="auto"/>
              <w:ind w:hanging="219"/>
              <w:rPr>
                <w:rFonts w:ascii="Arial Narrow" w:eastAsiaTheme="minorEastAsia" w:hAnsi="Arial Narrow" w:cs="Times New Roman"/>
                <w:sz w:val="22"/>
                <w:szCs w:val="22"/>
                <w:lang w:eastAsia="de-DE"/>
              </w:rPr>
            </w:pPr>
            <w:r>
              <w:rPr>
                <w:rStyle w:val="A2"/>
                <w:rFonts w:ascii="Arial Narrow" w:hAnsi="Arial Narrow"/>
                <w:b w:val="0"/>
                <w:bCs w:val="0"/>
                <w:sz w:val="22"/>
                <w:szCs w:val="22"/>
              </w:rPr>
              <w:t>Personen, Bilder und Vorgänge beschreiben (</w:t>
            </w:r>
            <w:r>
              <w:rPr>
                <w:rFonts w:ascii="Arial Narrow" w:eastAsiaTheme="minorEastAsia" w:hAnsi="Arial Narrow" w:cs="Times New Roman"/>
                <w:sz w:val="22"/>
                <w:szCs w:val="22"/>
                <w:lang w:eastAsia="de-DE"/>
              </w:rPr>
              <w:t>Kapitel 10)</w:t>
            </w:r>
          </w:p>
          <w:p w14:paraId="2B20DACE" w14:textId="77777777" w:rsidR="004B03D4" w:rsidRDefault="004B03D4" w:rsidP="00CB4381">
            <w:pPr>
              <w:pStyle w:val="Pa3"/>
              <w:widowControl w:val="0"/>
              <w:numPr>
                <w:ilvl w:val="0"/>
                <w:numId w:val="66"/>
              </w:numPr>
              <w:spacing w:line="240" w:lineRule="auto"/>
              <w:ind w:hanging="219"/>
              <w:rPr>
                <w:rFonts w:ascii="Arial Narrow" w:hAnsi="Arial Narrow" w:cs="TheSans LP7 Bold"/>
                <w:color w:val="000000"/>
                <w:sz w:val="22"/>
                <w:szCs w:val="22"/>
              </w:rPr>
            </w:pPr>
            <w:r>
              <w:rPr>
                <w:rStyle w:val="A2"/>
                <w:rFonts w:ascii="Arial Narrow" w:hAnsi="Arial Narrow"/>
                <w:b w:val="0"/>
                <w:bCs w:val="0"/>
                <w:sz w:val="22"/>
                <w:szCs w:val="22"/>
              </w:rPr>
              <w:t xml:space="preserve">Grammatiktraining – </w:t>
            </w:r>
            <w:r>
              <w:rPr>
                <w:rFonts w:ascii="Arial Narrow" w:hAnsi="Arial Narrow" w:cs="TheSans LP7 Bold"/>
                <w:color w:val="000000"/>
                <w:sz w:val="22"/>
                <w:szCs w:val="22"/>
              </w:rPr>
              <w:t>Sätze und Satzglieder (Kapitel 12)</w:t>
            </w:r>
          </w:p>
          <w:p w14:paraId="5A6487D9" w14:textId="5EEA5E09" w:rsidR="00A94D58" w:rsidRPr="00630E56" w:rsidRDefault="004B03D4" w:rsidP="00630E56">
            <w:pPr>
              <w:pStyle w:val="Pa3"/>
              <w:widowControl w:val="0"/>
              <w:numPr>
                <w:ilvl w:val="0"/>
                <w:numId w:val="66"/>
              </w:numPr>
              <w:spacing w:line="240" w:lineRule="auto"/>
              <w:ind w:hanging="219"/>
              <w:rPr>
                <w:rFonts w:ascii="Arial Narrow" w:hAnsi="Arial Narrow" w:cs="TheSans LP7 Bold"/>
                <w:color w:val="000000"/>
                <w:sz w:val="22"/>
                <w:szCs w:val="22"/>
              </w:rPr>
            </w:pPr>
            <w:r>
              <w:rPr>
                <w:rFonts w:ascii="Arial Narrow" w:hAnsi="Arial Narrow" w:cs="TheSans LP7 Bold"/>
                <w:color w:val="000000"/>
                <w:sz w:val="22"/>
                <w:szCs w:val="22"/>
              </w:rPr>
              <w:t xml:space="preserve">Rechtschreibtraining – Kommasetzung </w:t>
            </w:r>
            <w:r w:rsidR="00CB4381">
              <w:rPr>
                <w:rFonts w:ascii="Arial Narrow" w:hAnsi="Arial Narrow" w:cs="TheSans LP7 Bold"/>
                <w:color w:val="000000"/>
                <w:sz w:val="22"/>
                <w:szCs w:val="22"/>
              </w:rPr>
              <w:br/>
            </w:r>
            <w:r>
              <w:rPr>
                <w:rFonts w:ascii="Arial Narrow" w:hAnsi="Arial Narrow" w:cs="TheSans LP7 Bold"/>
                <w:color w:val="000000"/>
                <w:sz w:val="22"/>
                <w:szCs w:val="22"/>
              </w:rPr>
              <w:t>(Kapitel 13)</w:t>
            </w:r>
          </w:p>
        </w:tc>
      </w:tr>
    </w:tbl>
    <w:p w14:paraId="22DADE61" w14:textId="77777777" w:rsidR="00A94D58" w:rsidRDefault="00A94D58">
      <w:pPr>
        <w:rPr>
          <w:rFonts w:ascii="Arial Narrow" w:eastAsiaTheme="minorEastAsia" w:hAnsi="Arial Narrow" w:cs="Times New Roman"/>
          <w:sz w:val="24"/>
          <w:szCs w:val="24"/>
          <w:lang w:eastAsia="de-DE"/>
        </w:rPr>
        <w:sectPr w:rsidR="00A94D58">
          <w:footerReference w:type="default" r:id="rId43"/>
          <w:pgSz w:w="11906" w:h="16838"/>
          <w:pgMar w:top="1418" w:right="1418" w:bottom="1418" w:left="1418" w:header="0" w:footer="708" w:gutter="0"/>
          <w:cols w:space="720"/>
          <w:formProt w:val="0"/>
          <w:docGrid w:linePitch="360" w:charSpace="4096"/>
        </w:sectPr>
      </w:pPr>
    </w:p>
    <w:tbl>
      <w:tblPr>
        <w:tblStyle w:val="Tabellenraster"/>
        <w:tblW w:w="9924" w:type="dxa"/>
        <w:tblInd w:w="-431" w:type="dxa"/>
        <w:tblLayout w:type="fixed"/>
        <w:tblLook w:val="04A0" w:firstRow="1" w:lastRow="0" w:firstColumn="1" w:lastColumn="0" w:noHBand="0" w:noVBand="1"/>
      </w:tblPr>
      <w:tblGrid>
        <w:gridCol w:w="9924"/>
      </w:tblGrid>
      <w:tr w:rsidR="00A94D58" w14:paraId="6C766159" w14:textId="77777777">
        <w:trPr>
          <w:trHeight w:val="1744"/>
        </w:trPr>
        <w:tc>
          <w:tcPr>
            <w:tcW w:w="9924" w:type="dxa"/>
          </w:tcPr>
          <w:p w14:paraId="4191F2E6" w14:textId="77777777" w:rsidR="00A94D58" w:rsidRDefault="00A54BE3">
            <w:pPr>
              <w:spacing w:after="0" w:line="240" w:lineRule="auto"/>
              <w:rPr>
                <w:rFonts w:ascii="Arial Narrow" w:hAnsi="Arial Narrow" w:cs="Arial"/>
                <w:sz w:val="24"/>
                <w:szCs w:val="24"/>
              </w:rPr>
            </w:pPr>
            <w:r>
              <w:rPr>
                <w:rFonts w:ascii="Arial Narrow" w:eastAsia="Calibri" w:hAnsi="Arial Narrow" w:cs="Arial"/>
                <w:b/>
                <w:sz w:val="24"/>
                <w:szCs w:val="24"/>
              </w:rPr>
              <w:lastRenderedPageBreak/>
              <w:t>Schwerpunkte der Kompetenzentwicklung</w:t>
            </w:r>
            <w:r>
              <w:rPr>
                <w:rFonts w:ascii="Arial Narrow" w:eastAsia="Calibri" w:hAnsi="Arial Narrow" w:cs="Arial"/>
                <w:sz w:val="24"/>
                <w:szCs w:val="24"/>
              </w:rPr>
              <w:t xml:space="preserve">: </w:t>
            </w:r>
          </w:p>
          <w:p w14:paraId="17203C39" w14:textId="77777777" w:rsidR="00A94D58" w:rsidRDefault="00A94D58">
            <w:pPr>
              <w:spacing w:after="0" w:line="240" w:lineRule="auto"/>
              <w:rPr>
                <w:rFonts w:ascii="Arial Narrow" w:hAnsi="Arial Narrow" w:cs="Arial"/>
                <w:sz w:val="24"/>
                <w:szCs w:val="24"/>
              </w:rPr>
            </w:pPr>
          </w:p>
          <w:p w14:paraId="4AB301F1" w14:textId="77777777" w:rsidR="00A94D58" w:rsidRDefault="00A54BE3">
            <w:pPr>
              <w:spacing w:after="80" w:line="240" w:lineRule="auto"/>
              <w:rPr>
                <w:rFonts w:ascii="Arial Narrow" w:hAnsi="Arial Narrow" w:cs="Arial"/>
                <w:sz w:val="24"/>
                <w:szCs w:val="24"/>
              </w:rPr>
            </w:pPr>
            <w:r>
              <w:rPr>
                <w:rFonts w:ascii="Arial Narrow" w:eastAsia="Calibri" w:hAnsi="Arial Narrow" w:cs="Arial"/>
                <w:sz w:val="24"/>
                <w:szCs w:val="24"/>
              </w:rPr>
              <w:t>Die Schülerinnen und Schüler können…</w:t>
            </w:r>
          </w:p>
          <w:p w14:paraId="505E4CF9" w14:textId="77777777" w:rsidR="00A94D58" w:rsidRDefault="00A54BE3">
            <w:pPr>
              <w:numPr>
                <w:ilvl w:val="0"/>
                <w:numId w:val="77"/>
              </w:numPr>
              <w:spacing w:after="80" w:line="240" w:lineRule="auto"/>
              <w:jc w:val="both"/>
              <w:rPr>
                <w:rFonts w:ascii="Arial Narrow" w:hAnsi="Arial Narrow"/>
                <w:sz w:val="24"/>
                <w:szCs w:val="24"/>
              </w:rPr>
            </w:pPr>
            <w:r>
              <w:rPr>
                <w:rFonts w:ascii="Arial Narrow" w:eastAsia="Calibri" w:hAnsi="Arial Narrow"/>
                <w:sz w:val="24"/>
                <w:szCs w:val="24"/>
              </w:rPr>
              <w:t>Wortarten (Verb, Nomen, Artikel, Pronomen, Adjektiv, Konjunktion, Adverb, Präposition, Interjektion) unterscheiden. (S-R)</w:t>
            </w:r>
          </w:p>
          <w:p w14:paraId="4CBBBECE" w14:textId="77777777" w:rsidR="00A94D58" w:rsidRDefault="00A54BE3">
            <w:pPr>
              <w:numPr>
                <w:ilvl w:val="0"/>
                <w:numId w:val="77"/>
              </w:numPr>
              <w:spacing w:after="80" w:line="240" w:lineRule="auto"/>
              <w:jc w:val="both"/>
              <w:rPr>
                <w:rFonts w:ascii="Arial Narrow" w:hAnsi="Arial Narrow"/>
                <w:sz w:val="24"/>
                <w:szCs w:val="24"/>
              </w:rPr>
            </w:pPr>
            <w:r>
              <w:rPr>
                <w:rFonts w:ascii="Arial Narrow" w:eastAsia="Calibri" w:hAnsi="Arial Narrow"/>
                <w:sz w:val="24"/>
                <w:szCs w:val="24"/>
              </w:rPr>
              <w:t>Verfahren der Wortbildungen unterscheiden (Komposition, Derivation, Lehnwörter, Fremdwörter). (S-R)</w:t>
            </w:r>
          </w:p>
          <w:p w14:paraId="5993B036" w14:textId="77777777" w:rsidR="00A94D58" w:rsidRDefault="00A54BE3">
            <w:pPr>
              <w:numPr>
                <w:ilvl w:val="0"/>
                <w:numId w:val="77"/>
              </w:numPr>
              <w:spacing w:after="80" w:line="240" w:lineRule="auto"/>
              <w:jc w:val="both"/>
              <w:rPr>
                <w:rFonts w:ascii="Arial Narrow" w:hAnsi="Arial Narrow"/>
                <w:sz w:val="24"/>
                <w:szCs w:val="24"/>
              </w:rPr>
            </w:pPr>
            <w:r>
              <w:rPr>
                <w:rFonts w:ascii="Arial Narrow" w:eastAsia="Calibri" w:hAnsi="Arial Narrow"/>
                <w:sz w:val="24"/>
                <w:szCs w:val="24"/>
              </w:rPr>
              <w:t>komplexe Strukturen von Sätzen (Nebensatz mit Satzgliedwert: Subjektsatz, Objektsatz, Adverbialsatz; Gliedsatz: Attributsatz; verschiedene Formen zusammengesetzter Sätze: Infinitivgruppe, uneingeleiteter Nebensatz) untersuchen und Wirkungen von Satzbau-Varianten beschreiben. (S-R)</w:t>
            </w:r>
          </w:p>
          <w:p w14:paraId="11DBFD7C" w14:textId="77777777" w:rsidR="00A94D58" w:rsidRDefault="00A54BE3">
            <w:pPr>
              <w:numPr>
                <w:ilvl w:val="0"/>
                <w:numId w:val="77"/>
              </w:numPr>
              <w:spacing w:after="80" w:line="240" w:lineRule="auto"/>
              <w:jc w:val="both"/>
              <w:rPr>
                <w:rFonts w:ascii="Arial Narrow" w:hAnsi="Arial Narrow"/>
                <w:sz w:val="24"/>
                <w:szCs w:val="24"/>
              </w:rPr>
            </w:pPr>
            <w:r>
              <w:rPr>
                <w:rFonts w:ascii="Arial Narrow" w:eastAsia="Calibri" w:hAnsi="Arial Narrow"/>
                <w:sz w:val="24"/>
                <w:szCs w:val="24"/>
              </w:rPr>
              <w:t>die gesellschaftliche Bedeutung von Sprache beschreiben. (S-R)</w:t>
            </w:r>
          </w:p>
          <w:p w14:paraId="3F9826CF" w14:textId="77777777" w:rsidR="00A94D58" w:rsidRDefault="00A54BE3">
            <w:pPr>
              <w:numPr>
                <w:ilvl w:val="0"/>
                <w:numId w:val="77"/>
              </w:numPr>
              <w:spacing w:after="80" w:line="240" w:lineRule="auto"/>
              <w:jc w:val="both"/>
              <w:rPr>
                <w:rFonts w:ascii="Arial Narrow" w:hAnsi="Arial Narrow"/>
                <w:sz w:val="24"/>
                <w:szCs w:val="24"/>
              </w:rPr>
            </w:pPr>
            <w:r>
              <w:rPr>
                <w:rFonts w:ascii="Arial Narrow" w:eastAsia="Calibri" w:hAnsi="Arial Narrow"/>
                <w:sz w:val="24"/>
                <w:szCs w:val="24"/>
              </w:rPr>
              <w:t>sprachliche Gestaltungsmittel unterscheiden (u.a. Kohäsionsmittel) und ihre Wirkung erklären (u.a. sprachliche Signale der Rezipientensteuerung). (S-R)</w:t>
            </w:r>
          </w:p>
          <w:p w14:paraId="4B15A5D8" w14:textId="77777777" w:rsidR="00A94D58" w:rsidRDefault="00A54BE3">
            <w:pPr>
              <w:numPr>
                <w:ilvl w:val="0"/>
                <w:numId w:val="77"/>
              </w:numPr>
              <w:spacing w:after="80" w:line="240" w:lineRule="auto"/>
              <w:jc w:val="both"/>
              <w:rPr>
                <w:rFonts w:ascii="Arial Narrow" w:hAnsi="Arial Narrow"/>
                <w:sz w:val="24"/>
                <w:szCs w:val="24"/>
              </w:rPr>
            </w:pPr>
            <w:r>
              <w:rPr>
                <w:rFonts w:ascii="Arial Narrow" w:eastAsia="Calibri" w:hAnsi="Arial Narrow"/>
                <w:sz w:val="24"/>
                <w:szCs w:val="24"/>
              </w:rPr>
              <w:t>Medien (Printmedien, Hörmedien, audiovisuelle Medien, Website-Formate, Mischformen) bezüglich ihrer Präsentationsform beschreiben und Funktionen (Information, Beeinflussung, Kommunikation, Unterhaltung, Verkauf) vergleichen. (M-R)</w:t>
            </w:r>
          </w:p>
          <w:p w14:paraId="188836B9" w14:textId="77777777" w:rsidR="00A94D58" w:rsidRDefault="00A54BE3">
            <w:pPr>
              <w:numPr>
                <w:ilvl w:val="0"/>
                <w:numId w:val="77"/>
              </w:numPr>
              <w:spacing w:after="80" w:line="240" w:lineRule="auto"/>
              <w:jc w:val="both"/>
              <w:rPr>
                <w:rFonts w:ascii="Arial Narrow" w:hAnsi="Arial Narrow"/>
                <w:sz w:val="24"/>
                <w:szCs w:val="24"/>
              </w:rPr>
            </w:pPr>
            <w:r>
              <w:rPr>
                <w:rFonts w:ascii="Arial Narrow" w:eastAsia="Calibri" w:hAnsi="Arial Narrow"/>
                <w:sz w:val="24"/>
                <w:szCs w:val="24"/>
              </w:rPr>
              <w:t>mediale Gestaltungen von Werbung beschreiben und hinsichtlich der Wirkungen (u.a. Rollenbilder) analysieren. (M-R)</w:t>
            </w:r>
          </w:p>
          <w:p w14:paraId="3CA81639" w14:textId="77777777" w:rsidR="00A94D58" w:rsidRDefault="00A54BE3">
            <w:pPr>
              <w:numPr>
                <w:ilvl w:val="0"/>
                <w:numId w:val="77"/>
              </w:numPr>
              <w:spacing w:after="80" w:line="240" w:lineRule="auto"/>
              <w:jc w:val="both"/>
              <w:rPr>
                <w:rFonts w:ascii="Arial Narrow" w:hAnsi="Arial Narrow"/>
                <w:sz w:val="24"/>
                <w:szCs w:val="24"/>
              </w:rPr>
            </w:pPr>
            <w:r>
              <w:rPr>
                <w:rFonts w:ascii="Arial Narrow" w:eastAsia="Calibri" w:hAnsi="Arial Narrow"/>
                <w:sz w:val="24"/>
                <w:szCs w:val="24"/>
              </w:rPr>
              <w:t>in Medien Realitätsdarstellungen und Darstellung virtueller Welten unterscheiden. (M-R)</w:t>
            </w:r>
          </w:p>
          <w:p w14:paraId="17695955" w14:textId="77777777" w:rsidR="00A94D58" w:rsidRDefault="00A54BE3">
            <w:pPr>
              <w:numPr>
                <w:ilvl w:val="0"/>
                <w:numId w:val="77"/>
              </w:numPr>
              <w:spacing w:after="80" w:line="240" w:lineRule="auto"/>
              <w:jc w:val="both"/>
              <w:rPr>
                <w:rFonts w:ascii="Arial Narrow" w:hAnsi="Arial Narrow"/>
                <w:sz w:val="24"/>
                <w:szCs w:val="24"/>
              </w:rPr>
            </w:pPr>
            <w:r>
              <w:rPr>
                <w:rFonts w:ascii="Arial Narrow" w:eastAsia="Calibri" w:hAnsi="Arial Narrow" w:cs="ArialMT"/>
                <w:sz w:val="24"/>
                <w:szCs w:val="24"/>
              </w:rPr>
              <w:t>den Grad der Öffentlichkeit in Formen der Internet-Kommunikation abschätzen und Handlungskonsequenzen aufzeigen (Persönlichkeitsrechte, Datenschutz, Altersbeschränkungen). (M-R)</w:t>
            </w:r>
          </w:p>
          <w:p w14:paraId="3F94D670" w14:textId="77777777" w:rsidR="00A94D58" w:rsidRDefault="00A54BE3">
            <w:pPr>
              <w:numPr>
                <w:ilvl w:val="0"/>
                <w:numId w:val="77"/>
              </w:numPr>
              <w:spacing w:after="80" w:line="240" w:lineRule="auto"/>
              <w:jc w:val="both"/>
              <w:rPr>
                <w:rFonts w:ascii="Arial Narrow" w:hAnsi="Arial Narrow"/>
                <w:sz w:val="24"/>
                <w:szCs w:val="24"/>
              </w:rPr>
            </w:pPr>
            <w:r>
              <w:rPr>
                <w:rFonts w:ascii="Arial Narrow" w:eastAsia="Calibri" w:hAnsi="Arial Narrow"/>
                <w:sz w:val="24"/>
                <w:szCs w:val="24"/>
              </w:rPr>
              <w:t xml:space="preserve">Synonyme, Antonyme, Homonyme und Polyseme in semantisch-funktionalen Zusammenhängen einsetzen. (S-P) </w:t>
            </w:r>
          </w:p>
          <w:p w14:paraId="4BF3683E" w14:textId="77777777" w:rsidR="00A94D58" w:rsidRDefault="00A54BE3">
            <w:pPr>
              <w:numPr>
                <w:ilvl w:val="0"/>
                <w:numId w:val="77"/>
              </w:numPr>
              <w:spacing w:after="80" w:line="240" w:lineRule="auto"/>
              <w:jc w:val="both"/>
              <w:rPr>
                <w:rFonts w:ascii="Arial Narrow" w:hAnsi="Arial Narrow"/>
                <w:sz w:val="24"/>
                <w:szCs w:val="24"/>
              </w:rPr>
            </w:pPr>
            <w:r>
              <w:rPr>
                <w:rFonts w:ascii="Arial Narrow" w:eastAsia="Calibri" w:hAnsi="Arial Narrow"/>
                <w:sz w:val="24"/>
                <w:szCs w:val="24"/>
              </w:rPr>
              <w:t>sich an unterschiedlichen Gesprächsformen (u.a. Diskussion, Informationsgespräch, kooperative Arbeitsformen) ergebnisorientiert beteiligen. (K-P)</w:t>
            </w:r>
          </w:p>
          <w:p w14:paraId="53F2FF65" w14:textId="77777777" w:rsidR="00A94D58" w:rsidRDefault="00A54BE3">
            <w:pPr>
              <w:numPr>
                <w:ilvl w:val="0"/>
                <w:numId w:val="77"/>
              </w:numPr>
              <w:spacing w:after="80" w:line="240" w:lineRule="auto"/>
              <w:jc w:val="both"/>
              <w:rPr>
                <w:rFonts w:ascii="Arial Narrow" w:hAnsi="Arial Narrow"/>
                <w:sz w:val="24"/>
                <w:szCs w:val="24"/>
              </w:rPr>
            </w:pPr>
            <w:r>
              <w:rPr>
                <w:rFonts w:ascii="Arial Narrow" w:eastAsia="Calibri" w:hAnsi="Arial Narrow"/>
                <w:sz w:val="24"/>
                <w:szCs w:val="24"/>
              </w:rPr>
              <w:t>Inhalt, Gestaltung und Präsentation von Medienprodukten beschreiben. (M-P)</w:t>
            </w:r>
          </w:p>
          <w:p w14:paraId="2C3C9C9C" w14:textId="77777777" w:rsidR="00A94D58" w:rsidRDefault="00A54BE3">
            <w:pPr>
              <w:numPr>
                <w:ilvl w:val="0"/>
                <w:numId w:val="77"/>
              </w:numPr>
              <w:spacing w:after="80" w:line="240" w:lineRule="auto"/>
              <w:jc w:val="both"/>
              <w:rPr>
                <w:rFonts w:ascii="Arial Narrow" w:hAnsi="Arial Narrow"/>
                <w:sz w:val="24"/>
                <w:szCs w:val="24"/>
              </w:rPr>
            </w:pPr>
            <w:r>
              <w:rPr>
                <w:rFonts w:ascii="Arial Narrow" w:eastAsia="Calibri" w:hAnsi="Arial Narrow"/>
                <w:sz w:val="24"/>
                <w:szCs w:val="24"/>
              </w:rPr>
              <w:t>Elemente konzeptioneller Mündlichkeit bzw. Schriftlichkeit in digitaler und nicht-digitaler Kommunikation identifizieren, die Wirkungen vergleichen und eigene Produkte (offizieller Brief, Online-Beitrag) situations- und adressatenangemessen gestalten. (M-P)</w:t>
            </w:r>
          </w:p>
          <w:p w14:paraId="2C50DB20" w14:textId="77777777" w:rsidR="00A94D58" w:rsidRDefault="00A54BE3">
            <w:pPr>
              <w:numPr>
                <w:ilvl w:val="0"/>
                <w:numId w:val="77"/>
              </w:numPr>
              <w:spacing w:after="80" w:line="240" w:lineRule="auto"/>
              <w:jc w:val="both"/>
              <w:rPr>
                <w:rFonts w:ascii="Arial Narrow" w:hAnsi="Arial Narrow"/>
                <w:sz w:val="24"/>
                <w:szCs w:val="24"/>
              </w:rPr>
            </w:pPr>
            <w:r>
              <w:rPr>
                <w:rFonts w:ascii="Arial Narrow" w:eastAsia="Calibri" w:hAnsi="Arial Narrow"/>
                <w:sz w:val="24"/>
                <w:szCs w:val="24"/>
              </w:rPr>
              <w:t>unter Nutzung digitaler und nicht-digitaler Medien Arbeits- und Lernergebnisse adressaten-, sachgerecht und bildungssprachlich angemessen vorstellen. (M-P)</w:t>
            </w:r>
          </w:p>
          <w:p w14:paraId="34F314EC" w14:textId="77777777" w:rsidR="00A94D58" w:rsidRDefault="00A54BE3">
            <w:pPr>
              <w:numPr>
                <w:ilvl w:val="0"/>
                <w:numId w:val="77"/>
              </w:numPr>
              <w:spacing w:after="80" w:line="240" w:lineRule="auto"/>
              <w:jc w:val="both"/>
              <w:rPr>
                <w:rFonts w:ascii="Arial Narrow" w:hAnsi="Arial Narrow"/>
                <w:sz w:val="24"/>
                <w:szCs w:val="24"/>
              </w:rPr>
            </w:pPr>
            <w:r>
              <w:rPr>
                <w:rFonts w:ascii="Arial Narrow" w:eastAsia="Calibri" w:hAnsi="Arial Narrow" w:cs="ArialMT"/>
                <w:sz w:val="24"/>
                <w:szCs w:val="24"/>
              </w:rPr>
              <w:t>digitale Möglichkeiten für die individuelle und kooperative Textproduktion einsetzen. (M-P)</w:t>
            </w:r>
          </w:p>
        </w:tc>
      </w:tr>
    </w:tbl>
    <w:p w14:paraId="14817557" w14:textId="77777777" w:rsidR="00A94D58" w:rsidRDefault="00A94D58">
      <w:pPr>
        <w:rPr>
          <w:rFonts w:ascii="Arial Narrow" w:eastAsiaTheme="minorEastAsia" w:hAnsi="Arial Narrow" w:cs="Times New Roman"/>
          <w:sz w:val="24"/>
          <w:szCs w:val="24"/>
          <w:lang w:eastAsia="de-DE"/>
        </w:rPr>
      </w:pPr>
    </w:p>
    <w:tbl>
      <w:tblPr>
        <w:tblStyle w:val="Tabellenraster"/>
        <w:tblW w:w="9924" w:type="dxa"/>
        <w:tblInd w:w="-431" w:type="dxa"/>
        <w:tblLayout w:type="fixed"/>
        <w:tblLook w:val="04A0" w:firstRow="1" w:lastRow="0" w:firstColumn="1" w:lastColumn="0" w:noHBand="0" w:noVBand="1"/>
      </w:tblPr>
      <w:tblGrid>
        <w:gridCol w:w="9924"/>
      </w:tblGrid>
      <w:tr w:rsidR="00A94D58" w14:paraId="18CCD38B" w14:textId="77777777">
        <w:tc>
          <w:tcPr>
            <w:tcW w:w="9924" w:type="dxa"/>
            <w:shd w:val="clear" w:color="auto" w:fill="92D050"/>
          </w:tcPr>
          <w:p w14:paraId="457F548F" w14:textId="77777777" w:rsidR="00A94D58" w:rsidRDefault="00A54BE3">
            <w:pPr>
              <w:spacing w:before="120" w:after="0" w:line="240" w:lineRule="auto"/>
              <w:rPr>
                <w:rFonts w:ascii="Arial Narrow" w:hAnsi="Arial Narrow" w:cs="Times New Roman"/>
                <w:b/>
                <w:sz w:val="24"/>
                <w:szCs w:val="24"/>
                <w:shd w:val="clear" w:color="auto" w:fill="92D050"/>
              </w:rPr>
            </w:pPr>
            <w:r>
              <w:rPr>
                <w:rFonts w:ascii="Arial Narrow" w:eastAsia="Calibri" w:hAnsi="Arial Narrow" w:cs="Times New Roman"/>
                <w:b/>
                <w:sz w:val="24"/>
                <w:szCs w:val="24"/>
                <w:shd w:val="clear" w:color="auto" w:fill="92D050"/>
              </w:rPr>
              <w:t xml:space="preserve">Empfehlungen für Klassenarbeiten: </w:t>
            </w:r>
          </w:p>
          <w:p w14:paraId="40DBD681" w14:textId="77777777" w:rsidR="00A94D58" w:rsidRDefault="00A94D58">
            <w:pPr>
              <w:spacing w:before="120" w:after="0" w:line="240" w:lineRule="auto"/>
              <w:rPr>
                <w:rFonts w:ascii="Arial Narrow" w:hAnsi="Arial Narrow" w:cs="Times New Roman"/>
                <w:b/>
                <w:sz w:val="24"/>
                <w:szCs w:val="24"/>
                <w:shd w:val="clear" w:color="auto" w:fill="92D050"/>
              </w:rPr>
            </w:pPr>
          </w:p>
          <w:p w14:paraId="7D99FB75" w14:textId="77777777" w:rsidR="0096086B" w:rsidRDefault="0096086B" w:rsidP="0096086B">
            <w:pPr>
              <w:widowControl w:val="0"/>
              <w:spacing w:after="0" w:line="240" w:lineRule="auto"/>
              <w:rPr>
                <w:rFonts w:ascii="Arial Narrow" w:hAnsi="Arial Narrow" w:cs="Arial-BoldMT"/>
              </w:rPr>
            </w:pPr>
            <w:r>
              <w:rPr>
                <w:rFonts w:ascii="Arial Narrow" w:hAnsi="Arial Narrow" w:cs="ArialMT"/>
                <w:u w:val="single"/>
              </w:rPr>
              <w:t xml:space="preserve">Typ 2: </w:t>
            </w:r>
            <w:r w:rsidRPr="00123AA5">
              <w:rPr>
                <w:rFonts w:ascii="Arial Narrow" w:hAnsi="Arial Narrow" w:cs="Arial-BoldMT"/>
              </w:rPr>
              <w:t xml:space="preserve"> Informierendes Schreiben – auf der Basis von Materialien einen informativen Text verfassen</w:t>
            </w:r>
          </w:p>
          <w:p w14:paraId="1750BF94" w14:textId="77777777" w:rsidR="0096086B" w:rsidRDefault="0096086B" w:rsidP="0096086B">
            <w:pPr>
              <w:widowControl w:val="0"/>
              <w:spacing w:after="0" w:line="240" w:lineRule="auto"/>
              <w:rPr>
                <w:rFonts w:ascii="Arial Narrow" w:hAnsi="Arial Narrow" w:cs="Arial-BoldMT"/>
              </w:rPr>
            </w:pPr>
          </w:p>
          <w:p w14:paraId="4CC0E390" w14:textId="79D64606" w:rsidR="00A94D58" w:rsidRDefault="0096086B" w:rsidP="0096086B">
            <w:pPr>
              <w:spacing w:after="0" w:line="240" w:lineRule="auto"/>
              <w:rPr>
                <w:rFonts w:ascii="Arial Narrow" w:hAnsi="Arial Narrow" w:cs="ArialMT"/>
                <w:sz w:val="24"/>
                <w:szCs w:val="24"/>
              </w:rPr>
            </w:pPr>
            <w:r>
              <w:rPr>
                <w:rFonts w:ascii="Arial Narrow" w:hAnsi="Arial Narrow" w:cs="Arial-BoldMT"/>
                <w:u w:val="single"/>
              </w:rPr>
              <w:t>Typ 5:</w:t>
            </w:r>
            <w:r>
              <w:rPr>
                <w:rFonts w:ascii="Arial Narrow" w:hAnsi="Arial Narrow" w:cs="Arial-BoldMT"/>
              </w:rPr>
              <w:t xml:space="preserve"> Überarbeitendes Schreiben </w:t>
            </w:r>
            <w:r>
              <w:rPr>
                <w:rFonts w:ascii="Arial Narrow" w:hAnsi="Arial Narrow" w:cs="ArialMT"/>
              </w:rPr>
              <w:t>− einen Text überarbeiten und ggf. die vorgenommenen Textänderungen begründen</w:t>
            </w:r>
          </w:p>
          <w:p w14:paraId="1EE6D6D8" w14:textId="77777777" w:rsidR="00A94D58" w:rsidRDefault="00A94D58">
            <w:pPr>
              <w:spacing w:after="0" w:line="240" w:lineRule="auto"/>
              <w:rPr>
                <w:rFonts w:ascii="Arial Narrow" w:hAnsi="Arial Narrow" w:cs="Times New Roman"/>
                <w:sz w:val="24"/>
                <w:szCs w:val="24"/>
              </w:rPr>
            </w:pPr>
          </w:p>
        </w:tc>
      </w:tr>
    </w:tbl>
    <w:p w14:paraId="04DC4262" w14:textId="77777777" w:rsidR="00A94D58" w:rsidRDefault="00A94D58">
      <w:pPr>
        <w:rPr>
          <w:rFonts w:ascii="Arial Narrow" w:eastAsiaTheme="minorEastAsia" w:hAnsi="Arial Narrow" w:cs="Times New Roman"/>
          <w:sz w:val="24"/>
          <w:szCs w:val="24"/>
          <w:lang w:eastAsia="de-DE"/>
        </w:rPr>
      </w:pPr>
    </w:p>
    <w:p w14:paraId="10EB56A3" w14:textId="77777777" w:rsidR="00A94D58" w:rsidRDefault="00A94D58">
      <w:pPr>
        <w:rPr>
          <w:rFonts w:ascii="Arial Narrow" w:eastAsiaTheme="minorEastAsia" w:hAnsi="Arial Narrow" w:cs="Times New Roman"/>
          <w:sz w:val="24"/>
          <w:szCs w:val="24"/>
          <w:lang w:eastAsia="de-DE"/>
        </w:rPr>
        <w:sectPr w:rsidR="00A94D58">
          <w:footerReference w:type="default" r:id="rId44"/>
          <w:pgSz w:w="11906" w:h="16838"/>
          <w:pgMar w:top="1418" w:right="1418" w:bottom="1418" w:left="1418" w:header="0" w:footer="708" w:gutter="0"/>
          <w:cols w:space="720"/>
          <w:formProt w:val="0"/>
          <w:docGrid w:linePitch="360" w:charSpace="4096"/>
        </w:sectPr>
      </w:pPr>
    </w:p>
    <w:tbl>
      <w:tblPr>
        <w:tblStyle w:val="Tabellenraster"/>
        <w:tblW w:w="10065" w:type="dxa"/>
        <w:tblInd w:w="-431" w:type="dxa"/>
        <w:tblLayout w:type="fixed"/>
        <w:tblLook w:val="04A0" w:firstRow="1" w:lastRow="0" w:firstColumn="1" w:lastColumn="0" w:noHBand="0" w:noVBand="1"/>
      </w:tblPr>
      <w:tblGrid>
        <w:gridCol w:w="993"/>
        <w:gridCol w:w="3118"/>
        <w:gridCol w:w="5954"/>
      </w:tblGrid>
      <w:tr w:rsidR="00A94D58" w14:paraId="00DAD1EB" w14:textId="77777777">
        <w:tc>
          <w:tcPr>
            <w:tcW w:w="993" w:type="dxa"/>
            <w:shd w:val="clear" w:color="auto" w:fill="92D050"/>
          </w:tcPr>
          <w:p w14:paraId="2F676510" w14:textId="77777777" w:rsidR="00A94D58" w:rsidRDefault="00A54BE3">
            <w:pPr>
              <w:spacing w:after="0" w:line="240" w:lineRule="auto"/>
              <w:jc w:val="center"/>
              <w:rPr>
                <w:rFonts w:ascii="Arial Narrow" w:hAnsi="Arial Narrow" w:cs="Times New Roman"/>
                <w:b/>
                <w:sz w:val="24"/>
                <w:szCs w:val="24"/>
              </w:rPr>
            </w:pPr>
            <w:r>
              <w:rPr>
                <w:rFonts w:ascii="Arial Narrow" w:eastAsia="Calibri" w:hAnsi="Arial Narrow" w:cs="Times New Roman"/>
                <w:b/>
                <w:sz w:val="24"/>
                <w:szCs w:val="24"/>
              </w:rPr>
              <w:lastRenderedPageBreak/>
              <w:t>Klasse 7</w:t>
            </w:r>
          </w:p>
        </w:tc>
        <w:tc>
          <w:tcPr>
            <w:tcW w:w="9071" w:type="dxa"/>
            <w:gridSpan w:val="2"/>
            <w:shd w:val="clear" w:color="auto" w:fill="92D050"/>
          </w:tcPr>
          <w:p w14:paraId="2C9CD2FB" w14:textId="77777777" w:rsidR="00A94D58" w:rsidRDefault="00A54BE3">
            <w:pPr>
              <w:spacing w:after="0" w:line="240" w:lineRule="auto"/>
              <w:rPr>
                <w:rFonts w:ascii="Arial Narrow" w:hAnsi="Arial Narrow" w:cs="Times New Roman"/>
                <w:b/>
                <w:sz w:val="24"/>
                <w:szCs w:val="24"/>
                <w:u w:val="single"/>
              </w:rPr>
            </w:pPr>
            <w:r>
              <w:rPr>
                <w:noProof/>
              </w:rPr>
              <w:drawing>
                <wp:anchor distT="0" distB="0" distL="114300" distR="114300" simplePos="0" relativeHeight="26" behindDoc="0" locked="0" layoutInCell="1" allowOverlap="1" wp14:anchorId="397A8336" wp14:editId="2C08902D">
                  <wp:simplePos x="0" y="0"/>
                  <wp:positionH relativeFrom="margin">
                    <wp:posOffset>5146675</wp:posOffset>
                  </wp:positionH>
                  <wp:positionV relativeFrom="margin">
                    <wp:posOffset>153035</wp:posOffset>
                  </wp:positionV>
                  <wp:extent cx="1059815" cy="400050"/>
                  <wp:effectExtent l="0" t="0" r="0" b="0"/>
                  <wp:wrapSquare wrapText="bothSides"/>
                  <wp:docPr id="2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34"/>
                          <pic:cNvPicPr>
                            <a:picLocks noChangeAspect="1" noChangeArrowheads="1"/>
                          </pic:cNvPicPr>
                        </pic:nvPicPr>
                        <pic:blipFill>
                          <a:blip r:embed="rId13"/>
                          <a:stretch>
                            <a:fillRect/>
                          </a:stretch>
                        </pic:blipFill>
                        <pic:spPr bwMode="auto">
                          <a:xfrm>
                            <a:off x="0" y="0"/>
                            <a:ext cx="1059815" cy="400050"/>
                          </a:xfrm>
                          <a:prstGeom prst="rect">
                            <a:avLst/>
                          </a:prstGeom>
                        </pic:spPr>
                      </pic:pic>
                    </a:graphicData>
                  </a:graphic>
                </wp:anchor>
              </w:drawing>
            </w:r>
            <w:r>
              <w:rPr>
                <w:rFonts w:ascii="Arial Narrow" w:eastAsia="Calibri" w:hAnsi="Arial Narrow" w:cs="Times New Roman"/>
                <w:b/>
                <w:sz w:val="24"/>
                <w:szCs w:val="24"/>
                <w:u w:val="single"/>
              </w:rPr>
              <w:t xml:space="preserve">UV 2.1 </w:t>
            </w:r>
            <w:r>
              <w:rPr>
                <w:rFonts w:ascii="Arial Narrow" w:eastAsia="Calibri" w:hAnsi="Arial Narrow" w:cs="Times New Roman"/>
                <w:i/>
                <w:sz w:val="24"/>
                <w:szCs w:val="24"/>
                <w:u w:val="single"/>
              </w:rPr>
              <w:t>(ca. 20 Unterrichtsstunden)</w:t>
            </w:r>
            <w:r>
              <w:rPr>
                <w:rFonts w:ascii="Arial Narrow" w:eastAsia="Calibri" w:hAnsi="Arial Narrow" w:cs="Times New Roman"/>
                <w:b/>
                <w:sz w:val="24"/>
                <w:szCs w:val="24"/>
                <w:u w:val="single"/>
              </w:rPr>
              <w:t xml:space="preserve">: </w:t>
            </w:r>
          </w:p>
          <w:p w14:paraId="1756BB8E" w14:textId="77777777" w:rsidR="00A94D58" w:rsidRDefault="00A94D58">
            <w:pPr>
              <w:spacing w:after="0" w:line="240" w:lineRule="auto"/>
              <w:rPr>
                <w:rFonts w:ascii="Arial Narrow" w:hAnsi="Arial Narrow" w:cs="Times New Roman"/>
                <w:b/>
                <w:sz w:val="24"/>
                <w:szCs w:val="24"/>
                <w:u w:val="single"/>
              </w:rPr>
            </w:pPr>
          </w:p>
          <w:p w14:paraId="64D95690" w14:textId="574E4833" w:rsidR="00A94D58" w:rsidRPr="00A54256" w:rsidRDefault="00A54256" w:rsidP="00A54256">
            <w:pPr>
              <w:widowControl w:val="0"/>
              <w:spacing w:after="0" w:line="240" w:lineRule="auto"/>
              <w:jc w:val="center"/>
              <w:rPr>
                <w:rFonts w:ascii="Arial Narrow" w:hAnsi="Arial Narrow" w:cs="Times New Roman"/>
                <w:b/>
                <w:bCs/>
                <w:i/>
                <w:sz w:val="24"/>
                <w:szCs w:val="24"/>
              </w:rPr>
            </w:pPr>
            <w:r w:rsidRPr="00A54256">
              <w:rPr>
                <w:rFonts w:ascii="Arial Narrow" w:eastAsiaTheme="minorEastAsia" w:hAnsi="Arial Narrow" w:cs="Times New Roman"/>
                <w:b/>
                <w:bCs/>
                <w:i/>
                <w:iCs/>
                <w:lang w:eastAsia="de-DE"/>
              </w:rPr>
              <w:t>Gedichte erzählen Geschichten</w:t>
            </w:r>
            <w:r w:rsidRPr="00A54256">
              <w:rPr>
                <w:rFonts w:ascii="Arial Narrow" w:eastAsiaTheme="minorEastAsia" w:hAnsi="Arial Narrow" w:cs="Times New Roman"/>
                <w:b/>
                <w:bCs/>
                <w:lang w:eastAsia="de-DE"/>
              </w:rPr>
              <w:t xml:space="preserve"> – Balladen untersuchen und gestalten</w:t>
            </w:r>
          </w:p>
        </w:tc>
      </w:tr>
      <w:tr w:rsidR="00A94D58" w14:paraId="67540205" w14:textId="77777777">
        <w:tc>
          <w:tcPr>
            <w:tcW w:w="10064" w:type="dxa"/>
            <w:gridSpan w:val="3"/>
            <w:tcBorders>
              <w:bottom w:val="nil"/>
            </w:tcBorders>
            <w:shd w:val="clear" w:color="auto" w:fill="auto"/>
          </w:tcPr>
          <w:p w14:paraId="65B3E4A8" w14:textId="77777777" w:rsidR="00A94D58" w:rsidRDefault="00A54BE3">
            <w:pPr>
              <w:spacing w:after="0" w:line="240" w:lineRule="auto"/>
              <w:rPr>
                <w:rFonts w:ascii="Arial Narrow" w:hAnsi="Arial Narrow" w:cs="Times New Roman"/>
                <w:b/>
                <w:sz w:val="24"/>
                <w:szCs w:val="24"/>
              </w:rPr>
            </w:pPr>
            <w:r>
              <w:rPr>
                <w:rFonts w:ascii="Arial Narrow" w:eastAsia="Helvetica" w:hAnsi="Arial Narrow" w:cs="Helvetica"/>
                <w:b/>
                <w:sz w:val="24"/>
                <w:szCs w:val="24"/>
              </w:rPr>
              <w:t xml:space="preserve">Übergeordnete </w:t>
            </w:r>
            <w:r>
              <w:rPr>
                <w:rFonts w:ascii="Arial Narrow" w:eastAsia="Calibri" w:hAnsi="Arial Narrow" w:cs="Times New Roman"/>
                <w:b/>
                <w:sz w:val="24"/>
                <w:szCs w:val="24"/>
              </w:rPr>
              <w:t>Kompetenzerwartungen:</w:t>
            </w:r>
          </w:p>
          <w:p w14:paraId="4157FB64" w14:textId="77777777" w:rsidR="00A94D58" w:rsidRDefault="00A94D58">
            <w:pPr>
              <w:spacing w:after="0" w:line="240" w:lineRule="auto"/>
              <w:rPr>
                <w:rFonts w:ascii="Arial Narrow" w:hAnsi="Arial Narrow" w:cs="Times New Roman"/>
                <w:b/>
                <w:sz w:val="24"/>
                <w:szCs w:val="24"/>
              </w:rPr>
            </w:pPr>
          </w:p>
        </w:tc>
      </w:tr>
      <w:tr w:rsidR="00A94D58" w14:paraId="055B6645" w14:textId="77777777">
        <w:tc>
          <w:tcPr>
            <w:tcW w:w="4111" w:type="dxa"/>
            <w:gridSpan w:val="2"/>
            <w:tcBorders>
              <w:top w:val="nil"/>
            </w:tcBorders>
            <w:shd w:val="clear" w:color="auto" w:fill="auto"/>
          </w:tcPr>
          <w:p w14:paraId="1CDE59BA" w14:textId="77777777" w:rsidR="00A94D58" w:rsidRDefault="00A54BE3">
            <w:pPr>
              <w:spacing w:after="0" w:line="240" w:lineRule="auto"/>
              <w:rPr>
                <w:rFonts w:ascii="Arial Narrow" w:hAnsi="Arial Narrow" w:cs="Times New Roman"/>
                <w:b/>
                <w:sz w:val="24"/>
                <w:szCs w:val="24"/>
              </w:rPr>
            </w:pPr>
            <w:r>
              <w:rPr>
                <w:rFonts w:ascii="Arial Narrow" w:eastAsia="Calibri" w:hAnsi="Arial Narrow" w:cs="Times New Roman"/>
                <w:b/>
                <w:sz w:val="24"/>
                <w:szCs w:val="24"/>
              </w:rPr>
              <w:t>Rezeption</w:t>
            </w:r>
          </w:p>
          <w:p w14:paraId="1924FB3B" w14:textId="77777777" w:rsidR="00A94D58" w:rsidRDefault="00A54BE3">
            <w:pPr>
              <w:spacing w:after="0" w:line="276" w:lineRule="auto"/>
              <w:rPr>
                <w:rFonts w:ascii="Arial Narrow" w:hAnsi="Arial Narrow" w:cs="Arial"/>
                <w:sz w:val="24"/>
                <w:szCs w:val="24"/>
              </w:rPr>
            </w:pPr>
            <w:r>
              <w:rPr>
                <w:rFonts w:ascii="Arial Narrow" w:eastAsia="Calibri" w:hAnsi="Arial Narrow" w:cs="Arial"/>
                <w:sz w:val="24"/>
                <w:szCs w:val="24"/>
              </w:rPr>
              <w:t>Die Schülerinnen und Schüler können …</w:t>
            </w:r>
          </w:p>
          <w:p w14:paraId="3AC6C4ED" w14:textId="77777777" w:rsidR="00A94D58" w:rsidRDefault="00A54BE3">
            <w:pPr>
              <w:pStyle w:val="Listenabsatz"/>
              <w:numPr>
                <w:ilvl w:val="0"/>
                <w:numId w:val="5"/>
              </w:numPr>
              <w:spacing w:after="0" w:line="240" w:lineRule="auto"/>
              <w:ind w:left="312" w:hanging="312"/>
              <w:jc w:val="left"/>
              <w:rPr>
                <w:rFonts w:ascii="Arial Narrow" w:hAnsi="Arial Narrow" w:cs="Arial"/>
                <w:sz w:val="24"/>
                <w:szCs w:val="24"/>
              </w:rPr>
            </w:pPr>
            <w:r>
              <w:rPr>
                <w:rFonts w:ascii="Arial Narrow" w:eastAsia="Calibri" w:hAnsi="Arial Narrow" w:cs="Arial"/>
                <w:sz w:val="24"/>
                <w:szCs w:val="24"/>
              </w:rPr>
              <w:t>Verfahren der Textuntersuchung zielgerichtet einsetzen.</w:t>
            </w:r>
          </w:p>
          <w:p w14:paraId="767D7E4D" w14:textId="77777777" w:rsidR="00A94D58" w:rsidRDefault="00A54BE3">
            <w:pPr>
              <w:pStyle w:val="Listenabsatz"/>
              <w:numPr>
                <w:ilvl w:val="0"/>
                <w:numId w:val="5"/>
              </w:numPr>
              <w:spacing w:after="0" w:line="240" w:lineRule="auto"/>
              <w:ind w:left="312" w:hanging="312"/>
              <w:jc w:val="left"/>
              <w:rPr>
                <w:rFonts w:ascii="Arial Narrow" w:hAnsi="Arial Narrow" w:cs="Arial"/>
                <w:sz w:val="24"/>
                <w:szCs w:val="24"/>
              </w:rPr>
            </w:pPr>
            <w:r>
              <w:rPr>
                <w:rFonts w:ascii="Arial Narrow" w:eastAsia="Calibri" w:hAnsi="Arial Narrow" w:cs="Arial"/>
                <w:sz w:val="24"/>
                <w:szCs w:val="24"/>
              </w:rPr>
              <w:t>schriftliche und mündliche Texte zusammenfassen.</w:t>
            </w:r>
          </w:p>
          <w:p w14:paraId="476357BE" w14:textId="77777777" w:rsidR="00A94D58" w:rsidRDefault="00A54BE3">
            <w:pPr>
              <w:pStyle w:val="Listenabsatz"/>
              <w:numPr>
                <w:ilvl w:val="0"/>
                <w:numId w:val="5"/>
              </w:numPr>
              <w:spacing w:after="0" w:line="240" w:lineRule="auto"/>
              <w:ind w:left="312" w:hanging="312"/>
              <w:jc w:val="left"/>
              <w:rPr>
                <w:rFonts w:ascii="Arial Narrow" w:hAnsi="Arial Narrow" w:cs="Arial"/>
                <w:sz w:val="24"/>
                <w:szCs w:val="24"/>
              </w:rPr>
            </w:pPr>
            <w:r>
              <w:rPr>
                <w:rFonts w:ascii="Arial Narrow" w:eastAsia="Calibri" w:hAnsi="Arial Narrow" w:cs="Arial"/>
                <w:sz w:val="24"/>
                <w:szCs w:val="24"/>
              </w:rPr>
              <w:t>sprachliche Darstellungsstrategien in Texten untersuchen.</w:t>
            </w:r>
          </w:p>
          <w:p w14:paraId="4929F2F5" w14:textId="77777777" w:rsidR="00A94D58" w:rsidRDefault="00A54BE3">
            <w:pPr>
              <w:pStyle w:val="Listenabsatz"/>
              <w:numPr>
                <w:ilvl w:val="0"/>
                <w:numId w:val="5"/>
              </w:numPr>
              <w:spacing w:after="0" w:line="240" w:lineRule="auto"/>
              <w:ind w:left="312" w:hanging="312"/>
              <w:jc w:val="left"/>
              <w:rPr>
                <w:rFonts w:ascii="Arial Narrow" w:hAnsi="Arial Narrow" w:cs="Arial"/>
                <w:sz w:val="24"/>
                <w:szCs w:val="24"/>
              </w:rPr>
            </w:pPr>
            <w:r>
              <w:rPr>
                <w:rFonts w:ascii="Arial Narrow" w:eastAsia="Calibri" w:hAnsi="Arial Narrow" w:cs="Arial"/>
                <w:sz w:val="24"/>
                <w:szCs w:val="24"/>
              </w:rPr>
              <w:t>schreibproduktive Formen der Texterschließung für vertieftes Leseverstehen einsetzen.</w:t>
            </w:r>
          </w:p>
          <w:p w14:paraId="695A8029" w14:textId="77777777" w:rsidR="00A94D58" w:rsidRDefault="00A54BE3">
            <w:pPr>
              <w:pStyle w:val="Listenabsatz"/>
              <w:numPr>
                <w:ilvl w:val="0"/>
                <w:numId w:val="5"/>
              </w:numPr>
              <w:spacing w:after="0" w:line="240" w:lineRule="auto"/>
              <w:ind w:left="312" w:hanging="312"/>
              <w:jc w:val="left"/>
              <w:rPr>
                <w:rFonts w:ascii="Arial Narrow" w:hAnsi="Arial Narrow" w:cs="Arial"/>
                <w:sz w:val="24"/>
                <w:szCs w:val="24"/>
              </w:rPr>
            </w:pPr>
            <w:r>
              <w:rPr>
                <w:rFonts w:ascii="Arial Narrow" w:eastAsia="Calibri" w:hAnsi="Arial Narrow" w:cs="Arial"/>
                <w:sz w:val="24"/>
                <w:szCs w:val="24"/>
              </w:rPr>
              <w:t>in Gesprächssituationen aktiv zuhören und Sprechabsichten identifizieren.</w:t>
            </w:r>
          </w:p>
          <w:p w14:paraId="4FF398F5" w14:textId="77777777" w:rsidR="00A94D58" w:rsidRDefault="00A54BE3">
            <w:pPr>
              <w:pStyle w:val="Listenabsatz"/>
              <w:numPr>
                <w:ilvl w:val="0"/>
                <w:numId w:val="5"/>
              </w:numPr>
              <w:spacing w:after="0" w:line="240" w:lineRule="auto"/>
              <w:ind w:left="312" w:hanging="312"/>
              <w:jc w:val="left"/>
              <w:rPr>
                <w:rFonts w:ascii="Arial Narrow" w:hAnsi="Arial Narrow" w:cs="Times New Roman"/>
                <w:sz w:val="24"/>
                <w:szCs w:val="24"/>
              </w:rPr>
            </w:pPr>
            <w:r>
              <w:rPr>
                <w:rFonts w:ascii="Arial Narrow" w:eastAsia="Calibri" w:hAnsi="Arial Narrow" w:cs="Arial"/>
                <w:sz w:val="24"/>
                <w:szCs w:val="24"/>
              </w:rPr>
              <w:t>fachliche Gegenstände aus persönlicher und gesellschaftlicher Perspektive beurteilen.</w:t>
            </w:r>
          </w:p>
        </w:tc>
        <w:tc>
          <w:tcPr>
            <w:tcW w:w="5953" w:type="dxa"/>
            <w:tcBorders>
              <w:top w:val="nil"/>
            </w:tcBorders>
            <w:shd w:val="clear" w:color="auto" w:fill="auto"/>
          </w:tcPr>
          <w:p w14:paraId="4F3FD6B4" w14:textId="77777777" w:rsidR="00A94D58" w:rsidRDefault="00A54BE3">
            <w:pPr>
              <w:spacing w:after="0" w:line="240" w:lineRule="auto"/>
              <w:ind w:left="59"/>
              <w:rPr>
                <w:rFonts w:ascii="Arial Narrow" w:hAnsi="Arial Narrow" w:cs="Helvetica"/>
                <w:b/>
                <w:sz w:val="24"/>
                <w:szCs w:val="24"/>
              </w:rPr>
            </w:pPr>
            <w:r>
              <w:rPr>
                <w:rFonts w:ascii="Arial Narrow" w:eastAsia="Calibri" w:hAnsi="Arial Narrow" w:cs="Helvetica"/>
                <w:b/>
                <w:sz w:val="24"/>
                <w:szCs w:val="24"/>
              </w:rPr>
              <w:t>Produktion</w:t>
            </w:r>
          </w:p>
          <w:p w14:paraId="5F1CA037" w14:textId="77777777" w:rsidR="00A94D58" w:rsidRDefault="00A54BE3">
            <w:pPr>
              <w:spacing w:after="0" w:line="276" w:lineRule="auto"/>
              <w:ind w:left="59"/>
              <w:rPr>
                <w:rFonts w:ascii="Arial Narrow" w:eastAsia="Times New Roman" w:hAnsi="Arial Narrow" w:cs="Arial"/>
                <w:sz w:val="24"/>
                <w:szCs w:val="24"/>
                <w:lang w:eastAsia="de-DE"/>
              </w:rPr>
            </w:pPr>
            <w:r>
              <w:rPr>
                <w:rFonts w:ascii="Arial Narrow" w:eastAsia="Times New Roman" w:hAnsi="Arial Narrow" w:cs="Arial"/>
                <w:sz w:val="24"/>
                <w:szCs w:val="24"/>
                <w:lang w:eastAsia="de-DE"/>
              </w:rPr>
              <w:t>Die Schülerinnen und Schüler können …</w:t>
            </w:r>
          </w:p>
          <w:p w14:paraId="683B3C3D" w14:textId="77777777" w:rsidR="00A94D58" w:rsidRDefault="00A54BE3">
            <w:pPr>
              <w:pStyle w:val="Listenabsatz"/>
              <w:numPr>
                <w:ilvl w:val="0"/>
                <w:numId w:val="6"/>
              </w:numPr>
              <w:spacing w:after="0" w:line="240" w:lineRule="auto"/>
              <w:ind w:left="484" w:hanging="377"/>
              <w:rPr>
                <w:rFonts w:ascii="Arial Narrow" w:eastAsia="Times New Roman" w:hAnsi="Arial Narrow" w:cs="Arial"/>
                <w:sz w:val="24"/>
                <w:szCs w:val="24"/>
                <w:lang w:eastAsia="de-DE"/>
              </w:rPr>
            </w:pPr>
            <w:r>
              <w:rPr>
                <w:rFonts w:ascii="Arial Narrow" w:eastAsia="Times New Roman" w:hAnsi="Arial Narrow" w:cs="Arial"/>
                <w:sz w:val="24"/>
                <w:szCs w:val="24"/>
                <w:lang w:eastAsia="de-DE"/>
              </w:rPr>
              <w:t>Geh</w:t>
            </w:r>
            <w:r>
              <w:rPr>
                <w:rFonts w:ascii="Arial Narrow" w:eastAsia="Times New Roman" w:hAnsi="Arial Narrow" w:cs="Arial Narrow"/>
                <w:sz w:val="24"/>
                <w:szCs w:val="24"/>
                <w:lang w:eastAsia="de-DE"/>
              </w:rPr>
              <w:t>ö</w:t>
            </w:r>
            <w:r>
              <w:rPr>
                <w:rFonts w:ascii="Arial Narrow" w:eastAsia="Times New Roman" w:hAnsi="Arial Narrow" w:cs="Arial"/>
                <w:sz w:val="24"/>
                <w:szCs w:val="24"/>
                <w:lang w:eastAsia="de-DE"/>
              </w:rPr>
              <w:t>rtes und Gelesenes zusammenfassen und sachgerecht dokumentieren.</w:t>
            </w:r>
          </w:p>
          <w:p w14:paraId="4382DD55" w14:textId="77777777" w:rsidR="00A94D58" w:rsidRDefault="00A54BE3">
            <w:pPr>
              <w:pStyle w:val="Listenabsatz"/>
              <w:numPr>
                <w:ilvl w:val="0"/>
                <w:numId w:val="6"/>
              </w:numPr>
              <w:spacing w:after="0" w:line="240" w:lineRule="auto"/>
              <w:ind w:left="484" w:hanging="377"/>
              <w:rPr>
                <w:rFonts w:ascii="Arial Narrow" w:eastAsia="Times New Roman" w:hAnsi="Arial Narrow" w:cs="Times New Roman"/>
                <w:sz w:val="24"/>
                <w:szCs w:val="24"/>
                <w:lang w:eastAsia="de-DE"/>
              </w:rPr>
            </w:pPr>
            <w:r>
              <w:rPr>
                <w:rFonts w:ascii="Arial Narrow" w:eastAsia="Times New Roman" w:hAnsi="Arial Narrow" w:cs="Arial"/>
                <w:sz w:val="24"/>
                <w:szCs w:val="24"/>
                <w:lang w:eastAsia="de-DE"/>
              </w:rPr>
              <w:t>schriftliche sowie m</w:t>
            </w:r>
            <w:r>
              <w:rPr>
                <w:rFonts w:ascii="Arial Narrow" w:eastAsia="Times New Roman" w:hAnsi="Arial Narrow" w:cs="Arial Narrow"/>
                <w:sz w:val="24"/>
                <w:szCs w:val="24"/>
                <w:lang w:eastAsia="de-DE"/>
              </w:rPr>
              <w:t>ü</w:t>
            </w:r>
            <w:r>
              <w:rPr>
                <w:rFonts w:ascii="Arial Narrow" w:eastAsia="Times New Roman" w:hAnsi="Arial Narrow" w:cs="Arial"/>
                <w:sz w:val="24"/>
                <w:szCs w:val="24"/>
                <w:lang w:eastAsia="de-DE"/>
              </w:rPr>
              <w:t>ndliche Texte adressatengerecht und funktional gestalten.</w:t>
            </w:r>
          </w:p>
          <w:p w14:paraId="0E71D24F" w14:textId="77777777" w:rsidR="00A94D58" w:rsidRDefault="00A54BE3">
            <w:pPr>
              <w:pStyle w:val="Listenabsatz"/>
              <w:numPr>
                <w:ilvl w:val="0"/>
                <w:numId w:val="6"/>
              </w:numPr>
              <w:spacing w:after="0" w:line="240" w:lineRule="auto"/>
              <w:ind w:left="484" w:hanging="377"/>
              <w:jc w:val="left"/>
              <w:rPr>
                <w:rFonts w:ascii="Arial Narrow" w:hAnsi="Arial Narrow" w:cs="Helvetica"/>
                <w:sz w:val="24"/>
                <w:szCs w:val="24"/>
              </w:rPr>
            </w:pPr>
            <w:r>
              <w:rPr>
                <w:rFonts w:ascii="Arial Narrow" w:eastAsia="Times New Roman" w:hAnsi="Arial Narrow" w:cs="Arial"/>
                <w:sz w:val="24"/>
                <w:szCs w:val="24"/>
                <w:lang w:eastAsia="de-DE"/>
              </w:rPr>
              <w:t>Texte orthografisch sowie grammatisch korrekt und stilistisch angemessen verfassen.</w:t>
            </w:r>
          </w:p>
          <w:p w14:paraId="3F9DDEAA" w14:textId="77777777" w:rsidR="00A94D58" w:rsidRDefault="00A54BE3">
            <w:pPr>
              <w:pStyle w:val="Listenabsatz"/>
              <w:numPr>
                <w:ilvl w:val="0"/>
                <w:numId w:val="6"/>
              </w:numPr>
              <w:spacing w:after="0" w:line="240" w:lineRule="auto"/>
              <w:ind w:left="484" w:hanging="377"/>
              <w:jc w:val="left"/>
              <w:rPr>
                <w:rFonts w:ascii="Arial Narrow" w:hAnsi="Arial Narrow" w:cs="Helvetica"/>
                <w:sz w:val="24"/>
                <w:szCs w:val="24"/>
              </w:rPr>
            </w:pPr>
            <w:r>
              <w:rPr>
                <w:rFonts w:ascii="Arial Narrow" w:eastAsia="Times New Roman" w:hAnsi="Arial Narrow" w:cs="Arial"/>
                <w:sz w:val="24"/>
                <w:szCs w:val="24"/>
                <w:lang w:eastAsia="de-DE"/>
              </w:rPr>
              <w:t>Quellen sinngetreu wiedergeben und korrekt zitieren.</w:t>
            </w:r>
          </w:p>
          <w:p w14:paraId="267401EA" w14:textId="77777777" w:rsidR="00A94D58" w:rsidRDefault="00A54BE3">
            <w:pPr>
              <w:pStyle w:val="Listenabsatz"/>
              <w:numPr>
                <w:ilvl w:val="0"/>
                <w:numId w:val="6"/>
              </w:numPr>
              <w:spacing w:after="0" w:line="240" w:lineRule="auto"/>
              <w:ind w:left="484" w:hanging="377"/>
              <w:jc w:val="left"/>
              <w:rPr>
                <w:rFonts w:ascii="Arial Narrow" w:hAnsi="Arial Narrow" w:cs="Helvetica"/>
                <w:sz w:val="24"/>
                <w:szCs w:val="24"/>
              </w:rPr>
            </w:pPr>
            <w:r>
              <w:rPr>
                <w:rFonts w:ascii="Arial Narrow" w:eastAsia="Times New Roman" w:hAnsi="Arial Narrow" w:cs="Arial"/>
                <w:sz w:val="24"/>
                <w:szCs w:val="24"/>
                <w:lang w:eastAsia="de-DE"/>
              </w:rPr>
              <w:t>fachbezogene Sachverhalte schriftlich und m</w:t>
            </w:r>
            <w:r>
              <w:rPr>
                <w:rFonts w:ascii="Arial Narrow" w:eastAsia="Times New Roman" w:hAnsi="Arial Narrow" w:cs="Arial Narrow"/>
                <w:sz w:val="24"/>
                <w:szCs w:val="24"/>
                <w:lang w:eastAsia="de-DE"/>
              </w:rPr>
              <w:t>ü</w:t>
            </w:r>
            <w:r>
              <w:rPr>
                <w:rFonts w:ascii="Arial Narrow" w:eastAsia="Times New Roman" w:hAnsi="Arial Narrow" w:cs="Arial"/>
                <w:sz w:val="24"/>
                <w:szCs w:val="24"/>
                <w:lang w:eastAsia="de-DE"/>
              </w:rPr>
              <w:t>ndlich mit einer zunehmend differenzierten Fachsprache erl</w:t>
            </w:r>
            <w:r>
              <w:rPr>
                <w:rFonts w:ascii="Arial Narrow" w:eastAsia="Times New Roman" w:hAnsi="Arial Narrow" w:cs="Arial Narrow"/>
                <w:sz w:val="24"/>
                <w:szCs w:val="24"/>
                <w:lang w:eastAsia="de-DE"/>
              </w:rPr>
              <w:t>ä</w:t>
            </w:r>
            <w:r>
              <w:rPr>
                <w:rFonts w:ascii="Arial Narrow" w:eastAsia="Times New Roman" w:hAnsi="Arial Narrow" w:cs="Arial"/>
                <w:sz w:val="24"/>
                <w:szCs w:val="24"/>
                <w:lang w:eastAsia="de-DE"/>
              </w:rPr>
              <w:t>utern.</w:t>
            </w:r>
          </w:p>
          <w:p w14:paraId="4B7A45E6" w14:textId="77777777" w:rsidR="00A94D58" w:rsidRDefault="00A54BE3">
            <w:pPr>
              <w:pStyle w:val="Listenabsatz"/>
              <w:numPr>
                <w:ilvl w:val="0"/>
                <w:numId w:val="6"/>
              </w:numPr>
              <w:spacing w:after="0" w:line="240" w:lineRule="auto"/>
              <w:ind w:left="484" w:hanging="377"/>
              <w:jc w:val="left"/>
              <w:rPr>
                <w:rFonts w:ascii="Arial Narrow" w:hAnsi="Arial Narrow" w:cs="Helvetica"/>
                <w:sz w:val="24"/>
                <w:szCs w:val="24"/>
              </w:rPr>
            </w:pPr>
            <w:r>
              <w:rPr>
                <w:rFonts w:ascii="Arial Narrow" w:eastAsia="Times New Roman" w:hAnsi="Arial Narrow" w:cs="Arial"/>
                <w:sz w:val="24"/>
                <w:szCs w:val="24"/>
                <w:lang w:eastAsia="de-DE"/>
              </w:rPr>
              <w:t>sich in eigenen Gespr</w:t>
            </w:r>
            <w:r>
              <w:rPr>
                <w:rFonts w:ascii="Arial Narrow" w:eastAsia="Times New Roman" w:hAnsi="Arial Narrow" w:cs="Arial Narrow"/>
                <w:sz w:val="24"/>
                <w:szCs w:val="24"/>
                <w:lang w:eastAsia="de-DE"/>
              </w:rPr>
              <w:t>ä</w:t>
            </w:r>
            <w:r>
              <w:rPr>
                <w:rFonts w:ascii="Arial Narrow" w:eastAsia="Times New Roman" w:hAnsi="Arial Narrow" w:cs="Arial"/>
                <w:sz w:val="24"/>
                <w:szCs w:val="24"/>
                <w:lang w:eastAsia="de-DE"/>
              </w:rPr>
              <w:t>chsbeitr</w:t>
            </w:r>
            <w:r>
              <w:rPr>
                <w:rFonts w:ascii="Arial Narrow" w:eastAsia="Times New Roman" w:hAnsi="Arial Narrow" w:cs="Arial Narrow"/>
                <w:sz w:val="24"/>
                <w:szCs w:val="24"/>
                <w:lang w:eastAsia="de-DE"/>
              </w:rPr>
              <w:t>ä</w:t>
            </w:r>
            <w:r>
              <w:rPr>
                <w:rFonts w:ascii="Arial Narrow" w:eastAsia="Times New Roman" w:hAnsi="Arial Narrow" w:cs="Arial"/>
                <w:sz w:val="24"/>
                <w:szCs w:val="24"/>
                <w:lang w:eastAsia="de-DE"/>
              </w:rPr>
              <w:t>gen auf andere beziehen.</w:t>
            </w:r>
          </w:p>
          <w:p w14:paraId="2CD864DE" w14:textId="77777777" w:rsidR="00A94D58" w:rsidRDefault="00A54BE3">
            <w:pPr>
              <w:pStyle w:val="Listenabsatz"/>
              <w:numPr>
                <w:ilvl w:val="0"/>
                <w:numId w:val="6"/>
              </w:numPr>
              <w:spacing w:after="0" w:line="240" w:lineRule="auto"/>
              <w:ind w:left="484" w:hanging="377"/>
              <w:jc w:val="left"/>
              <w:rPr>
                <w:rFonts w:ascii="Arial Narrow" w:hAnsi="Arial Narrow" w:cs="Helvetica"/>
                <w:sz w:val="24"/>
                <w:szCs w:val="24"/>
              </w:rPr>
            </w:pPr>
            <w:r>
              <w:rPr>
                <w:rFonts w:ascii="Arial Narrow" w:eastAsia="Times New Roman" w:hAnsi="Arial Narrow" w:cs="Arial"/>
                <w:sz w:val="24"/>
                <w:szCs w:val="24"/>
                <w:lang w:eastAsia="de-DE"/>
              </w:rPr>
              <w:t>kommunikative Anforderungen verschiedener Gespr</w:t>
            </w:r>
            <w:r>
              <w:rPr>
                <w:rFonts w:ascii="Arial Narrow" w:eastAsia="Times New Roman" w:hAnsi="Arial Narrow" w:cs="Arial Narrow"/>
                <w:sz w:val="24"/>
                <w:szCs w:val="24"/>
                <w:lang w:eastAsia="de-DE"/>
              </w:rPr>
              <w:t>ä</w:t>
            </w:r>
            <w:r>
              <w:rPr>
                <w:rFonts w:ascii="Arial Narrow" w:eastAsia="Times New Roman" w:hAnsi="Arial Narrow" w:cs="Arial"/>
                <w:sz w:val="24"/>
                <w:szCs w:val="24"/>
                <w:lang w:eastAsia="de-DE"/>
              </w:rPr>
              <w:t>chssituationen identifizieren und eigene Beitr</w:t>
            </w:r>
            <w:r>
              <w:rPr>
                <w:rFonts w:ascii="Arial Narrow" w:eastAsia="Times New Roman" w:hAnsi="Arial Narrow" w:cs="Arial Narrow"/>
                <w:sz w:val="24"/>
                <w:szCs w:val="24"/>
                <w:lang w:eastAsia="de-DE"/>
              </w:rPr>
              <w:t>ä</w:t>
            </w:r>
            <w:r>
              <w:rPr>
                <w:rFonts w:ascii="Arial Narrow" w:eastAsia="Times New Roman" w:hAnsi="Arial Narrow" w:cs="Arial"/>
                <w:sz w:val="24"/>
                <w:szCs w:val="24"/>
                <w:lang w:eastAsia="de-DE"/>
              </w:rPr>
              <w:t>ge situationsgerecht gestalten.</w:t>
            </w:r>
          </w:p>
          <w:p w14:paraId="04A26A19" w14:textId="77777777" w:rsidR="00A94D58" w:rsidRDefault="00A54BE3">
            <w:pPr>
              <w:pStyle w:val="Listenabsatz"/>
              <w:numPr>
                <w:ilvl w:val="0"/>
                <w:numId w:val="6"/>
              </w:numPr>
              <w:spacing w:after="0" w:line="240" w:lineRule="auto"/>
              <w:ind w:left="484" w:hanging="377"/>
              <w:jc w:val="left"/>
              <w:rPr>
                <w:rFonts w:ascii="Arial Narrow" w:hAnsi="Arial Narrow" w:cs="Helvetica"/>
                <w:sz w:val="24"/>
                <w:szCs w:val="24"/>
              </w:rPr>
            </w:pPr>
            <w:r>
              <w:rPr>
                <w:rFonts w:ascii="Arial Narrow" w:eastAsia="Times New Roman" w:hAnsi="Arial Narrow" w:cs="Arial"/>
                <w:sz w:val="24"/>
                <w:szCs w:val="24"/>
                <w:lang w:eastAsia="de-DE"/>
              </w:rPr>
              <w:t>Pr</w:t>
            </w:r>
            <w:r>
              <w:rPr>
                <w:rFonts w:ascii="Arial Narrow" w:eastAsia="Times New Roman" w:hAnsi="Arial Narrow" w:cs="Arial Narrow"/>
                <w:sz w:val="24"/>
                <w:szCs w:val="24"/>
                <w:lang w:eastAsia="de-DE"/>
              </w:rPr>
              <w:t>ä</w:t>
            </w:r>
            <w:r>
              <w:rPr>
                <w:rFonts w:ascii="Arial Narrow" w:eastAsia="Times New Roman" w:hAnsi="Arial Narrow" w:cs="Arial"/>
                <w:sz w:val="24"/>
                <w:szCs w:val="24"/>
                <w:lang w:eastAsia="de-DE"/>
              </w:rPr>
              <w:t>sentationsmedien funktional einsetzen.</w:t>
            </w:r>
          </w:p>
          <w:p w14:paraId="65CD0591" w14:textId="77777777" w:rsidR="00A94D58" w:rsidRDefault="00A54BE3">
            <w:pPr>
              <w:pStyle w:val="Listenabsatz"/>
              <w:numPr>
                <w:ilvl w:val="0"/>
                <w:numId w:val="6"/>
              </w:numPr>
              <w:spacing w:after="0" w:line="240" w:lineRule="auto"/>
              <w:ind w:left="484" w:hanging="377"/>
              <w:jc w:val="left"/>
              <w:rPr>
                <w:rFonts w:ascii="Arial Narrow" w:hAnsi="Arial Narrow" w:cs="Helvetica"/>
                <w:sz w:val="24"/>
                <w:szCs w:val="24"/>
              </w:rPr>
            </w:pPr>
            <w:r>
              <w:rPr>
                <w:rFonts w:ascii="Arial Narrow" w:eastAsia="Times New Roman" w:hAnsi="Arial Narrow" w:cs="Arial"/>
                <w:sz w:val="24"/>
                <w:szCs w:val="24"/>
                <w:lang w:eastAsia="de-DE"/>
              </w:rPr>
              <w:t>Feedback an Kriterien ausrichten und konstruktiv gestalten.</w:t>
            </w:r>
          </w:p>
        </w:tc>
      </w:tr>
    </w:tbl>
    <w:p w14:paraId="1E6F0956" w14:textId="77777777" w:rsidR="00A94D58" w:rsidRDefault="00A94D58">
      <w:pPr>
        <w:rPr>
          <w:rFonts w:ascii="Arial Narrow" w:eastAsiaTheme="minorEastAsia" w:hAnsi="Arial Narrow" w:cs="Times New Roman"/>
          <w:sz w:val="24"/>
          <w:szCs w:val="24"/>
          <w:lang w:eastAsia="de-DE"/>
        </w:rPr>
      </w:pPr>
    </w:p>
    <w:tbl>
      <w:tblPr>
        <w:tblStyle w:val="Tabellenraster"/>
        <w:tblW w:w="10065" w:type="dxa"/>
        <w:tblInd w:w="-431" w:type="dxa"/>
        <w:tblLayout w:type="fixed"/>
        <w:tblLook w:val="04A0" w:firstRow="1" w:lastRow="0" w:firstColumn="1" w:lastColumn="0" w:noHBand="0" w:noVBand="1"/>
      </w:tblPr>
      <w:tblGrid>
        <w:gridCol w:w="5813"/>
        <w:gridCol w:w="4252"/>
      </w:tblGrid>
      <w:tr w:rsidR="00A94D58" w14:paraId="0C974957" w14:textId="77777777" w:rsidTr="00CB4381">
        <w:trPr>
          <w:trHeight w:val="977"/>
        </w:trPr>
        <w:tc>
          <w:tcPr>
            <w:tcW w:w="5813" w:type="dxa"/>
          </w:tcPr>
          <w:p w14:paraId="24C5D86C" w14:textId="77777777" w:rsidR="00A94D58" w:rsidRDefault="00A54BE3">
            <w:pPr>
              <w:spacing w:after="0" w:line="240" w:lineRule="auto"/>
              <w:rPr>
                <w:rFonts w:ascii="Arial Narrow" w:hAnsi="Arial Narrow" w:cs="Arial"/>
              </w:rPr>
            </w:pPr>
            <w:r>
              <w:rPr>
                <w:rFonts w:ascii="Arial Narrow" w:eastAsia="Calibri" w:hAnsi="Arial Narrow" w:cs="Arial"/>
                <w:b/>
              </w:rPr>
              <w:t xml:space="preserve">       Inhaltliche Schwerpunkte</w:t>
            </w:r>
            <w:r>
              <w:rPr>
                <w:rFonts w:ascii="Arial Narrow" w:eastAsia="Calibri" w:hAnsi="Arial Narrow" w:cs="Arial"/>
              </w:rPr>
              <w:t>:</w:t>
            </w:r>
          </w:p>
          <w:p w14:paraId="550C7934" w14:textId="77777777" w:rsidR="00A94D58" w:rsidRDefault="00A94D58">
            <w:pPr>
              <w:spacing w:after="0" w:line="240" w:lineRule="auto"/>
              <w:rPr>
                <w:rFonts w:ascii="Arial Narrow" w:hAnsi="Arial Narrow" w:cs="Arial"/>
              </w:rPr>
            </w:pPr>
          </w:p>
          <w:p w14:paraId="5A92B527" w14:textId="77777777" w:rsidR="00A94D58" w:rsidRDefault="00A54BE3">
            <w:pPr>
              <w:spacing w:after="0" w:line="240" w:lineRule="auto"/>
              <w:rPr>
                <w:rFonts w:ascii="Arial Narrow" w:hAnsi="Arial Narrow"/>
                <w:b/>
              </w:rPr>
            </w:pPr>
            <w:r>
              <w:rPr>
                <w:rFonts w:ascii="Arial Narrow" w:eastAsia="Calibri" w:hAnsi="Arial Narrow"/>
              </w:rPr>
              <w:t xml:space="preserve">       </w:t>
            </w:r>
            <w:r>
              <w:rPr>
                <w:rFonts w:ascii="Arial Narrow" w:eastAsia="Calibri" w:hAnsi="Arial Narrow"/>
                <w:b/>
              </w:rPr>
              <w:t>Sprache:</w:t>
            </w:r>
          </w:p>
          <w:p w14:paraId="493C7D46" w14:textId="77777777" w:rsidR="00A94D58" w:rsidRDefault="00A54BE3">
            <w:pPr>
              <w:numPr>
                <w:ilvl w:val="0"/>
                <w:numId w:val="82"/>
              </w:numPr>
              <w:spacing w:after="0" w:line="276" w:lineRule="auto"/>
              <w:rPr>
                <w:rFonts w:ascii="Arial Narrow" w:hAnsi="Arial Narrow"/>
              </w:rPr>
            </w:pPr>
            <w:r>
              <w:rPr>
                <w:rFonts w:ascii="Arial Narrow" w:eastAsia="Calibri" w:hAnsi="Arial Narrow"/>
              </w:rPr>
              <w:t xml:space="preserve">Wortebene: </w:t>
            </w:r>
            <w:r>
              <w:rPr>
                <w:rFonts w:ascii="Arial Narrow" w:eastAsia="Calibri" w:hAnsi="Arial Narrow"/>
                <w:b/>
              </w:rPr>
              <w:t>Wortarten</w:t>
            </w:r>
            <w:r>
              <w:rPr>
                <w:rFonts w:ascii="Arial Narrow" w:eastAsia="Calibri" w:hAnsi="Arial Narrow"/>
              </w:rPr>
              <w:t xml:space="preserve">, </w:t>
            </w:r>
            <w:r>
              <w:rPr>
                <w:rFonts w:ascii="Arial Narrow" w:eastAsia="Calibri" w:hAnsi="Arial Narrow"/>
                <w:b/>
              </w:rPr>
              <w:t>Wortbildung</w:t>
            </w:r>
            <w:r>
              <w:rPr>
                <w:rFonts w:ascii="Arial Narrow" w:eastAsia="Calibri" w:hAnsi="Arial Narrow"/>
              </w:rPr>
              <w:t xml:space="preserve">, </w:t>
            </w:r>
            <w:r>
              <w:rPr>
                <w:rFonts w:ascii="Arial Narrow" w:eastAsia="Calibri" w:hAnsi="Arial Narrow"/>
                <w:b/>
              </w:rPr>
              <w:t>Wortbedeutung</w:t>
            </w:r>
          </w:p>
          <w:p w14:paraId="309EB3AF" w14:textId="77777777" w:rsidR="00A94D58" w:rsidRDefault="00A54BE3">
            <w:pPr>
              <w:numPr>
                <w:ilvl w:val="0"/>
                <w:numId w:val="82"/>
              </w:numPr>
              <w:spacing w:after="0" w:line="276" w:lineRule="auto"/>
              <w:rPr>
                <w:rFonts w:ascii="Arial Narrow" w:hAnsi="Arial Narrow"/>
              </w:rPr>
            </w:pPr>
            <w:r>
              <w:rPr>
                <w:rFonts w:ascii="Arial Narrow" w:eastAsia="Calibri" w:hAnsi="Arial Narrow"/>
              </w:rPr>
              <w:t xml:space="preserve">Satzebene: Satzglieder, </w:t>
            </w:r>
            <w:r>
              <w:rPr>
                <w:rFonts w:ascii="Arial Narrow" w:eastAsia="Calibri" w:hAnsi="Arial Narrow"/>
                <w:bCs/>
              </w:rPr>
              <w:t>Satzbaupläne</w:t>
            </w:r>
          </w:p>
          <w:p w14:paraId="535FFE77" w14:textId="77777777" w:rsidR="00A94D58" w:rsidRDefault="00A54BE3">
            <w:pPr>
              <w:pStyle w:val="Listenabsatz"/>
              <w:numPr>
                <w:ilvl w:val="0"/>
                <w:numId w:val="82"/>
              </w:numPr>
              <w:spacing w:after="0"/>
              <w:jc w:val="left"/>
              <w:rPr>
                <w:rFonts w:ascii="Arial Narrow" w:hAnsi="Arial Narrow"/>
              </w:rPr>
            </w:pPr>
            <w:r>
              <w:rPr>
                <w:rFonts w:ascii="Arial Narrow" w:eastAsia="Calibri" w:hAnsi="Arial Narrow"/>
              </w:rPr>
              <w:t xml:space="preserve">Textebene: Kohärenz, Aufbau, sprachliche Mittel </w:t>
            </w:r>
          </w:p>
          <w:p w14:paraId="24B1F66C" w14:textId="77777777" w:rsidR="00A94D58" w:rsidRDefault="00A94D58">
            <w:pPr>
              <w:pStyle w:val="Listenabsatz"/>
              <w:numPr>
                <w:ilvl w:val="0"/>
                <w:numId w:val="0"/>
              </w:numPr>
              <w:spacing w:after="0"/>
              <w:ind w:left="360"/>
              <w:jc w:val="left"/>
              <w:rPr>
                <w:rFonts w:ascii="Arial Narrow" w:hAnsi="Arial Narrow"/>
              </w:rPr>
            </w:pPr>
          </w:p>
          <w:p w14:paraId="5A4742E2" w14:textId="77777777" w:rsidR="00A94D58" w:rsidRDefault="00A54BE3">
            <w:pPr>
              <w:spacing w:after="0" w:line="240" w:lineRule="auto"/>
              <w:rPr>
                <w:rFonts w:ascii="Arial Narrow" w:hAnsi="Arial Narrow"/>
                <w:b/>
              </w:rPr>
            </w:pPr>
            <w:r>
              <w:rPr>
                <w:rFonts w:ascii="Arial Narrow" w:eastAsia="Calibri" w:hAnsi="Arial Narrow"/>
                <w:b/>
              </w:rPr>
              <w:t xml:space="preserve">       Texte:</w:t>
            </w:r>
          </w:p>
          <w:p w14:paraId="7ADDB409" w14:textId="77777777" w:rsidR="00A94D58" w:rsidRDefault="00A54BE3">
            <w:pPr>
              <w:numPr>
                <w:ilvl w:val="0"/>
                <w:numId w:val="83"/>
              </w:numPr>
              <w:spacing w:after="0" w:line="276" w:lineRule="auto"/>
              <w:rPr>
                <w:rFonts w:ascii="Arial Narrow" w:hAnsi="Arial Narrow"/>
              </w:rPr>
            </w:pPr>
            <w:r>
              <w:rPr>
                <w:rFonts w:ascii="Arial Narrow" w:eastAsia="Calibri" w:hAnsi="Arial Narrow"/>
              </w:rPr>
              <w:t xml:space="preserve">Figuren, Handlung und Perspektive in literarischen Texten: </w:t>
            </w:r>
            <w:r>
              <w:rPr>
                <w:rFonts w:ascii="Arial Narrow" w:eastAsia="Calibri" w:hAnsi="Arial Narrow"/>
                <w:b/>
              </w:rPr>
              <w:t>Balladen</w:t>
            </w:r>
          </w:p>
          <w:p w14:paraId="2650B89A" w14:textId="77777777" w:rsidR="00A94D58" w:rsidRPr="00A06C17" w:rsidRDefault="00A54BE3">
            <w:pPr>
              <w:numPr>
                <w:ilvl w:val="0"/>
                <w:numId w:val="83"/>
              </w:numPr>
              <w:spacing w:after="0" w:line="276" w:lineRule="auto"/>
              <w:rPr>
                <w:rFonts w:ascii="Arial Narrow" w:hAnsi="Arial Narrow"/>
                <w:bCs/>
              </w:rPr>
            </w:pPr>
            <w:r>
              <w:rPr>
                <w:rFonts w:ascii="Arial Narrow" w:eastAsia="Calibri" w:hAnsi="Arial Narrow"/>
              </w:rPr>
              <w:t xml:space="preserve">Lesarten von Literatur: </w:t>
            </w:r>
            <w:r>
              <w:rPr>
                <w:rFonts w:ascii="Arial Narrow" w:eastAsia="Calibri" w:hAnsi="Arial Narrow"/>
                <w:bCs/>
              </w:rPr>
              <w:t>Mehrdeutigkeit,</w:t>
            </w:r>
            <w:r>
              <w:rPr>
                <w:rFonts w:ascii="Arial Narrow" w:eastAsia="Calibri" w:hAnsi="Arial Narrow"/>
                <w:b/>
              </w:rPr>
              <w:t xml:space="preserve"> </w:t>
            </w:r>
            <w:r w:rsidRPr="00A06C17">
              <w:rPr>
                <w:rFonts w:ascii="Arial Narrow" w:eastAsia="Calibri" w:hAnsi="Arial Narrow"/>
                <w:bCs/>
              </w:rPr>
              <w:t>Lebensweltbezüge literarischer Texte</w:t>
            </w:r>
          </w:p>
          <w:p w14:paraId="01C6C530" w14:textId="77777777" w:rsidR="00A94D58" w:rsidRDefault="00A94D58">
            <w:pPr>
              <w:spacing w:after="0" w:line="276" w:lineRule="auto"/>
              <w:ind w:left="360"/>
              <w:rPr>
                <w:rFonts w:ascii="Arial Narrow" w:hAnsi="Arial Narrow"/>
              </w:rPr>
            </w:pPr>
          </w:p>
          <w:p w14:paraId="418782BA" w14:textId="77777777" w:rsidR="00A94D58" w:rsidRDefault="00A54BE3">
            <w:pPr>
              <w:spacing w:after="0" w:line="240" w:lineRule="auto"/>
              <w:rPr>
                <w:rFonts w:ascii="Arial Narrow" w:hAnsi="Arial Narrow"/>
                <w:b/>
              </w:rPr>
            </w:pPr>
            <w:r>
              <w:rPr>
                <w:rFonts w:ascii="Arial Narrow" w:eastAsia="Calibri" w:hAnsi="Arial Narrow"/>
                <w:b/>
              </w:rPr>
              <w:t xml:space="preserve">       Kommunikation:</w:t>
            </w:r>
          </w:p>
          <w:p w14:paraId="06AEED92" w14:textId="77777777" w:rsidR="00A94D58" w:rsidRDefault="00A54BE3">
            <w:pPr>
              <w:numPr>
                <w:ilvl w:val="0"/>
                <w:numId w:val="2"/>
              </w:numPr>
              <w:spacing w:after="0" w:line="276" w:lineRule="auto"/>
              <w:rPr>
                <w:rFonts w:ascii="Arial Narrow" w:hAnsi="Arial Narrow"/>
              </w:rPr>
            </w:pPr>
            <w:r>
              <w:rPr>
                <w:rFonts w:ascii="Arial Narrow" w:eastAsia="Calibri" w:hAnsi="Arial Narrow"/>
              </w:rPr>
              <w:t xml:space="preserve">Kommunikationsrollen: </w:t>
            </w:r>
            <w:r>
              <w:rPr>
                <w:rFonts w:ascii="Arial Narrow" w:eastAsia="Calibri" w:hAnsi="Arial Narrow"/>
                <w:b/>
              </w:rPr>
              <w:t>Produzent/in und Rezipient/in in unterschiedlichen Sprechsituationen</w:t>
            </w:r>
            <w:r>
              <w:rPr>
                <w:rFonts w:ascii="Arial Narrow" w:eastAsia="Calibri" w:hAnsi="Arial Narrow"/>
              </w:rPr>
              <w:t>, Sprechabsichten</w:t>
            </w:r>
          </w:p>
          <w:p w14:paraId="7FDCB5E7" w14:textId="77777777" w:rsidR="00A94D58" w:rsidRDefault="00A94D58">
            <w:pPr>
              <w:spacing w:after="0" w:line="276" w:lineRule="auto"/>
              <w:ind w:left="360"/>
              <w:rPr>
                <w:rFonts w:ascii="Arial Narrow" w:hAnsi="Arial Narrow"/>
              </w:rPr>
            </w:pPr>
          </w:p>
          <w:p w14:paraId="513B6424" w14:textId="77777777" w:rsidR="00A94D58" w:rsidRDefault="00A54BE3">
            <w:pPr>
              <w:spacing w:after="0" w:line="240" w:lineRule="auto"/>
              <w:rPr>
                <w:rFonts w:ascii="Arial Narrow" w:hAnsi="Arial Narrow"/>
                <w:b/>
              </w:rPr>
            </w:pPr>
            <w:r>
              <w:rPr>
                <w:rFonts w:ascii="Arial Narrow" w:eastAsia="Calibri" w:hAnsi="Arial Narrow"/>
                <w:b/>
              </w:rPr>
              <w:t xml:space="preserve">       Medien:</w:t>
            </w:r>
          </w:p>
          <w:p w14:paraId="29565E45" w14:textId="77777777" w:rsidR="00A94D58" w:rsidRPr="00342099" w:rsidRDefault="00A54BE3">
            <w:pPr>
              <w:pStyle w:val="Listenabsatz"/>
              <w:numPr>
                <w:ilvl w:val="0"/>
                <w:numId w:val="2"/>
              </w:numPr>
              <w:spacing w:after="0"/>
              <w:jc w:val="left"/>
              <w:rPr>
                <w:rFonts w:ascii="Arial Narrow" w:hAnsi="Arial Narrow"/>
              </w:rPr>
            </w:pPr>
            <w:r>
              <w:rPr>
                <w:rFonts w:ascii="Arial Narrow" w:eastAsia="Calibri" w:hAnsi="Arial Narrow"/>
              </w:rPr>
              <w:t xml:space="preserve">Medienrezeption: </w:t>
            </w:r>
            <w:r>
              <w:rPr>
                <w:rFonts w:ascii="Arial Narrow" w:eastAsia="Calibri" w:hAnsi="Arial Narrow"/>
                <w:bCs/>
              </w:rPr>
              <w:t>Audiovisuelles Erzählen (im (Kurz-)Film</w:t>
            </w:r>
            <w:r>
              <w:rPr>
                <w:rFonts w:ascii="Arial Narrow" w:eastAsia="Calibri" w:hAnsi="Arial Narrow"/>
              </w:rPr>
              <w:t xml:space="preserve">) </w:t>
            </w:r>
          </w:p>
          <w:p w14:paraId="2AEA4CE9" w14:textId="77777777" w:rsidR="00342099" w:rsidRPr="00342099" w:rsidRDefault="00342099">
            <w:pPr>
              <w:pStyle w:val="Listenabsatz"/>
              <w:numPr>
                <w:ilvl w:val="0"/>
                <w:numId w:val="2"/>
              </w:numPr>
              <w:spacing w:after="0"/>
              <w:jc w:val="left"/>
              <w:rPr>
                <w:rFonts w:ascii="Arial Narrow" w:hAnsi="Arial Narrow"/>
              </w:rPr>
            </w:pPr>
            <w:r>
              <w:rPr>
                <w:rFonts w:ascii="Arial Narrow" w:eastAsia="Calibri" w:hAnsi="Arial Narrow"/>
              </w:rPr>
              <w:t>Einen Text (Ballade) medial umformen und die Wirkung von Gestaltungsmitteln beschreiben</w:t>
            </w:r>
            <w:r>
              <w:rPr>
                <w:rFonts w:ascii="Arial Narrow" w:eastAsia="Calibri" w:hAnsi="Arial Narrow"/>
              </w:rPr>
              <w:br/>
            </w:r>
          </w:p>
          <w:p w14:paraId="4F5BE8F2" w14:textId="4EE3FECA" w:rsidR="004B223F" w:rsidRDefault="00342099" w:rsidP="00342099">
            <w:pPr>
              <w:pStyle w:val="Listenabsatz"/>
              <w:numPr>
                <w:ilvl w:val="0"/>
                <w:numId w:val="0"/>
              </w:numPr>
              <w:spacing w:after="0"/>
              <w:ind w:left="360"/>
              <w:jc w:val="left"/>
              <w:rPr>
                <w:rFonts w:ascii="Arial Narrow" w:eastAsia="Calibri" w:hAnsi="Arial Narrow"/>
                <w:bCs/>
              </w:rPr>
            </w:pPr>
            <w:r w:rsidRPr="00342099">
              <w:rPr>
                <w:rFonts w:ascii="Arial Narrow" w:eastAsia="Calibri" w:hAnsi="Arial Narrow"/>
                <w:b/>
                <w:bCs/>
              </w:rPr>
              <w:t xml:space="preserve">Medienkompetenzrahmen: </w:t>
            </w:r>
          </w:p>
          <w:p w14:paraId="4B3FB20E" w14:textId="77777777" w:rsidR="004B223F" w:rsidRPr="004B223F" w:rsidRDefault="00342099" w:rsidP="004B223F">
            <w:pPr>
              <w:pStyle w:val="Listenabsatz"/>
              <w:numPr>
                <w:ilvl w:val="0"/>
                <w:numId w:val="114"/>
              </w:numPr>
              <w:spacing w:after="0"/>
              <w:jc w:val="left"/>
              <w:rPr>
                <w:rFonts w:ascii="Arial Narrow" w:hAnsi="Arial Narrow"/>
                <w:b/>
                <w:bCs/>
              </w:rPr>
            </w:pPr>
            <w:r w:rsidRPr="00342099">
              <w:rPr>
                <w:rFonts w:ascii="Arial Narrow" w:eastAsia="Calibri" w:hAnsi="Arial Narrow"/>
                <w:bCs/>
              </w:rPr>
              <w:t>1.2 Digitale Werkzeuge und deren Funktion kennen und einsetzen</w:t>
            </w:r>
          </w:p>
          <w:p w14:paraId="10504946" w14:textId="54CE1615" w:rsidR="004B223F" w:rsidRPr="004B223F" w:rsidRDefault="004B223F" w:rsidP="004B223F">
            <w:pPr>
              <w:pStyle w:val="Listenabsatz"/>
              <w:numPr>
                <w:ilvl w:val="0"/>
                <w:numId w:val="114"/>
              </w:numPr>
              <w:spacing w:after="0"/>
              <w:jc w:val="left"/>
              <w:rPr>
                <w:rFonts w:ascii="Arial Narrow" w:hAnsi="Arial Narrow"/>
                <w:b/>
                <w:bCs/>
              </w:rPr>
            </w:pPr>
            <w:r>
              <w:rPr>
                <w:rFonts w:ascii="Arial Narrow" w:eastAsia="Calibri" w:hAnsi="Arial Narrow"/>
                <w:bCs/>
              </w:rPr>
              <w:t>3.1 Kooperationsprozesse zielgerichtet gestalten</w:t>
            </w:r>
          </w:p>
          <w:p w14:paraId="70EC4877" w14:textId="264DB602" w:rsidR="004B223F" w:rsidRPr="004B223F" w:rsidRDefault="004B223F" w:rsidP="004B223F">
            <w:pPr>
              <w:pStyle w:val="Listenabsatz"/>
              <w:numPr>
                <w:ilvl w:val="0"/>
                <w:numId w:val="114"/>
              </w:numPr>
              <w:spacing w:after="0"/>
              <w:jc w:val="left"/>
              <w:rPr>
                <w:rFonts w:ascii="Arial Narrow" w:hAnsi="Arial Narrow"/>
                <w:b/>
                <w:bCs/>
              </w:rPr>
            </w:pPr>
            <w:r>
              <w:rPr>
                <w:rFonts w:ascii="Arial Narrow" w:eastAsia="Calibri" w:hAnsi="Arial Narrow"/>
                <w:bCs/>
              </w:rPr>
              <w:lastRenderedPageBreak/>
              <w:t>4.2 Gestaltungsmittel von Medienprodukten reflektiert anwenden</w:t>
            </w:r>
          </w:p>
          <w:p w14:paraId="6E7D916B" w14:textId="792E083D" w:rsidR="00342099" w:rsidRPr="00342099" w:rsidRDefault="004B223F" w:rsidP="004B223F">
            <w:pPr>
              <w:pStyle w:val="Listenabsatz"/>
              <w:numPr>
                <w:ilvl w:val="0"/>
                <w:numId w:val="114"/>
              </w:numPr>
              <w:spacing w:after="0"/>
              <w:jc w:val="left"/>
              <w:rPr>
                <w:rFonts w:ascii="Arial Narrow" w:hAnsi="Arial Narrow"/>
                <w:b/>
                <w:bCs/>
              </w:rPr>
            </w:pPr>
            <w:r>
              <w:rPr>
                <w:rFonts w:ascii="Arial Narrow" w:eastAsia="Calibri" w:hAnsi="Arial Narrow"/>
                <w:bCs/>
              </w:rPr>
              <w:t>4.1 Medienprodukte (Zeitungsseite, Hörspiel) planen, gestalten und präsentieren</w:t>
            </w:r>
          </w:p>
        </w:tc>
        <w:tc>
          <w:tcPr>
            <w:tcW w:w="4252" w:type="dxa"/>
            <w:shd w:val="clear" w:color="auto" w:fill="92D050"/>
          </w:tcPr>
          <w:p w14:paraId="624095A1" w14:textId="77777777" w:rsidR="00A94D58" w:rsidRDefault="00A54BE3">
            <w:pPr>
              <w:spacing w:after="0" w:line="240" w:lineRule="auto"/>
              <w:rPr>
                <w:rFonts w:ascii="Arial Narrow" w:hAnsi="Arial Narrow" w:cs="Times New Roman"/>
                <w:b/>
              </w:rPr>
            </w:pPr>
            <w:r>
              <w:rPr>
                <w:rFonts w:ascii="Arial Narrow" w:eastAsia="Calibri" w:hAnsi="Arial Narrow" w:cs="Times New Roman"/>
                <w:b/>
              </w:rPr>
              <w:lastRenderedPageBreak/>
              <w:t xml:space="preserve">            Didaktische und methodische Akzente:</w:t>
            </w:r>
          </w:p>
          <w:p w14:paraId="62B920B8" w14:textId="77777777" w:rsidR="00A94D58" w:rsidRDefault="00A94D58">
            <w:pPr>
              <w:spacing w:after="0" w:line="240" w:lineRule="auto"/>
              <w:rPr>
                <w:rFonts w:ascii="Arial Narrow" w:hAnsi="Arial Narrow" w:cs="Times New Roman"/>
                <w:b/>
              </w:rPr>
            </w:pPr>
          </w:p>
          <w:p w14:paraId="73292DE0" w14:textId="77777777" w:rsidR="00A94D58" w:rsidRDefault="00A54BE3" w:rsidP="00CB4381">
            <w:pPr>
              <w:pStyle w:val="Default"/>
              <w:numPr>
                <w:ilvl w:val="3"/>
                <w:numId w:val="45"/>
              </w:numPr>
              <w:ind w:left="598" w:hanging="405"/>
              <w:rPr>
                <w:rFonts w:ascii="Arial Narrow" w:hAnsi="Arial Narrow"/>
                <w:sz w:val="22"/>
                <w:szCs w:val="22"/>
              </w:rPr>
            </w:pPr>
            <w:r>
              <w:rPr>
                <w:rFonts w:ascii="Arial Narrow" w:hAnsi="Arial Narrow"/>
                <w:sz w:val="22"/>
                <w:szCs w:val="22"/>
              </w:rPr>
              <w:t xml:space="preserve">Balladen untersuchen und vortragen </w:t>
            </w:r>
          </w:p>
          <w:p w14:paraId="0DD1CDF5" w14:textId="77777777" w:rsidR="00A94D58" w:rsidRDefault="00A54BE3" w:rsidP="00CB4381">
            <w:pPr>
              <w:pStyle w:val="Listenabsatz"/>
              <w:numPr>
                <w:ilvl w:val="3"/>
                <w:numId w:val="45"/>
              </w:numPr>
              <w:spacing w:after="0" w:line="240" w:lineRule="auto"/>
              <w:ind w:left="598" w:hanging="405"/>
              <w:jc w:val="left"/>
              <w:rPr>
                <w:rFonts w:ascii="Arial Narrow" w:hAnsi="Arial Narrow" w:cs="Times New Roman"/>
              </w:rPr>
            </w:pPr>
            <w:r>
              <w:rPr>
                <w:rFonts w:ascii="Arial Narrow" w:eastAsia="Calibri" w:hAnsi="Arial Narrow" w:cs="Times New Roman"/>
              </w:rPr>
              <w:t>Eine Reportage zu einer Ballade schreiben</w:t>
            </w:r>
          </w:p>
          <w:p w14:paraId="44D6F2EA" w14:textId="77777777" w:rsidR="00A94D58" w:rsidRDefault="00A54BE3" w:rsidP="00CB4381">
            <w:pPr>
              <w:pStyle w:val="Listenabsatz"/>
              <w:numPr>
                <w:ilvl w:val="3"/>
                <w:numId w:val="45"/>
              </w:numPr>
              <w:spacing w:after="0" w:line="240" w:lineRule="auto"/>
              <w:ind w:left="598" w:hanging="405"/>
              <w:jc w:val="left"/>
              <w:rPr>
                <w:rFonts w:ascii="Arial Narrow" w:hAnsi="Arial Narrow" w:cs="Times New Roman"/>
              </w:rPr>
            </w:pPr>
            <w:r>
              <w:rPr>
                <w:rFonts w:ascii="Arial Narrow" w:eastAsia="Calibri" w:hAnsi="Arial Narrow"/>
              </w:rPr>
              <w:t>motivgleiche Balladen miteinander vergleichen und die historischen Zusammenhänge berücksichtigen</w:t>
            </w:r>
          </w:p>
          <w:p w14:paraId="0531DCB8" w14:textId="77777777" w:rsidR="00A94D58" w:rsidRDefault="00A54BE3" w:rsidP="00CB4381">
            <w:pPr>
              <w:pStyle w:val="Listenabsatz"/>
              <w:numPr>
                <w:ilvl w:val="3"/>
                <w:numId w:val="45"/>
              </w:numPr>
              <w:spacing w:after="0" w:line="240" w:lineRule="auto"/>
              <w:ind w:left="598" w:hanging="405"/>
              <w:jc w:val="left"/>
              <w:rPr>
                <w:rFonts w:ascii="Arial Narrow" w:hAnsi="Arial Narrow" w:cs="Times New Roman"/>
              </w:rPr>
            </w:pPr>
            <w:r>
              <w:rPr>
                <w:rFonts w:ascii="Arial Narrow" w:eastAsia="Calibri" w:hAnsi="Arial Narrow"/>
              </w:rPr>
              <w:t>Balladen unter Verwendung akustischer (Hörspiel) oder audiovisueller Elemente ((Kurz-)Film) verändern</w:t>
            </w:r>
          </w:p>
          <w:p w14:paraId="64ED2CEC" w14:textId="77777777" w:rsidR="00A94D58" w:rsidRDefault="00A94D58" w:rsidP="00CB4381">
            <w:pPr>
              <w:pStyle w:val="Listenabsatz"/>
              <w:numPr>
                <w:ilvl w:val="0"/>
                <w:numId w:val="0"/>
              </w:numPr>
              <w:spacing w:after="0" w:line="240" w:lineRule="auto"/>
              <w:ind w:left="2880"/>
              <w:jc w:val="left"/>
              <w:rPr>
                <w:rFonts w:ascii="Arial Narrow" w:hAnsi="Arial Narrow" w:cs="Times New Roman"/>
              </w:rPr>
            </w:pPr>
          </w:p>
          <w:p w14:paraId="79E14EC5" w14:textId="77777777" w:rsidR="00A94D58" w:rsidRDefault="00A94D58" w:rsidP="00CB4381">
            <w:pPr>
              <w:spacing w:after="0" w:line="240" w:lineRule="auto"/>
              <w:ind w:left="720" w:hanging="360"/>
              <w:rPr>
                <w:rFonts w:ascii="Arial Narrow" w:hAnsi="Arial Narrow" w:cs="Times New Roman"/>
                <w:b/>
              </w:rPr>
            </w:pPr>
          </w:p>
          <w:p w14:paraId="5397D121" w14:textId="77777777" w:rsidR="00A94D58" w:rsidRDefault="00A54BE3" w:rsidP="00CB4381">
            <w:pPr>
              <w:spacing w:after="0" w:line="240" w:lineRule="auto"/>
              <w:ind w:left="113" w:hanging="113"/>
              <w:rPr>
                <w:rFonts w:ascii="Arial Narrow" w:hAnsi="Arial Narrow" w:cs="Times New Roman"/>
                <w:b/>
              </w:rPr>
            </w:pPr>
            <w:r>
              <w:rPr>
                <w:rFonts w:ascii="Arial Narrow" w:eastAsia="Calibri" w:hAnsi="Arial Narrow" w:cs="Times New Roman"/>
                <w:b/>
              </w:rPr>
              <w:t xml:space="preserve">            Texte und Materialien:</w:t>
            </w:r>
          </w:p>
          <w:p w14:paraId="023EB8AE" w14:textId="77777777" w:rsidR="00A94D58" w:rsidRDefault="00A94D58" w:rsidP="00CB4381">
            <w:pPr>
              <w:spacing w:after="0" w:line="240" w:lineRule="auto"/>
              <w:ind w:left="113" w:hanging="113"/>
              <w:rPr>
                <w:rFonts w:ascii="Arial Narrow" w:hAnsi="Arial Narrow" w:cs="Times New Roman"/>
                <w:b/>
              </w:rPr>
            </w:pPr>
          </w:p>
          <w:p w14:paraId="1B0B25FC" w14:textId="767FE6FC" w:rsidR="004B03D4" w:rsidRPr="004B03D4" w:rsidRDefault="004B03D4" w:rsidP="00CB4381">
            <w:pPr>
              <w:pStyle w:val="Pa3"/>
              <w:widowControl w:val="0"/>
              <w:numPr>
                <w:ilvl w:val="0"/>
                <w:numId w:val="66"/>
              </w:numPr>
              <w:spacing w:line="240" w:lineRule="auto"/>
              <w:ind w:hanging="219"/>
              <w:rPr>
                <w:rFonts w:ascii="Arial Narrow" w:eastAsiaTheme="minorEastAsia" w:hAnsi="Arial Narrow" w:cs="Times New Roman"/>
                <w:sz w:val="22"/>
                <w:szCs w:val="22"/>
                <w:lang w:eastAsia="de-DE"/>
              </w:rPr>
            </w:pPr>
            <w:r>
              <w:rPr>
                <w:rFonts w:ascii="Arial Narrow" w:eastAsiaTheme="minorEastAsia" w:hAnsi="Arial Narrow" w:cs="Times New Roman"/>
                <w:sz w:val="22"/>
                <w:szCs w:val="22"/>
                <w:lang w:eastAsia="de-DE"/>
              </w:rPr>
              <w:t>     </w:t>
            </w:r>
            <w:r w:rsidRPr="004B03D4">
              <w:rPr>
                <w:rFonts w:ascii="Arial Narrow" w:eastAsiaTheme="minorEastAsia" w:hAnsi="Arial Narrow" w:cs="Times New Roman"/>
                <w:sz w:val="22"/>
                <w:szCs w:val="22"/>
                <w:lang w:eastAsia="de-DE"/>
              </w:rPr>
              <w:t xml:space="preserve">Gedichte erzählen Geschichten – Balladen </w:t>
            </w:r>
            <w:r>
              <w:rPr>
                <w:rFonts w:ascii="Arial Narrow" w:eastAsiaTheme="minorEastAsia" w:hAnsi="Arial Narrow" w:cs="Times New Roman"/>
                <w:sz w:val="22"/>
                <w:szCs w:val="22"/>
                <w:lang w:eastAsia="de-DE"/>
              </w:rPr>
              <w:br/>
              <w:t>     </w:t>
            </w:r>
            <w:r w:rsidRPr="004B03D4">
              <w:rPr>
                <w:rFonts w:ascii="Arial Narrow" w:eastAsiaTheme="minorEastAsia" w:hAnsi="Arial Narrow" w:cs="Times New Roman"/>
                <w:sz w:val="22"/>
                <w:szCs w:val="22"/>
                <w:lang w:eastAsia="de-DE"/>
              </w:rPr>
              <w:t xml:space="preserve">untersuchen und gestalten </w:t>
            </w:r>
          </w:p>
          <w:p w14:paraId="21EFEE57" w14:textId="6648D955" w:rsidR="00A94D58" w:rsidRDefault="004B03D4" w:rsidP="00CB4381">
            <w:pPr>
              <w:pStyle w:val="Pa3"/>
              <w:numPr>
                <w:ilvl w:val="0"/>
                <w:numId w:val="66"/>
              </w:numPr>
              <w:spacing w:line="240" w:lineRule="auto"/>
              <w:ind w:left="598" w:hanging="426"/>
              <w:rPr>
                <w:rFonts w:ascii="Arial Narrow" w:hAnsi="Arial Narrow" w:cs="Arial"/>
                <w:b/>
              </w:rPr>
            </w:pPr>
            <w:r>
              <w:rPr>
                <w:rFonts w:ascii="Arial Narrow" w:eastAsiaTheme="minorEastAsia" w:hAnsi="Arial Narrow" w:cs="Times New Roman"/>
                <w:sz w:val="22"/>
                <w:szCs w:val="22"/>
                <w:lang w:eastAsia="de-DE"/>
              </w:rPr>
              <w:t xml:space="preserve">Grammatiktraining - </w:t>
            </w:r>
            <w:r>
              <w:rPr>
                <w:rFonts w:ascii="Arial Narrow" w:hAnsi="Arial Narrow" w:cs="TheSans LP7 Bold"/>
                <w:color w:val="000000"/>
                <w:sz w:val="22"/>
                <w:szCs w:val="22"/>
              </w:rPr>
              <w:t>Wortarten wiederholen (Kapitel 12)</w:t>
            </w:r>
          </w:p>
        </w:tc>
      </w:tr>
    </w:tbl>
    <w:p w14:paraId="22E537E5" w14:textId="77777777" w:rsidR="00A94D58" w:rsidRDefault="00A94D58">
      <w:pPr>
        <w:rPr>
          <w:rFonts w:ascii="Arial Narrow" w:eastAsiaTheme="minorEastAsia" w:hAnsi="Arial Narrow" w:cs="Times New Roman"/>
          <w:sz w:val="24"/>
          <w:szCs w:val="24"/>
          <w:lang w:eastAsia="de-DE"/>
        </w:rPr>
      </w:pPr>
    </w:p>
    <w:p w14:paraId="4E9E02E3" w14:textId="77777777" w:rsidR="00A94D58" w:rsidRDefault="00A94D58">
      <w:pPr>
        <w:rPr>
          <w:rFonts w:ascii="Arial Narrow" w:eastAsiaTheme="minorEastAsia" w:hAnsi="Arial Narrow" w:cs="Times New Roman"/>
          <w:sz w:val="24"/>
          <w:szCs w:val="24"/>
          <w:lang w:eastAsia="de-DE"/>
        </w:rPr>
      </w:pPr>
    </w:p>
    <w:p w14:paraId="1EE1AF3C" w14:textId="77777777" w:rsidR="00A94D58" w:rsidRDefault="00A94D58">
      <w:pPr>
        <w:rPr>
          <w:rFonts w:ascii="Arial Narrow" w:eastAsiaTheme="minorEastAsia" w:hAnsi="Arial Narrow" w:cs="Times New Roman"/>
          <w:sz w:val="24"/>
          <w:szCs w:val="24"/>
          <w:lang w:eastAsia="de-DE"/>
        </w:rPr>
        <w:sectPr w:rsidR="00A94D58">
          <w:footerReference w:type="default" r:id="rId45"/>
          <w:pgSz w:w="11906" w:h="16838"/>
          <w:pgMar w:top="1418" w:right="1418" w:bottom="1418" w:left="1418" w:header="0" w:footer="708" w:gutter="0"/>
          <w:cols w:space="720"/>
          <w:formProt w:val="0"/>
          <w:docGrid w:linePitch="360" w:charSpace="4096"/>
        </w:sectPr>
      </w:pPr>
    </w:p>
    <w:tbl>
      <w:tblPr>
        <w:tblStyle w:val="Tabellenraster"/>
        <w:tblW w:w="9640" w:type="dxa"/>
        <w:tblInd w:w="-431" w:type="dxa"/>
        <w:tblLayout w:type="fixed"/>
        <w:tblLook w:val="04A0" w:firstRow="1" w:lastRow="0" w:firstColumn="1" w:lastColumn="0" w:noHBand="0" w:noVBand="1"/>
      </w:tblPr>
      <w:tblGrid>
        <w:gridCol w:w="9640"/>
      </w:tblGrid>
      <w:tr w:rsidR="00A94D58" w14:paraId="516785F2" w14:textId="77777777">
        <w:tc>
          <w:tcPr>
            <w:tcW w:w="9640" w:type="dxa"/>
          </w:tcPr>
          <w:p w14:paraId="530C526F" w14:textId="77777777" w:rsidR="00A94D58" w:rsidRDefault="00A54BE3">
            <w:pPr>
              <w:spacing w:after="0" w:line="240" w:lineRule="auto"/>
              <w:rPr>
                <w:rFonts w:ascii="Arial Narrow" w:hAnsi="Arial Narrow" w:cs="Arial"/>
                <w:sz w:val="24"/>
                <w:szCs w:val="24"/>
              </w:rPr>
            </w:pPr>
            <w:r>
              <w:rPr>
                <w:rFonts w:ascii="Arial Narrow" w:eastAsia="Calibri" w:hAnsi="Arial Narrow" w:cs="Arial"/>
                <w:b/>
                <w:sz w:val="24"/>
                <w:szCs w:val="24"/>
              </w:rPr>
              <w:lastRenderedPageBreak/>
              <w:t>Schwerpunkte der Kompetenzentwicklung</w:t>
            </w:r>
            <w:r>
              <w:rPr>
                <w:rFonts w:ascii="Arial Narrow" w:eastAsia="Calibri" w:hAnsi="Arial Narrow" w:cs="Arial"/>
                <w:sz w:val="24"/>
                <w:szCs w:val="24"/>
              </w:rPr>
              <w:t xml:space="preserve">: </w:t>
            </w:r>
          </w:p>
          <w:p w14:paraId="1AC34AA9" w14:textId="77777777" w:rsidR="00A94D58" w:rsidRDefault="00A94D58">
            <w:pPr>
              <w:spacing w:after="80" w:line="240" w:lineRule="auto"/>
              <w:rPr>
                <w:rFonts w:ascii="Arial Narrow" w:hAnsi="Arial Narrow" w:cs="Arial"/>
                <w:sz w:val="24"/>
                <w:szCs w:val="24"/>
              </w:rPr>
            </w:pPr>
          </w:p>
          <w:p w14:paraId="5114032B" w14:textId="77777777" w:rsidR="00A94D58" w:rsidRDefault="00A54BE3">
            <w:pPr>
              <w:spacing w:after="80" w:line="240" w:lineRule="auto"/>
              <w:rPr>
                <w:rFonts w:ascii="Arial Narrow" w:hAnsi="Arial Narrow" w:cs="Arial"/>
                <w:sz w:val="24"/>
                <w:szCs w:val="24"/>
              </w:rPr>
            </w:pPr>
            <w:r>
              <w:rPr>
                <w:rFonts w:ascii="Arial Narrow" w:eastAsia="Calibri" w:hAnsi="Arial Narrow" w:cs="Arial"/>
                <w:sz w:val="24"/>
                <w:szCs w:val="24"/>
              </w:rPr>
              <w:t>Die Schülerinnen und Schüler können…</w:t>
            </w:r>
          </w:p>
          <w:p w14:paraId="07CA774B" w14:textId="77777777" w:rsidR="00A94D58" w:rsidRDefault="00A54BE3">
            <w:pPr>
              <w:numPr>
                <w:ilvl w:val="0"/>
                <w:numId w:val="81"/>
              </w:numPr>
              <w:spacing w:after="80" w:line="240" w:lineRule="auto"/>
              <w:rPr>
                <w:rFonts w:ascii="Arial Narrow" w:hAnsi="Arial Narrow"/>
                <w:sz w:val="24"/>
                <w:szCs w:val="24"/>
              </w:rPr>
            </w:pPr>
            <w:r>
              <w:rPr>
                <w:rFonts w:ascii="Arial Narrow" w:eastAsia="Calibri" w:hAnsi="Arial Narrow"/>
                <w:sz w:val="24"/>
                <w:szCs w:val="24"/>
              </w:rPr>
              <w:t>Texte im Hinblick auf das Verhältnis von Inhalt, Form und Wirkung erläutern. (T-R)</w:t>
            </w:r>
          </w:p>
          <w:p w14:paraId="7D4F3695" w14:textId="77777777" w:rsidR="00A94D58" w:rsidRDefault="00A54BE3">
            <w:pPr>
              <w:numPr>
                <w:ilvl w:val="0"/>
                <w:numId w:val="81"/>
              </w:numPr>
              <w:spacing w:after="80" w:line="240" w:lineRule="auto"/>
              <w:rPr>
                <w:rFonts w:ascii="Arial Narrow" w:hAnsi="Arial Narrow"/>
                <w:sz w:val="24"/>
                <w:szCs w:val="24"/>
              </w:rPr>
            </w:pPr>
            <w:r>
              <w:rPr>
                <w:rFonts w:ascii="Arial Narrow" w:eastAsia="Calibri" w:hAnsi="Arial Narrow"/>
                <w:sz w:val="24"/>
                <w:szCs w:val="24"/>
              </w:rPr>
              <w:t>Merkmale epischer, lyrischer und dramatischer Gestaltungsweisen unterscheiden und erläutern. (T-R)</w:t>
            </w:r>
          </w:p>
          <w:p w14:paraId="62EDF720" w14:textId="77777777" w:rsidR="00A94D58" w:rsidRDefault="00A54BE3">
            <w:pPr>
              <w:numPr>
                <w:ilvl w:val="0"/>
                <w:numId w:val="81"/>
              </w:numPr>
              <w:spacing w:after="80" w:line="240" w:lineRule="auto"/>
              <w:rPr>
                <w:rFonts w:ascii="Arial Narrow" w:hAnsi="Arial Narrow"/>
                <w:sz w:val="24"/>
                <w:szCs w:val="24"/>
              </w:rPr>
            </w:pPr>
            <w:r>
              <w:rPr>
                <w:rFonts w:ascii="Arial Narrow" w:eastAsia="Calibri" w:hAnsi="Arial Narrow"/>
                <w:sz w:val="24"/>
                <w:szCs w:val="24"/>
              </w:rPr>
              <w:t>in literarischen Texten zentrale Figurenbeziehungen und -merkmale sowie Handlungsverläufe beschreiben und unter Berücksichtigung gattungsspezifischer Darstellungsmittel (u.a. erzählerisch und dramatisch vermittelte Darstellung, Erzähltechniken der Perspektivierung) textbezogen erläutern. (T-R)</w:t>
            </w:r>
          </w:p>
          <w:p w14:paraId="5E2E7059" w14:textId="77777777" w:rsidR="00A94D58" w:rsidRDefault="00A54BE3">
            <w:pPr>
              <w:numPr>
                <w:ilvl w:val="0"/>
                <w:numId w:val="81"/>
              </w:numPr>
              <w:spacing w:after="80" w:line="240" w:lineRule="auto"/>
              <w:rPr>
                <w:rFonts w:ascii="Arial Narrow" w:hAnsi="Arial Narrow"/>
                <w:sz w:val="24"/>
                <w:szCs w:val="24"/>
              </w:rPr>
            </w:pPr>
            <w:r>
              <w:rPr>
                <w:rFonts w:ascii="Arial Narrow" w:eastAsia="Calibri" w:hAnsi="Arial Narrow"/>
                <w:sz w:val="24"/>
                <w:szCs w:val="24"/>
              </w:rPr>
              <w:t>bildliche Gestaltungsmittel in literarischen Texten (u.a. lyrische und epische Texte) unterscheiden sowie ihre Funktion im Hinblick auf Textaussage und Wirkung erläutern. (T-R)</w:t>
            </w:r>
          </w:p>
          <w:p w14:paraId="3698EB7C" w14:textId="77777777" w:rsidR="00A94D58" w:rsidRDefault="00A54BE3">
            <w:pPr>
              <w:numPr>
                <w:ilvl w:val="0"/>
                <w:numId w:val="81"/>
              </w:numPr>
              <w:spacing w:after="80" w:line="240" w:lineRule="auto"/>
              <w:rPr>
                <w:rFonts w:ascii="Arial Narrow" w:hAnsi="Arial Narrow"/>
                <w:sz w:val="24"/>
                <w:szCs w:val="24"/>
              </w:rPr>
            </w:pPr>
            <w:r>
              <w:rPr>
                <w:rFonts w:ascii="Arial Narrow" w:eastAsia="Calibri" w:hAnsi="Arial Narrow"/>
                <w:sz w:val="24"/>
                <w:szCs w:val="24"/>
              </w:rPr>
              <w:t>eine persönliche Stellungnahme zur Handlung und zum Verhalten literarischer Figuren textgebunden formulieren. (T-R)</w:t>
            </w:r>
          </w:p>
          <w:p w14:paraId="238ED621" w14:textId="77777777" w:rsidR="00A94D58" w:rsidRDefault="00A54BE3">
            <w:pPr>
              <w:numPr>
                <w:ilvl w:val="0"/>
                <w:numId w:val="81"/>
              </w:numPr>
              <w:spacing w:after="80" w:line="240" w:lineRule="auto"/>
              <w:rPr>
                <w:rFonts w:ascii="Arial Narrow" w:hAnsi="Arial Narrow"/>
                <w:sz w:val="24"/>
                <w:szCs w:val="24"/>
              </w:rPr>
            </w:pPr>
            <w:r>
              <w:rPr>
                <w:rFonts w:ascii="Arial Narrow" w:eastAsia="Calibri" w:hAnsi="Arial Narrow"/>
                <w:sz w:val="24"/>
                <w:szCs w:val="24"/>
              </w:rPr>
              <w:t>eigene Texte zu literarischen Texten verfassen (u.a. Leerstellen füllen, Paralleltexte konzipieren) und deren Beitrag zur Deutung des Ausgangstextes erläutern. (T-R)</w:t>
            </w:r>
          </w:p>
          <w:p w14:paraId="39B980E9" w14:textId="77777777" w:rsidR="00A94D58" w:rsidRDefault="00A54BE3">
            <w:pPr>
              <w:numPr>
                <w:ilvl w:val="0"/>
                <w:numId w:val="81"/>
              </w:numPr>
              <w:spacing w:after="80" w:line="240" w:lineRule="auto"/>
              <w:rPr>
                <w:rFonts w:ascii="Arial Narrow" w:hAnsi="Arial Narrow"/>
                <w:sz w:val="24"/>
                <w:szCs w:val="24"/>
              </w:rPr>
            </w:pPr>
            <w:r>
              <w:rPr>
                <w:rFonts w:ascii="Arial Narrow" w:eastAsia="Calibri" w:hAnsi="Arial Narrow"/>
                <w:sz w:val="24"/>
                <w:szCs w:val="24"/>
              </w:rPr>
              <w:t>ihren Gesamteindruck von (Kurz-)Filmen bzw. anderen Bewegtbildern beschreiben und anhand inhaltlicher und ästhetischer Merkmale begründen. (M-R)</w:t>
            </w:r>
          </w:p>
          <w:p w14:paraId="1C934B14" w14:textId="77777777" w:rsidR="00A94D58" w:rsidRDefault="00A54BE3">
            <w:pPr>
              <w:numPr>
                <w:ilvl w:val="0"/>
                <w:numId w:val="81"/>
              </w:numPr>
              <w:spacing w:after="80" w:line="240" w:lineRule="auto"/>
              <w:rPr>
                <w:rFonts w:ascii="Arial Narrow" w:hAnsi="Arial Narrow"/>
                <w:sz w:val="24"/>
                <w:szCs w:val="24"/>
              </w:rPr>
            </w:pPr>
            <w:r>
              <w:rPr>
                <w:rFonts w:ascii="Arial Narrow" w:eastAsia="Calibri" w:hAnsi="Arial Narrow"/>
                <w:sz w:val="24"/>
                <w:szCs w:val="24"/>
              </w:rPr>
              <w:t>Handlungsstrukturen in audiovisuellen Texten (u.a. (Kurz-)Film) mit film- und erzähltechnischen Fachbegriffen identifizieren sowie Gestaltungsmittel (u.a. Bildgestaltung, Kameratechnik, Tongestaltung) benennen und deren Wirkung erläutern. (M-R)</w:t>
            </w:r>
          </w:p>
          <w:p w14:paraId="59B40F56" w14:textId="77777777" w:rsidR="00A94D58" w:rsidRDefault="00A54BE3">
            <w:pPr>
              <w:numPr>
                <w:ilvl w:val="0"/>
                <w:numId w:val="81"/>
              </w:numPr>
              <w:spacing w:after="80" w:line="240" w:lineRule="auto"/>
              <w:rPr>
                <w:rFonts w:ascii="Arial Narrow" w:hAnsi="Arial Narrow"/>
                <w:sz w:val="24"/>
                <w:szCs w:val="24"/>
              </w:rPr>
            </w:pPr>
            <w:r>
              <w:rPr>
                <w:rFonts w:ascii="Arial Narrow" w:eastAsia="Calibri" w:hAnsi="Arial Narrow"/>
                <w:sz w:val="24"/>
                <w:szCs w:val="24"/>
              </w:rPr>
              <w:t>die Ergebnisse der Textanalyse strukturiert darstellen. (T-P)</w:t>
            </w:r>
          </w:p>
          <w:p w14:paraId="6BBD449C" w14:textId="77777777" w:rsidR="00A94D58" w:rsidRDefault="00A54BE3">
            <w:pPr>
              <w:numPr>
                <w:ilvl w:val="0"/>
                <w:numId w:val="81"/>
              </w:numPr>
              <w:spacing w:after="80" w:line="240" w:lineRule="auto"/>
              <w:rPr>
                <w:rFonts w:ascii="Arial Narrow" w:hAnsi="Arial Narrow"/>
                <w:sz w:val="24"/>
                <w:szCs w:val="24"/>
              </w:rPr>
            </w:pPr>
            <w:r>
              <w:rPr>
                <w:rFonts w:ascii="Arial Narrow" w:eastAsia="Calibri" w:hAnsi="Arial Narrow"/>
                <w:sz w:val="24"/>
                <w:szCs w:val="24"/>
              </w:rPr>
              <w:t>ihr Verständnis eines literarischen Textes mit Textstellen belegen und im Dialog mit anderen Schülerinnen und Schülern weiterentwickeln. (T-P)</w:t>
            </w:r>
          </w:p>
          <w:p w14:paraId="56FE03DD" w14:textId="77777777" w:rsidR="00A94D58" w:rsidRDefault="00A54BE3">
            <w:pPr>
              <w:numPr>
                <w:ilvl w:val="0"/>
                <w:numId w:val="81"/>
              </w:numPr>
              <w:spacing w:after="80" w:line="240" w:lineRule="auto"/>
              <w:rPr>
                <w:rFonts w:ascii="Arial Narrow" w:hAnsi="Arial Narrow"/>
                <w:sz w:val="24"/>
                <w:szCs w:val="24"/>
              </w:rPr>
            </w:pPr>
            <w:r>
              <w:rPr>
                <w:rFonts w:ascii="Arial Narrow" w:eastAsia="Calibri" w:hAnsi="Arial Narrow"/>
                <w:sz w:val="24"/>
                <w:szCs w:val="24"/>
              </w:rPr>
              <w:t>Texte sinngestaltend unter Nutzung verschiedener Ausdrucksmittel (Artikulation, Modulation, Tempo, Intonation, Mimik und Gestik) vortragen. (T-P)</w:t>
            </w:r>
          </w:p>
          <w:p w14:paraId="69E72467" w14:textId="77777777" w:rsidR="00A94D58" w:rsidRDefault="00A54BE3">
            <w:pPr>
              <w:numPr>
                <w:ilvl w:val="0"/>
                <w:numId w:val="81"/>
              </w:numPr>
              <w:spacing w:after="80" w:line="240" w:lineRule="auto"/>
              <w:rPr>
                <w:rFonts w:ascii="Arial Narrow" w:hAnsi="Arial Narrow"/>
                <w:sz w:val="24"/>
                <w:szCs w:val="24"/>
              </w:rPr>
            </w:pPr>
            <w:r>
              <w:rPr>
                <w:rFonts w:ascii="Arial Narrow" w:eastAsia="Calibri" w:hAnsi="Arial Narrow" w:cs="ArialMT"/>
                <w:sz w:val="24"/>
                <w:szCs w:val="24"/>
              </w:rPr>
              <w:t>eine Textvorlage (u.a. Zeitungsartikel) medial umformen und die intendierte Wirkung von Gestaltungsmitteln beschreiben (M-P)</w:t>
            </w:r>
          </w:p>
          <w:p w14:paraId="636C6B91" w14:textId="77777777" w:rsidR="00A94D58" w:rsidRDefault="00A54BE3">
            <w:pPr>
              <w:numPr>
                <w:ilvl w:val="0"/>
                <w:numId w:val="81"/>
              </w:numPr>
              <w:spacing w:after="80" w:line="240" w:lineRule="auto"/>
              <w:rPr>
                <w:rFonts w:ascii="Arial Narrow" w:hAnsi="Arial Narrow"/>
                <w:sz w:val="24"/>
                <w:szCs w:val="24"/>
              </w:rPr>
            </w:pPr>
            <w:r>
              <w:rPr>
                <w:rFonts w:ascii="Arial Narrow" w:eastAsia="Calibri" w:hAnsi="Arial Narrow"/>
                <w:sz w:val="24"/>
                <w:szCs w:val="24"/>
              </w:rPr>
              <w:t>Inhalt, Gestaltung und Präsentation von Medienprodukten beschreiben. (M-P)</w:t>
            </w:r>
          </w:p>
        </w:tc>
      </w:tr>
    </w:tbl>
    <w:p w14:paraId="0B8A80D0" w14:textId="77777777" w:rsidR="00A94D58" w:rsidRDefault="00A94D58">
      <w:pPr>
        <w:rPr>
          <w:rFonts w:ascii="Arial Narrow" w:eastAsiaTheme="minorEastAsia" w:hAnsi="Arial Narrow" w:cs="Times New Roman"/>
          <w:sz w:val="24"/>
          <w:szCs w:val="24"/>
          <w:lang w:eastAsia="de-DE"/>
        </w:rPr>
      </w:pPr>
    </w:p>
    <w:tbl>
      <w:tblPr>
        <w:tblStyle w:val="Tabellenraster"/>
        <w:tblW w:w="9640" w:type="dxa"/>
        <w:tblInd w:w="-431" w:type="dxa"/>
        <w:tblLayout w:type="fixed"/>
        <w:tblLook w:val="04A0" w:firstRow="1" w:lastRow="0" w:firstColumn="1" w:lastColumn="0" w:noHBand="0" w:noVBand="1"/>
      </w:tblPr>
      <w:tblGrid>
        <w:gridCol w:w="9640"/>
      </w:tblGrid>
      <w:tr w:rsidR="00A94D58" w14:paraId="77BA9CB4" w14:textId="77777777">
        <w:tc>
          <w:tcPr>
            <w:tcW w:w="9640" w:type="dxa"/>
            <w:shd w:val="clear" w:color="auto" w:fill="92D050"/>
          </w:tcPr>
          <w:p w14:paraId="5B7C749E" w14:textId="77777777" w:rsidR="00A94D58" w:rsidRDefault="00A54BE3">
            <w:pPr>
              <w:spacing w:after="0" w:line="240" w:lineRule="auto"/>
              <w:rPr>
                <w:rFonts w:ascii="Arial Narrow" w:hAnsi="Arial Narrow"/>
                <w:sz w:val="24"/>
                <w:szCs w:val="24"/>
              </w:rPr>
            </w:pPr>
            <w:r>
              <w:rPr>
                <w:rFonts w:ascii="Arial Narrow" w:eastAsia="Calibri" w:hAnsi="Arial Narrow" w:cs="Times New Roman"/>
                <w:b/>
                <w:sz w:val="24"/>
                <w:szCs w:val="24"/>
              </w:rPr>
              <w:t>Empfehlungen für Klassenar</w:t>
            </w:r>
            <w:r>
              <w:rPr>
                <w:rFonts w:ascii="Arial Narrow" w:eastAsia="Calibri" w:hAnsi="Arial Narrow" w:cs="Times New Roman"/>
                <w:b/>
                <w:sz w:val="24"/>
                <w:szCs w:val="24"/>
                <w:shd w:val="clear" w:color="auto" w:fill="92D050"/>
              </w:rPr>
              <w:t xml:space="preserve">beiten: </w:t>
            </w:r>
          </w:p>
          <w:p w14:paraId="5092AF0F" w14:textId="77777777" w:rsidR="00A94D58" w:rsidRDefault="00A94D58">
            <w:pPr>
              <w:spacing w:after="0" w:line="240" w:lineRule="auto"/>
              <w:rPr>
                <w:rFonts w:ascii="Arial Narrow" w:hAnsi="Arial Narrow" w:cs="Times New Roman"/>
                <w:sz w:val="24"/>
                <w:szCs w:val="24"/>
              </w:rPr>
            </w:pPr>
          </w:p>
          <w:p w14:paraId="19FFDB2F" w14:textId="77777777" w:rsidR="0096086B" w:rsidRDefault="0096086B" w:rsidP="0096086B">
            <w:pPr>
              <w:widowControl w:val="0"/>
              <w:spacing w:after="0" w:line="240" w:lineRule="auto"/>
              <w:rPr>
                <w:rFonts w:ascii="Arial Narrow" w:hAnsi="Arial Narrow" w:cs="Arial-BoldMT"/>
                <w:u w:val="single"/>
              </w:rPr>
            </w:pPr>
            <w:r>
              <w:rPr>
                <w:rFonts w:ascii="Arial Narrow" w:hAnsi="Arial Narrow" w:cs="Arial-BoldMT"/>
                <w:u w:val="single"/>
              </w:rPr>
              <w:t xml:space="preserve">Typ 4a: </w:t>
            </w:r>
            <w:r w:rsidRPr="00123AA5">
              <w:rPr>
                <w:rFonts w:ascii="Arial Narrow" w:hAnsi="Arial Narrow" w:cs="Arial-BoldMT"/>
              </w:rPr>
              <w:t>einen literarischen Text analysieren und interpretieren</w:t>
            </w:r>
          </w:p>
          <w:p w14:paraId="0788514D" w14:textId="77777777" w:rsidR="0096086B" w:rsidRDefault="0096086B" w:rsidP="0096086B">
            <w:pPr>
              <w:widowControl w:val="0"/>
              <w:spacing w:after="0" w:line="240" w:lineRule="auto"/>
              <w:rPr>
                <w:rFonts w:ascii="Arial Narrow" w:hAnsi="Arial Narrow" w:cs="Arial-BoldMT"/>
                <w:u w:val="single"/>
              </w:rPr>
            </w:pPr>
          </w:p>
          <w:p w14:paraId="13A3A56E" w14:textId="77777777" w:rsidR="0096086B" w:rsidRDefault="0096086B" w:rsidP="0096086B">
            <w:pPr>
              <w:widowControl w:val="0"/>
              <w:spacing w:after="0" w:line="240" w:lineRule="auto"/>
              <w:rPr>
                <w:rFonts w:ascii="Arial Narrow" w:hAnsi="Arial Narrow" w:cs="Arial-BoldMT"/>
              </w:rPr>
            </w:pPr>
            <w:r>
              <w:rPr>
                <w:rFonts w:ascii="Arial Narrow" w:hAnsi="Arial Narrow" w:cs="Arial-BoldMT"/>
                <w:u w:val="single"/>
              </w:rPr>
              <w:t>Typ 6:</w:t>
            </w:r>
            <w:r>
              <w:rPr>
                <w:rFonts w:ascii="Arial Narrow" w:hAnsi="Arial Narrow" w:cs="Arial-BoldMT"/>
              </w:rPr>
              <w:t xml:space="preserve"> Produktionsorientiertes Schreiben </w:t>
            </w:r>
          </w:p>
          <w:p w14:paraId="080E381E" w14:textId="77777777" w:rsidR="0096086B" w:rsidRDefault="0096086B" w:rsidP="0096086B">
            <w:pPr>
              <w:widowControl w:val="0"/>
              <w:spacing w:after="0" w:line="240" w:lineRule="auto"/>
              <w:rPr>
                <w:rFonts w:ascii="Arial Narrow" w:hAnsi="Arial Narrow" w:cs="Arial-BoldMT"/>
              </w:rPr>
            </w:pPr>
            <w:r>
              <w:rPr>
                <w:rFonts w:ascii="Arial Narrow" w:hAnsi="Arial Narrow" w:cs="ArialMT"/>
              </w:rPr>
              <w:t>− Texte nach Textmustern verfassen, umschreiben oder fortsetzen</w:t>
            </w:r>
          </w:p>
          <w:p w14:paraId="19596A43" w14:textId="164E5DDD" w:rsidR="0096086B" w:rsidRDefault="0096086B" w:rsidP="0096086B">
            <w:pPr>
              <w:widowControl w:val="0"/>
              <w:spacing w:after="0" w:line="240" w:lineRule="auto"/>
              <w:rPr>
                <w:rFonts w:ascii="Arial Narrow" w:hAnsi="Arial Narrow" w:cs="ArialMT"/>
              </w:rPr>
            </w:pPr>
            <w:r>
              <w:rPr>
                <w:rFonts w:ascii="Arial Narrow" w:hAnsi="Arial Narrow" w:cs="ArialMT"/>
              </w:rPr>
              <w:t>− produktionsorientiert zu Texten schreiben (ggf. mit    Reflexionsaufgabe)</w:t>
            </w:r>
          </w:p>
          <w:p w14:paraId="7B228E50" w14:textId="77777777" w:rsidR="00A94D58" w:rsidRDefault="00A94D58" w:rsidP="0096086B">
            <w:pPr>
              <w:widowControl w:val="0"/>
              <w:spacing w:after="0" w:line="240" w:lineRule="auto"/>
              <w:rPr>
                <w:rFonts w:ascii="Arial Narrow" w:hAnsi="Arial Narrow" w:cs="Times New Roman"/>
                <w:sz w:val="24"/>
                <w:szCs w:val="24"/>
              </w:rPr>
            </w:pPr>
          </w:p>
        </w:tc>
      </w:tr>
    </w:tbl>
    <w:p w14:paraId="4D1A9928" w14:textId="77777777" w:rsidR="00A94D58" w:rsidRDefault="00A94D58">
      <w:pPr>
        <w:spacing w:after="0" w:line="240" w:lineRule="auto"/>
        <w:rPr>
          <w:rFonts w:ascii="Arial Narrow" w:eastAsiaTheme="minorEastAsia" w:hAnsi="Arial Narrow" w:cs="Times New Roman"/>
          <w:sz w:val="24"/>
          <w:szCs w:val="24"/>
          <w:lang w:eastAsia="de-DE"/>
        </w:rPr>
      </w:pPr>
    </w:p>
    <w:p w14:paraId="10725F70" w14:textId="77777777" w:rsidR="00A94D58" w:rsidRDefault="00A94D58">
      <w:pPr>
        <w:widowControl w:val="0"/>
        <w:spacing w:after="0" w:line="240" w:lineRule="auto"/>
        <w:rPr>
          <w:rFonts w:ascii="Arial Narrow" w:eastAsiaTheme="minorEastAsia" w:hAnsi="Arial Narrow" w:cs="Times New Roman"/>
          <w:sz w:val="24"/>
          <w:szCs w:val="24"/>
          <w:lang w:eastAsia="de-DE"/>
        </w:rPr>
      </w:pPr>
    </w:p>
    <w:p w14:paraId="0EC3FF3E" w14:textId="77777777" w:rsidR="00A94D58" w:rsidRDefault="00A94D58">
      <w:pPr>
        <w:widowControl w:val="0"/>
        <w:spacing w:after="0" w:line="240" w:lineRule="auto"/>
        <w:rPr>
          <w:rFonts w:ascii="Arial Narrow" w:eastAsiaTheme="minorEastAsia" w:hAnsi="Arial Narrow" w:cs="Times New Roman"/>
          <w:sz w:val="24"/>
          <w:szCs w:val="24"/>
          <w:lang w:eastAsia="de-DE"/>
        </w:rPr>
      </w:pPr>
    </w:p>
    <w:p w14:paraId="10239FCE" w14:textId="77777777" w:rsidR="00A94D58" w:rsidRDefault="00A94D58">
      <w:pPr>
        <w:rPr>
          <w:rFonts w:ascii="Arial Narrow" w:eastAsiaTheme="minorEastAsia" w:hAnsi="Arial Narrow" w:cs="Times New Roman"/>
          <w:sz w:val="24"/>
          <w:szCs w:val="24"/>
          <w:lang w:eastAsia="de-DE"/>
        </w:rPr>
      </w:pPr>
    </w:p>
    <w:p w14:paraId="41B650BE" w14:textId="77777777" w:rsidR="00A94D58" w:rsidRDefault="00A94D58">
      <w:pPr>
        <w:rPr>
          <w:rFonts w:ascii="Arial Narrow" w:eastAsiaTheme="minorEastAsia" w:hAnsi="Arial Narrow" w:cs="Times New Roman"/>
          <w:sz w:val="24"/>
          <w:szCs w:val="24"/>
          <w:lang w:eastAsia="de-DE"/>
        </w:rPr>
      </w:pPr>
    </w:p>
    <w:p w14:paraId="0A4457A0" w14:textId="77777777" w:rsidR="00A94D58" w:rsidRDefault="00A94D58">
      <w:pPr>
        <w:rPr>
          <w:rFonts w:cs="Arial"/>
          <w:sz w:val="20"/>
          <w:szCs w:val="20"/>
        </w:rPr>
      </w:pPr>
    </w:p>
    <w:p w14:paraId="7AE25D5A" w14:textId="77777777" w:rsidR="00A94D58" w:rsidRDefault="00A94D58">
      <w:pPr>
        <w:rPr>
          <w:rFonts w:cs="Arial"/>
          <w:sz w:val="20"/>
          <w:szCs w:val="20"/>
        </w:rPr>
      </w:pPr>
    </w:p>
    <w:p w14:paraId="602FD393" w14:textId="77777777" w:rsidR="00A94D58" w:rsidRDefault="00A94D58">
      <w:pPr>
        <w:rPr>
          <w:rFonts w:cs="Arial"/>
          <w:sz w:val="20"/>
          <w:szCs w:val="20"/>
        </w:rPr>
        <w:sectPr w:rsidR="00A94D58">
          <w:footerReference w:type="default" r:id="rId46"/>
          <w:pgSz w:w="11906" w:h="16838"/>
          <w:pgMar w:top="1418" w:right="1418" w:bottom="1418" w:left="1418" w:header="0" w:footer="708" w:gutter="0"/>
          <w:cols w:space="720"/>
          <w:formProt w:val="0"/>
          <w:docGrid w:linePitch="360" w:charSpace="4096"/>
        </w:sectPr>
      </w:pPr>
    </w:p>
    <w:tbl>
      <w:tblPr>
        <w:tblStyle w:val="Tabellenraster"/>
        <w:tblW w:w="9782" w:type="dxa"/>
        <w:tblInd w:w="-289" w:type="dxa"/>
        <w:tblLayout w:type="fixed"/>
        <w:tblLook w:val="04A0" w:firstRow="1" w:lastRow="0" w:firstColumn="1" w:lastColumn="0" w:noHBand="0" w:noVBand="1"/>
      </w:tblPr>
      <w:tblGrid>
        <w:gridCol w:w="992"/>
        <w:gridCol w:w="2835"/>
        <w:gridCol w:w="5955"/>
      </w:tblGrid>
      <w:tr w:rsidR="00A94D58" w14:paraId="7DB9247B" w14:textId="77777777">
        <w:tc>
          <w:tcPr>
            <w:tcW w:w="992" w:type="dxa"/>
            <w:shd w:val="clear" w:color="auto" w:fill="92D050"/>
          </w:tcPr>
          <w:p w14:paraId="25D49EA6" w14:textId="77777777" w:rsidR="00A94D58" w:rsidRDefault="00A54BE3">
            <w:pPr>
              <w:spacing w:after="0" w:line="240" w:lineRule="auto"/>
              <w:jc w:val="center"/>
              <w:rPr>
                <w:rFonts w:ascii="Arial Narrow" w:hAnsi="Arial Narrow" w:cs="Times New Roman"/>
                <w:b/>
                <w:sz w:val="24"/>
                <w:szCs w:val="24"/>
              </w:rPr>
            </w:pPr>
            <w:r>
              <w:rPr>
                <w:rFonts w:ascii="Arial Narrow" w:eastAsia="Calibri" w:hAnsi="Arial Narrow" w:cs="Times New Roman"/>
                <w:b/>
                <w:sz w:val="24"/>
                <w:szCs w:val="24"/>
              </w:rPr>
              <w:lastRenderedPageBreak/>
              <w:t>Klasse 7</w:t>
            </w:r>
          </w:p>
        </w:tc>
        <w:tc>
          <w:tcPr>
            <w:tcW w:w="8789" w:type="dxa"/>
            <w:gridSpan w:val="2"/>
            <w:shd w:val="clear" w:color="auto" w:fill="92D050"/>
          </w:tcPr>
          <w:p w14:paraId="68D6FD86" w14:textId="77777777" w:rsidR="00A94D58" w:rsidRDefault="00A54BE3">
            <w:pPr>
              <w:spacing w:after="0" w:line="240" w:lineRule="auto"/>
              <w:rPr>
                <w:rFonts w:ascii="Arial Narrow" w:hAnsi="Arial Narrow" w:cs="Times New Roman"/>
                <w:b/>
                <w:sz w:val="24"/>
                <w:szCs w:val="24"/>
                <w:u w:val="single"/>
              </w:rPr>
            </w:pPr>
            <w:r>
              <w:rPr>
                <w:rFonts w:ascii="Arial Narrow" w:eastAsia="Calibri" w:hAnsi="Arial Narrow" w:cs="Times New Roman"/>
                <w:b/>
                <w:sz w:val="24"/>
                <w:szCs w:val="24"/>
                <w:u w:val="single"/>
              </w:rPr>
              <w:t xml:space="preserve">UV 2.2 </w:t>
            </w:r>
            <w:r>
              <w:rPr>
                <w:rFonts w:ascii="Arial Narrow" w:eastAsia="Calibri" w:hAnsi="Arial Narrow" w:cs="Times New Roman"/>
                <w:i/>
                <w:sz w:val="24"/>
                <w:szCs w:val="24"/>
                <w:u w:val="single"/>
              </w:rPr>
              <w:t>(ca. 15 Unterrichtsstunden)</w:t>
            </w:r>
            <w:r>
              <w:rPr>
                <w:rFonts w:ascii="Arial Narrow" w:eastAsia="Calibri" w:hAnsi="Arial Narrow" w:cs="Times New Roman"/>
                <w:b/>
                <w:sz w:val="24"/>
                <w:szCs w:val="24"/>
                <w:u w:val="single"/>
              </w:rPr>
              <w:t xml:space="preserve">: </w:t>
            </w:r>
          </w:p>
          <w:p w14:paraId="1AC8F8DD" w14:textId="77777777" w:rsidR="00A94D58" w:rsidRDefault="00A54BE3">
            <w:pPr>
              <w:spacing w:after="0" w:line="240" w:lineRule="auto"/>
              <w:rPr>
                <w:rFonts w:ascii="Arial Narrow" w:hAnsi="Arial Narrow" w:cs="Times New Roman"/>
                <w:b/>
                <w:bCs/>
                <w:sz w:val="24"/>
                <w:szCs w:val="24"/>
                <w:u w:val="single"/>
              </w:rPr>
            </w:pPr>
            <w:r>
              <w:rPr>
                <w:rFonts w:ascii="Arial Narrow" w:eastAsia="Calibri" w:hAnsi="Arial Narrow" w:cs="Times New Roman"/>
                <w:b/>
                <w:bCs/>
                <w:noProof/>
                <w:sz w:val="24"/>
                <w:szCs w:val="24"/>
                <w:u w:val="single"/>
              </w:rPr>
              <w:drawing>
                <wp:anchor distT="0" distB="0" distL="114300" distR="114300" simplePos="0" relativeHeight="27" behindDoc="0" locked="0" layoutInCell="1" allowOverlap="1" wp14:anchorId="5F8FD4DB" wp14:editId="2BE5AC7A">
                  <wp:simplePos x="0" y="0"/>
                  <wp:positionH relativeFrom="margin">
                    <wp:posOffset>4911725</wp:posOffset>
                  </wp:positionH>
                  <wp:positionV relativeFrom="margin">
                    <wp:posOffset>262890</wp:posOffset>
                  </wp:positionV>
                  <wp:extent cx="1059815" cy="400050"/>
                  <wp:effectExtent l="0" t="0" r="0" b="0"/>
                  <wp:wrapSquare wrapText="bothSides"/>
                  <wp:docPr id="2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35"/>
                          <pic:cNvPicPr>
                            <a:picLocks noChangeAspect="1" noChangeArrowheads="1"/>
                          </pic:cNvPicPr>
                        </pic:nvPicPr>
                        <pic:blipFill>
                          <a:blip r:embed="rId13"/>
                          <a:stretch>
                            <a:fillRect/>
                          </a:stretch>
                        </pic:blipFill>
                        <pic:spPr bwMode="auto">
                          <a:xfrm>
                            <a:off x="0" y="0"/>
                            <a:ext cx="1059815" cy="400050"/>
                          </a:xfrm>
                          <a:prstGeom prst="rect">
                            <a:avLst/>
                          </a:prstGeom>
                        </pic:spPr>
                      </pic:pic>
                    </a:graphicData>
                  </a:graphic>
                </wp:anchor>
              </w:drawing>
            </w:r>
          </w:p>
          <w:p w14:paraId="5EBFC36D" w14:textId="38983993" w:rsidR="00A94D58" w:rsidRPr="00A54256" w:rsidRDefault="00A54256" w:rsidP="00A54256">
            <w:pPr>
              <w:suppressLineNumbers/>
              <w:suppressAutoHyphens/>
              <w:spacing w:after="0" w:line="240" w:lineRule="auto"/>
              <w:jc w:val="center"/>
              <w:textAlignment w:val="baseline"/>
              <w:rPr>
                <w:rFonts w:ascii="Arial Narrow" w:hAnsi="Arial Narrow" w:cs="Times New Roman"/>
                <w:b/>
                <w:bCs/>
                <w:i/>
                <w:sz w:val="24"/>
                <w:szCs w:val="24"/>
              </w:rPr>
            </w:pPr>
            <w:r w:rsidRPr="00A54256">
              <w:rPr>
                <w:rFonts w:ascii="Arial Narrow" w:eastAsiaTheme="minorEastAsia" w:hAnsi="Arial Narrow" w:cs="Arial"/>
                <w:b/>
                <w:bCs/>
                <w:i/>
                <w:iCs/>
                <w:kern w:val="2"/>
                <w:lang w:eastAsia="de-DE" w:bidi="hi-IN"/>
              </w:rPr>
              <w:t>„Es ist nicht geheuer dort…“</w:t>
            </w:r>
            <w:r w:rsidRPr="00A54256">
              <w:rPr>
                <w:rFonts w:ascii="Arial Narrow" w:eastAsiaTheme="minorEastAsia" w:hAnsi="Arial Narrow" w:cs="Arial"/>
                <w:b/>
                <w:bCs/>
                <w:kern w:val="2"/>
                <w:lang w:eastAsia="de-DE" w:bidi="hi-IN"/>
              </w:rPr>
              <w:t xml:space="preserve"> – Jugendromane lesen und verstehen</w:t>
            </w:r>
          </w:p>
        </w:tc>
      </w:tr>
      <w:tr w:rsidR="00A94D58" w14:paraId="10AE5CF9" w14:textId="77777777">
        <w:tc>
          <w:tcPr>
            <w:tcW w:w="9781" w:type="dxa"/>
            <w:gridSpan w:val="3"/>
            <w:tcBorders>
              <w:bottom w:val="nil"/>
            </w:tcBorders>
            <w:shd w:val="clear" w:color="auto" w:fill="auto"/>
          </w:tcPr>
          <w:p w14:paraId="42B97480" w14:textId="77777777" w:rsidR="00A94D58" w:rsidRDefault="00A54BE3">
            <w:pPr>
              <w:spacing w:after="0" w:line="240" w:lineRule="auto"/>
              <w:rPr>
                <w:rFonts w:ascii="Arial Narrow" w:hAnsi="Arial Narrow" w:cs="Times New Roman"/>
                <w:b/>
                <w:sz w:val="24"/>
                <w:szCs w:val="24"/>
              </w:rPr>
            </w:pPr>
            <w:r>
              <w:rPr>
                <w:rFonts w:ascii="Arial Narrow" w:eastAsia="Helvetica" w:hAnsi="Arial Narrow" w:cs="Helvetica"/>
                <w:b/>
                <w:sz w:val="24"/>
                <w:szCs w:val="24"/>
              </w:rPr>
              <w:t xml:space="preserve">Übergeordnete </w:t>
            </w:r>
            <w:r>
              <w:rPr>
                <w:rFonts w:ascii="Arial Narrow" w:eastAsia="Calibri" w:hAnsi="Arial Narrow" w:cs="Times New Roman"/>
                <w:b/>
                <w:sz w:val="24"/>
                <w:szCs w:val="24"/>
              </w:rPr>
              <w:t>Kompetenzerwartungen:</w:t>
            </w:r>
          </w:p>
          <w:p w14:paraId="5FB7290A" w14:textId="77777777" w:rsidR="00A94D58" w:rsidRDefault="00A94D58">
            <w:pPr>
              <w:spacing w:after="0" w:line="240" w:lineRule="auto"/>
              <w:rPr>
                <w:rFonts w:ascii="Arial Narrow" w:hAnsi="Arial Narrow" w:cs="Times New Roman"/>
                <w:b/>
                <w:sz w:val="24"/>
                <w:szCs w:val="24"/>
              </w:rPr>
            </w:pPr>
          </w:p>
        </w:tc>
      </w:tr>
      <w:tr w:rsidR="00A94D58" w14:paraId="2DE95C58" w14:textId="77777777">
        <w:tc>
          <w:tcPr>
            <w:tcW w:w="3827" w:type="dxa"/>
            <w:gridSpan w:val="2"/>
            <w:tcBorders>
              <w:top w:val="nil"/>
            </w:tcBorders>
            <w:shd w:val="clear" w:color="auto" w:fill="auto"/>
          </w:tcPr>
          <w:p w14:paraId="0C3164FF" w14:textId="77777777" w:rsidR="00A94D58" w:rsidRDefault="00A54BE3">
            <w:pPr>
              <w:spacing w:after="0" w:line="240" w:lineRule="auto"/>
              <w:rPr>
                <w:rFonts w:ascii="Arial Narrow" w:hAnsi="Arial Narrow" w:cs="Times New Roman"/>
                <w:b/>
                <w:sz w:val="24"/>
                <w:szCs w:val="24"/>
              </w:rPr>
            </w:pPr>
            <w:r>
              <w:rPr>
                <w:rFonts w:ascii="Arial Narrow" w:eastAsia="Calibri" w:hAnsi="Arial Narrow" w:cs="Times New Roman"/>
                <w:b/>
                <w:sz w:val="24"/>
                <w:szCs w:val="24"/>
              </w:rPr>
              <w:t>Rezeption</w:t>
            </w:r>
          </w:p>
          <w:p w14:paraId="5DFC4860" w14:textId="77777777" w:rsidR="00A94D58" w:rsidRDefault="00A54BE3">
            <w:pPr>
              <w:spacing w:after="0" w:line="276" w:lineRule="auto"/>
              <w:rPr>
                <w:rFonts w:ascii="Arial Narrow" w:hAnsi="Arial Narrow" w:cs="Arial"/>
                <w:sz w:val="24"/>
                <w:szCs w:val="24"/>
              </w:rPr>
            </w:pPr>
            <w:r>
              <w:rPr>
                <w:rFonts w:ascii="Arial Narrow" w:eastAsia="Calibri" w:hAnsi="Arial Narrow" w:cs="Arial"/>
                <w:sz w:val="24"/>
                <w:szCs w:val="24"/>
              </w:rPr>
              <w:t>Die Schülerinnen und Schüler können …</w:t>
            </w:r>
          </w:p>
          <w:p w14:paraId="32717E7E" w14:textId="77777777" w:rsidR="00A94D58" w:rsidRDefault="00A54BE3">
            <w:pPr>
              <w:pStyle w:val="Listenabsatz"/>
              <w:numPr>
                <w:ilvl w:val="0"/>
                <w:numId w:val="5"/>
              </w:numPr>
              <w:spacing w:after="0" w:line="240" w:lineRule="auto"/>
              <w:ind w:left="318" w:hanging="284"/>
              <w:jc w:val="left"/>
              <w:rPr>
                <w:rFonts w:ascii="Arial Narrow" w:hAnsi="Arial Narrow" w:cs="Arial"/>
                <w:sz w:val="24"/>
                <w:szCs w:val="24"/>
              </w:rPr>
            </w:pPr>
            <w:r>
              <w:rPr>
                <w:rFonts w:ascii="Arial Narrow" w:eastAsia="Calibri" w:hAnsi="Arial Narrow" w:cs="Arial"/>
                <w:sz w:val="24"/>
                <w:szCs w:val="24"/>
              </w:rPr>
              <w:t>Verfahren der Textuntersuchung zielgerichtet einsetzen.</w:t>
            </w:r>
          </w:p>
          <w:p w14:paraId="470E65AA" w14:textId="77777777" w:rsidR="00A94D58" w:rsidRDefault="00A54BE3">
            <w:pPr>
              <w:pStyle w:val="Listenabsatz"/>
              <w:numPr>
                <w:ilvl w:val="0"/>
                <w:numId w:val="5"/>
              </w:numPr>
              <w:spacing w:after="0" w:line="240" w:lineRule="auto"/>
              <w:ind w:left="318" w:hanging="284"/>
              <w:jc w:val="left"/>
              <w:rPr>
                <w:rFonts w:ascii="Arial Narrow" w:hAnsi="Arial Narrow" w:cs="Arial"/>
                <w:sz w:val="24"/>
                <w:szCs w:val="24"/>
              </w:rPr>
            </w:pPr>
            <w:r>
              <w:rPr>
                <w:rFonts w:ascii="Arial Narrow" w:eastAsia="Calibri" w:hAnsi="Arial Narrow" w:cs="Arial"/>
                <w:sz w:val="24"/>
                <w:szCs w:val="24"/>
              </w:rPr>
              <w:t>schriftliche und mündliche Texte zusammenfassen.</w:t>
            </w:r>
          </w:p>
          <w:p w14:paraId="0E5F05F3" w14:textId="77777777" w:rsidR="00A94D58" w:rsidRDefault="00A54BE3">
            <w:pPr>
              <w:pStyle w:val="Listenabsatz"/>
              <w:numPr>
                <w:ilvl w:val="0"/>
                <w:numId w:val="5"/>
              </w:numPr>
              <w:spacing w:after="0" w:line="240" w:lineRule="auto"/>
              <w:ind w:left="318" w:hanging="284"/>
              <w:jc w:val="left"/>
              <w:rPr>
                <w:rFonts w:ascii="Arial Narrow" w:hAnsi="Arial Narrow" w:cs="Arial"/>
                <w:sz w:val="24"/>
                <w:szCs w:val="24"/>
              </w:rPr>
            </w:pPr>
            <w:r>
              <w:rPr>
                <w:rFonts w:ascii="Arial Narrow" w:eastAsia="Calibri" w:hAnsi="Arial Narrow" w:cs="Arial"/>
                <w:sz w:val="24"/>
                <w:szCs w:val="24"/>
              </w:rPr>
              <w:t>sprachliche Darstellungsstrategien in Texten untersuchen.</w:t>
            </w:r>
          </w:p>
          <w:p w14:paraId="6E73F0EC" w14:textId="77777777" w:rsidR="00A94D58" w:rsidRDefault="00A54BE3">
            <w:pPr>
              <w:pStyle w:val="Listenabsatz"/>
              <w:numPr>
                <w:ilvl w:val="0"/>
                <w:numId w:val="5"/>
              </w:numPr>
              <w:spacing w:after="0" w:line="240" w:lineRule="auto"/>
              <w:ind w:left="318" w:hanging="284"/>
              <w:jc w:val="left"/>
              <w:rPr>
                <w:rFonts w:ascii="Arial Narrow" w:hAnsi="Arial Narrow" w:cs="Arial"/>
                <w:sz w:val="24"/>
                <w:szCs w:val="24"/>
              </w:rPr>
            </w:pPr>
            <w:r>
              <w:rPr>
                <w:rFonts w:ascii="Arial Narrow" w:eastAsia="Calibri" w:hAnsi="Arial Narrow" w:cs="Arial"/>
                <w:sz w:val="24"/>
                <w:szCs w:val="24"/>
              </w:rPr>
              <w:t>schreibproduktive Formen der Texterschließung für vertieftes Leseverstehen einsetzen.</w:t>
            </w:r>
          </w:p>
          <w:p w14:paraId="70EE9008" w14:textId="77777777" w:rsidR="00A94D58" w:rsidRDefault="00A54BE3">
            <w:pPr>
              <w:pStyle w:val="Listenabsatz"/>
              <w:numPr>
                <w:ilvl w:val="0"/>
                <w:numId w:val="5"/>
              </w:numPr>
              <w:spacing w:after="0" w:line="240" w:lineRule="auto"/>
              <w:ind w:left="318" w:hanging="284"/>
              <w:jc w:val="left"/>
              <w:rPr>
                <w:rFonts w:ascii="Arial Narrow" w:hAnsi="Arial Narrow" w:cs="Arial"/>
                <w:sz w:val="24"/>
                <w:szCs w:val="24"/>
              </w:rPr>
            </w:pPr>
            <w:r>
              <w:rPr>
                <w:rFonts w:ascii="Arial Narrow" w:eastAsia="Calibri" w:hAnsi="Arial Narrow" w:cs="Arial"/>
                <w:sz w:val="24"/>
                <w:szCs w:val="24"/>
              </w:rPr>
              <w:t>in Gesprächssituationen aktiv zuhören und Sprechabsichten identifizieren.</w:t>
            </w:r>
          </w:p>
          <w:p w14:paraId="0B187E51" w14:textId="77777777" w:rsidR="00A94D58" w:rsidRDefault="00A54BE3">
            <w:pPr>
              <w:pStyle w:val="Listenabsatz"/>
              <w:numPr>
                <w:ilvl w:val="0"/>
                <w:numId w:val="5"/>
              </w:numPr>
              <w:spacing w:after="0" w:line="240" w:lineRule="auto"/>
              <w:ind w:left="318" w:hanging="284"/>
              <w:jc w:val="left"/>
              <w:rPr>
                <w:rFonts w:ascii="Arial Narrow" w:hAnsi="Arial Narrow" w:cs="Times New Roman"/>
                <w:sz w:val="24"/>
                <w:szCs w:val="24"/>
              </w:rPr>
            </w:pPr>
            <w:r>
              <w:rPr>
                <w:rFonts w:ascii="Arial Narrow" w:eastAsia="Calibri" w:hAnsi="Arial Narrow" w:cs="Arial"/>
                <w:sz w:val="24"/>
                <w:szCs w:val="24"/>
              </w:rPr>
              <w:t>fachliche Gegenstände aus persönlicher und gesellschaftlicher Perspektive beurteilen.</w:t>
            </w:r>
          </w:p>
        </w:tc>
        <w:tc>
          <w:tcPr>
            <w:tcW w:w="5954" w:type="dxa"/>
            <w:tcBorders>
              <w:top w:val="nil"/>
            </w:tcBorders>
            <w:shd w:val="clear" w:color="auto" w:fill="auto"/>
          </w:tcPr>
          <w:p w14:paraId="45B2A332" w14:textId="77777777" w:rsidR="00A94D58" w:rsidRDefault="00A54BE3">
            <w:pPr>
              <w:spacing w:after="0" w:line="240" w:lineRule="auto"/>
              <w:ind w:left="59"/>
              <w:rPr>
                <w:rFonts w:ascii="Arial Narrow" w:hAnsi="Arial Narrow" w:cs="Helvetica"/>
                <w:b/>
                <w:sz w:val="24"/>
                <w:szCs w:val="24"/>
              </w:rPr>
            </w:pPr>
            <w:r>
              <w:rPr>
                <w:rFonts w:ascii="Arial Narrow" w:eastAsia="Calibri" w:hAnsi="Arial Narrow" w:cs="Helvetica"/>
                <w:b/>
                <w:sz w:val="24"/>
                <w:szCs w:val="24"/>
              </w:rPr>
              <w:t>Produktion</w:t>
            </w:r>
          </w:p>
          <w:p w14:paraId="712B90B9" w14:textId="77777777" w:rsidR="00A94D58" w:rsidRDefault="00A54BE3">
            <w:pPr>
              <w:spacing w:after="0" w:line="276" w:lineRule="auto"/>
              <w:ind w:left="59"/>
              <w:rPr>
                <w:rFonts w:ascii="Arial Narrow" w:eastAsia="Times New Roman" w:hAnsi="Arial Narrow" w:cs="Arial"/>
                <w:sz w:val="24"/>
                <w:szCs w:val="24"/>
                <w:lang w:eastAsia="de-DE"/>
              </w:rPr>
            </w:pPr>
            <w:r>
              <w:rPr>
                <w:rFonts w:ascii="Arial Narrow" w:eastAsia="Times New Roman" w:hAnsi="Arial Narrow" w:cs="Arial"/>
                <w:sz w:val="24"/>
                <w:szCs w:val="24"/>
                <w:lang w:eastAsia="de-DE"/>
              </w:rPr>
              <w:t>Die Schülerinnen und Schüler können …</w:t>
            </w:r>
          </w:p>
          <w:p w14:paraId="2F5C0810" w14:textId="77777777" w:rsidR="00A94D58" w:rsidRDefault="00A54BE3">
            <w:pPr>
              <w:pStyle w:val="Listenabsatz"/>
              <w:numPr>
                <w:ilvl w:val="0"/>
                <w:numId w:val="6"/>
              </w:numPr>
              <w:spacing w:after="0" w:line="240" w:lineRule="auto"/>
              <w:ind w:left="484" w:hanging="377"/>
              <w:rPr>
                <w:rFonts w:ascii="Arial Narrow" w:eastAsia="Times New Roman" w:hAnsi="Arial Narrow" w:cs="Arial"/>
                <w:sz w:val="24"/>
                <w:szCs w:val="24"/>
                <w:lang w:eastAsia="de-DE"/>
              </w:rPr>
            </w:pPr>
            <w:r>
              <w:rPr>
                <w:rFonts w:ascii="Arial Narrow" w:eastAsia="Times New Roman" w:hAnsi="Arial Narrow" w:cs="Arial"/>
                <w:sz w:val="24"/>
                <w:szCs w:val="24"/>
                <w:lang w:eastAsia="de-DE"/>
              </w:rPr>
              <w:t xml:space="preserve">Verfahren zur Planung, Gestaltung und </w:t>
            </w:r>
            <w:r>
              <w:rPr>
                <w:rFonts w:ascii="Arial Narrow" w:eastAsia="Times New Roman" w:hAnsi="Arial Narrow" w:cs="Arial Narrow"/>
                <w:sz w:val="24"/>
                <w:szCs w:val="24"/>
                <w:lang w:eastAsia="de-DE"/>
              </w:rPr>
              <w:t>Ü</w:t>
            </w:r>
            <w:r>
              <w:rPr>
                <w:rFonts w:ascii="Arial Narrow" w:eastAsia="Times New Roman" w:hAnsi="Arial Narrow" w:cs="Arial"/>
                <w:sz w:val="24"/>
                <w:szCs w:val="24"/>
                <w:lang w:eastAsia="de-DE"/>
              </w:rPr>
              <w:t>berarbeitung eigener Texte unterscheiden und einsetzen.</w:t>
            </w:r>
          </w:p>
          <w:p w14:paraId="78AE1537" w14:textId="77777777" w:rsidR="00A94D58" w:rsidRDefault="00A54BE3">
            <w:pPr>
              <w:pStyle w:val="Listenabsatz"/>
              <w:numPr>
                <w:ilvl w:val="0"/>
                <w:numId w:val="6"/>
              </w:numPr>
              <w:spacing w:after="0" w:line="240" w:lineRule="auto"/>
              <w:ind w:left="484" w:hanging="377"/>
              <w:rPr>
                <w:rFonts w:ascii="Arial Narrow" w:eastAsia="Times New Roman" w:hAnsi="Arial Narrow" w:cs="Arial"/>
                <w:sz w:val="24"/>
                <w:szCs w:val="24"/>
                <w:lang w:eastAsia="de-DE"/>
              </w:rPr>
            </w:pPr>
            <w:r>
              <w:rPr>
                <w:rFonts w:ascii="Arial Narrow" w:eastAsia="Times New Roman" w:hAnsi="Arial Narrow" w:cs="Arial"/>
                <w:sz w:val="24"/>
                <w:szCs w:val="24"/>
                <w:lang w:eastAsia="de-DE"/>
              </w:rPr>
              <w:t>Geh</w:t>
            </w:r>
            <w:r>
              <w:rPr>
                <w:rFonts w:ascii="Arial Narrow" w:eastAsia="Times New Roman" w:hAnsi="Arial Narrow" w:cs="Arial Narrow"/>
                <w:sz w:val="24"/>
                <w:szCs w:val="24"/>
                <w:lang w:eastAsia="de-DE"/>
              </w:rPr>
              <w:t>ö</w:t>
            </w:r>
            <w:r>
              <w:rPr>
                <w:rFonts w:ascii="Arial Narrow" w:eastAsia="Times New Roman" w:hAnsi="Arial Narrow" w:cs="Arial"/>
                <w:sz w:val="24"/>
                <w:szCs w:val="24"/>
                <w:lang w:eastAsia="de-DE"/>
              </w:rPr>
              <w:t>rtes und Gelesenes zusammenfassen und sachgerecht dokumentieren.</w:t>
            </w:r>
          </w:p>
          <w:p w14:paraId="0AC738E5" w14:textId="1791C94B" w:rsidR="00A94D58" w:rsidRPr="00A06C17" w:rsidRDefault="00A54BE3" w:rsidP="00A06C17">
            <w:pPr>
              <w:pStyle w:val="Listenabsatz"/>
              <w:numPr>
                <w:ilvl w:val="0"/>
                <w:numId w:val="6"/>
              </w:numPr>
              <w:spacing w:after="0" w:line="240" w:lineRule="auto"/>
              <w:ind w:left="484" w:hanging="377"/>
              <w:jc w:val="left"/>
              <w:rPr>
                <w:rFonts w:ascii="Arial Narrow" w:hAnsi="Arial Narrow" w:cs="Helvetica"/>
                <w:sz w:val="24"/>
                <w:szCs w:val="24"/>
              </w:rPr>
            </w:pPr>
            <w:r w:rsidRPr="00A06C17">
              <w:rPr>
                <w:rFonts w:ascii="Arial Narrow" w:eastAsia="Times New Roman" w:hAnsi="Arial Narrow" w:cs="Arial"/>
                <w:sz w:val="24"/>
                <w:szCs w:val="24"/>
                <w:lang w:eastAsia="de-DE"/>
              </w:rPr>
              <w:t>schriftliche sowie m</w:t>
            </w:r>
            <w:r w:rsidRPr="00A06C17">
              <w:rPr>
                <w:rFonts w:ascii="Arial Narrow" w:eastAsia="Times New Roman" w:hAnsi="Arial Narrow" w:cs="Arial Narrow"/>
                <w:sz w:val="24"/>
                <w:szCs w:val="24"/>
                <w:lang w:eastAsia="de-DE"/>
              </w:rPr>
              <w:t>ü</w:t>
            </w:r>
            <w:r w:rsidRPr="00A06C17">
              <w:rPr>
                <w:rFonts w:ascii="Arial Narrow" w:eastAsia="Times New Roman" w:hAnsi="Arial Narrow" w:cs="Arial"/>
                <w:sz w:val="24"/>
                <w:szCs w:val="24"/>
                <w:lang w:eastAsia="de-DE"/>
              </w:rPr>
              <w:t>ndliche Texte adressatengerecht und funktional gestalten</w:t>
            </w:r>
            <w:r w:rsidR="00A06C17" w:rsidRPr="00A06C17">
              <w:rPr>
                <w:rFonts w:ascii="Arial Narrow" w:eastAsia="Times New Roman" w:hAnsi="Arial Narrow" w:cs="Arial"/>
                <w:sz w:val="24"/>
                <w:szCs w:val="24"/>
                <w:lang w:eastAsia="de-DE"/>
              </w:rPr>
              <w:t xml:space="preserve">; </w:t>
            </w:r>
            <w:r w:rsidRPr="00A06C17">
              <w:rPr>
                <w:rFonts w:ascii="Arial Narrow" w:eastAsia="Times New Roman" w:hAnsi="Arial Narrow" w:cs="Arial"/>
                <w:sz w:val="24"/>
                <w:szCs w:val="24"/>
                <w:lang w:eastAsia="de-DE"/>
              </w:rPr>
              <w:t>Texte orthografisch sowie grammatisch korrekt und stilistisch angemessen verfassen.</w:t>
            </w:r>
          </w:p>
          <w:p w14:paraId="17DE67FC" w14:textId="77777777" w:rsidR="00A94D58" w:rsidRDefault="00A54BE3">
            <w:pPr>
              <w:pStyle w:val="Listenabsatz"/>
              <w:numPr>
                <w:ilvl w:val="0"/>
                <w:numId w:val="6"/>
              </w:numPr>
              <w:spacing w:after="0" w:line="240" w:lineRule="auto"/>
              <w:ind w:left="484" w:hanging="377"/>
              <w:jc w:val="left"/>
              <w:rPr>
                <w:rFonts w:ascii="Arial Narrow" w:hAnsi="Arial Narrow" w:cs="Helvetica"/>
                <w:sz w:val="24"/>
                <w:szCs w:val="24"/>
              </w:rPr>
            </w:pPr>
            <w:r>
              <w:rPr>
                <w:rFonts w:ascii="Arial Narrow" w:eastAsia="Times New Roman" w:hAnsi="Arial Narrow" w:cs="Arial"/>
                <w:sz w:val="24"/>
                <w:szCs w:val="24"/>
                <w:lang w:eastAsia="de-DE"/>
              </w:rPr>
              <w:t>Quellen sinngetreu wiedergeben und korrekt zitieren.</w:t>
            </w:r>
          </w:p>
          <w:p w14:paraId="4A47EA44" w14:textId="77777777" w:rsidR="00A94D58" w:rsidRDefault="00A54BE3">
            <w:pPr>
              <w:pStyle w:val="Listenabsatz"/>
              <w:numPr>
                <w:ilvl w:val="0"/>
                <w:numId w:val="6"/>
              </w:numPr>
              <w:spacing w:after="0" w:line="240" w:lineRule="auto"/>
              <w:ind w:left="484" w:hanging="377"/>
              <w:jc w:val="left"/>
              <w:rPr>
                <w:rFonts w:ascii="Arial Narrow" w:hAnsi="Arial Narrow" w:cs="Helvetica"/>
                <w:sz w:val="24"/>
                <w:szCs w:val="24"/>
              </w:rPr>
            </w:pPr>
            <w:r>
              <w:rPr>
                <w:rFonts w:ascii="Arial Narrow" w:eastAsia="Times New Roman" w:hAnsi="Arial Narrow" w:cs="Arial"/>
                <w:sz w:val="24"/>
                <w:szCs w:val="24"/>
                <w:lang w:eastAsia="de-DE"/>
              </w:rPr>
              <w:t>fachbezogene Sachverhalte schriftlich und m</w:t>
            </w:r>
            <w:r>
              <w:rPr>
                <w:rFonts w:ascii="Arial Narrow" w:eastAsia="Times New Roman" w:hAnsi="Arial Narrow" w:cs="Arial Narrow"/>
                <w:sz w:val="24"/>
                <w:szCs w:val="24"/>
                <w:lang w:eastAsia="de-DE"/>
              </w:rPr>
              <w:t>ü</w:t>
            </w:r>
            <w:r>
              <w:rPr>
                <w:rFonts w:ascii="Arial Narrow" w:eastAsia="Times New Roman" w:hAnsi="Arial Narrow" w:cs="Arial"/>
                <w:sz w:val="24"/>
                <w:szCs w:val="24"/>
                <w:lang w:eastAsia="de-DE"/>
              </w:rPr>
              <w:t>ndlich mit einer zunehmend differenzierten Fachsprache erl</w:t>
            </w:r>
            <w:r>
              <w:rPr>
                <w:rFonts w:ascii="Arial Narrow" w:eastAsia="Times New Roman" w:hAnsi="Arial Narrow" w:cs="Arial Narrow"/>
                <w:sz w:val="24"/>
                <w:szCs w:val="24"/>
                <w:lang w:eastAsia="de-DE"/>
              </w:rPr>
              <w:t>ä</w:t>
            </w:r>
            <w:r>
              <w:rPr>
                <w:rFonts w:ascii="Arial Narrow" w:eastAsia="Times New Roman" w:hAnsi="Arial Narrow" w:cs="Arial"/>
                <w:sz w:val="24"/>
                <w:szCs w:val="24"/>
                <w:lang w:eastAsia="de-DE"/>
              </w:rPr>
              <w:t>utern.</w:t>
            </w:r>
          </w:p>
          <w:p w14:paraId="43F303A0" w14:textId="77777777" w:rsidR="00A94D58" w:rsidRDefault="00A54BE3">
            <w:pPr>
              <w:pStyle w:val="Listenabsatz"/>
              <w:numPr>
                <w:ilvl w:val="0"/>
                <w:numId w:val="6"/>
              </w:numPr>
              <w:spacing w:after="0" w:line="240" w:lineRule="auto"/>
              <w:ind w:left="484" w:hanging="377"/>
              <w:jc w:val="left"/>
              <w:rPr>
                <w:rFonts w:ascii="Arial Narrow" w:hAnsi="Arial Narrow" w:cs="Helvetica"/>
                <w:sz w:val="24"/>
                <w:szCs w:val="24"/>
              </w:rPr>
            </w:pPr>
            <w:r>
              <w:rPr>
                <w:rFonts w:ascii="Arial Narrow" w:eastAsia="Times New Roman" w:hAnsi="Arial Narrow" w:cs="Arial"/>
                <w:sz w:val="24"/>
                <w:szCs w:val="24"/>
                <w:lang w:eastAsia="de-DE"/>
              </w:rPr>
              <w:t>sich in eigenen Gespr</w:t>
            </w:r>
            <w:r>
              <w:rPr>
                <w:rFonts w:ascii="Arial Narrow" w:eastAsia="Times New Roman" w:hAnsi="Arial Narrow" w:cs="Arial Narrow"/>
                <w:sz w:val="24"/>
                <w:szCs w:val="24"/>
                <w:lang w:eastAsia="de-DE"/>
              </w:rPr>
              <w:t>ä</w:t>
            </w:r>
            <w:r>
              <w:rPr>
                <w:rFonts w:ascii="Arial Narrow" w:eastAsia="Times New Roman" w:hAnsi="Arial Narrow" w:cs="Arial"/>
                <w:sz w:val="24"/>
                <w:szCs w:val="24"/>
                <w:lang w:eastAsia="de-DE"/>
              </w:rPr>
              <w:t>chsbeitr</w:t>
            </w:r>
            <w:r>
              <w:rPr>
                <w:rFonts w:ascii="Arial Narrow" w:eastAsia="Times New Roman" w:hAnsi="Arial Narrow" w:cs="Arial Narrow"/>
                <w:sz w:val="24"/>
                <w:szCs w:val="24"/>
                <w:lang w:eastAsia="de-DE"/>
              </w:rPr>
              <w:t>ä</w:t>
            </w:r>
            <w:r>
              <w:rPr>
                <w:rFonts w:ascii="Arial Narrow" w:eastAsia="Times New Roman" w:hAnsi="Arial Narrow" w:cs="Arial"/>
                <w:sz w:val="24"/>
                <w:szCs w:val="24"/>
                <w:lang w:eastAsia="de-DE"/>
              </w:rPr>
              <w:t>gen auf andere beziehen.</w:t>
            </w:r>
          </w:p>
          <w:p w14:paraId="5CDEF18E" w14:textId="77777777" w:rsidR="00A94D58" w:rsidRDefault="00A54BE3">
            <w:pPr>
              <w:pStyle w:val="Listenabsatz"/>
              <w:numPr>
                <w:ilvl w:val="0"/>
                <w:numId w:val="6"/>
              </w:numPr>
              <w:spacing w:after="0" w:line="240" w:lineRule="auto"/>
              <w:ind w:left="484" w:hanging="377"/>
              <w:jc w:val="left"/>
              <w:rPr>
                <w:rFonts w:ascii="Arial Narrow" w:hAnsi="Arial Narrow" w:cs="Helvetica"/>
                <w:sz w:val="24"/>
                <w:szCs w:val="24"/>
              </w:rPr>
            </w:pPr>
            <w:r>
              <w:rPr>
                <w:rFonts w:ascii="Arial Narrow" w:eastAsia="Times New Roman" w:hAnsi="Arial Narrow" w:cs="Arial"/>
                <w:sz w:val="24"/>
                <w:szCs w:val="24"/>
                <w:lang w:eastAsia="de-DE"/>
              </w:rPr>
              <w:t>kommunikative Anforderungen verschiedener Gespr</w:t>
            </w:r>
            <w:r>
              <w:rPr>
                <w:rFonts w:ascii="Arial Narrow" w:eastAsia="Times New Roman" w:hAnsi="Arial Narrow" w:cs="Arial Narrow"/>
                <w:sz w:val="24"/>
                <w:szCs w:val="24"/>
                <w:lang w:eastAsia="de-DE"/>
              </w:rPr>
              <w:t>ä</w:t>
            </w:r>
            <w:r>
              <w:rPr>
                <w:rFonts w:ascii="Arial Narrow" w:eastAsia="Times New Roman" w:hAnsi="Arial Narrow" w:cs="Arial"/>
                <w:sz w:val="24"/>
                <w:szCs w:val="24"/>
                <w:lang w:eastAsia="de-DE"/>
              </w:rPr>
              <w:t>chssituationen identifizieren und eigene Beitr</w:t>
            </w:r>
            <w:r>
              <w:rPr>
                <w:rFonts w:ascii="Arial Narrow" w:eastAsia="Times New Roman" w:hAnsi="Arial Narrow" w:cs="Arial Narrow"/>
                <w:sz w:val="24"/>
                <w:szCs w:val="24"/>
                <w:lang w:eastAsia="de-DE"/>
              </w:rPr>
              <w:t>ä</w:t>
            </w:r>
            <w:r>
              <w:rPr>
                <w:rFonts w:ascii="Arial Narrow" w:eastAsia="Times New Roman" w:hAnsi="Arial Narrow" w:cs="Arial"/>
                <w:sz w:val="24"/>
                <w:szCs w:val="24"/>
                <w:lang w:eastAsia="de-DE"/>
              </w:rPr>
              <w:t>ge situationsgerecht gestalten.</w:t>
            </w:r>
          </w:p>
          <w:p w14:paraId="5DD0CA2F" w14:textId="58595959" w:rsidR="00A94D58" w:rsidRPr="00A06C17" w:rsidRDefault="00A54BE3" w:rsidP="00A06C17">
            <w:pPr>
              <w:pStyle w:val="Listenabsatz"/>
              <w:numPr>
                <w:ilvl w:val="0"/>
                <w:numId w:val="6"/>
              </w:numPr>
              <w:spacing w:after="0" w:line="240" w:lineRule="auto"/>
              <w:ind w:left="484" w:hanging="377"/>
              <w:jc w:val="left"/>
              <w:rPr>
                <w:rFonts w:ascii="Arial Narrow" w:hAnsi="Arial Narrow" w:cs="Helvetica"/>
                <w:sz w:val="24"/>
                <w:szCs w:val="24"/>
              </w:rPr>
            </w:pPr>
            <w:r>
              <w:rPr>
                <w:rFonts w:ascii="Arial Narrow" w:eastAsia="Times New Roman" w:hAnsi="Arial Narrow" w:cs="Arial"/>
                <w:sz w:val="24"/>
                <w:szCs w:val="24"/>
                <w:lang w:eastAsia="de-DE"/>
              </w:rPr>
              <w:t>Pr</w:t>
            </w:r>
            <w:r>
              <w:rPr>
                <w:rFonts w:ascii="Arial Narrow" w:eastAsia="Times New Roman" w:hAnsi="Arial Narrow" w:cs="Arial Narrow"/>
                <w:sz w:val="24"/>
                <w:szCs w:val="24"/>
                <w:lang w:eastAsia="de-DE"/>
              </w:rPr>
              <w:t>ä</w:t>
            </w:r>
            <w:r>
              <w:rPr>
                <w:rFonts w:ascii="Arial Narrow" w:eastAsia="Times New Roman" w:hAnsi="Arial Narrow" w:cs="Arial"/>
                <w:sz w:val="24"/>
                <w:szCs w:val="24"/>
                <w:lang w:eastAsia="de-DE"/>
              </w:rPr>
              <w:t>sentationsmedien funktional einsetzen.</w:t>
            </w:r>
          </w:p>
        </w:tc>
      </w:tr>
    </w:tbl>
    <w:p w14:paraId="6C886BB1" w14:textId="77777777" w:rsidR="00A94D58" w:rsidRDefault="00A94D58">
      <w:pPr>
        <w:spacing w:after="0" w:line="240" w:lineRule="auto"/>
        <w:rPr>
          <w:rFonts w:ascii="Arial Narrow" w:eastAsiaTheme="minorEastAsia" w:hAnsi="Arial Narrow" w:cs="Times New Roman"/>
          <w:sz w:val="24"/>
          <w:szCs w:val="24"/>
          <w:lang w:eastAsia="de-DE"/>
        </w:rPr>
      </w:pPr>
    </w:p>
    <w:tbl>
      <w:tblPr>
        <w:tblStyle w:val="Tabellenraster"/>
        <w:tblW w:w="9782" w:type="dxa"/>
        <w:tblInd w:w="-289" w:type="dxa"/>
        <w:tblLayout w:type="fixed"/>
        <w:tblLook w:val="04A0" w:firstRow="1" w:lastRow="0" w:firstColumn="1" w:lastColumn="0" w:noHBand="0" w:noVBand="1"/>
      </w:tblPr>
      <w:tblGrid>
        <w:gridCol w:w="5671"/>
        <w:gridCol w:w="4111"/>
      </w:tblGrid>
      <w:tr w:rsidR="00A94D58" w14:paraId="5AA03093" w14:textId="77777777">
        <w:trPr>
          <w:trHeight w:val="85"/>
        </w:trPr>
        <w:tc>
          <w:tcPr>
            <w:tcW w:w="5670" w:type="dxa"/>
          </w:tcPr>
          <w:p w14:paraId="48984954" w14:textId="77777777" w:rsidR="00A94D58" w:rsidRDefault="00A54BE3">
            <w:pPr>
              <w:spacing w:after="0" w:line="240" w:lineRule="auto"/>
              <w:rPr>
                <w:rFonts w:ascii="Arial Narrow" w:hAnsi="Arial Narrow" w:cs="Arial"/>
              </w:rPr>
            </w:pPr>
            <w:r>
              <w:rPr>
                <w:rFonts w:ascii="Arial Narrow" w:eastAsia="Calibri" w:hAnsi="Arial Narrow" w:cs="Helvetica"/>
              </w:rPr>
              <w:t xml:space="preserve">       </w:t>
            </w:r>
            <w:r>
              <w:rPr>
                <w:rFonts w:ascii="Arial Narrow" w:eastAsia="Calibri" w:hAnsi="Arial Narrow" w:cs="Arial"/>
                <w:b/>
              </w:rPr>
              <w:t>Inhaltliche Schwerpunkte</w:t>
            </w:r>
            <w:r>
              <w:rPr>
                <w:rFonts w:ascii="Arial Narrow" w:eastAsia="Calibri" w:hAnsi="Arial Narrow" w:cs="Arial"/>
              </w:rPr>
              <w:t>:</w:t>
            </w:r>
          </w:p>
          <w:p w14:paraId="1542083D" w14:textId="77777777" w:rsidR="00A94D58" w:rsidRDefault="00A94D58">
            <w:pPr>
              <w:spacing w:after="0" w:line="240" w:lineRule="auto"/>
              <w:rPr>
                <w:rFonts w:ascii="Arial Narrow" w:hAnsi="Arial Narrow" w:cs="Arial"/>
              </w:rPr>
            </w:pPr>
          </w:p>
          <w:p w14:paraId="2142D524" w14:textId="77777777" w:rsidR="00A94D58" w:rsidRDefault="00A54BE3">
            <w:pPr>
              <w:spacing w:after="0" w:line="240" w:lineRule="auto"/>
              <w:rPr>
                <w:rFonts w:ascii="Arial Narrow" w:hAnsi="Arial Narrow"/>
                <w:b/>
              </w:rPr>
            </w:pPr>
            <w:r>
              <w:rPr>
                <w:rFonts w:ascii="Arial Narrow" w:eastAsia="Calibri" w:hAnsi="Arial Narrow"/>
                <w:b/>
              </w:rPr>
              <w:t xml:space="preserve">       Sprache:</w:t>
            </w:r>
          </w:p>
          <w:p w14:paraId="1BF79CC6" w14:textId="77777777" w:rsidR="00A94D58" w:rsidRDefault="00A54BE3">
            <w:pPr>
              <w:numPr>
                <w:ilvl w:val="0"/>
                <w:numId w:val="78"/>
              </w:numPr>
              <w:spacing w:after="0" w:line="276" w:lineRule="auto"/>
              <w:jc w:val="both"/>
              <w:rPr>
                <w:rFonts w:ascii="Arial Narrow" w:hAnsi="Arial Narrow"/>
              </w:rPr>
            </w:pPr>
            <w:r>
              <w:rPr>
                <w:rFonts w:ascii="Arial Narrow" w:eastAsia="Calibri" w:hAnsi="Arial Narrow"/>
              </w:rPr>
              <w:t xml:space="preserve">Textebene: </w:t>
            </w:r>
            <w:r>
              <w:rPr>
                <w:rFonts w:ascii="Arial Narrow" w:eastAsia="Calibri" w:hAnsi="Arial Narrow"/>
                <w:b/>
              </w:rPr>
              <w:t>Kohärenz, Aufbau, sprachliche Mittel</w:t>
            </w:r>
          </w:p>
          <w:p w14:paraId="0546117B" w14:textId="77777777" w:rsidR="00A94D58" w:rsidRDefault="00A54BE3">
            <w:pPr>
              <w:pStyle w:val="Listenabsatz"/>
              <w:numPr>
                <w:ilvl w:val="0"/>
                <w:numId w:val="78"/>
              </w:numPr>
              <w:spacing w:after="0"/>
              <w:rPr>
                <w:rFonts w:ascii="Arial Narrow" w:hAnsi="Arial Narrow"/>
                <w:b/>
              </w:rPr>
            </w:pPr>
            <w:r>
              <w:rPr>
                <w:rFonts w:ascii="Arial Narrow" w:eastAsia="Calibri" w:hAnsi="Arial Narrow"/>
              </w:rPr>
              <w:t>Orthografie:</w:t>
            </w:r>
            <w:r>
              <w:rPr>
                <w:rFonts w:ascii="Arial Narrow" w:eastAsia="Calibri" w:hAnsi="Arial Narrow"/>
                <w:bCs/>
              </w:rPr>
              <w:t xml:space="preserve"> Rechtschreibstrategien </w:t>
            </w:r>
            <w:r>
              <w:rPr>
                <w:rFonts w:ascii="Arial Narrow" w:eastAsia="Calibri" w:hAnsi="Arial Narrow"/>
              </w:rPr>
              <w:t xml:space="preserve">und </w:t>
            </w:r>
            <w:r>
              <w:rPr>
                <w:rFonts w:ascii="Arial Narrow" w:eastAsia="Calibri" w:hAnsi="Arial Narrow"/>
                <w:b/>
              </w:rPr>
              <w:t>Zeichensetzung</w:t>
            </w:r>
          </w:p>
          <w:p w14:paraId="6C193BFA" w14:textId="77777777" w:rsidR="00A94D58" w:rsidRDefault="00A94D58">
            <w:pPr>
              <w:spacing w:after="0" w:line="276" w:lineRule="auto"/>
              <w:ind w:left="360"/>
              <w:jc w:val="both"/>
              <w:rPr>
                <w:rFonts w:ascii="Arial Narrow" w:hAnsi="Arial Narrow"/>
              </w:rPr>
            </w:pPr>
          </w:p>
          <w:p w14:paraId="1F1ECAAD" w14:textId="77777777" w:rsidR="00A94D58" w:rsidRDefault="00A54BE3">
            <w:pPr>
              <w:spacing w:after="0" w:line="240" w:lineRule="auto"/>
              <w:rPr>
                <w:rFonts w:ascii="Arial Narrow" w:hAnsi="Arial Narrow"/>
                <w:b/>
              </w:rPr>
            </w:pPr>
            <w:r>
              <w:rPr>
                <w:rFonts w:ascii="Arial Narrow" w:eastAsia="Calibri" w:hAnsi="Arial Narrow"/>
              </w:rPr>
              <w:t xml:space="preserve">      </w:t>
            </w:r>
            <w:r>
              <w:rPr>
                <w:rFonts w:ascii="Arial Narrow" w:eastAsia="Calibri" w:hAnsi="Arial Narrow"/>
                <w:b/>
              </w:rPr>
              <w:t>Texte:</w:t>
            </w:r>
          </w:p>
          <w:p w14:paraId="7B521534" w14:textId="77777777" w:rsidR="00A94D58" w:rsidRDefault="00A54BE3">
            <w:pPr>
              <w:numPr>
                <w:ilvl w:val="0"/>
                <w:numId w:val="78"/>
              </w:numPr>
              <w:spacing w:after="0" w:line="276" w:lineRule="auto"/>
              <w:jc w:val="both"/>
              <w:rPr>
                <w:rFonts w:ascii="Arial Narrow" w:hAnsi="Arial Narrow"/>
                <w:b/>
                <w:bCs/>
              </w:rPr>
            </w:pPr>
            <w:r>
              <w:rPr>
                <w:rFonts w:ascii="Arial Narrow" w:eastAsia="Calibri" w:hAnsi="Arial Narrow"/>
                <w:b/>
                <w:bCs/>
              </w:rPr>
              <w:t>Figuren, Handlung und Perspektive in literarischen Texten: epische Ganzschrift, Formen kurzer Prosa</w:t>
            </w:r>
          </w:p>
          <w:p w14:paraId="17045B3D" w14:textId="77777777" w:rsidR="00A94D58" w:rsidRDefault="00A54BE3">
            <w:pPr>
              <w:numPr>
                <w:ilvl w:val="0"/>
                <w:numId w:val="78"/>
              </w:numPr>
              <w:spacing w:after="0" w:line="276" w:lineRule="auto"/>
              <w:jc w:val="both"/>
              <w:rPr>
                <w:rFonts w:ascii="Arial Narrow" w:hAnsi="Arial Narrow"/>
              </w:rPr>
            </w:pPr>
            <w:r>
              <w:rPr>
                <w:rFonts w:ascii="Arial Narrow" w:eastAsia="Calibri" w:hAnsi="Arial Narrow"/>
              </w:rPr>
              <w:t xml:space="preserve">Lesarten von Literatur: </w:t>
            </w:r>
            <w:r>
              <w:rPr>
                <w:rFonts w:ascii="Arial Narrow" w:eastAsia="Calibri" w:hAnsi="Arial Narrow"/>
                <w:b/>
              </w:rPr>
              <w:t>Mehrdeutigkeit</w:t>
            </w:r>
            <w:r>
              <w:rPr>
                <w:rFonts w:ascii="Arial Narrow" w:eastAsia="Calibri" w:hAnsi="Arial Narrow"/>
              </w:rPr>
              <w:t xml:space="preserve">, </w:t>
            </w:r>
            <w:r>
              <w:rPr>
                <w:rFonts w:ascii="Arial Narrow" w:eastAsia="Calibri" w:hAnsi="Arial Narrow"/>
                <w:b/>
              </w:rPr>
              <w:t>Lebensweltbezüge literarischer Texte</w:t>
            </w:r>
          </w:p>
          <w:p w14:paraId="1D2CE3A4" w14:textId="77777777" w:rsidR="00A94D58" w:rsidRDefault="00A94D58">
            <w:pPr>
              <w:spacing w:after="0" w:line="276" w:lineRule="auto"/>
              <w:ind w:left="360"/>
              <w:jc w:val="both"/>
              <w:rPr>
                <w:rFonts w:ascii="Arial Narrow" w:hAnsi="Arial Narrow"/>
              </w:rPr>
            </w:pPr>
          </w:p>
          <w:p w14:paraId="5E25D20F" w14:textId="77777777" w:rsidR="00A94D58" w:rsidRDefault="00A54BE3">
            <w:pPr>
              <w:spacing w:after="0" w:line="240" w:lineRule="auto"/>
              <w:rPr>
                <w:rFonts w:ascii="Arial Narrow" w:hAnsi="Arial Narrow"/>
                <w:b/>
              </w:rPr>
            </w:pPr>
            <w:r>
              <w:rPr>
                <w:rFonts w:ascii="Arial Narrow" w:eastAsia="Calibri" w:hAnsi="Arial Narrow"/>
                <w:b/>
              </w:rPr>
              <w:t xml:space="preserve">       Kommunikation:</w:t>
            </w:r>
          </w:p>
          <w:p w14:paraId="6BF86E3A" w14:textId="77777777" w:rsidR="00A94D58" w:rsidRDefault="00A54BE3">
            <w:pPr>
              <w:pStyle w:val="Listenabsatz"/>
              <w:numPr>
                <w:ilvl w:val="0"/>
                <w:numId w:val="78"/>
              </w:numPr>
              <w:spacing w:after="0"/>
              <w:rPr>
                <w:rFonts w:ascii="Arial Narrow" w:hAnsi="Arial Narrow"/>
              </w:rPr>
            </w:pPr>
            <w:r>
              <w:rPr>
                <w:rFonts w:ascii="Arial Narrow" w:eastAsia="Calibri" w:hAnsi="Arial Narrow"/>
              </w:rPr>
              <w:t>Kommunikationsrollen: Produzent/in und Rezipient/in in unterschiedlichen Sprechsituationen, Sprechabsichten</w:t>
            </w:r>
          </w:p>
          <w:p w14:paraId="34A98CAD" w14:textId="77777777" w:rsidR="00A94D58" w:rsidRDefault="00A94D58">
            <w:pPr>
              <w:pStyle w:val="Listenabsatz"/>
              <w:numPr>
                <w:ilvl w:val="0"/>
                <w:numId w:val="0"/>
              </w:numPr>
              <w:spacing w:after="0"/>
              <w:ind w:left="360"/>
              <w:rPr>
                <w:rFonts w:ascii="Arial Narrow" w:hAnsi="Arial Narrow"/>
              </w:rPr>
            </w:pPr>
          </w:p>
          <w:p w14:paraId="67868803" w14:textId="77777777" w:rsidR="00A94D58" w:rsidRDefault="00A54BE3">
            <w:pPr>
              <w:spacing w:after="0" w:line="240" w:lineRule="auto"/>
              <w:rPr>
                <w:rFonts w:ascii="Arial Narrow" w:hAnsi="Arial Narrow"/>
                <w:b/>
              </w:rPr>
            </w:pPr>
            <w:r>
              <w:rPr>
                <w:rFonts w:ascii="Arial Narrow" w:eastAsia="Calibri" w:hAnsi="Arial Narrow"/>
                <w:b/>
              </w:rPr>
              <w:t xml:space="preserve">       Medien:</w:t>
            </w:r>
          </w:p>
          <w:p w14:paraId="33D9E2E0" w14:textId="77777777" w:rsidR="00A94D58" w:rsidRPr="004B223F" w:rsidRDefault="00A54BE3">
            <w:pPr>
              <w:pStyle w:val="Listenabsatz"/>
              <w:numPr>
                <w:ilvl w:val="0"/>
                <w:numId w:val="78"/>
              </w:numPr>
              <w:spacing w:after="0" w:line="240" w:lineRule="auto"/>
              <w:rPr>
                <w:rFonts w:ascii="Arial Narrow" w:hAnsi="Arial Narrow"/>
              </w:rPr>
            </w:pPr>
            <w:r>
              <w:rPr>
                <w:rFonts w:ascii="Arial Narrow" w:eastAsia="Calibri" w:hAnsi="Arial Narrow"/>
              </w:rPr>
              <w:t xml:space="preserve">Unterschiede zwischen medialen Präsentationsformen: </w:t>
            </w:r>
            <w:r>
              <w:rPr>
                <w:rFonts w:ascii="Arial Narrow" w:eastAsia="Calibri" w:hAnsi="Arial Narrow"/>
                <w:b/>
              </w:rPr>
              <w:t>Printmedien</w:t>
            </w:r>
            <w:r>
              <w:rPr>
                <w:rFonts w:ascii="Arial Narrow" w:eastAsia="Calibri" w:hAnsi="Arial Narrow"/>
              </w:rPr>
              <w:t>, digitale Medien</w:t>
            </w:r>
          </w:p>
          <w:p w14:paraId="7D1561DE" w14:textId="77777777" w:rsidR="004B223F" w:rsidRPr="004B223F" w:rsidRDefault="004B223F" w:rsidP="004B223F">
            <w:pPr>
              <w:pStyle w:val="Listenabsatz"/>
              <w:numPr>
                <w:ilvl w:val="0"/>
                <w:numId w:val="0"/>
              </w:numPr>
              <w:spacing w:after="0" w:line="240" w:lineRule="auto"/>
              <w:ind w:left="360"/>
              <w:rPr>
                <w:rFonts w:ascii="Arial Narrow" w:eastAsia="Calibri" w:hAnsi="Arial Narrow"/>
                <w:b/>
                <w:bCs/>
              </w:rPr>
            </w:pPr>
            <w:r>
              <w:rPr>
                <w:rFonts w:ascii="Arial Narrow" w:eastAsia="Calibri" w:hAnsi="Arial Narrow"/>
              </w:rPr>
              <w:br/>
            </w:r>
            <w:r w:rsidRPr="004B223F">
              <w:rPr>
                <w:rFonts w:ascii="Arial Narrow" w:eastAsia="Calibri" w:hAnsi="Arial Narrow"/>
                <w:b/>
                <w:bCs/>
              </w:rPr>
              <w:t>Medienkompetenzrahmen:</w:t>
            </w:r>
            <w:r w:rsidRPr="004B223F">
              <w:rPr>
                <w:rFonts w:ascii="Arial Narrow" w:eastAsia="Calibri" w:hAnsi="Arial Narrow"/>
                <w:b/>
                <w:bCs/>
              </w:rPr>
              <w:br/>
            </w:r>
          </w:p>
          <w:p w14:paraId="459AD49B" w14:textId="56F2D910" w:rsidR="004B223F" w:rsidRPr="004B223F" w:rsidRDefault="004B223F" w:rsidP="004B223F">
            <w:pPr>
              <w:pStyle w:val="Listenabsatz"/>
              <w:numPr>
                <w:ilvl w:val="0"/>
                <w:numId w:val="114"/>
              </w:numPr>
              <w:spacing w:after="0"/>
              <w:jc w:val="left"/>
              <w:rPr>
                <w:rFonts w:ascii="Arial Narrow" w:hAnsi="Arial Narrow"/>
                <w:b/>
                <w:bCs/>
              </w:rPr>
            </w:pPr>
            <w:r>
              <w:rPr>
                <w:rFonts w:ascii="Arial Narrow" w:eastAsia="Calibri" w:hAnsi="Arial Narrow"/>
              </w:rPr>
              <w:t xml:space="preserve">1.2 </w:t>
            </w:r>
            <w:r w:rsidRPr="00342099">
              <w:rPr>
                <w:rFonts w:ascii="Arial Narrow" w:eastAsia="Calibri" w:hAnsi="Arial Narrow"/>
                <w:bCs/>
              </w:rPr>
              <w:t>Digitale Werkzeuge und deren Funktion kennen und einsetzen</w:t>
            </w:r>
          </w:p>
          <w:p w14:paraId="2F1CB9A7" w14:textId="5FDB13F3" w:rsidR="004B223F" w:rsidRDefault="004B223F" w:rsidP="004B223F">
            <w:pPr>
              <w:pStyle w:val="Listenabsatz"/>
              <w:numPr>
                <w:ilvl w:val="0"/>
                <w:numId w:val="0"/>
              </w:numPr>
              <w:spacing w:after="0" w:line="240" w:lineRule="auto"/>
              <w:ind w:left="360"/>
              <w:rPr>
                <w:rFonts w:ascii="Arial Narrow" w:hAnsi="Arial Narrow"/>
              </w:rPr>
            </w:pPr>
          </w:p>
        </w:tc>
        <w:tc>
          <w:tcPr>
            <w:tcW w:w="4111" w:type="dxa"/>
            <w:shd w:val="clear" w:color="auto" w:fill="92D050"/>
          </w:tcPr>
          <w:p w14:paraId="7C0AF7FB" w14:textId="77777777" w:rsidR="00A94D58" w:rsidRDefault="00A54BE3">
            <w:pPr>
              <w:spacing w:after="0" w:line="240" w:lineRule="auto"/>
              <w:rPr>
                <w:rFonts w:ascii="Arial Narrow" w:hAnsi="Arial Narrow" w:cs="Times New Roman"/>
                <w:b/>
              </w:rPr>
            </w:pPr>
            <w:r>
              <w:rPr>
                <w:rFonts w:ascii="Arial Narrow" w:eastAsia="Calibri" w:hAnsi="Arial Narrow" w:cs="Times New Roman"/>
                <w:b/>
              </w:rPr>
              <w:t xml:space="preserve">         Didaktische und methodische Akzente:</w:t>
            </w:r>
          </w:p>
          <w:p w14:paraId="4BD860DA" w14:textId="77777777" w:rsidR="00A94D58" w:rsidRDefault="00A94D58">
            <w:pPr>
              <w:spacing w:after="0" w:line="240" w:lineRule="auto"/>
              <w:rPr>
                <w:rFonts w:ascii="Arial Narrow" w:hAnsi="Arial Narrow" w:cs="Times New Roman"/>
                <w:b/>
              </w:rPr>
            </w:pPr>
          </w:p>
          <w:p w14:paraId="47087106" w14:textId="2A677F61" w:rsidR="00A94D58" w:rsidRDefault="00A54BE3" w:rsidP="004B03D4">
            <w:pPr>
              <w:pStyle w:val="Listenabsatz"/>
              <w:widowControl w:val="0"/>
              <w:numPr>
                <w:ilvl w:val="0"/>
                <w:numId w:val="45"/>
              </w:numPr>
              <w:spacing w:after="0" w:line="240" w:lineRule="auto"/>
              <w:jc w:val="left"/>
              <w:rPr>
                <w:rFonts w:ascii="Arial Narrow" w:eastAsiaTheme="minorEastAsia" w:hAnsi="Arial Narrow" w:cs="Wingdings"/>
                <w:u w:val="single"/>
                <w:lang w:eastAsia="de-DE"/>
              </w:rPr>
            </w:pPr>
            <w:r>
              <w:rPr>
                <w:rFonts w:ascii="Arial Narrow" w:eastAsiaTheme="minorEastAsia" w:hAnsi="Arial Narrow" w:cs="Times New Roman"/>
                <w:lang w:eastAsia="de-DE"/>
              </w:rPr>
              <w:t>epische Texte (</w:t>
            </w:r>
            <w:r w:rsidR="00A54256">
              <w:rPr>
                <w:rFonts w:ascii="Arial Narrow" w:eastAsiaTheme="minorEastAsia" w:hAnsi="Arial Narrow" w:cs="Times New Roman"/>
                <w:lang w:eastAsia="de-DE"/>
              </w:rPr>
              <w:t xml:space="preserve">Roman </w:t>
            </w:r>
            <w:r>
              <w:rPr>
                <w:rFonts w:ascii="Arial Narrow" w:eastAsiaTheme="minorEastAsia" w:hAnsi="Arial Narrow" w:cs="Times New Roman"/>
                <w:lang w:eastAsia="de-DE"/>
              </w:rPr>
              <w:t>oder Ausschnitte aus einer Ganzschrift) verstehen</w:t>
            </w:r>
          </w:p>
          <w:p w14:paraId="29E4C740" w14:textId="77777777" w:rsidR="00A94D58" w:rsidRDefault="00A54BE3" w:rsidP="004B03D4">
            <w:pPr>
              <w:pStyle w:val="Listenabsatz"/>
              <w:widowControl w:val="0"/>
              <w:numPr>
                <w:ilvl w:val="0"/>
                <w:numId w:val="45"/>
              </w:numPr>
              <w:spacing w:after="0" w:line="240" w:lineRule="auto"/>
              <w:jc w:val="left"/>
              <w:rPr>
                <w:rFonts w:ascii="Arial Narrow" w:eastAsiaTheme="minorEastAsia" w:hAnsi="Arial Narrow" w:cs="Wingdings"/>
                <w:lang w:eastAsia="de-DE"/>
              </w:rPr>
            </w:pPr>
            <w:r>
              <w:rPr>
                <w:rFonts w:ascii="Arial Narrow" w:eastAsiaTheme="minorEastAsia" w:hAnsi="Arial Narrow" w:cs="Wingdings"/>
                <w:lang w:eastAsia="de-DE"/>
              </w:rPr>
              <w:t>Handlungsabläufe untersuchen</w:t>
            </w:r>
          </w:p>
          <w:p w14:paraId="48BCB472" w14:textId="77777777" w:rsidR="00A94D58" w:rsidRDefault="00A54BE3" w:rsidP="004B03D4">
            <w:pPr>
              <w:pStyle w:val="Listenabsatz"/>
              <w:widowControl w:val="0"/>
              <w:numPr>
                <w:ilvl w:val="0"/>
                <w:numId w:val="45"/>
              </w:numPr>
              <w:spacing w:after="0" w:line="240" w:lineRule="auto"/>
              <w:jc w:val="left"/>
              <w:rPr>
                <w:rFonts w:ascii="Arial Narrow" w:eastAsiaTheme="minorEastAsia" w:hAnsi="Arial Narrow" w:cs="Wingdings"/>
                <w:u w:val="single"/>
                <w:lang w:eastAsia="de-DE"/>
              </w:rPr>
            </w:pPr>
            <w:r>
              <w:rPr>
                <w:rFonts w:ascii="Arial Narrow" w:eastAsiaTheme="minorEastAsia" w:hAnsi="Arial Narrow" w:cs="Times New Roman"/>
                <w:lang w:eastAsia="de-DE"/>
              </w:rPr>
              <w:t>Dialoge in Texten im Hinblick auf die Konstellation der Figuren, deren Charaktere und Verhaltensweisen untersuchen</w:t>
            </w:r>
          </w:p>
          <w:p w14:paraId="0A635D39" w14:textId="77777777" w:rsidR="00A94D58" w:rsidRDefault="00A54BE3" w:rsidP="004B03D4">
            <w:pPr>
              <w:pStyle w:val="Listenabsatz"/>
              <w:widowControl w:val="0"/>
              <w:numPr>
                <w:ilvl w:val="0"/>
                <w:numId w:val="45"/>
              </w:numPr>
              <w:spacing w:after="0" w:line="240" w:lineRule="auto"/>
              <w:jc w:val="left"/>
              <w:rPr>
                <w:rFonts w:ascii="Arial Narrow" w:eastAsiaTheme="minorEastAsia" w:hAnsi="Arial Narrow" w:cs="Wingdings"/>
                <w:u w:val="single"/>
                <w:lang w:eastAsia="de-DE"/>
              </w:rPr>
            </w:pPr>
            <w:r>
              <w:rPr>
                <w:rFonts w:ascii="Arial Narrow" w:hAnsi="Arial Narrow"/>
              </w:rPr>
              <w:t xml:space="preserve">Eine Figur charakterisieren </w:t>
            </w:r>
          </w:p>
          <w:p w14:paraId="20FC0516" w14:textId="77777777" w:rsidR="00A94D58" w:rsidRDefault="00A54BE3" w:rsidP="004B03D4">
            <w:pPr>
              <w:pStyle w:val="Listenabsatz"/>
              <w:widowControl w:val="0"/>
              <w:numPr>
                <w:ilvl w:val="0"/>
                <w:numId w:val="45"/>
              </w:numPr>
              <w:spacing w:after="0" w:line="240" w:lineRule="auto"/>
              <w:jc w:val="left"/>
              <w:rPr>
                <w:rFonts w:ascii="Arial Narrow" w:eastAsiaTheme="minorEastAsia" w:hAnsi="Arial Narrow" w:cs="Wingdings"/>
                <w:u w:val="single"/>
                <w:lang w:eastAsia="de-DE"/>
              </w:rPr>
            </w:pPr>
            <w:r>
              <w:rPr>
                <w:rFonts w:ascii="Arial Narrow" w:hAnsi="Arial Narrow"/>
              </w:rPr>
              <w:t xml:space="preserve">Den zentralen Konflikt erschließen </w:t>
            </w:r>
          </w:p>
          <w:p w14:paraId="04614ED7" w14:textId="7C159654" w:rsidR="00A94D58" w:rsidRPr="00A06C17" w:rsidRDefault="00A54BE3" w:rsidP="004B03D4">
            <w:pPr>
              <w:pStyle w:val="Listenabsatz"/>
              <w:widowControl w:val="0"/>
              <w:numPr>
                <w:ilvl w:val="0"/>
                <w:numId w:val="45"/>
              </w:numPr>
              <w:spacing w:after="0" w:line="240" w:lineRule="auto"/>
              <w:jc w:val="left"/>
              <w:rPr>
                <w:rFonts w:ascii="Arial Narrow" w:eastAsiaTheme="minorEastAsia" w:hAnsi="Arial Narrow" w:cs="Wingdings"/>
                <w:u w:val="single"/>
                <w:lang w:eastAsia="de-DE"/>
              </w:rPr>
            </w:pPr>
            <w:r w:rsidRPr="00A06C17">
              <w:rPr>
                <w:rFonts w:ascii="Arial Narrow" w:hAnsi="Arial Narrow"/>
              </w:rPr>
              <w:t>Den Erzähler kennen</w:t>
            </w:r>
            <w:r w:rsidR="00A06C17" w:rsidRPr="00A06C17">
              <w:rPr>
                <w:rFonts w:ascii="Arial Narrow" w:hAnsi="Arial Narrow"/>
              </w:rPr>
              <w:t xml:space="preserve"> </w:t>
            </w:r>
            <w:r w:rsidRPr="00A06C17">
              <w:rPr>
                <w:rFonts w:ascii="Arial Narrow" w:hAnsi="Arial Narrow"/>
              </w:rPr>
              <w:t>lernen</w:t>
            </w:r>
            <w:r w:rsidR="00A06C17" w:rsidRPr="00A06C17">
              <w:rPr>
                <w:rFonts w:ascii="Arial Narrow" w:hAnsi="Arial Narrow"/>
              </w:rPr>
              <w:t xml:space="preserve">; </w:t>
            </w:r>
            <w:r w:rsidRPr="00A06C17">
              <w:rPr>
                <w:rFonts w:ascii="Arial Narrow" w:hAnsi="Arial Narrow"/>
              </w:rPr>
              <w:t xml:space="preserve"> textimmanente Analyse- und Interpretationsverfah</w:t>
            </w:r>
            <w:r w:rsidRPr="00A06C17">
              <w:rPr>
                <w:rFonts w:ascii="Arial Narrow" w:hAnsi="Arial Narrow"/>
              </w:rPr>
              <w:softHyphen/>
              <w:t xml:space="preserve">ren anwenden und über Fachbegriffe verfügen </w:t>
            </w:r>
          </w:p>
          <w:p w14:paraId="241A51EB" w14:textId="77777777" w:rsidR="00A94D58" w:rsidRDefault="00A54BE3" w:rsidP="004B03D4">
            <w:pPr>
              <w:pStyle w:val="Listenabsatz"/>
              <w:widowControl w:val="0"/>
              <w:numPr>
                <w:ilvl w:val="0"/>
                <w:numId w:val="45"/>
              </w:numPr>
              <w:spacing w:after="0" w:line="240" w:lineRule="auto"/>
              <w:jc w:val="left"/>
              <w:rPr>
                <w:rFonts w:ascii="Arial Narrow" w:eastAsiaTheme="minorEastAsia" w:hAnsi="Arial Narrow" w:cs="Wingdings"/>
                <w:u w:val="single"/>
                <w:lang w:eastAsia="de-DE"/>
              </w:rPr>
            </w:pPr>
            <w:r>
              <w:rPr>
                <w:rFonts w:ascii="Arial Narrow" w:hAnsi="Arial Narrow"/>
              </w:rPr>
              <w:t>pro</w:t>
            </w:r>
            <w:r>
              <w:rPr>
                <w:rFonts w:ascii="Arial Narrow" w:hAnsi="Arial Narrow"/>
              </w:rPr>
              <w:softHyphen/>
              <w:t>duktive Möglichkeiten der Auseinandersetzung mit li</w:t>
            </w:r>
            <w:r>
              <w:rPr>
                <w:rFonts w:ascii="Arial Narrow" w:hAnsi="Arial Narrow"/>
              </w:rPr>
              <w:softHyphen/>
              <w:t>terarischen Figuren nutzen -Texte verändern und umge</w:t>
            </w:r>
            <w:r>
              <w:rPr>
                <w:rFonts w:ascii="Arial Narrow" w:hAnsi="Arial Narrow"/>
              </w:rPr>
              <w:softHyphen/>
              <w:t xml:space="preserve">stalten </w:t>
            </w:r>
          </w:p>
          <w:p w14:paraId="20C5669C" w14:textId="77777777" w:rsidR="00A94D58" w:rsidRDefault="00A54BE3" w:rsidP="004B03D4">
            <w:pPr>
              <w:pStyle w:val="Listenabsatz"/>
              <w:widowControl w:val="0"/>
              <w:numPr>
                <w:ilvl w:val="0"/>
                <w:numId w:val="45"/>
              </w:numPr>
              <w:spacing w:after="0" w:line="240" w:lineRule="auto"/>
              <w:jc w:val="left"/>
              <w:rPr>
                <w:rFonts w:ascii="Arial Narrow" w:eastAsiaTheme="minorEastAsia" w:hAnsi="Arial Narrow" w:cs="Wingdings"/>
                <w:u w:val="single"/>
                <w:lang w:eastAsia="de-DE"/>
              </w:rPr>
            </w:pPr>
            <w:r>
              <w:rPr>
                <w:rFonts w:ascii="Arial Narrow" w:hAnsi="Arial Narrow"/>
              </w:rPr>
              <w:t>Zeichensetzung bei der wörtlichen Rede anwenden</w:t>
            </w:r>
          </w:p>
          <w:p w14:paraId="4FFE3807" w14:textId="77777777" w:rsidR="00A94D58" w:rsidRDefault="00A94D58">
            <w:pPr>
              <w:pStyle w:val="Listenabsatz"/>
              <w:widowControl w:val="0"/>
              <w:numPr>
                <w:ilvl w:val="0"/>
                <w:numId w:val="0"/>
              </w:numPr>
              <w:spacing w:after="0" w:line="240" w:lineRule="auto"/>
              <w:ind w:left="447"/>
              <w:jc w:val="left"/>
              <w:rPr>
                <w:rFonts w:ascii="Arial Narrow" w:eastAsiaTheme="minorEastAsia" w:hAnsi="Arial Narrow" w:cs="Wingdings"/>
                <w:u w:val="single"/>
                <w:lang w:eastAsia="de-DE"/>
              </w:rPr>
            </w:pPr>
          </w:p>
          <w:p w14:paraId="60CC6B0E" w14:textId="77777777" w:rsidR="00A94D58" w:rsidRDefault="00A54BE3">
            <w:pPr>
              <w:spacing w:after="0" w:line="240" w:lineRule="auto"/>
              <w:ind w:left="113" w:hanging="113"/>
              <w:rPr>
                <w:rFonts w:ascii="Arial Narrow" w:hAnsi="Arial Narrow" w:cs="Times New Roman"/>
                <w:b/>
              </w:rPr>
            </w:pPr>
            <w:r>
              <w:rPr>
                <w:rFonts w:ascii="Arial Narrow" w:eastAsia="Calibri" w:hAnsi="Arial Narrow" w:cs="Times New Roman"/>
                <w:b/>
              </w:rPr>
              <w:t xml:space="preserve">        Texte und Materialien:</w:t>
            </w:r>
          </w:p>
          <w:p w14:paraId="1D33F226" w14:textId="77777777" w:rsidR="00A94D58" w:rsidRDefault="00A94D58">
            <w:pPr>
              <w:spacing w:after="0" w:line="240" w:lineRule="auto"/>
              <w:ind w:left="113" w:hanging="113"/>
              <w:rPr>
                <w:rFonts w:ascii="Arial Narrow" w:hAnsi="Arial Narrow" w:cs="Times New Roman"/>
                <w:b/>
              </w:rPr>
            </w:pPr>
          </w:p>
          <w:p w14:paraId="3DFC873B" w14:textId="77777777" w:rsidR="004B03D4" w:rsidRDefault="004B03D4" w:rsidP="004B03D4">
            <w:pPr>
              <w:pStyle w:val="Pa3"/>
              <w:widowControl w:val="0"/>
              <w:numPr>
                <w:ilvl w:val="0"/>
                <w:numId w:val="45"/>
              </w:numPr>
              <w:spacing w:line="240" w:lineRule="auto"/>
              <w:jc w:val="both"/>
              <w:rPr>
                <w:rFonts w:ascii="Arial Narrow" w:eastAsiaTheme="minorEastAsia" w:hAnsi="Arial Narrow" w:cs="Times New Roman"/>
                <w:sz w:val="22"/>
                <w:szCs w:val="22"/>
                <w:lang w:eastAsia="de-DE"/>
              </w:rPr>
            </w:pPr>
            <w:r>
              <w:rPr>
                <w:rFonts w:ascii="Arial Narrow" w:hAnsi="Arial Narrow" w:cs="TheSans LP7 Bold"/>
                <w:color w:val="000000"/>
                <w:sz w:val="22"/>
                <w:szCs w:val="22"/>
              </w:rPr>
              <w:t xml:space="preserve">Einen Jugendroman lesen und verstehen </w:t>
            </w:r>
            <w:r>
              <w:rPr>
                <w:rFonts w:ascii="Arial Narrow" w:eastAsiaTheme="minorEastAsia" w:hAnsi="Arial Narrow" w:cs="Times New Roman"/>
                <w:sz w:val="22"/>
                <w:szCs w:val="22"/>
                <w:lang w:eastAsia="de-DE"/>
              </w:rPr>
              <w:t>(Kapitel 6)</w:t>
            </w:r>
          </w:p>
          <w:p w14:paraId="1BDCBAA0" w14:textId="77777777" w:rsidR="004B03D4" w:rsidRPr="00E75FC7" w:rsidRDefault="004B03D4" w:rsidP="004B03D4">
            <w:pPr>
              <w:pStyle w:val="Pa3"/>
              <w:framePr w:hSpace="141" w:wrap="around" w:vAnchor="text" w:hAnchor="margin" w:xAlign="center" w:y="51"/>
              <w:widowControl w:val="0"/>
              <w:numPr>
                <w:ilvl w:val="0"/>
                <w:numId w:val="45"/>
              </w:numPr>
              <w:spacing w:line="240" w:lineRule="auto"/>
              <w:jc w:val="both"/>
              <w:rPr>
                <w:rStyle w:val="A2"/>
                <w:rFonts w:ascii="Arial Narrow" w:eastAsiaTheme="minorEastAsia" w:hAnsi="Arial Narrow" w:cs="Times New Roman"/>
                <w:b w:val="0"/>
                <w:bCs w:val="0"/>
                <w:color w:val="auto"/>
                <w:sz w:val="22"/>
                <w:szCs w:val="22"/>
                <w:lang w:eastAsia="de-DE"/>
              </w:rPr>
            </w:pPr>
            <w:r>
              <w:rPr>
                <w:rStyle w:val="A2"/>
                <w:rFonts w:ascii="Arial Narrow" w:hAnsi="Arial Narrow"/>
                <w:b w:val="0"/>
                <w:bCs w:val="0"/>
                <w:sz w:val="22"/>
                <w:szCs w:val="22"/>
              </w:rPr>
              <w:t>„z.B. „Krabat“ – Handlung und Figuren untersuchen (Kapitel 6)</w:t>
            </w:r>
          </w:p>
          <w:p w14:paraId="7DF05DF1" w14:textId="77777777" w:rsidR="004B03D4" w:rsidRDefault="004B03D4" w:rsidP="004B03D4">
            <w:pPr>
              <w:pStyle w:val="Pa3"/>
              <w:framePr w:hSpace="141" w:wrap="around" w:vAnchor="text" w:hAnchor="margin" w:xAlign="center" w:y="51"/>
              <w:widowControl w:val="0"/>
              <w:numPr>
                <w:ilvl w:val="0"/>
                <w:numId w:val="45"/>
              </w:numPr>
              <w:spacing w:line="240" w:lineRule="auto"/>
              <w:jc w:val="both"/>
              <w:rPr>
                <w:rFonts w:ascii="Arial Narrow" w:hAnsi="Arial Narrow"/>
                <w:sz w:val="22"/>
                <w:szCs w:val="22"/>
              </w:rPr>
            </w:pPr>
            <w:r>
              <w:rPr>
                <w:rFonts w:ascii="Arial Narrow" w:hAnsi="Arial Narrow"/>
                <w:sz w:val="22"/>
                <w:szCs w:val="22"/>
              </w:rPr>
              <w:t>Zeichensetzung bei der wörtlichen Rede (Kapitel 13)</w:t>
            </w:r>
          </w:p>
          <w:p w14:paraId="5F65ACB9" w14:textId="3606FD01" w:rsidR="00A94D58" w:rsidRPr="004B03D4" w:rsidRDefault="004B03D4" w:rsidP="004B03D4">
            <w:pPr>
              <w:pStyle w:val="Pa3"/>
              <w:framePr w:hSpace="141" w:wrap="around" w:vAnchor="text" w:hAnchor="margin" w:xAlign="center" w:y="51"/>
              <w:widowControl w:val="0"/>
              <w:numPr>
                <w:ilvl w:val="0"/>
                <w:numId w:val="45"/>
              </w:numPr>
              <w:spacing w:after="120" w:line="240" w:lineRule="auto"/>
              <w:jc w:val="both"/>
              <w:rPr>
                <w:rFonts w:ascii="Arial Narrow" w:hAnsi="Arial Narrow" w:cs="TheSans LP7 Bold"/>
                <w:color w:val="000000"/>
                <w:sz w:val="22"/>
                <w:szCs w:val="22"/>
              </w:rPr>
            </w:pPr>
            <w:r>
              <w:rPr>
                <w:rFonts w:ascii="Arial Narrow" w:hAnsi="Arial Narrow" w:cs="TheSans LP7 Bold"/>
                <w:color w:val="000000"/>
                <w:sz w:val="22"/>
                <w:szCs w:val="22"/>
              </w:rPr>
              <w:t>Fit in … – Rechtschreibung (Kapitel 13)</w:t>
            </w:r>
          </w:p>
        </w:tc>
      </w:tr>
    </w:tbl>
    <w:p w14:paraId="4E746732" w14:textId="77777777" w:rsidR="00A94D58" w:rsidRDefault="00A94D58">
      <w:pPr>
        <w:rPr>
          <w:rFonts w:ascii="Arial Narrow" w:hAnsi="Arial Narrow"/>
          <w:sz w:val="24"/>
          <w:szCs w:val="24"/>
        </w:rPr>
        <w:sectPr w:rsidR="00A94D58">
          <w:footerReference w:type="default" r:id="rId47"/>
          <w:pgSz w:w="11906" w:h="16838"/>
          <w:pgMar w:top="1418" w:right="1418" w:bottom="1418" w:left="1418" w:header="0" w:footer="708" w:gutter="0"/>
          <w:cols w:space="720"/>
          <w:formProt w:val="0"/>
          <w:docGrid w:linePitch="360" w:charSpace="4096"/>
        </w:sectPr>
      </w:pPr>
    </w:p>
    <w:tbl>
      <w:tblPr>
        <w:tblStyle w:val="Tabellenraster"/>
        <w:tblW w:w="9349" w:type="dxa"/>
        <w:tblInd w:w="-289" w:type="dxa"/>
        <w:tblLayout w:type="fixed"/>
        <w:tblLook w:val="04A0" w:firstRow="1" w:lastRow="0" w:firstColumn="1" w:lastColumn="0" w:noHBand="0" w:noVBand="1"/>
      </w:tblPr>
      <w:tblGrid>
        <w:gridCol w:w="9349"/>
      </w:tblGrid>
      <w:tr w:rsidR="00A94D58" w14:paraId="654DF6DE" w14:textId="77777777">
        <w:tc>
          <w:tcPr>
            <w:tcW w:w="9349" w:type="dxa"/>
          </w:tcPr>
          <w:p w14:paraId="62A7C34D" w14:textId="77777777" w:rsidR="00A94D58" w:rsidRDefault="00A54BE3">
            <w:pPr>
              <w:spacing w:after="0" w:line="240" w:lineRule="auto"/>
              <w:rPr>
                <w:rFonts w:ascii="Arial Narrow" w:hAnsi="Arial Narrow" w:cs="Arial"/>
                <w:sz w:val="24"/>
                <w:szCs w:val="24"/>
              </w:rPr>
            </w:pPr>
            <w:r>
              <w:rPr>
                <w:rFonts w:ascii="Arial Narrow" w:eastAsia="Calibri" w:hAnsi="Arial Narrow" w:cs="Arial"/>
                <w:b/>
                <w:sz w:val="24"/>
                <w:szCs w:val="24"/>
              </w:rPr>
              <w:lastRenderedPageBreak/>
              <w:t>Schwerpunkte der Kompetenzentwicklung</w:t>
            </w:r>
            <w:r>
              <w:rPr>
                <w:rFonts w:ascii="Arial Narrow" w:eastAsia="Calibri" w:hAnsi="Arial Narrow" w:cs="Arial"/>
                <w:sz w:val="24"/>
                <w:szCs w:val="24"/>
              </w:rPr>
              <w:t xml:space="preserve">: </w:t>
            </w:r>
          </w:p>
          <w:p w14:paraId="58FC4E84" w14:textId="77777777" w:rsidR="00A94D58" w:rsidRDefault="00A94D58">
            <w:pPr>
              <w:spacing w:after="0" w:line="240" w:lineRule="auto"/>
              <w:rPr>
                <w:rFonts w:ascii="Arial Narrow" w:hAnsi="Arial Narrow" w:cs="Arial"/>
                <w:sz w:val="24"/>
                <w:szCs w:val="24"/>
              </w:rPr>
            </w:pPr>
          </w:p>
          <w:p w14:paraId="625D0D38" w14:textId="77777777" w:rsidR="00A94D58" w:rsidRDefault="00A54BE3">
            <w:pPr>
              <w:spacing w:after="80" w:line="240" w:lineRule="auto"/>
              <w:rPr>
                <w:rFonts w:ascii="Arial Narrow" w:hAnsi="Arial Narrow" w:cs="Arial"/>
                <w:sz w:val="24"/>
                <w:szCs w:val="24"/>
              </w:rPr>
            </w:pPr>
            <w:r>
              <w:rPr>
                <w:rFonts w:ascii="Arial Narrow" w:eastAsia="Calibri" w:hAnsi="Arial Narrow" w:cs="Arial"/>
                <w:sz w:val="24"/>
                <w:szCs w:val="24"/>
              </w:rPr>
              <w:t>Die Schülerinnen und Schüler können…</w:t>
            </w:r>
          </w:p>
          <w:p w14:paraId="26D1136F" w14:textId="77777777" w:rsidR="00A94D58" w:rsidRDefault="00A54BE3">
            <w:pPr>
              <w:numPr>
                <w:ilvl w:val="0"/>
                <w:numId w:val="79"/>
              </w:numPr>
              <w:spacing w:after="80" w:line="240" w:lineRule="auto"/>
              <w:jc w:val="both"/>
              <w:rPr>
                <w:rFonts w:ascii="Arial Narrow" w:hAnsi="Arial Narrow"/>
                <w:sz w:val="24"/>
                <w:szCs w:val="24"/>
              </w:rPr>
            </w:pPr>
            <w:r>
              <w:rPr>
                <w:rFonts w:ascii="Arial Narrow" w:eastAsia="Calibri" w:hAnsi="Arial Narrow"/>
                <w:sz w:val="24"/>
                <w:szCs w:val="24"/>
              </w:rPr>
              <w:t>anhand einfacher Beispiele Gemeinsamkeiten und Unterschiede verschiedener Sprachen (der Lerngruppe) im Hinblick auf grammatische Strukturen und Semantik untersuchen. (S-R)</w:t>
            </w:r>
          </w:p>
          <w:p w14:paraId="3DE346FE" w14:textId="77777777" w:rsidR="00A94D58" w:rsidRDefault="00A54BE3">
            <w:pPr>
              <w:numPr>
                <w:ilvl w:val="0"/>
                <w:numId w:val="79"/>
              </w:numPr>
              <w:spacing w:after="80" w:line="240" w:lineRule="auto"/>
              <w:jc w:val="both"/>
              <w:rPr>
                <w:rFonts w:ascii="Arial Narrow" w:hAnsi="Arial Narrow"/>
                <w:sz w:val="24"/>
                <w:szCs w:val="24"/>
              </w:rPr>
            </w:pPr>
            <w:r>
              <w:rPr>
                <w:rFonts w:ascii="Arial Narrow" w:eastAsia="Calibri" w:hAnsi="Arial Narrow"/>
                <w:sz w:val="24"/>
                <w:szCs w:val="24"/>
              </w:rPr>
              <w:t>die gesellschaftliche Bedeutung von Sprache beschreiben. (S-R)</w:t>
            </w:r>
          </w:p>
          <w:p w14:paraId="5327448E" w14:textId="77777777" w:rsidR="00A94D58" w:rsidRDefault="00A54BE3">
            <w:pPr>
              <w:numPr>
                <w:ilvl w:val="0"/>
                <w:numId w:val="79"/>
              </w:numPr>
              <w:spacing w:after="80" w:line="240" w:lineRule="auto"/>
              <w:jc w:val="both"/>
              <w:rPr>
                <w:rFonts w:ascii="Arial Narrow" w:hAnsi="Arial Narrow"/>
                <w:sz w:val="24"/>
                <w:szCs w:val="24"/>
              </w:rPr>
            </w:pPr>
            <w:r>
              <w:rPr>
                <w:rFonts w:ascii="Arial Narrow" w:eastAsia="Calibri" w:hAnsi="Arial Narrow"/>
                <w:sz w:val="24"/>
                <w:szCs w:val="24"/>
              </w:rPr>
              <w:t>in literarischen Texten zentrale Figurenbeziehungen und -merkmale sowie Handlungsverläufe beschreiben und unter Berücksichtigung gattungsspezifischer Darstellungsmittel (u.a. erzählerisch und dramatisch vermittelte Darstellung, Erzähltechniken der Perspektivierung) textbezogen erläutern. (T-R)</w:t>
            </w:r>
          </w:p>
          <w:p w14:paraId="247DE3F7" w14:textId="77777777" w:rsidR="00A94D58" w:rsidRDefault="00A54BE3">
            <w:pPr>
              <w:numPr>
                <w:ilvl w:val="0"/>
                <w:numId w:val="79"/>
              </w:numPr>
              <w:spacing w:after="80" w:line="240" w:lineRule="auto"/>
              <w:jc w:val="both"/>
              <w:rPr>
                <w:rFonts w:ascii="Arial Narrow" w:hAnsi="Arial Narrow"/>
                <w:sz w:val="24"/>
                <w:szCs w:val="24"/>
              </w:rPr>
            </w:pPr>
            <w:r>
              <w:rPr>
                <w:rFonts w:ascii="Arial Narrow" w:eastAsia="Calibri" w:hAnsi="Arial Narrow"/>
                <w:sz w:val="24"/>
                <w:szCs w:val="24"/>
              </w:rPr>
              <w:t>eine persönliche Stellungnahme zur Handlung und zum Verhalten literarischer Figuren textgebunden formulieren. (T-R)</w:t>
            </w:r>
          </w:p>
          <w:p w14:paraId="0C9F2F2F" w14:textId="77777777" w:rsidR="00A94D58" w:rsidRDefault="00A54BE3">
            <w:pPr>
              <w:numPr>
                <w:ilvl w:val="0"/>
                <w:numId w:val="79"/>
              </w:numPr>
              <w:spacing w:after="80" w:line="240" w:lineRule="auto"/>
              <w:jc w:val="both"/>
              <w:rPr>
                <w:rFonts w:ascii="Arial Narrow" w:hAnsi="Arial Narrow"/>
                <w:sz w:val="24"/>
                <w:szCs w:val="24"/>
              </w:rPr>
            </w:pPr>
            <w:r>
              <w:rPr>
                <w:rFonts w:ascii="Arial Narrow" w:eastAsia="Calibri" w:hAnsi="Arial Narrow"/>
                <w:sz w:val="24"/>
                <w:szCs w:val="24"/>
              </w:rPr>
              <w:t>ihre eigene Lesart eines literarischen Textes begründen und mit Lesarten anderer vergleichen. (T-R)</w:t>
            </w:r>
          </w:p>
          <w:p w14:paraId="51E1D73E" w14:textId="77777777" w:rsidR="00A94D58" w:rsidRDefault="00A54BE3">
            <w:pPr>
              <w:numPr>
                <w:ilvl w:val="0"/>
                <w:numId w:val="79"/>
              </w:numPr>
              <w:spacing w:after="80" w:line="240" w:lineRule="auto"/>
              <w:ind w:left="357" w:hanging="357"/>
              <w:jc w:val="both"/>
              <w:rPr>
                <w:rFonts w:ascii="Arial Narrow" w:hAnsi="Arial Narrow"/>
                <w:sz w:val="24"/>
                <w:szCs w:val="24"/>
              </w:rPr>
            </w:pPr>
            <w:r>
              <w:rPr>
                <w:rFonts w:ascii="Arial Narrow" w:eastAsia="Calibri" w:hAnsi="Arial Narrow"/>
                <w:sz w:val="24"/>
                <w:szCs w:val="24"/>
              </w:rPr>
              <w:t>eigene Texte zu literarischen Texten verfassen (u.a. Leerstellen füllen, Paralleltexte konzipieren) und deren Beitrag zur Deutung des Ausgangstextes erläutern. (T-R)</w:t>
            </w:r>
          </w:p>
          <w:p w14:paraId="600B5610" w14:textId="77777777" w:rsidR="00A94D58" w:rsidRDefault="00A54BE3">
            <w:pPr>
              <w:numPr>
                <w:ilvl w:val="0"/>
                <w:numId w:val="79"/>
              </w:numPr>
              <w:spacing w:after="80" w:line="240" w:lineRule="auto"/>
              <w:ind w:left="357" w:hanging="357"/>
              <w:jc w:val="both"/>
              <w:rPr>
                <w:rFonts w:ascii="Arial Narrow" w:hAnsi="Arial Narrow"/>
                <w:b/>
                <w:sz w:val="24"/>
                <w:szCs w:val="24"/>
              </w:rPr>
            </w:pPr>
            <w:r>
              <w:rPr>
                <w:rFonts w:ascii="Arial Narrow" w:eastAsia="Calibri" w:hAnsi="Arial Narrow"/>
                <w:sz w:val="24"/>
                <w:szCs w:val="24"/>
              </w:rPr>
              <w:t>in Gesprächen und Diskussionen aktiv zuhören und zugleich eigene Gesprächsbeiträge planen. (K-R)</w:t>
            </w:r>
          </w:p>
          <w:p w14:paraId="2DF19D46" w14:textId="77777777" w:rsidR="00A94D58" w:rsidRDefault="00A54BE3">
            <w:pPr>
              <w:numPr>
                <w:ilvl w:val="0"/>
                <w:numId w:val="79"/>
              </w:numPr>
              <w:spacing w:after="80" w:line="240" w:lineRule="auto"/>
              <w:ind w:left="357" w:hanging="357"/>
              <w:jc w:val="both"/>
              <w:rPr>
                <w:rFonts w:ascii="Arial Narrow" w:hAnsi="Arial Narrow"/>
                <w:sz w:val="24"/>
                <w:szCs w:val="24"/>
              </w:rPr>
            </w:pPr>
            <w:r>
              <w:rPr>
                <w:rFonts w:ascii="Arial Narrow" w:eastAsia="Calibri" w:hAnsi="Arial Narrow"/>
                <w:sz w:val="24"/>
                <w:szCs w:val="24"/>
              </w:rPr>
              <w:t>relevantes sprachliches Wissen (u.a. semantische Beziehungen, direkte und indirekte Rede, Aktiv/Passiv, Mittel zur Textstrukturierung) für das Schreiben eigener Texte einsetzen. (S-P)</w:t>
            </w:r>
          </w:p>
          <w:p w14:paraId="292B4AC4" w14:textId="77777777" w:rsidR="00A94D58" w:rsidRDefault="00A54BE3">
            <w:pPr>
              <w:numPr>
                <w:ilvl w:val="0"/>
                <w:numId w:val="79"/>
              </w:numPr>
              <w:spacing w:after="80" w:line="240" w:lineRule="auto"/>
              <w:ind w:left="357" w:hanging="357"/>
              <w:jc w:val="both"/>
              <w:rPr>
                <w:rFonts w:ascii="Arial Narrow" w:hAnsi="Arial Narrow"/>
                <w:sz w:val="24"/>
                <w:szCs w:val="24"/>
              </w:rPr>
            </w:pPr>
            <w:r>
              <w:rPr>
                <w:rFonts w:ascii="Arial Narrow" w:eastAsia="Calibri" w:hAnsi="Arial Narrow"/>
                <w:sz w:val="24"/>
                <w:szCs w:val="24"/>
              </w:rPr>
              <w:t>eigene und fremde Texte anhand von vorgegebenen Kriterien überarbeiten (u.a. Textkohärenz). (S-P)</w:t>
            </w:r>
          </w:p>
          <w:p w14:paraId="7CE00DDA" w14:textId="77777777" w:rsidR="00A94D58" w:rsidRDefault="00A54BE3">
            <w:pPr>
              <w:numPr>
                <w:ilvl w:val="0"/>
                <w:numId w:val="79"/>
              </w:numPr>
              <w:spacing w:after="80" w:line="240" w:lineRule="auto"/>
              <w:ind w:left="357" w:hanging="357"/>
              <w:jc w:val="both"/>
              <w:rPr>
                <w:rFonts w:ascii="Arial Narrow" w:hAnsi="Arial Narrow"/>
                <w:sz w:val="24"/>
                <w:szCs w:val="24"/>
              </w:rPr>
            </w:pPr>
            <w:r>
              <w:rPr>
                <w:rFonts w:ascii="Arial Narrow" w:eastAsia="Calibri" w:hAnsi="Arial Narrow"/>
                <w:sz w:val="24"/>
                <w:szCs w:val="24"/>
              </w:rPr>
              <w:t>ihr Verständnis eines literarischen Textes mit Textstellen belegen und im Dialog mit anderen Schülerinnen und Schülern weiterentwickeln. (T-P)</w:t>
            </w:r>
          </w:p>
          <w:p w14:paraId="3A805D6E" w14:textId="77777777" w:rsidR="00A94D58" w:rsidRDefault="00A54BE3">
            <w:pPr>
              <w:numPr>
                <w:ilvl w:val="0"/>
                <w:numId w:val="79"/>
              </w:numPr>
              <w:spacing w:after="80" w:line="240" w:lineRule="auto"/>
              <w:jc w:val="both"/>
              <w:rPr>
                <w:rFonts w:ascii="Arial Narrow" w:hAnsi="Arial Narrow"/>
                <w:sz w:val="24"/>
                <w:szCs w:val="24"/>
              </w:rPr>
            </w:pPr>
            <w:r>
              <w:rPr>
                <w:rFonts w:ascii="Arial Narrow" w:eastAsia="Calibri" w:hAnsi="Arial Narrow"/>
                <w:sz w:val="24"/>
                <w:szCs w:val="24"/>
              </w:rPr>
              <w:t>eigene Standpunkte begründen und dabei auch die Beiträge anderer einbeziehen. (K-P)</w:t>
            </w:r>
          </w:p>
          <w:p w14:paraId="698D1AE7" w14:textId="77777777" w:rsidR="00A94D58" w:rsidRDefault="00A54BE3">
            <w:pPr>
              <w:numPr>
                <w:ilvl w:val="0"/>
                <w:numId w:val="79"/>
              </w:numPr>
              <w:spacing w:after="80" w:line="240" w:lineRule="auto"/>
              <w:jc w:val="both"/>
              <w:rPr>
                <w:rFonts w:ascii="Arial Narrow" w:hAnsi="Arial Narrow" w:cs="Arial"/>
                <w:b/>
                <w:sz w:val="24"/>
                <w:szCs w:val="24"/>
              </w:rPr>
            </w:pPr>
            <w:r>
              <w:rPr>
                <w:rFonts w:ascii="Arial Narrow" w:eastAsia="Calibri" w:hAnsi="Arial Narrow"/>
                <w:sz w:val="24"/>
                <w:szCs w:val="24"/>
              </w:rPr>
              <w:t>unter Nutzung digitaler und nicht-digitaler Medien Arbeits- und Lernergebnisse adressaten-, sachgerecht und bildungssprachlich angemessen vorstellen. (M-P)</w:t>
            </w:r>
          </w:p>
        </w:tc>
      </w:tr>
    </w:tbl>
    <w:p w14:paraId="7B049283" w14:textId="77777777" w:rsidR="00A94D58" w:rsidRDefault="00A94D58">
      <w:pPr>
        <w:spacing w:after="0" w:line="240" w:lineRule="auto"/>
        <w:rPr>
          <w:rFonts w:ascii="Arial Narrow" w:eastAsiaTheme="minorEastAsia" w:hAnsi="Arial Narrow" w:cs="Times New Roman"/>
          <w:sz w:val="24"/>
          <w:szCs w:val="24"/>
          <w:lang w:eastAsia="de-DE"/>
        </w:rPr>
      </w:pPr>
    </w:p>
    <w:tbl>
      <w:tblPr>
        <w:tblStyle w:val="Tabellenraster"/>
        <w:tblW w:w="9356" w:type="dxa"/>
        <w:tblInd w:w="-289" w:type="dxa"/>
        <w:tblLayout w:type="fixed"/>
        <w:tblLook w:val="04A0" w:firstRow="1" w:lastRow="0" w:firstColumn="1" w:lastColumn="0" w:noHBand="0" w:noVBand="1"/>
      </w:tblPr>
      <w:tblGrid>
        <w:gridCol w:w="9356"/>
      </w:tblGrid>
      <w:tr w:rsidR="00A94D58" w14:paraId="799C4142" w14:textId="77777777">
        <w:tc>
          <w:tcPr>
            <w:tcW w:w="9356" w:type="dxa"/>
            <w:shd w:val="clear" w:color="auto" w:fill="92D050"/>
          </w:tcPr>
          <w:p w14:paraId="7975B30F" w14:textId="77777777" w:rsidR="00A94D58" w:rsidRDefault="00A54BE3">
            <w:pPr>
              <w:spacing w:after="0" w:line="240" w:lineRule="auto"/>
              <w:rPr>
                <w:rFonts w:ascii="Arial Narrow" w:hAnsi="Arial Narrow" w:cs="Times New Roman"/>
                <w:b/>
                <w:sz w:val="24"/>
                <w:szCs w:val="24"/>
                <w:shd w:val="clear" w:color="auto" w:fill="B4C6E7"/>
              </w:rPr>
            </w:pPr>
            <w:r>
              <w:rPr>
                <w:rFonts w:ascii="Arial Narrow" w:eastAsia="Calibri" w:hAnsi="Arial Narrow" w:cs="Times New Roman"/>
                <w:b/>
                <w:sz w:val="24"/>
                <w:szCs w:val="24"/>
              </w:rPr>
              <w:t>Empfehlungen für Klassenarb</w:t>
            </w:r>
            <w:r>
              <w:rPr>
                <w:rFonts w:ascii="Arial Narrow" w:eastAsia="Calibri" w:hAnsi="Arial Narrow" w:cs="Times New Roman"/>
                <w:b/>
                <w:sz w:val="24"/>
                <w:szCs w:val="24"/>
                <w:shd w:val="clear" w:color="auto" w:fill="92D050"/>
              </w:rPr>
              <w:t>eiten:</w:t>
            </w:r>
            <w:r>
              <w:rPr>
                <w:rFonts w:ascii="Arial Narrow" w:eastAsia="Calibri" w:hAnsi="Arial Narrow" w:cs="Times New Roman"/>
                <w:b/>
                <w:sz w:val="24"/>
                <w:szCs w:val="24"/>
                <w:shd w:val="clear" w:color="auto" w:fill="B4C6E7"/>
              </w:rPr>
              <w:t xml:space="preserve"> </w:t>
            </w:r>
          </w:p>
          <w:p w14:paraId="33632FE0" w14:textId="77777777" w:rsidR="00A94D58" w:rsidRDefault="00A94D58">
            <w:pPr>
              <w:spacing w:after="0" w:line="240" w:lineRule="auto"/>
              <w:rPr>
                <w:rFonts w:ascii="Arial Narrow" w:hAnsi="Arial Narrow" w:cs="Times New Roman"/>
                <w:sz w:val="24"/>
                <w:szCs w:val="24"/>
              </w:rPr>
            </w:pPr>
          </w:p>
          <w:p w14:paraId="7F306DBA" w14:textId="6C671197" w:rsidR="00A94D58" w:rsidRDefault="0096086B">
            <w:pPr>
              <w:spacing w:after="0" w:line="240" w:lineRule="auto"/>
              <w:rPr>
                <w:rFonts w:ascii="Arial Narrow" w:hAnsi="Arial Narrow" w:cs="Times New Roman"/>
                <w:sz w:val="24"/>
                <w:szCs w:val="24"/>
              </w:rPr>
            </w:pPr>
            <w:r>
              <w:rPr>
                <w:rFonts w:ascii="Arial Narrow" w:eastAsiaTheme="minorEastAsia" w:hAnsi="Arial Narrow" w:cs="Times New Roman"/>
                <w:u w:val="single"/>
                <w:lang w:eastAsia="de-DE"/>
              </w:rPr>
              <w:t>Typ 4a:</w:t>
            </w:r>
            <w:r>
              <w:rPr>
                <w:rFonts w:ascii="Arial Narrow" w:hAnsi="Arial Narrow" w:cs="Arial-BoldMT"/>
              </w:rPr>
              <w:t xml:space="preserve"> Analysierendes Schreiben - </w:t>
            </w:r>
            <w:r>
              <w:rPr>
                <w:rFonts w:ascii="Arial Narrow" w:hAnsi="Arial Narrow" w:cs="ArialMT"/>
              </w:rPr>
              <w:t>einen Sachtext, medialen Text oder literarischen Text analysieren</w:t>
            </w:r>
            <w:r>
              <w:rPr>
                <w:rFonts w:ascii="Arial Narrow" w:hAnsi="Arial Narrow" w:cs="Arial-BoldMT"/>
              </w:rPr>
              <w:t xml:space="preserve"> </w:t>
            </w:r>
            <w:r>
              <w:rPr>
                <w:rFonts w:ascii="Arial Narrow" w:hAnsi="Arial Narrow" w:cs="ArialMT"/>
              </w:rPr>
              <w:t>und interpretieren</w:t>
            </w:r>
            <w:r>
              <w:rPr>
                <w:rFonts w:ascii="Arial Narrow" w:hAnsi="Arial Narrow" w:cs="ArialMT"/>
              </w:rPr>
              <w:br/>
            </w:r>
            <w:r>
              <w:rPr>
                <w:rFonts w:ascii="Arial Narrow" w:hAnsi="Arial Narrow" w:cs="ArialMT"/>
              </w:rPr>
              <w:br/>
            </w:r>
            <w:r w:rsidRPr="009200B2">
              <w:rPr>
                <w:rFonts w:ascii="Arial Narrow" w:hAnsi="Arial Narrow" w:cs="ArialMT"/>
                <w:u w:val="single"/>
              </w:rPr>
              <w:t xml:space="preserve">Typ </w:t>
            </w:r>
            <w:r>
              <w:rPr>
                <w:rFonts w:ascii="Arial Narrow" w:hAnsi="Arial Narrow" w:cs="ArialMT"/>
                <w:u w:val="single"/>
              </w:rPr>
              <w:t>6</w:t>
            </w:r>
            <w:r w:rsidRPr="009200B2">
              <w:rPr>
                <w:rFonts w:ascii="Arial Narrow" w:hAnsi="Arial Narrow" w:cs="ArialMT"/>
                <w:u w:val="single"/>
              </w:rPr>
              <w:t>:</w:t>
            </w:r>
            <w:r>
              <w:rPr>
                <w:rFonts w:ascii="Arial Narrow" w:hAnsi="Arial Narrow" w:cs="ArialMT"/>
              </w:rPr>
              <w:t xml:space="preserve">  produktionsorientiert zu Texten schreiben (ggf. mit Reflexionsaufgabe)</w:t>
            </w:r>
          </w:p>
          <w:p w14:paraId="7FEE721A" w14:textId="77777777" w:rsidR="00A94D58" w:rsidRDefault="00A94D58">
            <w:pPr>
              <w:spacing w:after="0" w:line="240" w:lineRule="auto"/>
              <w:rPr>
                <w:rFonts w:ascii="Helvetica" w:hAnsi="Helvetica" w:cs="Times New Roman"/>
                <w:sz w:val="20"/>
                <w:szCs w:val="20"/>
              </w:rPr>
            </w:pPr>
          </w:p>
        </w:tc>
      </w:tr>
    </w:tbl>
    <w:p w14:paraId="7A807DE1" w14:textId="77777777" w:rsidR="00A94D58" w:rsidRDefault="00A94D58">
      <w:pPr>
        <w:spacing w:after="0" w:line="240" w:lineRule="auto"/>
        <w:rPr>
          <w:rFonts w:ascii="Arial Narrow" w:eastAsiaTheme="minorEastAsia" w:hAnsi="Arial Narrow" w:cs="Times New Roman"/>
          <w:sz w:val="24"/>
          <w:szCs w:val="24"/>
          <w:lang w:eastAsia="de-DE"/>
        </w:rPr>
      </w:pPr>
    </w:p>
    <w:p w14:paraId="2E6A1926" w14:textId="77777777" w:rsidR="00A94D58" w:rsidRDefault="00A94D58">
      <w:pPr>
        <w:widowControl w:val="0"/>
        <w:spacing w:after="0" w:line="240" w:lineRule="auto"/>
        <w:rPr>
          <w:rFonts w:ascii="Arial Narrow" w:eastAsiaTheme="minorEastAsia" w:hAnsi="Arial Narrow" w:cs="Times New Roman"/>
          <w:sz w:val="24"/>
          <w:szCs w:val="24"/>
          <w:lang w:eastAsia="de-DE"/>
        </w:rPr>
      </w:pPr>
    </w:p>
    <w:p w14:paraId="37539CC0" w14:textId="77777777" w:rsidR="00A94D58" w:rsidRDefault="00A94D58">
      <w:pPr>
        <w:widowControl w:val="0"/>
        <w:spacing w:after="0" w:line="240" w:lineRule="auto"/>
        <w:rPr>
          <w:rFonts w:ascii="Arial Narrow" w:eastAsiaTheme="minorEastAsia" w:hAnsi="Arial Narrow" w:cs="Times New Roman"/>
          <w:sz w:val="24"/>
          <w:szCs w:val="24"/>
          <w:lang w:eastAsia="de-DE"/>
        </w:rPr>
      </w:pPr>
    </w:p>
    <w:p w14:paraId="1DB13257" w14:textId="77777777" w:rsidR="00A94D58" w:rsidRDefault="00A94D58">
      <w:pPr>
        <w:rPr>
          <w:rFonts w:cs="Arial"/>
          <w:sz w:val="20"/>
          <w:szCs w:val="20"/>
        </w:rPr>
      </w:pPr>
    </w:p>
    <w:p w14:paraId="31E4FD1C" w14:textId="77777777" w:rsidR="00A94D58" w:rsidRDefault="00A94D58">
      <w:pPr>
        <w:rPr>
          <w:rFonts w:ascii="Arial Narrow" w:eastAsiaTheme="minorEastAsia" w:hAnsi="Arial Narrow" w:cs="Times New Roman"/>
          <w:sz w:val="24"/>
          <w:szCs w:val="24"/>
          <w:lang w:eastAsia="de-DE"/>
        </w:rPr>
      </w:pPr>
    </w:p>
    <w:p w14:paraId="38CEFC48" w14:textId="77777777" w:rsidR="00A94D58" w:rsidRDefault="00A94D58">
      <w:pPr>
        <w:rPr>
          <w:rFonts w:ascii="Arial Narrow" w:eastAsiaTheme="minorEastAsia" w:hAnsi="Arial Narrow" w:cs="Times New Roman"/>
          <w:sz w:val="24"/>
          <w:szCs w:val="24"/>
          <w:lang w:eastAsia="de-DE"/>
        </w:rPr>
      </w:pPr>
    </w:p>
    <w:p w14:paraId="77B11937" w14:textId="77777777" w:rsidR="00A94D58" w:rsidRDefault="00A94D58">
      <w:pPr>
        <w:rPr>
          <w:rFonts w:eastAsiaTheme="minorEastAsia" w:cs="Arial"/>
        </w:rPr>
        <w:sectPr w:rsidR="00A94D58">
          <w:footerReference w:type="default" r:id="rId48"/>
          <w:pgSz w:w="11906" w:h="16838"/>
          <w:pgMar w:top="1418" w:right="1418" w:bottom="1418" w:left="1418" w:header="0" w:footer="708" w:gutter="0"/>
          <w:cols w:space="720"/>
          <w:formProt w:val="0"/>
          <w:docGrid w:linePitch="360" w:charSpace="4096"/>
        </w:sectPr>
      </w:pPr>
    </w:p>
    <w:tbl>
      <w:tblPr>
        <w:tblStyle w:val="Tabellenraster"/>
        <w:tblW w:w="9498" w:type="dxa"/>
        <w:tblInd w:w="-431" w:type="dxa"/>
        <w:tblLayout w:type="fixed"/>
        <w:tblLook w:val="04A0" w:firstRow="1" w:lastRow="0" w:firstColumn="1" w:lastColumn="0" w:noHBand="0" w:noVBand="1"/>
      </w:tblPr>
      <w:tblGrid>
        <w:gridCol w:w="992"/>
        <w:gridCol w:w="2978"/>
        <w:gridCol w:w="5528"/>
      </w:tblGrid>
      <w:tr w:rsidR="00A94D58" w14:paraId="37C53BB7" w14:textId="77777777">
        <w:tc>
          <w:tcPr>
            <w:tcW w:w="992" w:type="dxa"/>
            <w:shd w:val="clear" w:color="auto" w:fill="92D050"/>
          </w:tcPr>
          <w:p w14:paraId="6021429F" w14:textId="77777777" w:rsidR="00A94D58" w:rsidRDefault="00A54BE3">
            <w:pPr>
              <w:spacing w:after="0" w:line="240" w:lineRule="auto"/>
              <w:jc w:val="center"/>
              <w:rPr>
                <w:rFonts w:ascii="Arial Narrow" w:hAnsi="Arial Narrow" w:cs="Times New Roman"/>
                <w:b/>
                <w:sz w:val="24"/>
                <w:szCs w:val="24"/>
              </w:rPr>
            </w:pPr>
            <w:r>
              <w:rPr>
                <w:rFonts w:ascii="Arial Narrow" w:eastAsia="Calibri" w:hAnsi="Arial Narrow" w:cs="Times New Roman"/>
                <w:b/>
                <w:sz w:val="24"/>
                <w:szCs w:val="24"/>
              </w:rPr>
              <w:lastRenderedPageBreak/>
              <w:t>Klasse 7</w:t>
            </w:r>
          </w:p>
        </w:tc>
        <w:tc>
          <w:tcPr>
            <w:tcW w:w="8505" w:type="dxa"/>
            <w:gridSpan w:val="2"/>
            <w:shd w:val="clear" w:color="auto" w:fill="92D050"/>
          </w:tcPr>
          <w:p w14:paraId="7705C079" w14:textId="77777777" w:rsidR="00A94D58" w:rsidRDefault="00A54BE3">
            <w:pPr>
              <w:spacing w:after="0" w:line="240" w:lineRule="auto"/>
              <w:rPr>
                <w:rFonts w:ascii="Arial Narrow" w:hAnsi="Arial Narrow" w:cs="Times New Roman"/>
                <w:b/>
                <w:sz w:val="24"/>
                <w:szCs w:val="24"/>
                <w:u w:val="single"/>
              </w:rPr>
            </w:pPr>
            <w:r>
              <w:rPr>
                <w:noProof/>
              </w:rPr>
              <w:drawing>
                <wp:anchor distT="0" distB="0" distL="114300" distR="114300" simplePos="0" relativeHeight="28" behindDoc="0" locked="0" layoutInCell="1" allowOverlap="1" wp14:anchorId="251692C6" wp14:editId="6E097039">
                  <wp:simplePos x="0" y="0"/>
                  <wp:positionH relativeFrom="margin">
                    <wp:posOffset>4838065</wp:posOffset>
                  </wp:positionH>
                  <wp:positionV relativeFrom="margin">
                    <wp:posOffset>165100</wp:posOffset>
                  </wp:positionV>
                  <wp:extent cx="1059815" cy="400050"/>
                  <wp:effectExtent l="0" t="0" r="0" b="0"/>
                  <wp:wrapSquare wrapText="bothSides"/>
                  <wp:docPr id="2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k 36"/>
                          <pic:cNvPicPr>
                            <a:picLocks noChangeAspect="1" noChangeArrowheads="1"/>
                          </pic:cNvPicPr>
                        </pic:nvPicPr>
                        <pic:blipFill>
                          <a:blip r:embed="rId13"/>
                          <a:stretch>
                            <a:fillRect/>
                          </a:stretch>
                        </pic:blipFill>
                        <pic:spPr bwMode="auto">
                          <a:xfrm>
                            <a:off x="0" y="0"/>
                            <a:ext cx="1059815" cy="400050"/>
                          </a:xfrm>
                          <a:prstGeom prst="rect">
                            <a:avLst/>
                          </a:prstGeom>
                        </pic:spPr>
                      </pic:pic>
                    </a:graphicData>
                  </a:graphic>
                </wp:anchor>
              </w:drawing>
            </w:r>
            <w:r>
              <w:rPr>
                <w:rFonts w:ascii="Arial Narrow" w:eastAsia="Calibri" w:hAnsi="Arial Narrow" w:cs="Times New Roman"/>
                <w:b/>
                <w:sz w:val="24"/>
                <w:szCs w:val="24"/>
                <w:u w:val="single"/>
              </w:rPr>
              <w:t xml:space="preserve">UV 2.3 </w:t>
            </w:r>
            <w:r>
              <w:rPr>
                <w:rFonts w:ascii="Arial Narrow" w:eastAsia="Calibri" w:hAnsi="Arial Narrow" w:cs="Times New Roman"/>
                <w:i/>
                <w:sz w:val="24"/>
                <w:szCs w:val="24"/>
                <w:u w:val="single"/>
              </w:rPr>
              <w:t>(ca. 21 Unterrichtsstunden)</w:t>
            </w:r>
            <w:r>
              <w:rPr>
                <w:rFonts w:ascii="Arial Narrow" w:eastAsia="Calibri" w:hAnsi="Arial Narrow" w:cs="Times New Roman"/>
                <w:b/>
                <w:sz w:val="24"/>
                <w:szCs w:val="24"/>
              </w:rPr>
              <w:t xml:space="preserve">: </w:t>
            </w:r>
          </w:p>
          <w:p w14:paraId="32B5E5AF" w14:textId="77777777" w:rsidR="00A94D58" w:rsidRDefault="00A94D58">
            <w:pPr>
              <w:spacing w:after="0" w:line="240" w:lineRule="auto"/>
              <w:rPr>
                <w:rFonts w:ascii="Arial Narrow" w:hAnsi="Arial Narrow" w:cs="Times New Roman"/>
                <w:b/>
                <w:sz w:val="24"/>
                <w:szCs w:val="24"/>
                <w:u w:val="single"/>
              </w:rPr>
            </w:pPr>
          </w:p>
          <w:p w14:paraId="07392AA4" w14:textId="27BC0D27" w:rsidR="00A94D58" w:rsidRPr="0096086B" w:rsidRDefault="00A54256" w:rsidP="0096086B">
            <w:pPr>
              <w:widowControl w:val="0"/>
              <w:spacing w:after="0" w:line="240" w:lineRule="auto"/>
              <w:jc w:val="center"/>
              <w:rPr>
                <w:rFonts w:ascii="Arial Narrow" w:hAnsi="Arial Narrow" w:cs="Times New Roman"/>
                <w:b/>
                <w:bCs/>
                <w:i/>
                <w:sz w:val="24"/>
                <w:szCs w:val="24"/>
              </w:rPr>
            </w:pPr>
            <w:r w:rsidRPr="0096086B">
              <w:rPr>
                <w:rFonts w:ascii="Arial Narrow" w:eastAsiaTheme="minorEastAsia" w:hAnsi="Arial Narrow" w:cs="Times New Roman"/>
                <w:b/>
                <w:bCs/>
                <w:i/>
                <w:iCs/>
                <w:lang w:eastAsia="de-DE"/>
              </w:rPr>
              <w:t>Werbung –</w:t>
            </w:r>
            <w:r w:rsidRPr="0096086B">
              <w:rPr>
                <w:rFonts w:ascii="Arial Narrow" w:eastAsiaTheme="minorEastAsia" w:hAnsi="Arial Narrow" w:cs="Times New Roman"/>
                <w:b/>
                <w:bCs/>
                <w:lang w:eastAsia="de-DE"/>
              </w:rPr>
              <w:t xml:space="preserve"> Sachtexte und Medien </w:t>
            </w:r>
            <w:r w:rsidR="0096086B" w:rsidRPr="0096086B">
              <w:rPr>
                <w:rFonts w:ascii="Arial Narrow" w:eastAsiaTheme="minorEastAsia" w:hAnsi="Arial Narrow" w:cs="Times New Roman"/>
                <w:b/>
                <w:bCs/>
                <w:lang w:eastAsia="de-DE"/>
              </w:rPr>
              <w:t>untersuchen</w:t>
            </w:r>
          </w:p>
          <w:p w14:paraId="372594AB" w14:textId="77777777" w:rsidR="00A94D58" w:rsidRDefault="00A94D58">
            <w:pPr>
              <w:spacing w:after="0" w:line="240" w:lineRule="auto"/>
              <w:rPr>
                <w:rFonts w:ascii="Arial Narrow" w:hAnsi="Arial Narrow" w:cs="Times New Roman"/>
                <w:i/>
                <w:sz w:val="24"/>
                <w:szCs w:val="24"/>
              </w:rPr>
            </w:pPr>
          </w:p>
        </w:tc>
      </w:tr>
      <w:tr w:rsidR="00A94D58" w14:paraId="3C403B53" w14:textId="77777777">
        <w:tc>
          <w:tcPr>
            <w:tcW w:w="9497" w:type="dxa"/>
            <w:gridSpan w:val="3"/>
            <w:tcBorders>
              <w:bottom w:val="nil"/>
            </w:tcBorders>
            <w:shd w:val="clear" w:color="auto" w:fill="auto"/>
          </w:tcPr>
          <w:p w14:paraId="24909BEC" w14:textId="77777777" w:rsidR="00A94D58" w:rsidRDefault="00A54BE3">
            <w:pPr>
              <w:spacing w:after="0" w:line="240" w:lineRule="auto"/>
              <w:rPr>
                <w:rFonts w:ascii="Arial Narrow" w:hAnsi="Arial Narrow" w:cs="Times New Roman"/>
                <w:b/>
              </w:rPr>
            </w:pPr>
            <w:r>
              <w:rPr>
                <w:rFonts w:ascii="Arial Narrow" w:eastAsia="Helvetica" w:hAnsi="Arial Narrow" w:cs="Helvetica"/>
                <w:b/>
              </w:rPr>
              <w:t xml:space="preserve">Übergeordnete </w:t>
            </w:r>
            <w:r>
              <w:rPr>
                <w:rFonts w:ascii="Arial Narrow" w:eastAsia="Calibri" w:hAnsi="Arial Narrow" w:cs="Times New Roman"/>
                <w:b/>
              </w:rPr>
              <w:t>Kompetenzerwartungen:</w:t>
            </w:r>
          </w:p>
          <w:p w14:paraId="5ABA684D" w14:textId="77777777" w:rsidR="00A94D58" w:rsidRDefault="00A94D58">
            <w:pPr>
              <w:spacing w:after="0" w:line="240" w:lineRule="auto"/>
              <w:rPr>
                <w:rFonts w:ascii="Helvetica" w:hAnsi="Helvetica" w:cs="Times New Roman"/>
                <w:b/>
                <w:sz w:val="14"/>
                <w:szCs w:val="14"/>
              </w:rPr>
            </w:pPr>
          </w:p>
        </w:tc>
      </w:tr>
      <w:tr w:rsidR="00A94D58" w14:paraId="296348F3" w14:textId="77777777">
        <w:tc>
          <w:tcPr>
            <w:tcW w:w="3970" w:type="dxa"/>
            <w:gridSpan w:val="2"/>
            <w:tcBorders>
              <w:top w:val="nil"/>
            </w:tcBorders>
            <w:shd w:val="clear" w:color="auto" w:fill="auto"/>
          </w:tcPr>
          <w:p w14:paraId="0730A178" w14:textId="77777777" w:rsidR="00A94D58" w:rsidRDefault="00A54BE3">
            <w:pPr>
              <w:spacing w:after="0" w:line="240" w:lineRule="auto"/>
              <w:rPr>
                <w:rFonts w:ascii="Arial Narrow" w:hAnsi="Arial Narrow" w:cs="Times New Roman"/>
                <w:b/>
                <w:sz w:val="24"/>
                <w:szCs w:val="24"/>
              </w:rPr>
            </w:pPr>
            <w:r>
              <w:rPr>
                <w:rFonts w:ascii="Arial Narrow" w:eastAsia="Calibri" w:hAnsi="Arial Narrow" w:cs="Times New Roman"/>
                <w:b/>
                <w:sz w:val="24"/>
                <w:szCs w:val="24"/>
              </w:rPr>
              <w:t>Rezeption</w:t>
            </w:r>
          </w:p>
          <w:p w14:paraId="6FAF228D" w14:textId="77777777" w:rsidR="00A94D58" w:rsidRDefault="00A54BE3">
            <w:pPr>
              <w:spacing w:after="0" w:line="276" w:lineRule="auto"/>
              <w:rPr>
                <w:rFonts w:ascii="Arial Narrow" w:hAnsi="Arial Narrow" w:cs="Arial"/>
                <w:sz w:val="24"/>
                <w:szCs w:val="24"/>
              </w:rPr>
            </w:pPr>
            <w:r>
              <w:rPr>
                <w:rFonts w:ascii="Arial Narrow" w:eastAsia="Calibri" w:hAnsi="Arial Narrow" w:cs="Arial"/>
                <w:sz w:val="24"/>
                <w:szCs w:val="24"/>
              </w:rPr>
              <w:t>Die Schülerinnen und Schüler können …</w:t>
            </w:r>
          </w:p>
          <w:p w14:paraId="2CCD70A3" w14:textId="77777777" w:rsidR="00A94D58" w:rsidRDefault="00A54BE3">
            <w:pPr>
              <w:pStyle w:val="Listenabsatz"/>
              <w:numPr>
                <w:ilvl w:val="0"/>
                <w:numId w:val="5"/>
              </w:numPr>
              <w:spacing w:after="0" w:line="240" w:lineRule="auto"/>
              <w:ind w:left="312" w:hanging="284"/>
              <w:jc w:val="left"/>
              <w:rPr>
                <w:rFonts w:ascii="Arial Narrow" w:hAnsi="Arial Narrow" w:cs="Arial"/>
                <w:sz w:val="24"/>
                <w:szCs w:val="24"/>
              </w:rPr>
            </w:pPr>
            <w:r>
              <w:rPr>
                <w:rFonts w:ascii="Arial Narrow" w:eastAsia="Calibri" w:hAnsi="Arial Narrow" w:cs="Arial"/>
                <w:sz w:val="24"/>
                <w:szCs w:val="24"/>
              </w:rPr>
              <w:t>Verfahren der Textuntersuchung zielgerichtet einsetzen.</w:t>
            </w:r>
          </w:p>
          <w:p w14:paraId="6066E8F7" w14:textId="77777777" w:rsidR="00A94D58" w:rsidRDefault="00A54BE3">
            <w:pPr>
              <w:pStyle w:val="Listenabsatz"/>
              <w:numPr>
                <w:ilvl w:val="0"/>
                <w:numId w:val="5"/>
              </w:numPr>
              <w:spacing w:after="0" w:line="240" w:lineRule="auto"/>
              <w:ind w:left="312" w:hanging="284"/>
              <w:jc w:val="left"/>
              <w:rPr>
                <w:rFonts w:ascii="Arial Narrow" w:hAnsi="Arial Narrow" w:cs="Arial"/>
                <w:sz w:val="24"/>
                <w:szCs w:val="24"/>
              </w:rPr>
            </w:pPr>
            <w:r>
              <w:rPr>
                <w:rFonts w:ascii="Arial Narrow" w:eastAsia="Calibri" w:hAnsi="Arial Narrow" w:cs="Arial"/>
                <w:sz w:val="24"/>
                <w:szCs w:val="24"/>
              </w:rPr>
              <w:t>verschiedene Lesestrategien sowie Techniken der Informationsrecherche funktional einsetzen.</w:t>
            </w:r>
          </w:p>
          <w:p w14:paraId="67043E12" w14:textId="77777777" w:rsidR="00A94D58" w:rsidRDefault="00A54BE3">
            <w:pPr>
              <w:pStyle w:val="Listenabsatz"/>
              <w:numPr>
                <w:ilvl w:val="0"/>
                <w:numId w:val="5"/>
              </w:numPr>
              <w:spacing w:after="0" w:line="240" w:lineRule="auto"/>
              <w:ind w:left="312" w:hanging="284"/>
              <w:jc w:val="left"/>
              <w:rPr>
                <w:rFonts w:ascii="Arial Narrow" w:hAnsi="Arial Narrow" w:cs="Arial"/>
                <w:sz w:val="24"/>
                <w:szCs w:val="24"/>
              </w:rPr>
            </w:pPr>
            <w:r>
              <w:rPr>
                <w:rFonts w:ascii="Arial Narrow" w:eastAsia="Calibri" w:hAnsi="Arial Narrow" w:cs="Arial"/>
                <w:sz w:val="24"/>
                <w:szCs w:val="24"/>
              </w:rPr>
              <w:t>schriftliche und mündliche Texte zusammenfassen.</w:t>
            </w:r>
          </w:p>
          <w:p w14:paraId="28CE196C" w14:textId="77777777" w:rsidR="00A94D58" w:rsidRDefault="00A54BE3">
            <w:pPr>
              <w:pStyle w:val="Listenabsatz"/>
              <w:numPr>
                <w:ilvl w:val="0"/>
                <w:numId w:val="5"/>
              </w:numPr>
              <w:spacing w:after="0" w:line="240" w:lineRule="auto"/>
              <w:ind w:left="312" w:hanging="284"/>
              <w:jc w:val="left"/>
              <w:rPr>
                <w:rFonts w:ascii="Arial Narrow" w:hAnsi="Arial Narrow" w:cs="Arial"/>
                <w:sz w:val="24"/>
                <w:szCs w:val="24"/>
              </w:rPr>
            </w:pPr>
            <w:r>
              <w:rPr>
                <w:rFonts w:ascii="Arial Narrow" w:eastAsia="Calibri" w:hAnsi="Arial Narrow" w:cs="Arial"/>
                <w:sz w:val="24"/>
                <w:szCs w:val="24"/>
              </w:rPr>
              <w:t>sprachliche Darstellungsstrategien in Texten untersuchen.</w:t>
            </w:r>
          </w:p>
          <w:p w14:paraId="05B218C2" w14:textId="77777777" w:rsidR="00A94D58" w:rsidRDefault="00A54BE3">
            <w:pPr>
              <w:pStyle w:val="Listenabsatz"/>
              <w:numPr>
                <w:ilvl w:val="0"/>
                <w:numId w:val="5"/>
              </w:numPr>
              <w:spacing w:after="0" w:line="240" w:lineRule="auto"/>
              <w:ind w:left="312" w:hanging="284"/>
              <w:jc w:val="left"/>
              <w:rPr>
                <w:rFonts w:ascii="Arial Narrow" w:hAnsi="Arial Narrow" w:cs="Arial"/>
                <w:sz w:val="24"/>
                <w:szCs w:val="24"/>
              </w:rPr>
            </w:pPr>
            <w:r>
              <w:rPr>
                <w:rFonts w:ascii="Arial Narrow" w:eastAsia="Calibri" w:hAnsi="Arial Narrow" w:cs="Arial"/>
                <w:sz w:val="24"/>
                <w:szCs w:val="24"/>
              </w:rPr>
              <w:t>in Gesprächssituationen aktiv zuhören und Sprechabsichten identifizieren.</w:t>
            </w:r>
          </w:p>
          <w:p w14:paraId="1C6C79C2" w14:textId="77777777" w:rsidR="00A94D58" w:rsidRDefault="00A54BE3">
            <w:pPr>
              <w:pStyle w:val="Listenabsatz"/>
              <w:numPr>
                <w:ilvl w:val="0"/>
                <w:numId w:val="5"/>
              </w:numPr>
              <w:spacing w:after="0" w:line="240" w:lineRule="auto"/>
              <w:ind w:left="312" w:hanging="284"/>
              <w:jc w:val="left"/>
              <w:rPr>
                <w:rFonts w:ascii="Arial Narrow" w:hAnsi="Arial Narrow" w:cs="Arial"/>
                <w:sz w:val="24"/>
                <w:szCs w:val="24"/>
              </w:rPr>
            </w:pPr>
            <w:r>
              <w:rPr>
                <w:rFonts w:ascii="Arial Narrow" w:eastAsia="Calibri" w:hAnsi="Arial Narrow" w:cs="Arial"/>
                <w:sz w:val="24"/>
                <w:szCs w:val="24"/>
              </w:rPr>
              <w:t xml:space="preserve">Printmedien und digitale Medien gezielt auswerten und die Informationen aus verschiedenen Quellen bezüglich ihrer Qualität und Relevanz bewerten. </w:t>
            </w:r>
          </w:p>
          <w:p w14:paraId="0887D28F" w14:textId="77777777" w:rsidR="00A94D58" w:rsidRDefault="00A54BE3">
            <w:pPr>
              <w:pStyle w:val="Listenabsatz"/>
              <w:numPr>
                <w:ilvl w:val="0"/>
                <w:numId w:val="5"/>
              </w:numPr>
              <w:spacing w:after="0" w:line="240" w:lineRule="auto"/>
              <w:ind w:left="312" w:hanging="284"/>
              <w:jc w:val="left"/>
              <w:rPr>
                <w:rFonts w:ascii="Arial Narrow" w:hAnsi="Arial Narrow" w:cs="Times New Roman"/>
                <w:sz w:val="24"/>
                <w:szCs w:val="24"/>
              </w:rPr>
            </w:pPr>
            <w:r>
              <w:rPr>
                <w:rFonts w:ascii="Arial Narrow" w:eastAsia="Calibri" w:hAnsi="Arial Narrow" w:cs="Arial"/>
                <w:sz w:val="24"/>
                <w:szCs w:val="24"/>
              </w:rPr>
              <w:t>fachliche Gegenstände aus persönlicher und gesellschaftlicher Perspektive beurteilen.</w:t>
            </w:r>
          </w:p>
        </w:tc>
        <w:tc>
          <w:tcPr>
            <w:tcW w:w="5527" w:type="dxa"/>
            <w:tcBorders>
              <w:top w:val="nil"/>
            </w:tcBorders>
            <w:shd w:val="clear" w:color="auto" w:fill="auto"/>
          </w:tcPr>
          <w:p w14:paraId="5DA56B93" w14:textId="77777777" w:rsidR="00A94D58" w:rsidRDefault="00A54BE3">
            <w:pPr>
              <w:spacing w:after="0" w:line="240" w:lineRule="auto"/>
              <w:ind w:left="59"/>
              <w:rPr>
                <w:rFonts w:ascii="Arial Narrow" w:hAnsi="Arial Narrow" w:cs="Helvetica"/>
                <w:b/>
                <w:sz w:val="24"/>
                <w:szCs w:val="24"/>
              </w:rPr>
            </w:pPr>
            <w:r>
              <w:rPr>
                <w:rFonts w:ascii="Arial Narrow" w:eastAsia="Calibri" w:hAnsi="Arial Narrow" w:cs="Helvetica"/>
                <w:b/>
                <w:sz w:val="24"/>
                <w:szCs w:val="24"/>
              </w:rPr>
              <w:t>Produktion</w:t>
            </w:r>
          </w:p>
          <w:p w14:paraId="2E1CC603" w14:textId="77777777" w:rsidR="00A94D58" w:rsidRDefault="00A54BE3">
            <w:pPr>
              <w:spacing w:after="0" w:line="276" w:lineRule="auto"/>
              <w:ind w:left="59"/>
              <w:rPr>
                <w:rFonts w:ascii="Arial Narrow" w:eastAsia="Times New Roman" w:hAnsi="Arial Narrow" w:cs="Arial"/>
                <w:sz w:val="24"/>
                <w:szCs w:val="24"/>
                <w:lang w:eastAsia="de-DE"/>
              </w:rPr>
            </w:pPr>
            <w:r>
              <w:rPr>
                <w:rFonts w:ascii="Arial Narrow" w:eastAsia="Times New Roman" w:hAnsi="Arial Narrow" w:cs="Arial"/>
                <w:sz w:val="24"/>
                <w:szCs w:val="24"/>
                <w:lang w:eastAsia="de-DE"/>
              </w:rPr>
              <w:t>Die Schülerinnen und Schüler können …</w:t>
            </w:r>
          </w:p>
          <w:p w14:paraId="20E5323D" w14:textId="77777777" w:rsidR="00A94D58" w:rsidRDefault="00A54BE3">
            <w:pPr>
              <w:pStyle w:val="Listenabsatz"/>
              <w:numPr>
                <w:ilvl w:val="0"/>
                <w:numId w:val="6"/>
              </w:numPr>
              <w:spacing w:after="0" w:line="240" w:lineRule="auto"/>
              <w:ind w:left="484" w:hanging="377"/>
              <w:jc w:val="left"/>
              <w:rPr>
                <w:rFonts w:ascii="Arial Narrow" w:eastAsia="Times New Roman" w:hAnsi="Arial Narrow" w:cs="Arial"/>
                <w:sz w:val="24"/>
                <w:szCs w:val="24"/>
                <w:lang w:eastAsia="de-DE"/>
              </w:rPr>
            </w:pPr>
            <w:r>
              <w:rPr>
                <w:rFonts w:ascii="Arial Narrow" w:hAnsi="Arial Narrow" w:cs="Arial"/>
                <w:sz w:val="24"/>
                <w:szCs w:val="24"/>
              </w:rPr>
              <w:t>die Möglichkeiten digitaler Textverarbeitung in Schreibprozessen zielgerichtet einsetzen.</w:t>
            </w:r>
          </w:p>
          <w:p w14:paraId="13C51D23" w14:textId="77777777" w:rsidR="00A94D58" w:rsidRDefault="00A54BE3">
            <w:pPr>
              <w:pStyle w:val="Listenabsatz"/>
              <w:numPr>
                <w:ilvl w:val="0"/>
                <w:numId w:val="6"/>
              </w:numPr>
              <w:spacing w:after="0" w:line="240" w:lineRule="auto"/>
              <w:ind w:left="484" w:hanging="377"/>
              <w:jc w:val="left"/>
              <w:rPr>
                <w:rFonts w:ascii="Arial Narrow" w:eastAsia="Times New Roman" w:hAnsi="Arial Narrow" w:cs="Arial"/>
                <w:sz w:val="24"/>
                <w:szCs w:val="24"/>
                <w:lang w:eastAsia="de-DE"/>
              </w:rPr>
            </w:pPr>
            <w:r>
              <w:rPr>
                <w:rFonts w:ascii="Arial Narrow" w:eastAsia="Times New Roman" w:hAnsi="Arial Narrow" w:cs="Arial"/>
                <w:sz w:val="24"/>
                <w:szCs w:val="24"/>
                <w:lang w:eastAsia="de-DE"/>
              </w:rPr>
              <w:t>Geh</w:t>
            </w:r>
            <w:r>
              <w:rPr>
                <w:rFonts w:ascii="Arial Narrow" w:eastAsia="Times New Roman" w:hAnsi="Arial Narrow" w:cs="Arial Narrow"/>
                <w:sz w:val="24"/>
                <w:szCs w:val="24"/>
                <w:lang w:eastAsia="de-DE"/>
              </w:rPr>
              <w:t>ö</w:t>
            </w:r>
            <w:r>
              <w:rPr>
                <w:rFonts w:ascii="Arial Narrow" w:eastAsia="Times New Roman" w:hAnsi="Arial Narrow" w:cs="Arial"/>
                <w:sz w:val="24"/>
                <w:szCs w:val="24"/>
                <w:lang w:eastAsia="de-DE"/>
              </w:rPr>
              <w:t>rtes und Gelesenes zusammenfassen und sachgerecht dokumentieren.</w:t>
            </w:r>
          </w:p>
          <w:p w14:paraId="0BFB8C6D" w14:textId="77777777" w:rsidR="00A94D58" w:rsidRDefault="00A54BE3">
            <w:pPr>
              <w:pStyle w:val="Listenabsatz"/>
              <w:numPr>
                <w:ilvl w:val="0"/>
                <w:numId w:val="6"/>
              </w:numPr>
              <w:spacing w:after="0" w:line="240" w:lineRule="auto"/>
              <w:ind w:left="484" w:hanging="377"/>
              <w:jc w:val="left"/>
              <w:rPr>
                <w:rFonts w:ascii="Arial Narrow" w:eastAsia="Times New Roman" w:hAnsi="Arial Narrow" w:cs="Times New Roman"/>
                <w:sz w:val="24"/>
                <w:szCs w:val="24"/>
                <w:lang w:eastAsia="de-DE"/>
              </w:rPr>
            </w:pPr>
            <w:r>
              <w:rPr>
                <w:rFonts w:ascii="Arial Narrow" w:eastAsia="Times New Roman" w:hAnsi="Arial Narrow" w:cs="Arial"/>
                <w:sz w:val="24"/>
                <w:szCs w:val="24"/>
                <w:lang w:eastAsia="de-DE"/>
              </w:rPr>
              <w:t>schriftliche sowie m</w:t>
            </w:r>
            <w:r>
              <w:rPr>
                <w:rFonts w:ascii="Arial Narrow" w:eastAsia="Times New Roman" w:hAnsi="Arial Narrow" w:cs="Arial Narrow"/>
                <w:sz w:val="24"/>
                <w:szCs w:val="24"/>
                <w:lang w:eastAsia="de-DE"/>
              </w:rPr>
              <w:t>ü</w:t>
            </w:r>
            <w:r>
              <w:rPr>
                <w:rFonts w:ascii="Arial Narrow" w:eastAsia="Times New Roman" w:hAnsi="Arial Narrow" w:cs="Arial"/>
                <w:sz w:val="24"/>
                <w:szCs w:val="24"/>
                <w:lang w:eastAsia="de-DE"/>
              </w:rPr>
              <w:t>ndliche Texte adressatengerecht und funktional gestalten.</w:t>
            </w:r>
          </w:p>
          <w:p w14:paraId="4C46FABA" w14:textId="77777777" w:rsidR="00A94D58" w:rsidRDefault="00A54BE3">
            <w:pPr>
              <w:pStyle w:val="Listenabsatz"/>
              <w:numPr>
                <w:ilvl w:val="0"/>
                <w:numId w:val="6"/>
              </w:numPr>
              <w:spacing w:after="0" w:line="240" w:lineRule="auto"/>
              <w:ind w:left="484" w:hanging="377"/>
              <w:jc w:val="left"/>
              <w:rPr>
                <w:rFonts w:ascii="Arial Narrow" w:hAnsi="Arial Narrow" w:cs="Helvetica"/>
                <w:sz w:val="24"/>
                <w:szCs w:val="24"/>
              </w:rPr>
            </w:pPr>
            <w:r>
              <w:rPr>
                <w:rFonts w:ascii="Arial Narrow" w:eastAsia="Times New Roman" w:hAnsi="Arial Narrow" w:cs="Arial"/>
                <w:sz w:val="24"/>
                <w:szCs w:val="24"/>
                <w:lang w:eastAsia="de-DE"/>
              </w:rPr>
              <w:t>Texte orthografisch sowie grammatisch korrekt und stilistisch angemessen verfassen.</w:t>
            </w:r>
          </w:p>
          <w:p w14:paraId="5A0D9633" w14:textId="77777777" w:rsidR="00A94D58" w:rsidRDefault="00A54BE3">
            <w:pPr>
              <w:pStyle w:val="Listenabsatz"/>
              <w:numPr>
                <w:ilvl w:val="0"/>
                <w:numId w:val="6"/>
              </w:numPr>
              <w:spacing w:after="0" w:line="240" w:lineRule="auto"/>
              <w:ind w:left="484" w:hanging="377"/>
              <w:jc w:val="left"/>
              <w:rPr>
                <w:rFonts w:ascii="Arial Narrow" w:hAnsi="Arial Narrow" w:cs="Helvetica"/>
                <w:sz w:val="24"/>
                <w:szCs w:val="24"/>
              </w:rPr>
            </w:pPr>
            <w:r>
              <w:rPr>
                <w:rFonts w:ascii="Arial Narrow" w:eastAsia="Times New Roman" w:hAnsi="Arial Narrow" w:cs="Arial"/>
                <w:sz w:val="24"/>
                <w:szCs w:val="24"/>
                <w:lang w:eastAsia="de-DE"/>
              </w:rPr>
              <w:t>Quellen sinngetreu wiedergeben und korrekt zitieren.</w:t>
            </w:r>
          </w:p>
          <w:p w14:paraId="5647FA31" w14:textId="77777777" w:rsidR="00A94D58" w:rsidRDefault="00A54BE3">
            <w:pPr>
              <w:pStyle w:val="Listenabsatz"/>
              <w:numPr>
                <w:ilvl w:val="0"/>
                <w:numId w:val="6"/>
              </w:numPr>
              <w:spacing w:after="0" w:line="240" w:lineRule="auto"/>
              <w:ind w:left="484" w:hanging="377"/>
              <w:jc w:val="left"/>
              <w:rPr>
                <w:rFonts w:ascii="Arial Narrow" w:hAnsi="Arial Narrow" w:cs="Helvetica"/>
                <w:sz w:val="24"/>
                <w:szCs w:val="24"/>
              </w:rPr>
            </w:pPr>
            <w:r>
              <w:rPr>
                <w:rFonts w:ascii="Arial Narrow" w:eastAsia="Times New Roman" w:hAnsi="Arial Narrow" w:cs="Arial"/>
                <w:sz w:val="24"/>
                <w:szCs w:val="24"/>
                <w:lang w:eastAsia="de-DE"/>
              </w:rPr>
              <w:t>fachbezogene Sachverhalte schriftlich und m</w:t>
            </w:r>
            <w:r>
              <w:rPr>
                <w:rFonts w:ascii="Arial Narrow" w:eastAsia="Times New Roman" w:hAnsi="Arial Narrow" w:cs="Arial Narrow"/>
                <w:sz w:val="24"/>
                <w:szCs w:val="24"/>
                <w:lang w:eastAsia="de-DE"/>
              </w:rPr>
              <w:t>ü</w:t>
            </w:r>
            <w:r>
              <w:rPr>
                <w:rFonts w:ascii="Arial Narrow" w:eastAsia="Times New Roman" w:hAnsi="Arial Narrow" w:cs="Arial"/>
                <w:sz w:val="24"/>
                <w:szCs w:val="24"/>
                <w:lang w:eastAsia="de-DE"/>
              </w:rPr>
              <w:t>ndlich mit einer zunehmend differenzierten Fachsprache erl</w:t>
            </w:r>
            <w:r>
              <w:rPr>
                <w:rFonts w:ascii="Arial Narrow" w:eastAsia="Times New Roman" w:hAnsi="Arial Narrow" w:cs="Arial Narrow"/>
                <w:sz w:val="24"/>
                <w:szCs w:val="24"/>
                <w:lang w:eastAsia="de-DE"/>
              </w:rPr>
              <w:t>ä</w:t>
            </w:r>
            <w:r>
              <w:rPr>
                <w:rFonts w:ascii="Arial Narrow" w:eastAsia="Times New Roman" w:hAnsi="Arial Narrow" w:cs="Arial"/>
                <w:sz w:val="24"/>
                <w:szCs w:val="24"/>
                <w:lang w:eastAsia="de-DE"/>
              </w:rPr>
              <w:t>utern.</w:t>
            </w:r>
          </w:p>
          <w:p w14:paraId="22561793" w14:textId="77777777" w:rsidR="00A94D58" w:rsidRDefault="00A54BE3">
            <w:pPr>
              <w:pStyle w:val="Listenabsatz"/>
              <w:numPr>
                <w:ilvl w:val="0"/>
                <w:numId w:val="6"/>
              </w:numPr>
              <w:spacing w:after="0" w:line="240" w:lineRule="auto"/>
              <w:ind w:left="484" w:hanging="377"/>
              <w:jc w:val="left"/>
              <w:rPr>
                <w:rFonts w:ascii="Arial Narrow" w:hAnsi="Arial Narrow" w:cs="Helvetica"/>
                <w:sz w:val="24"/>
                <w:szCs w:val="24"/>
              </w:rPr>
            </w:pPr>
            <w:r>
              <w:rPr>
                <w:rFonts w:ascii="Arial Narrow" w:eastAsia="Times New Roman" w:hAnsi="Arial Narrow" w:cs="Arial"/>
                <w:sz w:val="24"/>
                <w:szCs w:val="24"/>
                <w:lang w:eastAsia="de-DE"/>
              </w:rPr>
              <w:t>eigene Positionen schriftlich sowie mündlich adressaten- und situationsangemessen begründen.</w:t>
            </w:r>
          </w:p>
          <w:p w14:paraId="5BD319D9" w14:textId="77777777" w:rsidR="00A94D58" w:rsidRDefault="00A54BE3">
            <w:pPr>
              <w:pStyle w:val="Listenabsatz"/>
              <w:numPr>
                <w:ilvl w:val="0"/>
                <w:numId w:val="6"/>
              </w:numPr>
              <w:spacing w:after="0" w:line="240" w:lineRule="auto"/>
              <w:ind w:left="484" w:hanging="377"/>
              <w:jc w:val="left"/>
              <w:rPr>
                <w:rFonts w:ascii="Arial Narrow" w:hAnsi="Arial Narrow" w:cs="Helvetica"/>
                <w:sz w:val="24"/>
                <w:szCs w:val="24"/>
              </w:rPr>
            </w:pPr>
            <w:r>
              <w:rPr>
                <w:rFonts w:ascii="Arial Narrow" w:eastAsia="Times New Roman" w:hAnsi="Arial Narrow" w:cs="Arial"/>
                <w:sz w:val="24"/>
                <w:szCs w:val="24"/>
                <w:lang w:eastAsia="de-DE"/>
              </w:rPr>
              <w:t>sich in eigenen Gespr</w:t>
            </w:r>
            <w:r>
              <w:rPr>
                <w:rFonts w:ascii="Arial Narrow" w:eastAsia="Times New Roman" w:hAnsi="Arial Narrow" w:cs="Arial Narrow"/>
                <w:sz w:val="24"/>
                <w:szCs w:val="24"/>
                <w:lang w:eastAsia="de-DE"/>
              </w:rPr>
              <w:t>ä</w:t>
            </w:r>
            <w:r>
              <w:rPr>
                <w:rFonts w:ascii="Arial Narrow" w:eastAsia="Times New Roman" w:hAnsi="Arial Narrow" w:cs="Arial"/>
                <w:sz w:val="24"/>
                <w:szCs w:val="24"/>
                <w:lang w:eastAsia="de-DE"/>
              </w:rPr>
              <w:t>chsbeitr</w:t>
            </w:r>
            <w:r>
              <w:rPr>
                <w:rFonts w:ascii="Arial Narrow" w:eastAsia="Times New Roman" w:hAnsi="Arial Narrow" w:cs="Arial Narrow"/>
                <w:sz w:val="24"/>
                <w:szCs w:val="24"/>
                <w:lang w:eastAsia="de-DE"/>
              </w:rPr>
              <w:t>ä</w:t>
            </w:r>
            <w:r>
              <w:rPr>
                <w:rFonts w:ascii="Arial Narrow" w:eastAsia="Times New Roman" w:hAnsi="Arial Narrow" w:cs="Arial"/>
                <w:sz w:val="24"/>
                <w:szCs w:val="24"/>
                <w:lang w:eastAsia="de-DE"/>
              </w:rPr>
              <w:t>gen auf andere beziehen.</w:t>
            </w:r>
          </w:p>
          <w:p w14:paraId="4C93838E" w14:textId="77777777" w:rsidR="00A94D58" w:rsidRDefault="00A54BE3">
            <w:pPr>
              <w:pStyle w:val="Listenabsatz"/>
              <w:numPr>
                <w:ilvl w:val="0"/>
                <w:numId w:val="6"/>
              </w:numPr>
              <w:spacing w:after="0" w:line="240" w:lineRule="auto"/>
              <w:ind w:left="484" w:hanging="377"/>
              <w:jc w:val="left"/>
              <w:rPr>
                <w:rFonts w:ascii="Arial Narrow" w:hAnsi="Arial Narrow" w:cs="Helvetica"/>
                <w:sz w:val="24"/>
                <w:szCs w:val="24"/>
              </w:rPr>
            </w:pPr>
            <w:r>
              <w:rPr>
                <w:rFonts w:ascii="Arial Narrow" w:eastAsia="Times New Roman" w:hAnsi="Arial Narrow" w:cs="Arial"/>
                <w:sz w:val="24"/>
                <w:szCs w:val="24"/>
                <w:lang w:eastAsia="de-DE"/>
              </w:rPr>
              <w:t>kommunikative Anforderungen verschiedener Gespr</w:t>
            </w:r>
            <w:r>
              <w:rPr>
                <w:rFonts w:ascii="Arial Narrow" w:eastAsia="Times New Roman" w:hAnsi="Arial Narrow" w:cs="Arial Narrow"/>
                <w:sz w:val="24"/>
                <w:szCs w:val="24"/>
                <w:lang w:eastAsia="de-DE"/>
              </w:rPr>
              <w:t>ä</w:t>
            </w:r>
            <w:r>
              <w:rPr>
                <w:rFonts w:ascii="Arial Narrow" w:eastAsia="Times New Roman" w:hAnsi="Arial Narrow" w:cs="Arial"/>
                <w:sz w:val="24"/>
                <w:szCs w:val="24"/>
                <w:lang w:eastAsia="de-DE"/>
              </w:rPr>
              <w:t>chssituationen identifizieren und eigene Beitr</w:t>
            </w:r>
            <w:r>
              <w:rPr>
                <w:rFonts w:ascii="Arial Narrow" w:eastAsia="Times New Roman" w:hAnsi="Arial Narrow" w:cs="Arial Narrow"/>
                <w:sz w:val="24"/>
                <w:szCs w:val="24"/>
                <w:lang w:eastAsia="de-DE"/>
              </w:rPr>
              <w:t>ä</w:t>
            </w:r>
            <w:r>
              <w:rPr>
                <w:rFonts w:ascii="Arial Narrow" w:eastAsia="Times New Roman" w:hAnsi="Arial Narrow" w:cs="Arial"/>
                <w:sz w:val="24"/>
                <w:szCs w:val="24"/>
                <w:lang w:eastAsia="de-DE"/>
              </w:rPr>
              <w:t xml:space="preserve">ge situationsgerecht gestalten. </w:t>
            </w:r>
          </w:p>
          <w:p w14:paraId="522AC3BD" w14:textId="77777777" w:rsidR="00A94D58" w:rsidRDefault="00A54BE3">
            <w:pPr>
              <w:pStyle w:val="Listenabsatz"/>
              <w:numPr>
                <w:ilvl w:val="0"/>
                <w:numId w:val="6"/>
              </w:numPr>
              <w:spacing w:after="0" w:line="240" w:lineRule="auto"/>
              <w:ind w:left="484" w:hanging="377"/>
              <w:jc w:val="left"/>
              <w:rPr>
                <w:rFonts w:ascii="Arial Narrow" w:hAnsi="Arial Narrow" w:cs="Helvetica"/>
                <w:sz w:val="24"/>
                <w:szCs w:val="24"/>
              </w:rPr>
            </w:pPr>
            <w:r>
              <w:rPr>
                <w:rFonts w:ascii="Arial Narrow" w:eastAsia="Times New Roman" w:hAnsi="Arial Narrow" w:cs="Arial"/>
                <w:sz w:val="24"/>
                <w:szCs w:val="24"/>
                <w:lang w:eastAsia="de-DE"/>
              </w:rPr>
              <w:t>Pr</w:t>
            </w:r>
            <w:r>
              <w:rPr>
                <w:rFonts w:ascii="Arial Narrow" w:eastAsia="Times New Roman" w:hAnsi="Arial Narrow" w:cs="Arial Narrow"/>
                <w:sz w:val="24"/>
                <w:szCs w:val="24"/>
                <w:lang w:eastAsia="de-DE"/>
              </w:rPr>
              <w:t>ä</w:t>
            </w:r>
            <w:r>
              <w:rPr>
                <w:rFonts w:ascii="Arial Narrow" w:eastAsia="Times New Roman" w:hAnsi="Arial Narrow" w:cs="Arial"/>
                <w:sz w:val="24"/>
                <w:szCs w:val="24"/>
                <w:lang w:eastAsia="de-DE"/>
              </w:rPr>
              <w:t>sentationsmedien funktional einsetzen.</w:t>
            </w:r>
          </w:p>
          <w:p w14:paraId="4DA40BBE" w14:textId="77777777" w:rsidR="00A94D58" w:rsidRDefault="00A54BE3">
            <w:pPr>
              <w:pStyle w:val="Listenabsatz"/>
              <w:numPr>
                <w:ilvl w:val="0"/>
                <w:numId w:val="6"/>
              </w:numPr>
              <w:spacing w:after="0" w:line="240" w:lineRule="auto"/>
              <w:ind w:left="484" w:hanging="377"/>
              <w:jc w:val="left"/>
              <w:rPr>
                <w:rFonts w:ascii="Arial Narrow" w:hAnsi="Arial Narrow" w:cs="Helvetica"/>
                <w:sz w:val="24"/>
                <w:szCs w:val="24"/>
              </w:rPr>
            </w:pPr>
            <w:r>
              <w:rPr>
                <w:rFonts w:ascii="Arial Narrow" w:eastAsia="Times New Roman" w:hAnsi="Arial Narrow" w:cs="Arial"/>
                <w:sz w:val="24"/>
                <w:szCs w:val="24"/>
                <w:lang w:eastAsia="de-DE"/>
              </w:rPr>
              <w:t>Feedback an Kriterien ausrichten und konstruktiv gestalten.</w:t>
            </w:r>
          </w:p>
        </w:tc>
      </w:tr>
    </w:tbl>
    <w:p w14:paraId="60F24C58" w14:textId="77777777" w:rsidR="00A94D58" w:rsidRDefault="00A94D58">
      <w:pPr>
        <w:spacing w:after="0" w:line="240" w:lineRule="auto"/>
        <w:rPr>
          <w:rFonts w:ascii="Arial Narrow" w:eastAsiaTheme="minorEastAsia" w:hAnsi="Arial Narrow" w:cs="Times New Roman"/>
          <w:sz w:val="24"/>
          <w:szCs w:val="24"/>
          <w:lang w:eastAsia="de-DE"/>
        </w:rPr>
      </w:pPr>
    </w:p>
    <w:tbl>
      <w:tblPr>
        <w:tblStyle w:val="Tabellenraster"/>
        <w:tblW w:w="9924" w:type="dxa"/>
        <w:tblInd w:w="-431" w:type="dxa"/>
        <w:tblLayout w:type="fixed"/>
        <w:tblLook w:val="04A0" w:firstRow="1" w:lastRow="0" w:firstColumn="1" w:lastColumn="0" w:noHBand="0" w:noVBand="1"/>
      </w:tblPr>
      <w:tblGrid>
        <w:gridCol w:w="5246"/>
        <w:gridCol w:w="4678"/>
      </w:tblGrid>
      <w:tr w:rsidR="00A94D58" w14:paraId="5C037B9F" w14:textId="77777777">
        <w:trPr>
          <w:cantSplit/>
          <w:trHeight w:val="5282"/>
        </w:trPr>
        <w:tc>
          <w:tcPr>
            <w:tcW w:w="5245" w:type="dxa"/>
          </w:tcPr>
          <w:p w14:paraId="4A67C367" w14:textId="77777777" w:rsidR="00A94D58" w:rsidRDefault="00A54BE3">
            <w:pPr>
              <w:spacing w:after="0" w:line="240" w:lineRule="auto"/>
              <w:rPr>
                <w:rFonts w:ascii="Arial Narrow" w:hAnsi="Arial Narrow" w:cs="Arial"/>
              </w:rPr>
            </w:pPr>
            <w:r>
              <w:rPr>
                <w:rFonts w:ascii="Arial Narrow" w:eastAsia="Calibri" w:hAnsi="Arial Narrow" w:cs="Arial"/>
                <w:b/>
              </w:rPr>
              <w:lastRenderedPageBreak/>
              <w:t>Inhaltliche Schwerpunkte</w:t>
            </w:r>
            <w:r>
              <w:rPr>
                <w:rFonts w:ascii="Arial Narrow" w:eastAsia="Calibri" w:hAnsi="Arial Narrow" w:cs="Arial"/>
              </w:rPr>
              <w:t>:</w:t>
            </w:r>
          </w:p>
          <w:p w14:paraId="09C034CA" w14:textId="77777777" w:rsidR="00A94D58" w:rsidRDefault="00A94D58">
            <w:pPr>
              <w:spacing w:after="0" w:line="240" w:lineRule="auto"/>
              <w:rPr>
                <w:rFonts w:ascii="Arial Narrow" w:hAnsi="Arial Narrow" w:cs="Arial"/>
              </w:rPr>
            </w:pPr>
          </w:p>
          <w:p w14:paraId="2DB5F237" w14:textId="77777777" w:rsidR="00A94D58" w:rsidRDefault="00A54BE3">
            <w:pPr>
              <w:spacing w:after="0" w:line="240" w:lineRule="auto"/>
              <w:rPr>
                <w:rFonts w:ascii="Arial Narrow" w:hAnsi="Arial Narrow"/>
                <w:b/>
              </w:rPr>
            </w:pPr>
            <w:r>
              <w:rPr>
                <w:rFonts w:ascii="Arial Narrow" w:eastAsia="Calibri" w:hAnsi="Arial Narrow"/>
                <w:b/>
              </w:rPr>
              <w:t xml:space="preserve">       Sprache:</w:t>
            </w:r>
          </w:p>
          <w:p w14:paraId="3819F0BD" w14:textId="77777777" w:rsidR="00A94D58" w:rsidRDefault="00A54BE3">
            <w:pPr>
              <w:numPr>
                <w:ilvl w:val="0"/>
                <w:numId w:val="2"/>
              </w:numPr>
              <w:spacing w:after="0" w:line="276" w:lineRule="auto"/>
              <w:rPr>
                <w:rFonts w:ascii="Arial Narrow" w:hAnsi="Arial Narrow"/>
              </w:rPr>
            </w:pPr>
            <w:r>
              <w:rPr>
                <w:rFonts w:ascii="Arial Narrow" w:eastAsia="Calibri" w:hAnsi="Arial Narrow"/>
              </w:rPr>
              <w:t xml:space="preserve">Innere und äußere Mehrsprachigkeit: Unterschiede zwischen Sprachen, </w:t>
            </w:r>
            <w:r>
              <w:rPr>
                <w:rFonts w:ascii="Arial Narrow" w:eastAsia="Calibri" w:hAnsi="Arial Narrow"/>
                <w:b/>
              </w:rPr>
              <w:t>mündliche und schriftliche Ausdrucksformen</w:t>
            </w:r>
            <w:r>
              <w:rPr>
                <w:rFonts w:ascii="Arial Narrow" w:eastAsia="Calibri" w:hAnsi="Arial Narrow"/>
              </w:rPr>
              <w:t xml:space="preserve">, </w:t>
            </w:r>
            <w:r>
              <w:rPr>
                <w:rFonts w:ascii="Arial Narrow" w:eastAsia="Calibri" w:hAnsi="Arial Narrow"/>
                <w:b/>
              </w:rPr>
              <w:t>Bildungssprache</w:t>
            </w:r>
          </w:p>
          <w:p w14:paraId="56354472" w14:textId="77777777" w:rsidR="00A94D58" w:rsidRDefault="00A94D58">
            <w:pPr>
              <w:spacing w:after="0" w:line="276" w:lineRule="auto"/>
              <w:ind w:left="360"/>
              <w:rPr>
                <w:rFonts w:ascii="Arial Narrow" w:hAnsi="Arial Narrow"/>
              </w:rPr>
            </w:pPr>
          </w:p>
          <w:p w14:paraId="548FB5AF" w14:textId="77777777" w:rsidR="00A94D58" w:rsidRDefault="00A54BE3">
            <w:pPr>
              <w:spacing w:after="0" w:line="240" w:lineRule="auto"/>
              <w:rPr>
                <w:rFonts w:ascii="Arial Narrow" w:hAnsi="Arial Narrow"/>
                <w:b/>
              </w:rPr>
            </w:pPr>
            <w:r>
              <w:rPr>
                <w:rFonts w:ascii="Arial Narrow" w:eastAsia="Calibri" w:hAnsi="Arial Narrow"/>
              </w:rPr>
              <w:t xml:space="preserve">       </w:t>
            </w:r>
            <w:r>
              <w:rPr>
                <w:rFonts w:ascii="Arial Narrow" w:eastAsia="Calibri" w:hAnsi="Arial Narrow"/>
                <w:b/>
              </w:rPr>
              <w:t>Texte:</w:t>
            </w:r>
          </w:p>
          <w:p w14:paraId="2839E679" w14:textId="77777777" w:rsidR="00A94D58" w:rsidRDefault="00A54BE3">
            <w:pPr>
              <w:numPr>
                <w:ilvl w:val="0"/>
                <w:numId w:val="2"/>
              </w:numPr>
              <w:spacing w:after="0" w:line="276" w:lineRule="auto"/>
              <w:rPr>
                <w:rFonts w:ascii="Arial Narrow" w:hAnsi="Arial Narrow"/>
              </w:rPr>
            </w:pPr>
            <w:r>
              <w:rPr>
                <w:rFonts w:ascii="Arial Narrow" w:eastAsia="Calibri" w:hAnsi="Arial Narrow"/>
              </w:rPr>
              <w:t xml:space="preserve">Sachtexte: </w:t>
            </w:r>
            <w:r>
              <w:rPr>
                <w:rFonts w:ascii="Arial Narrow" w:eastAsia="Calibri" w:hAnsi="Arial Narrow"/>
                <w:b/>
              </w:rPr>
              <w:t>kontinuierliche</w:t>
            </w:r>
            <w:r>
              <w:rPr>
                <w:rFonts w:ascii="Arial Narrow" w:eastAsia="Calibri" w:hAnsi="Arial Narrow"/>
              </w:rPr>
              <w:t xml:space="preserve"> und </w:t>
            </w:r>
            <w:r>
              <w:rPr>
                <w:rFonts w:ascii="Arial Narrow" w:eastAsia="Calibri" w:hAnsi="Arial Narrow"/>
                <w:b/>
              </w:rPr>
              <w:t>diskontinuierliche</w:t>
            </w:r>
            <w:r>
              <w:rPr>
                <w:rFonts w:ascii="Arial Narrow" w:eastAsia="Calibri" w:hAnsi="Arial Narrow"/>
              </w:rPr>
              <w:t xml:space="preserve"> Texte</w:t>
            </w:r>
          </w:p>
          <w:p w14:paraId="504B7903" w14:textId="77777777" w:rsidR="00A94D58" w:rsidRDefault="00A94D58">
            <w:pPr>
              <w:spacing w:after="0" w:line="240" w:lineRule="auto"/>
              <w:rPr>
                <w:rFonts w:ascii="Arial Narrow" w:hAnsi="Arial Narrow"/>
              </w:rPr>
            </w:pPr>
          </w:p>
          <w:p w14:paraId="7A6E45BF" w14:textId="77777777" w:rsidR="00A94D58" w:rsidRDefault="00A54BE3">
            <w:pPr>
              <w:spacing w:after="0" w:line="240" w:lineRule="auto"/>
              <w:rPr>
                <w:rFonts w:ascii="Arial Narrow" w:hAnsi="Arial Narrow"/>
                <w:b/>
              </w:rPr>
            </w:pPr>
            <w:r>
              <w:rPr>
                <w:rFonts w:ascii="Arial Narrow" w:eastAsia="Calibri" w:hAnsi="Arial Narrow"/>
              </w:rPr>
              <w:t xml:space="preserve">       </w:t>
            </w:r>
            <w:r>
              <w:rPr>
                <w:rFonts w:ascii="Arial Narrow" w:eastAsia="Calibri" w:hAnsi="Arial Narrow"/>
                <w:b/>
              </w:rPr>
              <w:t>Kommunikation:</w:t>
            </w:r>
          </w:p>
          <w:p w14:paraId="7376B289" w14:textId="77777777" w:rsidR="00A94D58" w:rsidRDefault="00A54BE3">
            <w:pPr>
              <w:numPr>
                <w:ilvl w:val="0"/>
                <w:numId w:val="2"/>
              </w:numPr>
              <w:spacing w:after="0" w:line="276" w:lineRule="auto"/>
              <w:rPr>
                <w:rFonts w:ascii="Arial Narrow" w:hAnsi="Arial Narrow"/>
              </w:rPr>
            </w:pPr>
            <w:r>
              <w:rPr>
                <w:rFonts w:ascii="Arial Narrow" w:eastAsia="Calibri" w:hAnsi="Arial Narrow"/>
              </w:rPr>
              <w:t xml:space="preserve">Kommunikationssituationen: Diskussion, </w:t>
            </w:r>
            <w:r>
              <w:rPr>
                <w:rFonts w:ascii="Arial Narrow" w:eastAsia="Calibri" w:hAnsi="Arial Narrow"/>
                <w:b/>
                <w:bCs/>
              </w:rPr>
              <w:t>Präsentation</w:t>
            </w:r>
          </w:p>
          <w:p w14:paraId="2BAC1F3E" w14:textId="77777777" w:rsidR="00A94D58" w:rsidRDefault="00A54BE3">
            <w:pPr>
              <w:numPr>
                <w:ilvl w:val="0"/>
                <w:numId w:val="2"/>
              </w:numPr>
              <w:spacing w:after="0" w:line="276" w:lineRule="auto"/>
              <w:rPr>
                <w:rFonts w:ascii="Arial Narrow" w:hAnsi="Arial Narrow"/>
              </w:rPr>
            </w:pPr>
            <w:r>
              <w:rPr>
                <w:rFonts w:ascii="Arial Narrow" w:eastAsia="Calibri" w:hAnsi="Arial Narrow"/>
              </w:rPr>
              <w:t xml:space="preserve">Kommunikationskonventionen: </w:t>
            </w:r>
            <w:r>
              <w:rPr>
                <w:rFonts w:ascii="Arial Narrow" w:eastAsia="Calibri" w:hAnsi="Arial Narrow"/>
                <w:b/>
              </w:rPr>
              <w:t>sprachliche Angemessenheit, Sprachregister</w:t>
            </w:r>
          </w:p>
          <w:p w14:paraId="05374F8A" w14:textId="77777777" w:rsidR="00A94D58" w:rsidRDefault="00A94D58">
            <w:pPr>
              <w:spacing w:after="0" w:line="276" w:lineRule="auto"/>
              <w:ind w:left="360"/>
              <w:rPr>
                <w:rFonts w:ascii="Arial Narrow" w:hAnsi="Arial Narrow"/>
              </w:rPr>
            </w:pPr>
          </w:p>
          <w:p w14:paraId="35F31595" w14:textId="77777777" w:rsidR="00A94D58" w:rsidRDefault="00A54BE3">
            <w:pPr>
              <w:spacing w:after="0" w:line="240" w:lineRule="auto"/>
              <w:rPr>
                <w:rFonts w:ascii="Arial Narrow" w:hAnsi="Arial Narrow"/>
                <w:b/>
              </w:rPr>
            </w:pPr>
            <w:r>
              <w:rPr>
                <w:rFonts w:ascii="Arial Narrow" w:eastAsia="Calibri" w:hAnsi="Arial Narrow"/>
              </w:rPr>
              <w:t xml:space="preserve">       </w:t>
            </w:r>
            <w:r>
              <w:rPr>
                <w:rFonts w:ascii="Arial Narrow" w:eastAsia="Calibri" w:hAnsi="Arial Narrow"/>
                <w:b/>
              </w:rPr>
              <w:t>Medien:</w:t>
            </w:r>
          </w:p>
          <w:p w14:paraId="7ED78BEA" w14:textId="77777777" w:rsidR="004B223F" w:rsidRPr="004B223F" w:rsidRDefault="004B223F">
            <w:pPr>
              <w:pStyle w:val="Listenabsatz"/>
              <w:numPr>
                <w:ilvl w:val="0"/>
                <w:numId w:val="2"/>
              </w:numPr>
              <w:spacing w:after="0"/>
              <w:jc w:val="left"/>
              <w:rPr>
                <w:rFonts w:ascii="Arial Narrow" w:hAnsi="Arial Narrow"/>
                <w:b/>
              </w:rPr>
            </w:pPr>
            <w:r>
              <w:rPr>
                <w:rFonts w:ascii="Arial Narrow" w:eastAsia="Calibri" w:hAnsi="Arial Narrow"/>
              </w:rPr>
              <w:t>Lesestrategien einsetzen</w:t>
            </w:r>
          </w:p>
          <w:p w14:paraId="498FD4AA" w14:textId="31F25310" w:rsidR="00A94D58" w:rsidRDefault="004B223F">
            <w:pPr>
              <w:pStyle w:val="Listenabsatz"/>
              <w:numPr>
                <w:ilvl w:val="0"/>
                <w:numId w:val="2"/>
              </w:numPr>
              <w:spacing w:after="0"/>
              <w:jc w:val="left"/>
              <w:rPr>
                <w:rFonts w:ascii="Arial Narrow" w:hAnsi="Arial Narrow"/>
                <w:b/>
              </w:rPr>
            </w:pPr>
            <w:r>
              <w:rPr>
                <w:rFonts w:ascii="Arial Narrow" w:eastAsia="Calibri" w:hAnsi="Arial Narrow"/>
              </w:rPr>
              <w:t xml:space="preserve">in </w:t>
            </w:r>
            <w:r w:rsidR="00A54BE3" w:rsidRPr="004B223F">
              <w:rPr>
                <w:rFonts w:ascii="Arial Narrow" w:eastAsia="Calibri" w:hAnsi="Arial Narrow"/>
                <w:bCs/>
              </w:rPr>
              <w:t>Suchmaschinen</w:t>
            </w:r>
            <w:r>
              <w:rPr>
                <w:rFonts w:ascii="Arial Narrow" w:eastAsia="Calibri" w:hAnsi="Arial Narrow"/>
                <w:bCs/>
              </w:rPr>
              <w:t xml:space="preserve"> und auf Websites dargestellte Informationen beschreiben</w:t>
            </w:r>
          </w:p>
          <w:p w14:paraId="1ADC3667" w14:textId="07F270A4" w:rsidR="00A94D58" w:rsidRPr="004B223F" w:rsidRDefault="00A54BE3">
            <w:pPr>
              <w:pStyle w:val="Listenabsatz"/>
              <w:numPr>
                <w:ilvl w:val="0"/>
                <w:numId w:val="2"/>
              </w:numPr>
              <w:spacing w:after="0"/>
              <w:jc w:val="left"/>
              <w:rPr>
                <w:rFonts w:ascii="Arial Narrow" w:hAnsi="Arial Narrow"/>
                <w:b/>
                <w:sz w:val="20"/>
                <w:szCs w:val="20"/>
              </w:rPr>
            </w:pPr>
            <w:r>
              <w:rPr>
                <w:rFonts w:ascii="Arial Narrow" w:eastAsia="Calibri" w:hAnsi="Arial Narrow"/>
              </w:rPr>
              <w:t xml:space="preserve">Qualität </w:t>
            </w:r>
            <w:r w:rsidR="004B223F">
              <w:rPr>
                <w:rFonts w:ascii="Arial Narrow" w:eastAsia="Calibri" w:hAnsi="Arial Narrow"/>
              </w:rPr>
              <w:t xml:space="preserve">verschiedener Quellen prüfen </w:t>
            </w:r>
          </w:p>
          <w:p w14:paraId="118B82DD" w14:textId="3E93FD58" w:rsidR="004B223F" w:rsidRPr="004B223F" w:rsidRDefault="004B223F">
            <w:pPr>
              <w:pStyle w:val="Listenabsatz"/>
              <w:numPr>
                <w:ilvl w:val="0"/>
                <w:numId w:val="2"/>
              </w:numPr>
              <w:spacing w:after="0"/>
              <w:jc w:val="left"/>
              <w:rPr>
                <w:rFonts w:ascii="Arial Narrow" w:hAnsi="Arial Narrow"/>
                <w:bCs/>
                <w:sz w:val="20"/>
                <w:szCs w:val="20"/>
              </w:rPr>
            </w:pPr>
            <w:r>
              <w:rPr>
                <w:rFonts w:ascii="Arial Narrow" w:eastAsia="Calibri" w:hAnsi="Arial Narrow"/>
                <w:bCs/>
              </w:rPr>
              <w:t>m</w:t>
            </w:r>
            <w:r w:rsidRPr="004B223F">
              <w:rPr>
                <w:rFonts w:ascii="Arial Narrow" w:eastAsia="Calibri" w:hAnsi="Arial Narrow"/>
                <w:bCs/>
              </w:rPr>
              <w:t>ediale Gestaltung von Werbung beschreiben und hinsichtlich der Wirkung (Rollenbilder) analysieren</w:t>
            </w:r>
          </w:p>
          <w:p w14:paraId="0602CAD5" w14:textId="77777777" w:rsidR="004B223F" w:rsidRDefault="004B223F">
            <w:pPr>
              <w:pStyle w:val="Listenabsatz"/>
              <w:numPr>
                <w:ilvl w:val="0"/>
                <w:numId w:val="2"/>
              </w:numPr>
              <w:spacing w:after="0"/>
              <w:jc w:val="left"/>
              <w:rPr>
                <w:rFonts w:ascii="Arial Narrow" w:hAnsi="Arial Narrow"/>
                <w:bCs/>
                <w:sz w:val="20"/>
                <w:szCs w:val="20"/>
              </w:rPr>
            </w:pPr>
            <w:r w:rsidRPr="004B223F">
              <w:rPr>
                <w:rFonts w:ascii="Arial Narrow" w:hAnsi="Arial Narrow"/>
                <w:bCs/>
                <w:sz w:val="20"/>
                <w:szCs w:val="20"/>
              </w:rPr>
              <w:t>angeleitet Recherchestrategien für Printmedien und digitale Medien einsetzen</w:t>
            </w:r>
            <w:r>
              <w:rPr>
                <w:rFonts w:ascii="Arial Narrow" w:hAnsi="Arial Narrow"/>
                <w:bCs/>
                <w:sz w:val="20"/>
                <w:szCs w:val="20"/>
              </w:rPr>
              <w:br/>
            </w:r>
          </w:p>
          <w:p w14:paraId="63130BDF" w14:textId="2943F1F6" w:rsidR="004B223F" w:rsidRPr="0038353C" w:rsidRDefault="004B223F" w:rsidP="0038353C">
            <w:pPr>
              <w:pStyle w:val="Listenabsatz"/>
              <w:numPr>
                <w:ilvl w:val="0"/>
                <w:numId w:val="0"/>
              </w:numPr>
              <w:spacing w:after="0"/>
              <w:ind w:left="360"/>
              <w:jc w:val="left"/>
              <w:rPr>
                <w:rFonts w:ascii="Arial Narrow" w:hAnsi="Arial Narrow"/>
                <w:b/>
              </w:rPr>
            </w:pPr>
            <w:r w:rsidRPr="0038353C">
              <w:rPr>
                <w:rFonts w:ascii="Arial Narrow" w:hAnsi="Arial Narrow"/>
                <w:b/>
              </w:rPr>
              <w:t xml:space="preserve">Medienkompetenzrahmen: </w:t>
            </w:r>
          </w:p>
          <w:p w14:paraId="57A3E4B1" w14:textId="3EF487F4" w:rsidR="004B223F" w:rsidRPr="004B223F" w:rsidRDefault="004B223F" w:rsidP="004B223F">
            <w:pPr>
              <w:pStyle w:val="Listenabsatz"/>
              <w:numPr>
                <w:ilvl w:val="0"/>
                <w:numId w:val="114"/>
              </w:numPr>
              <w:spacing w:after="0"/>
              <w:jc w:val="left"/>
              <w:rPr>
                <w:rFonts w:ascii="Arial Narrow" w:hAnsi="Arial Narrow"/>
                <w:b/>
                <w:bCs/>
              </w:rPr>
            </w:pPr>
            <w:r>
              <w:rPr>
                <w:rFonts w:ascii="Arial Narrow" w:eastAsia="Calibri" w:hAnsi="Arial Narrow"/>
                <w:bCs/>
              </w:rPr>
              <w:t>2.1 Informationsrecherche zielgerichtet durchführen</w:t>
            </w:r>
          </w:p>
          <w:p w14:paraId="6FB9589E" w14:textId="4D954873" w:rsidR="004B223F" w:rsidRPr="004B223F" w:rsidRDefault="0038353C" w:rsidP="004B223F">
            <w:pPr>
              <w:pStyle w:val="Listenabsatz"/>
              <w:numPr>
                <w:ilvl w:val="0"/>
                <w:numId w:val="114"/>
              </w:numPr>
              <w:spacing w:after="0"/>
              <w:jc w:val="left"/>
              <w:rPr>
                <w:rFonts w:ascii="Arial Narrow" w:hAnsi="Arial Narrow"/>
                <w:b/>
                <w:bCs/>
              </w:rPr>
            </w:pPr>
            <w:r>
              <w:rPr>
                <w:rFonts w:ascii="Arial Narrow" w:eastAsia="Calibri" w:hAnsi="Arial Narrow"/>
                <w:bCs/>
              </w:rPr>
              <w:t>2.3 Informationen und ihre Quellen kritisch bewerten</w:t>
            </w:r>
            <w:r w:rsidR="004B223F">
              <w:rPr>
                <w:rFonts w:ascii="Arial Narrow" w:eastAsia="Calibri" w:hAnsi="Arial Narrow"/>
                <w:bCs/>
              </w:rPr>
              <w:t xml:space="preserve"> </w:t>
            </w:r>
          </w:p>
          <w:p w14:paraId="458937D0" w14:textId="77777777" w:rsidR="004B223F" w:rsidRPr="004B223F" w:rsidRDefault="004B223F" w:rsidP="004B223F">
            <w:pPr>
              <w:pStyle w:val="Listenabsatz"/>
              <w:numPr>
                <w:ilvl w:val="0"/>
                <w:numId w:val="114"/>
              </w:numPr>
              <w:spacing w:after="0"/>
              <w:jc w:val="left"/>
              <w:rPr>
                <w:rFonts w:ascii="Arial Narrow" w:hAnsi="Arial Narrow"/>
                <w:b/>
                <w:bCs/>
              </w:rPr>
            </w:pPr>
            <w:r>
              <w:rPr>
                <w:rFonts w:ascii="Arial Narrow" w:eastAsia="Calibri" w:hAnsi="Arial Narrow"/>
                <w:bCs/>
              </w:rPr>
              <w:t>3.1 Kooperationsprozesse zielgerichtet gestalten</w:t>
            </w:r>
          </w:p>
          <w:p w14:paraId="0EB435A4" w14:textId="6BE590FE" w:rsidR="0038353C" w:rsidRPr="0038353C" w:rsidRDefault="0038353C" w:rsidP="004B223F">
            <w:pPr>
              <w:pStyle w:val="Listenabsatz"/>
              <w:numPr>
                <w:ilvl w:val="0"/>
                <w:numId w:val="114"/>
              </w:numPr>
              <w:spacing w:after="0"/>
              <w:jc w:val="left"/>
              <w:rPr>
                <w:rFonts w:ascii="Arial Narrow" w:hAnsi="Arial Narrow"/>
              </w:rPr>
            </w:pPr>
            <w:r w:rsidRPr="0038353C">
              <w:rPr>
                <w:rFonts w:ascii="Arial Narrow" w:hAnsi="Arial Narrow"/>
              </w:rPr>
              <w:t>4.1 Medienprodukte (Zeitungsseite, Hörspiel) planen, gestalten und präsentieren</w:t>
            </w:r>
          </w:p>
          <w:p w14:paraId="3C2EF46A" w14:textId="45F65E92" w:rsidR="004B223F" w:rsidRPr="0038353C" w:rsidRDefault="004B223F" w:rsidP="004B223F">
            <w:pPr>
              <w:pStyle w:val="Listenabsatz"/>
              <w:numPr>
                <w:ilvl w:val="0"/>
                <w:numId w:val="114"/>
              </w:numPr>
              <w:spacing w:after="0"/>
              <w:jc w:val="left"/>
              <w:rPr>
                <w:rFonts w:ascii="Arial Narrow" w:hAnsi="Arial Narrow"/>
                <w:b/>
                <w:bCs/>
              </w:rPr>
            </w:pPr>
            <w:r>
              <w:rPr>
                <w:rFonts w:ascii="Arial Narrow" w:eastAsia="Calibri" w:hAnsi="Arial Narrow"/>
                <w:bCs/>
              </w:rPr>
              <w:t>4.2 Gestaltungsmittel von Medienprodukten reflektiert anwenden</w:t>
            </w:r>
          </w:p>
          <w:p w14:paraId="2DDE47F0" w14:textId="2D82EA27" w:rsidR="004B223F" w:rsidRPr="0038353C" w:rsidRDefault="0038353C" w:rsidP="0038353C">
            <w:pPr>
              <w:pStyle w:val="Listenabsatz"/>
              <w:numPr>
                <w:ilvl w:val="0"/>
                <w:numId w:val="114"/>
              </w:numPr>
              <w:spacing w:after="0"/>
              <w:jc w:val="left"/>
              <w:rPr>
                <w:rFonts w:ascii="Arial Narrow" w:hAnsi="Arial Narrow"/>
              </w:rPr>
            </w:pPr>
            <w:r w:rsidRPr="0038353C">
              <w:rPr>
                <w:rFonts w:ascii="Arial Narrow" w:hAnsi="Arial Narrow"/>
              </w:rPr>
              <w:t>5.4 Medien und ihre Wirkungen beschreiben und kritisch reflektieren</w:t>
            </w:r>
          </w:p>
        </w:tc>
        <w:tc>
          <w:tcPr>
            <w:tcW w:w="4678" w:type="dxa"/>
            <w:shd w:val="clear" w:color="auto" w:fill="92D050"/>
          </w:tcPr>
          <w:p w14:paraId="437A9548" w14:textId="77777777" w:rsidR="00A94D58" w:rsidRDefault="00A54BE3">
            <w:pPr>
              <w:widowControl w:val="0"/>
              <w:spacing w:after="0" w:line="240" w:lineRule="auto"/>
              <w:rPr>
                <w:rFonts w:ascii="Arial Narrow" w:eastAsiaTheme="minorEastAsia" w:hAnsi="Arial Narrow" w:cs="Times New Roman"/>
                <w:b/>
                <w:bCs/>
                <w:lang w:eastAsia="de-DE"/>
              </w:rPr>
            </w:pPr>
            <w:r>
              <w:rPr>
                <w:rFonts w:ascii="Arial Narrow" w:eastAsiaTheme="minorEastAsia" w:hAnsi="Arial Narrow" w:cs="Times New Roman"/>
                <w:b/>
                <w:bCs/>
                <w:lang w:eastAsia="de-DE"/>
              </w:rPr>
              <w:t xml:space="preserve">         Didaktische und methodische Akzente:</w:t>
            </w:r>
          </w:p>
          <w:p w14:paraId="50BDD5DA" w14:textId="77777777" w:rsidR="00A94D58" w:rsidRDefault="00A94D58">
            <w:pPr>
              <w:widowControl w:val="0"/>
              <w:spacing w:after="0" w:line="240" w:lineRule="auto"/>
              <w:rPr>
                <w:rFonts w:ascii="Arial Narrow" w:eastAsiaTheme="minorEastAsia" w:hAnsi="Arial Narrow" w:cs="Times New Roman"/>
                <w:b/>
                <w:bCs/>
                <w:lang w:eastAsia="de-DE"/>
              </w:rPr>
            </w:pPr>
          </w:p>
          <w:p w14:paraId="1DC1FF36" w14:textId="77777777" w:rsidR="00A94D58" w:rsidRDefault="00A54BE3">
            <w:pPr>
              <w:pStyle w:val="Listenabsatz"/>
              <w:widowControl w:val="0"/>
              <w:numPr>
                <w:ilvl w:val="2"/>
                <w:numId w:val="48"/>
              </w:numPr>
              <w:spacing w:after="0" w:line="240" w:lineRule="auto"/>
              <w:ind w:left="455"/>
              <w:jc w:val="left"/>
              <w:rPr>
                <w:rFonts w:ascii="Arial Narrow" w:eastAsiaTheme="minorEastAsia" w:hAnsi="Arial Narrow" w:cs="Times New Roman"/>
                <w:lang w:eastAsia="de-DE"/>
              </w:rPr>
            </w:pPr>
            <w:r>
              <w:rPr>
                <w:rFonts w:ascii="Arial Narrow" w:hAnsi="Arial Narrow"/>
              </w:rPr>
              <w:t>Über Strategien und Techniken des Textverstehens verfügen (Lesestrategien)</w:t>
            </w:r>
          </w:p>
          <w:p w14:paraId="36688D7D" w14:textId="77777777" w:rsidR="00A94D58" w:rsidRDefault="00A54BE3">
            <w:pPr>
              <w:pStyle w:val="Listenabsatz"/>
              <w:numPr>
                <w:ilvl w:val="0"/>
                <w:numId w:val="48"/>
              </w:numPr>
              <w:spacing w:line="240" w:lineRule="auto"/>
              <w:ind w:left="455"/>
              <w:jc w:val="left"/>
              <w:rPr>
                <w:rFonts w:ascii="Arial Narrow" w:hAnsi="Arial Narrow" w:cs="Times New Roman"/>
              </w:rPr>
            </w:pPr>
            <w:r>
              <w:rPr>
                <w:rFonts w:ascii="Arial Narrow" w:eastAsia="Calibri" w:hAnsi="Arial Narrow" w:cs="Times New Roman"/>
              </w:rPr>
              <w:t>Die 3-Schritt-Markierungsmethode und die Fünf-Schritt-Lesemethode anwenden</w:t>
            </w:r>
          </w:p>
          <w:p w14:paraId="6408CA34" w14:textId="77777777" w:rsidR="00A94D58" w:rsidRDefault="00A54BE3">
            <w:pPr>
              <w:pStyle w:val="Listenabsatz"/>
              <w:widowControl w:val="0"/>
              <w:numPr>
                <w:ilvl w:val="2"/>
                <w:numId w:val="48"/>
              </w:numPr>
              <w:spacing w:after="0" w:line="240" w:lineRule="auto"/>
              <w:ind w:left="455"/>
              <w:jc w:val="left"/>
              <w:rPr>
                <w:rFonts w:ascii="Arial Narrow" w:eastAsiaTheme="minorEastAsia" w:hAnsi="Arial Narrow" w:cs="Times New Roman"/>
                <w:lang w:eastAsia="de-DE"/>
              </w:rPr>
            </w:pPr>
            <w:r>
              <w:rPr>
                <w:rFonts w:ascii="Arial Narrow" w:hAnsi="Arial Narrow"/>
              </w:rPr>
              <w:t>Sachtexte strukturiert zu</w:t>
            </w:r>
            <w:r>
              <w:rPr>
                <w:rFonts w:ascii="Arial Narrow" w:hAnsi="Arial Narrow"/>
              </w:rPr>
              <w:softHyphen/>
              <w:t>sammenfassen</w:t>
            </w:r>
          </w:p>
          <w:p w14:paraId="404205E8" w14:textId="77777777" w:rsidR="00A94D58" w:rsidRDefault="00A54BE3">
            <w:pPr>
              <w:pStyle w:val="Listenabsatz"/>
              <w:widowControl w:val="0"/>
              <w:numPr>
                <w:ilvl w:val="2"/>
                <w:numId w:val="48"/>
              </w:numPr>
              <w:spacing w:after="0" w:line="240" w:lineRule="auto"/>
              <w:ind w:left="455"/>
              <w:jc w:val="left"/>
              <w:rPr>
                <w:rFonts w:ascii="Arial Narrow" w:eastAsiaTheme="minorEastAsia" w:hAnsi="Arial Narrow" w:cs="Times New Roman"/>
                <w:lang w:eastAsia="de-DE"/>
              </w:rPr>
            </w:pPr>
            <w:r>
              <w:rPr>
                <w:rFonts w:ascii="Arial Narrow" w:hAnsi="Arial Narrow"/>
              </w:rPr>
              <w:t>Sachtexte, Bilder und diskon</w:t>
            </w:r>
            <w:r>
              <w:rPr>
                <w:rFonts w:ascii="Arial Narrow" w:hAnsi="Arial Narrow"/>
              </w:rPr>
              <w:softHyphen/>
              <w:t>tinuierliche Texte im Hinblick auf Intention, Funktion und Wirkung untersuchen, bewerten, vergleichen und auch selbst erstellen</w:t>
            </w:r>
          </w:p>
          <w:p w14:paraId="3FE96707" w14:textId="77777777" w:rsidR="00A94D58" w:rsidRDefault="00A54BE3">
            <w:pPr>
              <w:pStyle w:val="Listenabsatz"/>
              <w:widowControl w:val="0"/>
              <w:numPr>
                <w:ilvl w:val="2"/>
                <w:numId w:val="48"/>
              </w:numPr>
              <w:spacing w:after="0" w:line="240" w:lineRule="auto"/>
              <w:ind w:left="455"/>
              <w:jc w:val="left"/>
              <w:rPr>
                <w:rFonts w:ascii="Arial Narrow" w:eastAsiaTheme="minorEastAsia" w:hAnsi="Arial Narrow" w:cs="Times New Roman"/>
                <w:lang w:eastAsia="de-DE"/>
              </w:rPr>
            </w:pPr>
            <w:r>
              <w:rPr>
                <w:rFonts w:ascii="Arial Narrow" w:hAnsi="Arial Narrow"/>
              </w:rPr>
              <w:t>Selbstständig Bücher und andere Medien zur Informationsentnahme und Recherche nutzen</w:t>
            </w:r>
          </w:p>
          <w:p w14:paraId="782257E6" w14:textId="77777777" w:rsidR="00A94D58" w:rsidRDefault="00A54BE3">
            <w:pPr>
              <w:pStyle w:val="Listenabsatz"/>
              <w:widowControl w:val="0"/>
              <w:numPr>
                <w:ilvl w:val="2"/>
                <w:numId w:val="48"/>
              </w:numPr>
              <w:spacing w:after="0" w:line="240" w:lineRule="auto"/>
              <w:ind w:left="455"/>
              <w:jc w:val="left"/>
              <w:rPr>
                <w:rFonts w:ascii="Arial Narrow" w:eastAsiaTheme="minorEastAsia" w:hAnsi="Arial Narrow" w:cs="Times New Roman"/>
                <w:lang w:eastAsia="de-DE"/>
              </w:rPr>
            </w:pPr>
            <w:r>
              <w:rPr>
                <w:rFonts w:ascii="Arial Narrow" w:hAnsi="Arial Narrow"/>
              </w:rPr>
              <w:t xml:space="preserve">Informationen zu freien Redebeiträgen verarbeiten und mediengestützt präsentieren </w:t>
            </w:r>
          </w:p>
          <w:p w14:paraId="58930305" w14:textId="77777777" w:rsidR="00A94D58" w:rsidRDefault="00A54BE3">
            <w:pPr>
              <w:pStyle w:val="Listenabsatz"/>
              <w:widowControl w:val="0"/>
              <w:numPr>
                <w:ilvl w:val="2"/>
                <w:numId w:val="48"/>
              </w:numPr>
              <w:spacing w:after="0" w:line="240" w:lineRule="auto"/>
              <w:ind w:left="455"/>
              <w:jc w:val="left"/>
              <w:rPr>
                <w:rFonts w:ascii="Arial Narrow" w:eastAsiaTheme="minorEastAsia" w:hAnsi="Arial Narrow" w:cs="Times New Roman"/>
                <w:lang w:eastAsia="de-DE"/>
              </w:rPr>
            </w:pPr>
            <w:r>
              <w:rPr>
                <w:rFonts w:ascii="Arial Narrow" w:hAnsi="Arial Narrow"/>
              </w:rPr>
              <w:t>Einen Kurzvortrag gliedern und halten</w:t>
            </w:r>
          </w:p>
          <w:p w14:paraId="1AE7C962" w14:textId="77777777" w:rsidR="00A94D58" w:rsidRDefault="00A94D58">
            <w:pPr>
              <w:pStyle w:val="Listenabsatz"/>
              <w:widowControl w:val="0"/>
              <w:numPr>
                <w:ilvl w:val="0"/>
                <w:numId w:val="0"/>
              </w:numPr>
              <w:spacing w:after="0" w:line="240" w:lineRule="auto"/>
              <w:ind w:left="455"/>
              <w:jc w:val="left"/>
              <w:rPr>
                <w:rFonts w:ascii="Arial Narrow" w:eastAsiaTheme="minorEastAsia" w:hAnsi="Arial Narrow" w:cs="Times New Roman"/>
                <w:lang w:eastAsia="de-DE"/>
              </w:rPr>
            </w:pPr>
          </w:p>
          <w:p w14:paraId="49258406" w14:textId="77777777" w:rsidR="00A94D58" w:rsidRDefault="00A54BE3">
            <w:pPr>
              <w:pStyle w:val="Listenabsatz"/>
              <w:widowControl w:val="0"/>
              <w:numPr>
                <w:ilvl w:val="0"/>
                <w:numId w:val="0"/>
              </w:numPr>
              <w:spacing w:after="0" w:line="240" w:lineRule="auto"/>
              <w:ind w:left="455"/>
              <w:jc w:val="left"/>
              <w:rPr>
                <w:rFonts w:ascii="Arial Narrow" w:eastAsiaTheme="minorEastAsia" w:hAnsi="Arial Narrow" w:cs="Times New Roman"/>
                <w:b/>
                <w:bCs/>
                <w:lang w:eastAsia="de-DE"/>
              </w:rPr>
            </w:pPr>
            <w:r>
              <w:rPr>
                <w:rFonts w:ascii="Arial Narrow" w:eastAsiaTheme="minorEastAsia" w:hAnsi="Arial Narrow" w:cs="Times New Roman"/>
                <w:b/>
                <w:bCs/>
                <w:lang w:eastAsia="de-DE"/>
              </w:rPr>
              <w:t>Texte und Materialien:</w:t>
            </w:r>
          </w:p>
          <w:p w14:paraId="198E51CC" w14:textId="1765EAF0" w:rsidR="00A94D58" w:rsidRPr="004B03D4" w:rsidRDefault="00A94D58" w:rsidP="004B03D4">
            <w:pPr>
              <w:widowControl w:val="0"/>
              <w:spacing w:after="0" w:line="240" w:lineRule="auto"/>
              <w:rPr>
                <w:rFonts w:ascii="Arial Narrow" w:eastAsiaTheme="minorEastAsia" w:hAnsi="Arial Narrow" w:cs="Times New Roman"/>
                <w:lang w:eastAsia="de-DE"/>
              </w:rPr>
            </w:pPr>
          </w:p>
          <w:p w14:paraId="0AF51FD1" w14:textId="0EF1AFC6" w:rsidR="004B03D4" w:rsidRPr="009200B2" w:rsidRDefault="004B03D4" w:rsidP="004B03D4">
            <w:pPr>
              <w:pStyle w:val="Pa3"/>
              <w:widowControl w:val="0"/>
              <w:numPr>
                <w:ilvl w:val="0"/>
                <w:numId w:val="69"/>
              </w:numPr>
              <w:spacing w:line="240" w:lineRule="auto"/>
              <w:ind w:left="429"/>
              <w:jc w:val="both"/>
              <w:rPr>
                <w:rFonts w:ascii="Arial Narrow" w:hAnsi="Arial Narrow" w:cs="TheSans LP7 Bold"/>
                <w:color w:val="000000"/>
                <w:sz w:val="22"/>
                <w:szCs w:val="22"/>
              </w:rPr>
            </w:pPr>
            <w:r>
              <w:rPr>
                <w:rStyle w:val="A2"/>
                <w:rFonts w:ascii="Arial Narrow" w:hAnsi="Arial Narrow"/>
                <w:b w:val="0"/>
                <w:bCs w:val="0"/>
                <w:sz w:val="22"/>
                <w:szCs w:val="22"/>
              </w:rPr>
              <w:t>Gesehen und gekauft? – Informationen erschließen und vergleichen; Fernsehwerbung – Informationen recherchieren, auswerten und präsentieren (Kapitel 9)</w:t>
            </w:r>
          </w:p>
          <w:p w14:paraId="78D24C12" w14:textId="77777777" w:rsidR="004B03D4" w:rsidRDefault="004B03D4" w:rsidP="004B03D4">
            <w:pPr>
              <w:pStyle w:val="Pa3"/>
              <w:widowControl w:val="0"/>
              <w:numPr>
                <w:ilvl w:val="0"/>
                <w:numId w:val="69"/>
              </w:numPr>
              <w:spacing w:line="240" w:lineRule="auto"/>
              <w:ind w:left="429"/>
              <w:jc w:val="both"/>
              <w:rPr>
                <w:rFonts w:ascii="Arial Narrow" w:eastAsiaTheme="minorEastAsia" w:hAnsi="Arial Narrow" w:cs="Times New Roman"/>
                <w:sz w:val="22"/>
                <w:szCs w:val="22"/>
                <w:lang w:eastAsia="de-DE"/>
              </w:rPr>
            </w:pPr>
            <w:r>
              <w:rPr>
                <w:rStyle w:val="A2"/>
                <w:rFonts w:ascii="Arial Narrow" w:hAnsi="Arial Narrow"/>
                <w:b w:val="0"/>
                <w:bCs w:val="0"/>
                <w:sz w:val="22"/>
                <w:szCs w:val="22"/>
              </w:rPr>
              <w:t>Fit in … - Einen S</w:t>
            </w:r>
            <w:r>
              <w:rPr>
                <w:rFonts w:ascii="Arial Narrow" w:hAnsi="Arial Narrow" w:cs="TheSans LP7 Bold"/>
                <w:color w:val="000000"/>
                <w:sz w:val="22"/>
                <w:szCs w:val="22"/>
              </w:rPr>
              <w:t>achtext untersuchen</w:t>
            </w:r>
            <w:r>
              <w:rPr>
                <w:rFonts w:ascii="Arial Narrow" w:eastAsiaTheme="minorEastAsia" w:hAnsi="Arial Narrow" w:cs="Times New Roman"/>
                <w:sz w:val="22"/>
                <w:szCs w:val="22"/>
                <w:lang w:eastAsia="de-DE"/>
              </w:rPr>
              <w:t xml:space="preserve"> (Kapitel 9)</w:t>
            </w:r>
          </w:p>
          <w:p w14:paraId="36BD42C1" w14:textId="77777777" w:rsidR="004B03D4" w:rsidRDefault="004B03D4" w:rsidP="004B03D4">
            <w:pPr>
              <w:pStyle w:val="Pa3"/>
              <w:widowControl w:val="0"/>
              <w:numPr>
                <w:ilvl w:val="0"/>
                <w:numId w:val="69"/>
              </w:numPr>
              <w:spacing w:line="240" w:lineRule="auto"/>
              <w:ind w:left="429"/>
              <w:jc w:val="both"/>
              <w:rPr>
                <w:rFonts w:ascii="Arial Narrow" w:eastAsiaTheme="minorEastAsia" w:hAnsi="Arial Narrow" w:cs="Times New Roman"/>
                <w:sz w:val="22"/>
                <w:szCs w:val="22"/>
                <w:lang w:eastAsia="de-DE"/>
              </w:rPr>
            </w:pPr>
            <w:r>
              <w:rPr>
                <w:rFonts w:ascii="Arial Narrow" w:hAnsi="Arial Narrow" w:cs="TheSans LP7 Bold"/>
                <w:color w:val="000000"/>
                <w:sz w:val="22"/>
                <w:szCs w:val="22"/>
              </w:rPr>
              <w:t>Mit Wörtern spielen – Wort und Bedeutung; Bedeutung von Wörtern untersuchen (Kapitel 11)</w:t>
            </w:r>
          </w:p>
          <w:p w14:paraId="03E4BFA0" w14:textId="549B0CDA" w:rsidR="00A94D58" w:rsidRDefault="00A94D58" w:rsidP="004B03D4">
            <w:pPr>
              <w:pStyle w:val="Listenabsatz"/>
              <w:widowControl w:val="0"/>
              <w:numPr>
                <w:ilvl w:val="0"/>
                <w:numId w:val="0"/>
              </w:numPr>
              <w:spacing w:after="0" w:line="240" w:lineRule="auto"/>
              <w:ind w:left="455"/>
              <w:jc w:val="left"/>
              <w:rPr>
                <w:rFonts w:ascii="Arial Narrow" w:eastAsiaTheme="minorEastAsia" w:hAnsi="Arial Narrow" w:cs="Times New Roman"/>
                <w:lang w:eastAsia="de-DE"/>
              </w:rPr>
            </w:pPr>
          </w:p>
          <w:p w14:paraId="79981FA8" w14:textId="77777777" w:rsidR="00A94D58" w:rsidRDefault="00A94D58">
            <w:pPr>
              <w:spacing w:after="0" w:line="240" w:lineRule="auto"/>
              <w:rPr>
                <w:rFonts w:ascii="Arial Narrow" w:hAnsi="Arial Narrow" w:cs="Arial"/>
                <w:b/>
                <w:sz w:val="20"/>
                <w:szCs w:val="20"/>
              </w:rPr>
            </w:pPr>
          </w:p>
        </w:tc>
      </w:tr>
    </w:tbl>
    <w:p w14:paraId="0CAA6BE4" w14:textId="77777777" w:rsidR="00A94D58" w:rsidRDefault="00A94D58">
      <w:pPr>
        <w:rPr>
          <w:rFonts w:ascii="Arial Narrow" w:eastAsiaTheme="minorEastAsia" w:hAnsi="Arial Narrow" w:cs="Times New Roman"/>
          <w:sz w:val="24"/>
          <w:szCs w:val="24"/>
          <w:lang w:eastAsia="de-DE"/>
        </w:rPr>
        <w:sectPr w:rsidR="00A94D58">
          <w:footerReference w:type="default" r:id="rId49"/>
          <w:pgSz w:w="11906" w:h="16838"/>
          <w:pgMar w:top="1418" w:right="1418" w:bottom="1418" w:left="1418" w:header="0" w:footer="708" w:gutter="0"/>
          <w:cols w:space="720"/>
          <w:formProt w:val="0"/>
          <w:docGrid w:linePitch="360" w:charSpace="4096"/>
        </w:sectPr>
      </w:pPr>
    </w:p>
    <w:tbl>
      <w:tblPr>
        <w:tblStyle w:val="Tabellenraster"/>
        <w:tblW w:w="9640" w:type="dxa"/>
        <w:tblInd w:w="-289" w:type="dxa"/>
        <w:tblLayout w:type="fixed"/>
        <w:tblLook w:val="04A0" w:firstRow="1" w:lastRow="0" w:firstColumn="1" w:lastColumn="0" w:noHBand="0" w:noVBand="1"/>
      </w:tblPr>
      <w:tblGrid>
        <w:gridCol w:w="9640"/>
      </w:tblGrid>
      <w:tr w:rsidR="00A94D58" w14:paraId="3A46DBAE" w14:textId="77777777">
        <w:tc>
          <w:tcPr>
            <w:tcW w:w="9640" w:type="dxa"/>
          </w:tcPr>
          <w:p w14:paraId="00F9B73D" w14:textId="77777777" w:rsidR="00A94D58" w:rsidRDefault="00A54BE3">
            <w:pPr>
              <w:spacing w:after="80" w:line="240" w:lineRule="auto"/>
              <w:rPr>
                <w:rFonts w:ascii="Arial Narrow" w:hAnsi="Arial Narrow" w:cs="Arial"/>
                <w:sz w:val="24"/>
                <w:szCs w:val="24"/>
              </w:rPr>
            </w:pPr>
            <w:r>
              <w:rPr>
                <w:rFonts w:ascii="Arial Narrow" w:eastAsia="Calibri" w:hAnsi="Arial Narrow" w:cs="Arial"/>
                <w:b/>
                <w:sz w:val="24"/>
                <w:szCs w:val="24"/>
              </w:rPr>
              <w:lastRenderedPageBreak/>
              <w:t>Schwerpunkte der Kompetenzentwicklung</w:t>
            </w:r>
            <w:r>
              <w:rPr>
                <w:rFonts w:ascii="Arial Narrow" w:eastAsia="Calibri" w:hAnsi="Arial Narrow" w:cs="Arial"/>
                <w:sz w:val="24"/>
                <w:szCs w:val="24"/>
              </w:rPr>
              <w:t xml:space="preserve">: </w:t>
            </w:r>
          </w:p>
          <w:p w14:paraId="06F7557D" w14:textId="77777777" w:rsidR="00A94D58" w:rsidRDefault="00A54BE3">
            <w:pPr>
              <w:spacing w:after="80" w:line="276" w:lineRule="auto"/>
              <w:rPr>
                <w:rFonts w:ascii="Arial Narrow" w:hAnsi="Arial Narrow" w:cs="Arial"/>
                <w:sz w:val="24"/>
                <w:szCs w:val="24"/>
              </w:rPr>
            </w:pPr>
            <w:r>
              <w:rPr>
                <w:rFonts w:ascii="Arial Narrow" w:eastAsia="Calibri" w:hAnsi="Arial Narrow" w:cs="Arial"/>
                <w:sz w:val="24"/>
                <w:szCs w:val="24"/>
              </w:rPr>
              <w:t>Die Schülerinnen und Schüler können…</w:t>
            </w:r>
          </w:p>
          <w:p w14:paraId="599743F9" w14:textId="77777777" w:rsidR="00A94D58" w:rsidRDefault="00A54BE3">
            <w:pPr>
              <w:numPr>
                <w:ilvl w:val="0"/>
                <w:numId w:val="80"/>
              </w:numPr>
              <w:spacing w:after="80" w:line="240" w:lineRule="auto"/>
              <w:ind w:left="460"/>
              <w:jc w:val="both"/>
              <w:rPr>
                <w:rFonts w:ascii="Arial Narrow" w:hAnsi="Arial Narrow"/>
                <w:sz w:val="24"/>
                <w:szCs w:val="24"/>
              </w:rPr>
            </w:pPr>
            <w:r>
              <w:rPr>
                <w:rFonts w:ascii="Arial Narrow" w:eastAsia="Calibri" w:hAnsi="Arial Narrow"/>
                <w:sz w:val="24"/>
                <w:szCs w:val="24"/>
              </w:rPr>
              <w:t>Sprachvarietäten unterscheiden sowie Funktionen und Wirkung erläutern (Alltagssprache, Standardsprache, Bildungssprache, Jugendsprache, Sprache in Medien). (S-R)</w:t>
            </w:r>
          </w:p>
          <w:p w14:paraId="1B178934" w14:textId="77777777" w:rsidR="00A94D58" w:rsidRDefault="00A54BE3">
            <w:pPr>
              <w:numPr>
                <w:ilvl w:val="0"/>
                <w:numId w:val="80"/>
              </w:numPr>
              <w:spacing w:after="80" w:line="240" w:lineRule="auto"/>
              <w:ind w:left="460"/>
              <w:jc w:val="both"/>
              <w:rPr>
                <w:rFonts w:ascii="Arial Narrow" w:hAnsi="Arial Narrow"/>
                <w:sz w:val="24"/>
                <w:szCs w:val="24"/>
              </w:rPr>
            </w:pPr>
            <w:r>
              <w:rPr>
                <w:rFonts w:ascii="Arial Narrow" w:eastAsia="Calibri" w:hAnsi="Arial Narrow"/>
                <w:sz w:val="24"/>
                <w:szCs w:val="24"/>
              </w:rPr>
              <w:t>unterschiedliche Formen der Verbflexion unterscheiden und deren funktionalen Wert beschreiben (Aktiv/Passiv, Modi, stilistische Varianten). (S-R)</w:t>
            </w:r>
          </w:p>
          <w:p w14:paraId="70F754AC" w14:textId="77777777" w:rsidR="00A94D58" w:rsidRDefault="00A54BE3">
            <w:pPr>
              <w:numPr>
                <w:ilvl w:val="0"/>
                <w:numId w:val="80"/>
              </w:numPr>
              <w:spacing w:after="80" w:line="240" w:lineRule="auto"/>
              <w:ind w:left="460"/>
              <w:jc w:val="both"/>
              <w:rPr>
                <w:rFonts w:ascii="Arial Narrow" w:hAnsi="Arial Narrow"/>
                <w:sz w:val="24"/>
                <w:szCs w:val="24"/>
              </w:rPr>
            </w:pPr>
            <w:r>
              <w:rPr>
                <w:rFonts w:ascii="Arial Narrow" w:eastAsia="Calibri" w:hAnsi="Arial Narrow"/>
                <w:sz w:val="24"/>
                <w:szCs w:val="24"/>
              </w:rPr>
              <w:t>in Sachtexten (u.a. journalistische Textformen) verschiedene Textfunktionen (appellieren, argumentieren, berichten, beschreiben, erklären, informieren) unterscheiden und in ihrem Zusammenwirken erläutern. (T-R)</w:t>
            </w:r>
          </w:p>
          <w:p w14:paraId="5B7840F2" w14:textId="77777777" w:rsidR="00A94D58" w:rsidRDefault="00A54BE3">
            <w:pPr>
              <w:numPr>
                <w:ilvl w:val="0"/>
                <w:numId w:val="80"/>
              </w:numPr>
              <w:spacing w:after="80" w:line="240" w:lineRule="auto"/>
              <w:ind w:left="460"/>
              <w:jc w:val="both"/>
              <w:rPr>
                <w:rFonts w:ascii="Arial Narrow" w:hAnsi="Arial Narrow"/>
                <w:sz w:val="24"/>
                <w:szCs w:val="24"/>
              </w:rPr>
            </w:pPr>
            <w:r>
              <w:rPr>
                <w:rFonts w:ascii="Arial Narrow" w:eastAsia="Calibri" w:hAnsi="Arial Narrow"/>
                <w:sz w:val="24"/>
                <w:szCs w:val="24"/>
              </w:rPr>
              <w:t>den Aufbau kontinuierlicher und diskontinuierlicher Sachtexte erläutern. (T-R)</w:t>
            </w:r>
          </w:p>
          <w:p w14:paraId="2F60647F" w14:textId="77777777" w:rsidR="00A94D58" w:rsidRDefault="00A54BE3">
            <w:pPr>
              <w:numPr>
                <w:ilvl w:val="0"/>
                <w:numId w:val="80"/>
              </w:numPr>
              <w:spacing w:after="80" w:line="240" w:lineRule="auto"/>
              <w:ind w:left="460"/>
              <w:jc w:val="both"/>
              <w:rPr>
                <w:rFonts w:ascii="Arial Narrow" w:hAnsi="Arial Narrow"/>
                <w:sz w:val="24"/>
                <w:szCs w:val="24"/>
              </w:rPr>
            </w:pPr>
            <w:r>
              <w:rPr>
                <w:rFonts w:ascii="Arial Narrow" w:eastAsia="Calibri" w:hAnsi="Arial Narrow"/>
                <w:sz w:val="24"/>
                <w:szCs w:val="24"/>
              </w:rPr>
              <w:t>Sachtexte – auch in digitaler Form – unter vorgegebenen Aspekten vergleichen. (T-R)</w:t>
            </w:r>
          </w:p>
          <w:p w14:paraId="1FFC3B26" w14:textId="77777777" w:rsidR="00A94D58" w:rsidRDefault="00A54BE3">
            <w:pPr>
              <w:numPr>
                <w:ilvl w:val="0"/>
                <w:numId w:val="80"/>
              </w:numPr>
              <w:spacing w:after="80" w:line="240" w:lineRule="auto"/>
              <w:ind w:left="460"/>
              <w:jc w:val="both"/>
              <w:rPr>
                <w:rFonts w:ascii="Arial Narrow" w:hAnsi="Arial Narrow"/>
                <w:sz w:val="24"/>
                <w:szCs w:val="24"/>
              </w:rPr>
            </w:pPr>
            <w:r>
              <w:rPr>
                <w:rFonts w:ascii="Arial Narrow" w:eastAsia="Calibri" w:hAnsi="Arial Narrow"/>
                <w:sz w:val="24"/>
                <w:szCs w:val="24"/>
              </w:rPr>
              <w:t xml:space="preserve">dem Leseziel und dem Medium angepasste Lesestrategien des orientierenden, selektiven, vergleichenden, intensiven Lesens einsetzen (u.a. bei Hypertexten) und die Lektüreergebnisse grafisch darstellen. (M-R) </w:t>
            </w:r>
          </w:p>
          <w:p w14:paraId="2A75E092" w14:textId="77777777" w:rsidR="00A94D58" w:rsidRDefault="00A54BE3">
            <w:pPr>
              <w:numPr>
                <w:ilvl w:val="0"/>
                <w:numId w:val="80"/>
              </w:numPr>
              <w:spacing w:after="80" w:line="240" w:lineRule="auto"/>
              <w:ind w:left="460"/>
              <w:jc w:val="both"/>
              <w:rPr>
                <w:rFonts w:ascii="Arial Narrow" w:hAnsi="Arial Narrow"/>
                <w:sz w:val="24"/>
                <w:szCs w:val="24"/>
              </w:rPr>
            </w:pPr>
            <w:r>
              <w:rPr>
                <w:rFonts w:ascii="Arial Narrow" w:eastAsia="Calibri" w:hAnsi="Arial Narrow"/>
                <w:sz w:val="24"/>
                <w:szCs w:val="24"/>
              </w:rPr>
              <w:t>den Aufbau von Printmedien und verwandten digitalen Medien (Zeitung, Online-Zeitung) beschreiben, Unterschiede der Text- und Layoutgestaltung zu einem Thema benennen und deren Wirkung vergleichen. (M-R)</w:t>
            </w:r>
          </w:p>
          <w:p w14:paraId="07350A9F" w14:textId="77777777" w:rsidR="00A94D58" w:rsidRDefault="00A54BE3">
            <w:pPr>
              <w:numPr>
                <w:ilvl w:val="0"/>
                <w:numId w:val="80"/>
              </w:numPr>
              <w:spacing w:after="80" w:line="240" w:lineRule="auto"/>
              <w:ind w:left="460"/>
              <w:jc w:val="both"/>
              <w:rPr>
                <w:rFonts w:ascii="Arial Narrow" w:hAnsi="Arial Narrow"/>
                <w:sz w:val="24"/>
                <w:szCs w:val="24"/>
              </w:rPr>
            </w:pPr>
            <w:r>
              <w:rPr>
                <w:rFonts w:ascii="Arial Narrow" w:eastAsia="Calibri" w:hAnsi="Arial Narrow"/>
                <w:sz w:val="24"/>
                <w:szCs w:val="24"/>
              </w:rPr>
              <w:t>die Qualität verschiedener Quellen an Kriterien (Autor/in, Ausgewogenheit, Informationsgehalt, Belege) prüfen und bewerten. (M-R)</w:t>
            </w:r>
          </w:p>
          <w:p w14:paraId="18E5377A" w14:textId="77777777" w:rsidR="00A94D58" w:rsidRDefault="00A54BE3">
            <w:pPr>
              <w:numPr>
                <w:ilvl w:val="0"/>
                <w:numId w:val="80"/>
              </w:numPr>
              <w:spacing w:after="80" w:line="240" w:lineRule="auto"/>
              <w:ind w:left="460"/>
              <w:jc w:val="both"/>
              <w:rPr>
                <w:rFonts w:ascii="Arial Narrow" w:hAnsi="Arial Narrow"/>
                <w:sz w:val="24"/>
                <w:szCs w:val="24"/>
              </w:rPr>
            </w:pPr>
            <w:r>
              <w:rPr>
                <w:rFonts w:ascii="Arial Narrow" w:eastAsia="Calibri" w:hAnsi="Arial Narrow"/>
                <w:sz w:val="24"/>
                <w:szCs w:val="24"/>
              </w:rPr>
              <w:t>relevantes sprachliches Wissen (u.a. semantische Beziehungen, direkte und indirekte Rede, Aktiv/Passiv, Mittel zur Textstrukturierung) für das Schreiben eigener Texte einsetzen. (S-P)</w:t>
            </w:r>
          </w:p>
          <w:p w14:paraId="2C8E0243" w14:textId="77777777" w:rsidR="00A94D58" w:rsidRDefault="00A54BE3">
            <w:pPr>
              <w:numPr>
                <w:ilvl w:val="0"/>
                <w:numId w:val="80"/>
              </w:numPr>
              <w:spacing w:after="80" w:line="240" w:lineRule="auto"/>
              <w:ind w:left="460"/>
              <w:jc w:val="both"/>
              <w:rPr>
                <w:rFonts w:ascii="Arial Narrow" w:hAnsi="Arial Narrow"/>
                <w:sz w:val="24"/>
                <w:szCs w:val="24"/>
              </w:rPr>
            </w:pPr>
            <w:r>
              <w:rPr>
                <w:rFonts w:ascii="Arial Narrow" w:eastAsia="Calibri" w:hAnsi="Arial Narrow"/>
                <w:sz w:val="24"/>
                <w:szCs w:val="24"/>
              </w:rPr>
              <w:t>geeignete Rechtschreibstrategien unterscheiden und orthografische Korrektheit (auf Laut-Buchstaben-Ebene, Wortebene, Satzebene) weitgehend selbstständig überprüfen. (S-P)</w:t>
            </w:r>
          </w:p>
          <w:p w14:paraId="5EF98DFE" w14:textId="77777777" w:rsidR="00A94D58" w:rsidRDefault="00A54BE3">
            <w:pPr>
              <w:numPr>
                <w:ilvl w:val="0"/>
                <w:numId w:val="80"/>
              </w:numPr>
              <w:spacing w:after="80" w:line="240" w:lineRule="auto"/>
              <w:ind w:left="460"/>
              <w:jc w:val="both"/>
              <w:rPr>
                <w:rFonts w:ascii="Arial Narrow" w:hAnsi="Arial Narrow"/>
                <w:sz w:val="24"/>
                <w:szCs w:val="24"/>
              </w:rPr>
            </w:pPr>
            <w:r>
              <w:rPr>
                <w:rFonts w:ascii="Arial Narrow" w:eastAsia="Calibri" w:hAnsi="Arial Narrow"/>
                <w:sz w:val="24"/>
                <w:szCs w:val="24"/>
              </w:rPr>
              <w:t>Satzstrukturen unterscheiden und die Zeichensetzung normgerecht einsetzen (Satzreihe, Satzgefüge, Parenthesen, Infinitiv- und Partizipialgruppen). (S-P)</w:t>
            </w:r>
          </w:p>
          <w:p w14:paraId="26C93852" w14:textId="77777777" w:rsidR="00A94D58" w:rsidRDefault="00A54BE3">
            <w:pPr>
              <w:numPr>
                <w:ilvl w:val="0"/>
                <w:numId w:val="80"/>
              </w:numPr>
              <w:spacing w:after="80" w:line="240" w:lineRule="auto"/>
              <w:ind w:left="460"/>
              <w:jc w:val="both"/>
              <w:rPr>
                <w:rFonts w:ascii="Arial Narrow" w:hAnsi="Arial Narrow"/>
                <w:sz w:val="24"/>
                <w:szCs w:val="24"/>
              </w:rPr>
            </w:pPr>
            <w:r>
              <w:rPr>
                <w:rFonts w:ascii="Arial Narrow" w:eastAsia="Calibri" w:hAnsi="Arial Narrow"/>
                <w:sz w:val="24"/>
                <w:szCs w:val="24"/>
              </w:rPr>
              <w:t>verschiedene Textfunktionen (appellieren, argumentieren, berichten, beschreiben, erklären, informieren) in eigenen mündlichen und schriftlichen Texten sachgerecht einsetzen. (T-P)</w:t>
            </w:r>
          </w:p>
          <w:p w14:paraId="2DCD3C8D" w14:textId="77777777" w:rsidR="00A94D58" w:rsidRDefault="00A54BE3">
            <w:pPr>
              <w:numPr>
                <w:ilvl w:val="0"/>
                <w:numId w:val="80"/>
              </w:numPr>
              <w:spacing w:after="80" w:line="240" w:lineRule="auto"/>
              <w:ind w:left="460"/>
              <w:jc w:val="both"/>
              <w:rPr>
                <w:rFonts w:ascii="Arial Narrow" w:hAnsi="Arial Narrow"/>
                <w:sz w:val="24"/>
                <w:szCs w:val="24"/>
              </w:rPr>
            </w:pPr>
            <w:r>
              <w:rPr>
                <w:rFonts w:ascii="Arial Narrow" w:eastAsia="Calibri" w:hAnsi="Arial Narrow"/>
                <w:sz w:val="24"/>
                <w:szCs w:val="24"/>
              </w:rPr>
              <w:t>in Suchmaschinen und auf Websites dargestellte Informationen als abhängig von Spezifika der Internetformate beschreiben und das eigene Wahrnehmungsverhalten reflektieren. (M-R)</w:t>
            </w:r>
          </w:p>
          <w:p w14:paraId="3598B9E0" w14:textId="77777777" w:rsidR="00A94D58" w:rsidRDefault="00A54BE3">
            <w:pPr>
              <w:pStyle w:val="Listenabsatz"/>
              <w:numPr>
                <w:ilvl w:val="0"/>
                <w:numId w:val="80"/>
              </w:numPr>
              <w:spacing w:after="80"/>
              <w:ind w:left="460"/>
              <w:rPr>
                <w:rFonts w:ascii="Arial Narrow" w:hAnsi="Arial Narrow"/>
              </w:rPr>
            </w:pPr>
            <w:r>
              <w:rPr>
                <w:rFonts w:ascii="Arial Narrow" w:eastAsia="Calibri" w:hAnsi="Arial Narrow"/>
                <w:sz w:val="24"/>
                <w:szCs w:val="24"/>
              </w:rPr>
              <w:t>eine Textvorlage (u.a. Zeitungsartikel) medial umformen und die intendierte Wirkung von Gestaltungsmitteln beschreiben. (M-P)</w:t>
            </w:r>
          </w:p>
          <w:p w14:paraId="3F1F993F" w14:textId="77777777" w:rsidR="00A94D58" w:rsidRDefault="00A54BE3">
            <w:pPr>
              <w:pStyle w:val="Listenabsatz"/>
              <w:numPr>
                <w:ilvl w:val="0"/>
                <w:numId w:val="80"/>
              </w:numPr>
              <w:spacing w:after="80" w:line="240" w:lineRule="auto"/>
              <w:ind w:left="460"/>
              <w:rPr>
                <w:rFonts w:ascii="Arial Narrow" w:eastAsiaTheme="minorEastAsia" w:hAnsi="Arial Narrow" w:cs="Times New Roman"/>
                <w:sz w:val="24"/>
                <w:szCs w:val="24"/>
                <w:lang w:eastAsia="de-DE"/>
              </w:rPr>
            </w:pPr>
            <w:r>
              <w:rPr>
                <w:rFonts w:ascii="Arial Narrow" w:eastAsia="Calibri" w:hAnsi="Arial Narrow" w:cs="ArialMT"/>
                <w:sz w:val="24"/>
                <w:szCs w:val="24"/>
              </w:rPr>
              <w:t>digitale Kommunikation adressaten- und situationsangemessen gestalten und dabei Kommunikations- und Kooperationsregeln (Netiquette) einhalten. (M-P)</w:t>
            </w:r>
          </w:p>
        </w:tc>
      </w:tr>
    </w:tbl>
    <w:p w14:paraId="4B667B3A" w14:textId="77777777" w:rsidR="00A94D58" w:rsidRDefault="00A94D58">
      <w:pPr>
        <w:spacing w:after="80" w:line="240" w:lineRule="auto"/>
        <w:rPr>
          <w:rFonts w:ascii="Arial Narrow" w:eastAsiaTheme="minorEastAsia" w:hAnsi="Arial Narrow" w:cs="Times New Roman"/>
          <w:sz w:val="24"/>
          <w:szCs w:val="24"/>
          <w:lang w:eastAsia="de-DE"/>
        </w:rPr>
      </w:pPr>
    </w:p>
    <w:tbl>
      <w:tblPr>
        <w:tblStyle w:val="Tabellenraster"/>
        <w:tblW w:w="9640" w:type="dxa"/>
        <w:tblInd w:w="-289" w:type="dxa"/>
        <w:tblLayout w:type="fixed"/>
        <w:tblLook w:val="04A0" w:firstRow="1" w:lastRow="0" w:firstColumn="1" w:lastColumn="0" w:noHBand="0" w:noVBand="1"/>
      </w:tblPr>
      <w:tblGrid>
        <w:gridCol w:w="9640"/>
      </w:tblGrid>
      <w:tr w:rsidR="00A94D58" w14:paraId="6FC77911" w14:textId="77777777">
        <w:trPr>
          <w:trHeight w:val="96"/>
        </w:trPr>
        <w:tc>
          <w:tcPr>
            <w:tcW w:w="9640" w:type="dxa"/>
            <w:shd w:val="clear" w:color="auto" w:fill="92D050"/>
          </w:tcPr>
          <w:p w14:paraId="359231D1" w14:textId="77777777" w:rsidR="00A94D58" w:rsidRPr="0038353C" w:rsidRDefault="00A54BE3">
            <w:pPr>
              <w:spacing w:before="120" w:after="80" w:line="240" w:lineRule="auto"/>
              <w:rPr>
                <w:rFonts w:ascii="Arial Narrow" w:hAnsi="Arial Narrow"/>
                <w:b/>
              </w:rPr>
            </w:pPr>
            <w:r w:rsidRPr="0038353C">
              <w:rPr>
                <w:rFonts w:ascii="Arial Narrow" w:eastAsia="Calibri" w:hAnsi="Arial Narrow" w:cs="Times New Roman"/>
                <w:b/>
                <w:shd w:val="clear" w:color="auto" w:fill="92D050"/>
              </w:rPr>
              <w:t>Empfehlungen für Klassenarbeiten:</w:t>
            </w:r>
            <w:r w:rsidRPr="0038353C">
              <w:rPr>
                <w:rFonts w:ascii="Arial Narrow" w:eastAsia="Calibri" w:hAnsi="Arial Narrow"/>
                <w:b/>
              </w:rPr>
              <w:t xml:space="preserve"> </w:t>
            </w:r>
          </w:p>
          <w:p w14:paraId="6A1BAFE9" w14:textId="77777777" w:rsidR="0096086B" w:rsidRDefault="0096086B" w:rsidP="0096086B">
            <w:pPr>
              <w:widowControl w:val="0"/>
              <w:spacing w:after="0" w:line="240" w:lineRule="auto"/>
              <w:rPr>
                <w:rFonts w:ascii="Arial Narrow" w:hAnsi="Arial Narrow" w:cs="Arial-BoldMT"/>
              </w:rPr>
            </w:pPr>
            <w:r>
              <w:rPr>
                <w:rFonts w:ascii="Arial Narrow" w:hAnsi="Arial Narrow" w:cs="Arial-BoldMT"/>
                <w:u w:val="single"/>
              </w:rPr>
              <w:t>Typ 2:</w:t>
            </w:r>
            <w:r>
              <w:rPr>
                <w:rFonts w:ascii="Arial Narrow" w:hAnsi="Arial Narrow" w:cs="Arial-BoldMT"/>
              </w:rPr>
              <w:t xml:space="preserve"> Informierendes Schreiben</w:t>
            </w:r>
          </w:p>
          <w:p w14:paraId="3CE2C8F1" w14:textId="77777777" w:rsidR="0038353C" w:rsidRDefault="0096086B" w:rsidP="0096086B">
            <w:pPr>
              <w:spacing w:after="0" w:line="240" w:lineRule="auto"/>
              <w:rPr>
                <w:rFonts w:ascii="Arial Narrow" w:hAnsi="Arial Narrow" w:cs="ArialMT"/>
              </w:rPr>
            </w:pPr>
            <w:r>
              <w:rPr>
                <w:rFonts w:ascii="Arial Narrow" w:hAnsi="Arial Narrow" w:cs="ArialMT"/>
              </w:rPr>
              <w:t xml:space="preserve">− in einem funktionalen Zusammenhang sachlich berichten und beschreiben </w:t>
            </w:r>
          </w:p>
          <w:p w14:paraId="708A2120" w14:textId="77777777" w:rsidR="0038353C" w:rsidRDefault="0096086B" w:rsidP="0096086B">
            <w:pPr>
              <w:spacing w:after="0" w:line="240" w:lineRule="auto"/>
              <w:rPr>
                <w:rFonts w:ascii="Arial Narrow" w:hAnsi="Arial Narrow" w:cs="ArialMT"/>
                <w:u w:val="single"/>
              </w:rPr>
            </w:pPr>
            <w:r>
              <w:rPr>
                <w:rFonts w:ascii="Arial Narrow" w:hAnsi="Arial Narrow" w:cs="ArialMT"/>
              </w:rPr>
              <w:t>− auf der Basis von Materialien (ggf. einschließlich Materialauswahl und -sichtung) einen informativen Text verfassen</w:t>
            </w:r>
            <w:r>
              <w:rPr>
                <w:rFonts w:ascii="Arial Narrow" w:hAnsi="Arial Narrow" w:cs="ArialMT"/>
              </w:rPr>
              <w:br/>
            </w:r>
          </w:p>
          <w:p w14:paraId="448DFF49" w14:textId="6C2F698B" w:rsidR="0096086B" w:rsidRDefault="0096086B" w:rsidP="0096086B">
            <w:pPr>
              <w:spacing w:after="0" w:line="240" w:lineRule="auto"/>
              <w:rPr>
                <w:rFonts w:ascii="Arial Narrow" w:hAnsi="Arial Narrow" w:cs="ArialMT"/>
                <w:sz w:val="24"/>
                <w:szCs w:val="24"/>
              </w:rPr>
            </w:pPr>
            <w:r w:rsidRPr="0082004A">
              <w:rPr>
                <w:rFonts w:ascii="Arial Narrow" w:hAnsi="Arial Narrow" w:cs="ArialMT"/>
                <w:u w:val="single"/>
              </w:rPr>
              <w:t>Typ 4a/b:</w:t>
            </w:r>
            <w:r>
              <w:rPr>
                <w:rFonts w:ascii="Arial Narrow" w:hAnsi="Arial Narrow" w:cs="ArialMT"/>
              </w:rPr>
              <w:t xml:space="preserve"> </w:t>
            </w:r>
            <w:r>
              <w:rPr>
                <w:rFonts w:ascii="Arial Narrow" w:hAnsi="Arial Narrow" w:cs="ArialMT"/>
              </w:rPr>
              <w:br/>
              <w:t>- einen Sachtext oder medialen Text analysieren und interpretieren</w:t>
            </w:r>
            <w:r>
              <w:rPr>
                <w:rFonts w:ascii="Arial Narrow" w:hAnsi="Arial Narrow" w:cs="ArialMT"/>
              </w:rPr>
              <w:br/>
              <w:t>– durch Fragen bzw. Aufgaben aus kontinuierlichen und diskontinuierlichen Texten Informationen ermitteln und vergleichen, Textaussagen deuten und bewerten</w:t>
            </w:r>
          </w:p>
          <w:p w14:paraId="621F8F40" w14:textId="672CF76D" w:rsidR="00A94D58" w:rsidRDefault="00A94D58">
            <w:pPr>
              <w:spacing w:after="0" w:line="240" w:lineRule="auto"/>
              <w:rPr>
                <w:rFonts w:ascii="Arial Narrow" w:hAnsi="Arial Narrow" w:cs="ArialMT"/>
                <w:sz w:val="24"/>
                <w:szCs w:val="24"/>
              </w:rPr>
            </w:pPr>
          </w:p>
        </w:tc>
      </w:tr>
    </w:tbl>
    <w:p w14:paraId="527C73D1" w14:textId="77777777" w:rsidR="00A94D58" w:rsidRDefault="00A94D58">
      <w:pPr>
        <w:widowControl w:val="0"/>
        <w:spacing w:after="0" w:line="240" w:lineRule="auto"/>
        <w:rPr>
          <w:rFonts w:ascii="Arial Narrow" w:eastAsiaTheme="minorEastAsia" w:hAnsi="Arial Narrow" w:cs="Times New Roman"/>
          <w:sz w:val="24"/>
          <w:szCs w:val="24"/>
          <w:lang w:eastAsia="de-DE"/>
        </w:rPr>
      </w:pPr>
    </w:p>
    <w:p w14:paraId="0B73EF79" w14:textId="77777777" w:rsidR="00A94D58" w:rsidRDefault="00A94D58">
      <w:pPr>
        <w:rPr>
          <w:lang w:eastAsia="de-DE"/>
        </w:rPr>
        <w:sectPr w:rsidR="00A94D58">
          <w:footerReference w:type="default" r:id="rId50"/>
          <w:pgSz w:w="11906" w:h="16838"/>
          <w:pgMar w:top="1418" w:right="1418" w:bottom="1418" w:left="1418" w:header="0" w:footer="708" w:gutter="0"/>
          <w:cols w:space="720"/>
          <w:formProt w:val="0"/>
          <w:docGrid w:linePitch="360" w:charSpace="4096"/>
        </w:sectPr>
      </w:pPr>
    </w:p>
    <w:p w14:paraId="79B6A090" w14:textId="77777777" w:rsidR="00A94D58" w:rsidRDefault="00A94D58">
      <w:pPr>
        <w:rPr>
          <w:rFonts w:ascii="Arial Narrow" w:eastAsiaTheme="minorEastAsia" w:hAnsi="Arial Narrow" w:cs="Times New Roman"/>
          <w:sz w:val="24"/>
          <w:szCs w:val="24"/>
          <w:lang w:eastAsia="de-DE"/>
        </w:rPr>
      </w:pPr>
    </w:p>
    <w:tbl>
      <w:tblPr>
        <w:tblpPr w:leftFromText="141" w:rightFromText="141" w:vertAnchor="text" w:horzAnchor="margin" w:tblpXSpec="center" w:tblpY="74"/>
        <w:tblW w:w="15158" w:type="dxa"/>
        <w:jc w:val="center"/>
        <w:tblLayout w:type="fixed"/>
        <w:tblCellMar>
          <w:left w:w="10" w:type="dxa"/>
          <w:right w:w="10" w:type="dxa"/>
        </w:tblCellMar>
        <w:tblLook w:val="0000" w:firstRow="0" w:lastRow="0" w:firstColumn="0" w:lastColumn="0" w:noHBand="0" w:noVBand="0"/>
      </w:tblPr>
      <w:tblGrid>
        <w:gridCol w:w="842"/>
        <w:gridCol w:w="3544"/>
        <w:gridCol w:w="6519"/>
        <w:gridCol w:w="4253"/>
      </w:tblGrid>
      <w:tr w:rsidR="00A94D58" w14:paraId="5FE96E56" w14:textId="77777777" w:rsidTr="00512815">
        <w:trPr>
          <w:trHeight w:val="606"/>
          <w:jc w:val="center"/>
        </w:trPr>
        <w:tc>
          <w:tcPr>
            <w:tcW w:w="842" w:type="dxa"/>
            <w:tcBorders>
              <w:top w:val="single" w:sz="8" w:space="0" w:color="000000"/>
              <w:left w:val="single" w:sz="8" w:space="0" w:color="000000"/>
              <w:bottom w:val="single" w:sz="4" w:space="0" w:color="000000"/>
              <w:right w:val="single" w:sz="8" w:space="0" w:color="000000"/>
            </w:tcBorders>
            <w:shd w:val="clear" w:color="auto" w:fill="FFD966" w:themeFill="accent4" w:themeFillTint="99"/>
          </w:tcPr>
          <w:p w14:paraId="6E3AA993" w14:textId="77777777" w:rsidR="00A94D58" w:rsidRDefault="00A54BE3">
            <w:pPr>
              <w:widowControl w:val="0"/>
              <w:spacing w:after="0" w:line="240" w:lineRule="auto"/>
              <w:ind w:left="152"/>
              <w:jc w:val="center"/>
              <w:rPr>
                <w:rFonts w:ascii="Arial Narrow" w:eastAsiaTheme="minorEastAsia" w:hAnsi="Arial Narrow" w:cs="Times New Roman"/>
                <w:b/>
                <w:bCs/>
                <w:sz w:val="24"/>
                <w:szCs w:val="24"/>
                <w:lang w:eastAsia="de-DE"/>
              </w:rPr>
            </w:pPr>
            <w:bookmarkStart w:id="12" w:name="_Hlk94529565"/>
            <w:r>
              <w:rPr>
                <w:rFonts w:ascii="Arial Narrow" w:eastAsiaTheme="minorEastAsia" w:hAnsi="Arial Narrow" w:cs="Times New Roman"/>
                <w:b/>
                <w:bCs/>
                <w:sz w:val="24"/>
                <w:szCs w:val="24"/>
                <w:lang w:eastAsia="de-DE"/>
              </w:rPr>
              <w:t xml:space="preserve">Klasse </w:t>
            </w:r>
          </w:p>
          <w:p w14:paraId="5B885095" w14:textId="77777777" w:rsidR="00A94D58" w:rsidRDefault="00A54BE3">
            <w:pPr>
              <w:widowControl w:val="0"/>
              <w:spacing w:after="0" w:line="240" w:lineRule="auto"/>
              <w:jc w:val="center"/>
              <w:rPr>
                <w:rFonts w:ascii="Arial Narrow" w:eastAsiaTheme="minorEastAsia" w:hAnsi="Arial Narrow" w:cs="Times New Roman"/>
                <w:sz w:val="24"/>
                <w:szCs w:val="24"/>
                <w:lang w:eastAsia="de-DE"/>
              </w:rPr>
            </w:pPr>
            <w:r>
              <w:rPr>
                <w:rFonts w:ascii="Arial Narrow" w:eastAsiaTheme="minorEastAsia" w:hAnsi="Arial Narrow" w:cs="Times New Roman"/>
                <w:b/>
                <w:bCs/>
                <w:sz w:val="24"/>
                <w:szCs w:val="24"/>
                <w:lang w:eastAsia="de-DE"/>
              </w:rPr>
              <w:t>8</w:t>
            </w:r>
          </w:p>
        </w:tc>
        <w:tc>
          <w:tcPr>
            <w:tcW w:w="14316" w:type="dxa"/>
            <w:gridSpan w:val="3"/>
            <w:tcBorders>
              <w:top w:val="single" w:sz="8" w:space="0" w:color="000000"/>
              <w:left w:val="single" w:sz="8" w:space="0" w:color="000000"/>
              <w:bottom w:val="single" w:sz="4" w:space="0" w:color="000000"/>
              <w:right w:val="single" w:sz="8" w:space="0" w:color="000000"/>
            </w:tcBorders>
            <w:shd w:val="clear" w:color="auto" w:fill="FFD966" w:themeFill="accent4" w:themeFillTint="99"/>
          </w:tcPr>
          <w:p w14:paraId="1788386D" w14:textId="77777777" w:rsidR="00A94D58" w:rsidRDefault="00A54BE3">
            <w:pPr>
              <w:widowControl w:val="0"/>
              <w:spacing w:after="0" w:line="240" w:lineRule="auto"/>
              <w:jc w:val="center"/>
              <w:rPr>
                <w:rFonts w:ascii="Arial Narrow" w:eastAsiaTheme="minorEastAsia" w:hAnsi="Arial Narrow" w:cs="Times New Roman"/>
                <w:b/>
                <w:bCs/>
                <w:sz w:val="24"/>
                <w:szCs w:val="24"/>
                <w:lang w:eastAsia="de-DE"/>
              </w:rPr>
            </w:pPr>
            <w:r>
              <w:rPr>
                <w:noProof/>
              </w:rPr>
              <w:drawing>
                <wp:anchor distT="0" distB="0" distL="114300" distR="114300" simplePos="0" relativeHeight="33" behindDoc="0" locked="0" layoutInCell="1" allowOverlap="1" wp14:anchorId="7B2320AE" wp14:editId="0DA9BBA9">
                  <wp:simplePos x="0" y="0"/>
                  <wp:positionH relativeFrom="margin">
                    <wp:posOffset>7545705</wp:posOffset>
                  </wp:positionH>
                  <wp:positionV relativeFrom="margin">
                    <wp:posOffset>22860</wp:posOffset>
                  </wp:positionV>
                  <wp:extent cx="887730" cy="299720"/>
                  <wp:effectExtent l="0" t="0" r="0" b="0"/>
                  <wp:wrapSquare wrapText="bothSides"/>
                  <wp:docPr id="2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3"/>
                          <pic:cNvPicPr>
                            <a:picLocks noChangeAspect="1" noChangeArrowheads="1"/>
                          </pic:cNvPicPr>
                        </pic:nvPicPr>
                        <pic:blipFill>
                          <a:blip r:embed="rId11"/>
                          <a:stretch>
                            <a:fillRect/>
                          </a:stretch>
                        </pic:blipFill>
                        <pic:spPr bwMode="auto">
                          <a:xfrm>
                            <a:off x="0" y="0"/>
                            <a:ext cx="887730" cy="299720"/>
                          </a:xfrm>
                          <a:prstGeom prst="rect">
                            <a:avLst/>
                          </a:prstGeom>
                        </pic:spPr>
                      </pic:pic>
                    </a:graphicData>
                  </a:graphic>
                </wp:anchor>
              </w:drawing>
            </w:r>
            <w:r>
              <w:rPr>
                <w:rFonts w:ascii="Arial Narrow" w:eastAsiaTheme="minorEastAsia" w:hAnsi="Arial Narrow" w:cs="Arial"/>
                <w:b/>
                <w:bCs/>
                <w:sz w:val="24"/>
                <w:szCs w:val="24"/>
                <w:lang w:eastAsia="de-DE"/>
              </w:rPr>
              <w:t xml:space="preserve">                            Schulinternes Curriculum im Fach Deutsch</w:t>
            </w:r>
            <w:r>
              <w:rPr>
                <w:rFonts w:ascii="Arial Narrow" w:eastAsiaTheme="minorEastAsia" w:hAnsi="Arial Narrow" w:cs="Times New Roman"/>
                <w:b/>
                <w:bCs/>
                <w:sz w:val="24"/>
                <w:szCs w:val="24"/>
                <w:lang w:eastAsia="de-DE"/>
              </w:rPr>
              <w:t xml:space="preserve"> - Übersicht</w:t>
            </w:r>
            <w:r>
              <w:rPr>
                <w:rFonts w:ascii="Arial Narrow" w:eastAsiaTheme="minorEastAsia" w:hAnsi="Arial Narrow" w:cs="Times New Roman"/>
                <w:sz w:val="24"/>
                <w:szCs w:val="24"/>
                <w:lang w:eastAsia="de-DE"/>
              </w:rPr>
              <w:t xml:space="preserve">              </w:t>
            </w:r>
          </w:p>
        </w:tc>
      </w:tr>
      <w:tr w:rsidR="00A94D58" w14:paraId="3AACE08F" w14:textId="77777777" w:rsidTr="00512815">
        <w:trPr>
          <w:trHeight w:val="606"/>
          <w:jc w:val="center"/>
        </w:trPr>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3AB0B0" w14:textId="77777777" w:rsidR="00A94D58" w:rsidRDefault="00A54BE3">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b/>
                <w:bCs/>
                <w:lang w:eastAsia="de-DE"/>
              </w:rPr>
              <w:t>UV</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990270" w14:textId="77777777" w:rsidR="00A94D58" w:rsidRDefault="00A54BE3">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b/>
                <w:bCs/>
                <w:lang w:eastAsia="de-DE"/>
              </w:rPr>
              <w:t>Thema</w:t>
            </w:r>
          </w:p>
          <w:p w14:paraId="37FF6CDD" w14:textId="77777777" w:rsidR="00A94D58" w:rsidRDefault="00A94D58">
            <w:pPr>
              <w:widowControl w:val="0"/>
              <w:jc w:val="center"/>
              <w:rPr>
                <w:rFonts w:ascii="Arial Narrow" w:eastAsiaTheme="minorEastAsia" w:hAnsi="Arial Narrow" w:cs="Times New Roman"/>
                <w:lang w:eastAsia="de-DE"/>
              </w:rPr>
            </w:pPr>
          </w:p>
        </w:tc>
        <w:tc>
          <w:tcPr>
            <w:tcW w:w="65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001C98" w14:textId="77777777" w:rsidR="00A94D58" w:rsidRDefault="00A54BE3">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b/>
                <w:bCs/>
                <w:lang w:eastAsia="de-DE"/>
              </w:rPr>
              <w:t>Deutschbuch</w:t>
            </w:r>
            <w:r>
              <w:rPr>
                <w:rStyle w:val="Funotenanker"/>
                <w:rFonts w:ascii="Arial Narrow" w:eastAsiaTheme="minorEastAsia" w:hAnsi="Arial Narrow" w:cs="Times New Roman"/>
                <w:b/>
                <w:bCs/>
                <w:lang w:eastAsia="de-DE"/>
              </w:rPr>
              <w:footnoteReference w:id="9"/>
            </w:r>
            <w:r>
              <w:rPr>
                <w:rFonts w:ascii="Arial Narrow" w:eastAsiaTheme="minorEastAsia" w:hAnsi="Arial Narrow" w:cs="Times New Roman"/>
                <w:b/>
                <w:bCs/>
                <w:lang w:eastAsia="de-DE"/>
              </w:rPr>
              <w:t xml:space="preserve"> 8</w:t>
            </w:r>
          </w:p>
          <w:p w14:paraId="6855E9E7" w14:textId="77777777" w:rsidR="00A94D58" w:rsidRDefault="00A54BE3">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b/>
                <w:bCs/>
                <w:lang w:eastAsia="de-DE"/>
              </w:rPr>
              <w:t>(fakultativ)</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FB3855" w14:textId="77777777" w:rsidR="00A94D58" w:rsidRDefault="00A54BE3">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b/>
                <w:bCs/>
                <w:lang w:eastAsia="de-DE"/>
              </w:rPr>
              <w:t>Empfehlungen für</w:t>
            </w:r>
            <w:r>
              <w:rPr>
                <w:rFonts w:ascii="Arial Narrow" w:eastAsiaTheme="minorEastAsia" w:hAnsi="Arial Narrow" w:cs="Times New Roman"/>
                <w:lang w:eastAsia="de-DE"/>
              </w:rPr>
              <w:t xml:space="preserve"> </w:t>
            </w:r>
            <w:r>
              <w:rPr>
                <w:rFonts w:ascii="Arial Narrow" w:eastAsiaTheme="minorEastAsia" w:hAnsi="Arial Narrow" w:cs="Times New Roman"/>
                <w:b/>
                <w:bCs/>
                <w:lang w:eastAsia="de-DE"/>
              </w:rPr>
              <w:t>Klassenarbeiten</w:t>
            </w:r>
            <w:r>
              <w:rPr>
                <w:rStyle w:val="Funotenanker"/>
                <w:rFonts w:ascii="Arial Narrow" w:eastAsiaTheme="minorEastAsia" w:hAnsi="Arial Narrow" w:cs="Times New Roman"/>
                <w:b/>
                <w:bCs/>
                <w:lang w:eastAsia="de-DE"/>
              </w:rPr>
              <w:footnoteReference w:id="10"/>
            </w:r>
          </w:p>
        </w:tc>
      </w:tr>
      <w:tr w:rsidR="00A94D58" w14:paraId="2256C116" w14:textId="77777777" w:rsidTr="00512815">
        <w:trPr>
          <w:trHeight w:val="1151"/>
          <w:jc w:val="center"/>
        </w:trPr>
        <w:tc>
          <w:tcPr>
            <w:tcW w:w="842" w:type="dxa"/>
            <w:tcBorders>
              <w:top w:val="single" w:sz="4" w:space="0" w:color="000000"/>
              <w:left w:val="single" w:sz="8" w:space="0" w:color="000000"/>
              <w:bottom w:val="single" w:sz="4" w:space="0" w:color="000000"/>
              <w:right w:val="single" w:sz="8" w:space="0" w:color="000000"/>
            </w:tcBorders>
          </w:tcPr>
          <w:p w14:paraId="152F92F6" w14:textId="77777777" w:rsidR="00A94D58" w:rsidRDefault="00A54BE3">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lang w:eastAsia="de-DE"/>
              </w:rPr>
              <w:t>1.1</w:t>
            </w:r>
          </w:p>
        </w:tc>
        <w:tc>
          <w:tcPr>
            <w:tcW w:w="3544" w:type="dxa"/>
            <w:tcBorders>
              <w:top w:val="single" w:sz="4" w:space="0" w:color="000000"/>
              <w:bottom w:val="single" w:sz="4" w:space="0" w:color="000000"/>
              <w:right w:val="single" w:sz="8" w:space="0" w:color="000000"/>
            </w:tcBorders>
          </w:tcPr>
          <w:p w14:paraId="5D25A601" w14:textId="77777777" w:rsidR="00A94D58" w:rsidRDefault="00A54BE3">
            <w:pPr>
              <w:widowControl w:val="0"/>
              <w:spacing w:after="0" w:line="240" w:lineRule="auto"/>
              <w:rPr>
                <w:rFonts w:ascii="Arial Narrow" w:hAnsi="Arial Narrow" w:cs="Arial"/>
              </w:rPr>
            </w:pPr>
            <w:r>
              <w:rPr>
                <w:rFonts w:ascii="Arial Narrow" w:hAnsi="Arial Narrow" w:cs="Arial"/>
                <w:i/>
                <w:iCs/>
              </w:rPr>
              <w:t>Starke Gefühle: Liebe, Rache, Eifersucht –</w:t>
            </w:r>
            <w:r>
              <w:rPr>
                <w:rFonts w:ascii="Arial Narrow" w:hAnsi="Arial Narrow" w:cs="Arial"/>
              </w:rPr>
              <w:t xml:space="preserve"> </w:t>
            </w:r>
          </w:p>
          <w:p w14:paraId="085E6EE0" w14:textId="77777777" w:rsidR="00A94D58" w:rsidRDefault="00A54BE3">
            <w:pPr>
              <w:widowControl w:val="0"/>
              <w:spacing w:after="0" w:line="240" w:lineRule="auto"/>
              <w:rPr>
                <w:rFonts w:ascii="Arial Narrow" w:eastAsiaTheme="minorEastAsia" w:hAnsi="Arial Narrow" w:cs="Times New Roman"/>
                <w:lang w:eastAsia="de-DE"/>
              </w:rPr>
            </w:pPr>
            <w:r>
              <w:rPr>
                <w:rFonts w:ascii="Arial Narrow" w:hAnsi="Arial Narrow" w:cs="Arial"/>
              </w:rPr>
              <w:t>Novellen, Kurzgeschichten und Filme untersuchen</w:t>
            </w:r>
          </w:p>
        </w:tc>
        <w:tc>
          <w:tcPr>
            <w:tcW w:w="6519" w:type="dxa"/>
            <w:tcBorders>
              <w:top w:val="single" w:sz="4" w:space="0" w:color="000000"/>
              <w:left w:val="single" w:sz="8" w:space="0" w:color="000000"/>
              <w:bottom w:val="single" w:sz="4" w:space="0" w:color="000000"/>
              <w:right w:val="single" w:sz="8" w:space="0" w:color="000000"/>
            </w:tcBorders>
          </w:tcPr>
          <w:p w14:paraId="29D03A2E" w14:textId="77777777" w:rsidR="00A94D58" w:rsidRDefault="00A54BE3">
            <w:pPr>
              <w:pStyle w:val="Listenabsatz"/>
              <w:widowControl w:val="0"/>
              <w:numPr>
                <w:ilvl w:val="0"/>
                <w:numId w:val="73"/>
              </w:numPr>
              <w:tabs>
                <w:tab w:val="left" w:pos="142"/>
              </w:tabs>
              <w:spacing w:after="0" w:line="240" w:lineRule="auto"/>
              <w:ind w:left="284" w:hanging="283"/>
              <w:jc w:val="left"/>
              <w:rPr>
                <w:rFonts w:ascii="Arial Narrow" w:eastAsiaTheme="minorEastAsia" w:hAnsi="Arial Narrow" w:cs="Times New Roman"/>
                <w:lang w:eastAsia="de-DE"/>
              </w:rPr>
            </w:pPr>
            <w:r>
              <w:rPr>
                <w:rFonts w:ascii="Arial Narrow" w:eastAsiaTheme="minorEastAsia" w:hAnsi="Arial Narrow" w:cs="Times New Roman"/>
                <w:lang w:eastAsia="de-DE"/>
              </w:rPr>
              <w:t>Wendepunkte – Kurzgeschichten lesen und verstehen (Kapitel 7)</w:t>
            </w:r>
          </w:p>
          <w:p w14:paraId="3454B008" w14:textId="77777777" w:rsidR="00A94D58" w:rsidRDefault="00A54BE3">
            <w:pPr>
              <w:pStyle w:val="Listenabsatz"/>
              <w:widowControl w:val="0"/>
              <w:numPr>
                <w:ilvl w:val="0"/>
                <w:numId w:val="73"/>
              </w:numPr>
              <w:tabs>
                <w:tab w:val="left" w:pos="142"/>
              </w:tabs>
              <w:spacing w:after="0" w:line="240" w:lineRule="auto"/>
              <w:ind w:left="284" w:hanging="283"/>
              <w:jc w:val="left"/>
              <w:rPr>
                <w:rFonts w:ascii="Arial Narrow" w:eastAsiaTheme="minorEastAsia" w:hAnsi="Arial Narrow" w:cs="Times New Roman"/>
                <w:lang w:eastAsia="de-DE"/>
              </w:rPr>
            </w:pPr>
            <w:r>
              <w:rPr>
                <w:rFonts w:ascii="Arial Narrow" w:eastAsiaTheme="minorEastAsia" w:hAnsi="Arial Narrow" w:cs="Times New Roman"/>
                <w:lang w:eastAsia="de-DE"/>
              </w:rPr>
              <w:t>„Unterm Birnbaum“ – Eine Novelle lesen und verstehen (Kapitel 6)</w:t>
            </w:r>
          </w:p>
          <w:p w14:paraId="2FF1FB06" w14:textId="77777777" w:rsidR="00A94D58" w:rsidRDefault="00A54BE3">
            <w:pPr>
              <w:pStyle w:val="Listenabsatz"/>
              <w:widowControl w:val="0"/>
              <w:numPr>
                <w:ilvl w:val="0"/>
                <w:numId w:val="73"/>
              </w:numPr>
              <w:tabs>
                <w:tab w:val="left" w:pos="142"/>
              </w:tabs>
              <w:spacing w:after="0" w:line="240" w:lineRule="auto"/>
              <w:ind w:left="284" w:hanging="283"/>
              <w:jc w:val="left"/>
              <w:rPr>
                <w:rFonts w:ascii="Arial Narrow" w:eastAsiaTheme="minorEastAsia" w:hAnsi="Arial Narrow" w:cs="Times New Roman"/>
                <w:lang w:eastAsia="de-DE"/>
              </w:rPr>
            </w:pPr>
            <w:r>
              <w:rPr>
                <w:rFonts w:ascii="Arial Narrow" w:eastAsiaTheme="minorEastAsia" w:hAnsi="Arial Narrow" w:cs="Times New Roman"/>
                <w:lang w:eastAsia="de-DE"/>
              </w:rPr>
              <w:t>Roadmovies – Jugendroman und Film vergleichen „Tschick“ (Kapitel 11)</w:t>
            </w:r>
          </w:p>
          <w:p w14:paraId="7137E008" w14:textId="194A0EFA" w:rsidR="00A94D58" w:rsidRPr="00A55953" w:rsidRDefault="00A54BE3">
            <w:pPr>
              <w:pStyle w:val="Listenabsatz"/>
              <w:widowControl w:val="0"/>
              <w:numPr>
                <w:ilvl w:val="0"/>
                <w:numId w:val="73"/>
              </w:numPr>
              <w:tabs>
                <w:tab w:val="left" w:pos="142"/>
              </w:tabs>
              <w:spacing w:after="0" w:line="240" w:lineRule="auto"/>
              <w:ind w:left="284" w:hanging="283"/>
              <w:jc w:val="left"/>
              <w:rPr>
                <w:rFonts w:ascii="Arial Narrow" w:eastAsiaTheme="minorEastAsia" w:hAnsi="Arial Narrow" w:cs="Times New Roman"/>
                <w:lang w:eastAsia="de-DE"/>
              </w:rPr>
            </w:pPr>
            <w:r w:rsidRPr="00A55953">
              <w:rPr>
                <w:rFonts w:ascii="Arial Narrow" w:eastAsiaTheme="minorEastAsia" w:hAnsi="Arial Narrow" w:cs="Times New Roman"/>
                <w:lang w:eastAsia="de-DE"/>
              </w:rPr>
              <w:t>Literarische Texte erschließen (S. 3</w:t>
            </w:r>
            <w:r w:rsidR="00A55953" w:rsidRPr="00A55953">
              <w:rPr>
                <w:rFonts w:ascii="Arial Narrow" w:eastAsiaTheme="minorEastAsia" w:hAnsi="Arial Narrow" w:cs="Times New Roman"/>
                <w:lang w:eastAsia="de-DE"/>
              </w:rPr>
              <w:t>51ff.</w:t>
            </w:r>
            <w:r w:rsidRPr="00A55953">
              <w:rPr>
                <w:rFonts w:ascii="Arial Narrow" w:eastAsiaTheme="minorEastAsia" w:hAnsi="Arial Narrow" w:cs="Times New Roman"/>
                <w:lang w:eastAsia="de-DE"/>
              </w:rPr>
              <w:t>)</w:t>
            </w:r>
          </w:p>
          <w:p w14:paraId="079A7E5B" w14:textId="3D2A3599" w:rsidR="00A94D58" w:rsidRDefault="00A54BE3">
            <w:pPr>
              <w:pStyle w:val="Listenabsatz"/>
              <w:widowControl w:val="0"/>
              <w:numPr>
                <w:ilvl w:val="0"/>
                <w:numId w:val="73"/>
              </w:numPr>
              <w:tabs>
                <w:tab w:val="left" w:pos="142"/>
              </w:tabs>
              <w:spacing w:after="120" w:line="240" w:lineRule="auto"/>
              <w:ind w:left="284" w:hanging="283"/>
              <w:jc w:val="left"/>
              <w:rPr>
                <w:rFonts w:ascii="Arial Narrow" w:eastAsiaTheme="minorEastAsia" w:hAnsi="Arial Narrow" w:cs="Times New Roman"/>
                <w:lang w:eastAsia="de-DE"/>
              </w:rPr>
            </w:pPr>
            <w:r>
              <w:rPr>
                <w:rFonts w:ascii="Arial Narrow" w:eastAsiaTheme="minorEastAsia" w:hAnsi="Arial Narrow" w:cs="Times New Roman"/>
                <w:lang w:eastAsia="de-DE"/>
              </w:rPr>
              <w:t>Richtig schreiben – Getrennt- und Zusammenschreibung (Kapitel 14</w:t>
            </w:r>
            <w:r w:rsidR="00B377E3">
              <w:rPr>
                <w:rFonts w:ascii="Arial Narrow" w:eastAsiaTheme="minorEastAsia" w:hAnsi="Arial Narrow" w:cs="Times New Roman"/>
                <w:lang w:eastAsia="de-DE"/>
              </w:rPr>
              <w:t>.1, S. 322ff.</w:t>
            </w:r>
            <w:r>
              <w:rPr>
                <w:rFonts w:ascii="Arial Narrow" w:eastAsiaTheme="minorEastAsia" w:hAnsi="Arial Narrow" w:cs="Times New Roman"/>
                <w:lang w:eastAsia="de-DE"/>
              </w:rPr>
              <w:t>)</w:t>
            </w:r>
          </w:p>
        </w:tc>
        <w:tc>
          <w:tcPr>
            <w:tcW w:w="4253" w:type="dxa"/>
            <w:tcBorders>
              <w:top w:val="single" w:sz="4" w:space="0" w:color="000000"/>
              <w:bottom w:val="single" w:sz="4" w:space="0" w:color="000000"/>
              <w:right w:val="single" w:sz="8" w:space="0" w:color="000000"/>
            </w:tcBorders>
          </w:tcPr>
          <w:p w14:paraId="172A4720" w14:textId="4333B932" w:rsidR="00AE74A1" w:rsidRDefault="00A54BE3">
            <w:pPr>
              <w:widowControl w:val="0"/>
              <w:spacing w:after="0" w:line="240" w:lineRule="auto"/>
              <w:rPr>
                <w:rFonts w:ascii="Arial Narrow" w:hAnsi="Arial Narrow" w:cs="ArialMT"/>
              </w:rPr>
            </w:pPr>
            <w:r>
              <w:rPr>
                <w:rFonts w:ascii="Arial Narrow" w:hAnsi="Arial Narrow" w:cs="ArialMT"/>
              </w:rPr>
              <w:t xml:space="preserve">Typ 4 a: </w:t>
            </w:r>
            <w:r>
              <w:rPr>
                <w:rFonts w:ascii="Arial Narrow" w:hAnsi="Arial Narrow" w:cs="Arial-BoldMT"/>
              </w:rPr>
              <w:t xml:space="preserve">Analysierendes Schreiben - </w:t>
            </w:r>
            <w:r>
              <w:rPr>
                <w:rFonts w:ascii="Arial Narrow" w:hAnsi="Arial Narrow" w:cs="ArialMT"/>
              </w:rPr>
              <w:t>einen Sachtext, medialen Text oder literarischen Text analysieren und interpretieren</w:t>
            </w:r>
          </w:p>
          <w:p w14:paraId="6B74E700" w14:textId="77777777" w:rsidR="00AE74A1" w:rsidRDefault="00AE74A1">
            <w:pPr>
              <w:widowControl w:val="0"/>
              <w:spacing w:after="0" w:line="240" w:lineRule="auto"/>
              <w:rPr>
                <w:rFonts w:ascii="Arial Narrow" w:hAnsi="Arial Narrow" w:cs="ArialMT"/>
              </w:rPr>
            </w:pPr>
          </w:p>
          <w:p w14:paraId="1EBDC777" w14:textId="77777777" w:rsidR="00312697" w:rsidRDefault="00312697" w:rsidP="00312697">
            <w:pPr>
              <w:widowControl w:val="0"/>
              <w:spacing w:after="0" w:line="240" w:lineRule="auto"/>
              <w:ind w:left="708" w:hanging="708"/>
              <w:rPr>
                <w:rFonts w:ascii="Arial Narrow" w:hAnsi="Arial Narrow" w:cs="Arial-BoldMT"/>
              </w:rPr>
            </w:pPr>
            <w:r>
              <w:rPr>
                <w:rFonts w:ascii="Arial Narrow" w:hAnsi="Arial Narrow" w:cs="Arial-BoldMT"/>
              </w:rPr>
              <w:t>Typ 6: Produktionsorientiertes Schreiben</w:t>
            </w:r>
          </w:p>
          <w:p w14:paraId="7199E8FC" w14:textId="77777777" w:rsidR="00312697" w:rsidRDefault="00312697" w:rsidP="00312697">
            <w:pPr>
              <w:widowControl w:val="0"/>
              <w:spacing w:after="0" w:line="240" w:lineRule="auto"/>
              <w:rPr>
                <w:rFonts w:ascii="Arial Narrow" w:hAnsi="Arial Narrow" w:cs="ArialMT"/>
              </w:rPr>
            </w:pPr>
            <w:r>
              <w:rPr>
                <w:rFonts w:ascii="Arial Narrow" w:hAnsi="Arial Narrow" w:cs="ArialMT"/>
              </w:rPr>
              <w:t>− Texte nach Textmustern verfassen, umschreiben oder fortsetzen</w:t>
            </w:r>
          </w:p>
          <w:p w14:paraId="3B21FF95" w14:textId="789F1244" w:rsidR="00A94D58" w:rsidRPr="0073265A" w:rsidRDefault="00312697" w:rsidP="0073265A">
            <w:pPr>
              <w:widowControl w:val="0"/>
              <w:spacing w:after="60" w:line="240" w:lineRule="auto"/>
              <w:rPr>
                <w:rFonts w:ascii="Arial Narrow" w:hAnsi="Arial Narrow" w:cs="ArialMT"/>
              </w:rPr>
            </w:pPr>
            <w:r>
              <w:rPr>
                <w:rFonts w:ascii="Arial Narrow" w:hAnsi="Arial Narrow" w:cs="ArialMT"/>
              </w:rPr>
              <w:t>− produktionsorientiert zu Texten schreiben (ggf. mit Reflexionsaufgabe)</w:t>
            </w:r>
          </w:p>
        </w:tc>
      </w:tr>
      <w:tr w:rsidR="00A94D58" w14:paraId="5F55CBBD" w14:textId="77777777" w:rsidTr="00512815">
        <w:trPr>
          <w:trHeight w:val="892"/>
          <w:jc w:val="center"/>
        </w:trPr>
        <w:tc>
          <w:tcPr>
            <w:tcW w:w="842" w:type="dxa"/>
            <w:tcBorders>
              <w:top w:val="single" w:sz="4" w:space="0" w:color="000000"/>
              <w:left w:val="single" w:sz="4" w:space="0" w:color="000000"/>
              <w:bottom w:val="single" w:sz="4" w:space="0" w:color="000000"/>
              <w:right w:val="single" w:sz="4" w:space="0" w:color="000000"/>
            </w:tcBorders>
          </w:tcPr>
          <w:p w14:paraId="753A272E" w14:textId="77777777" w:rsidR="00A94D58" w:rsidRDefault="00A54BE3">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lang w:eastAsia="de-DE"/>
              </w:rPr>
              <w:t>1.2</w:t>
            </w:r>
          </w:p>
        </w:tc>
        <w:tc>
          <w:tcPr>
            <w:tcW w:w="3544" w:type="dxa"/>
            <w:tcBorders>
              <w:top w:val="single" w:sz="4" w:space="0" w:color="000000"/>
              <w:left w:val="single" w:sz="4" w:space="0" w:color="000000"/>
              <w:bottom w:val="single" w:sz="4" w:space="0" w:color="000000"/>
              <w:right w:val="single" w:sz="4" w:space="0" w:color="000000"/>
            </w:tcBorders>
          </w:tcPr>
          <w:p w14:paraId="52FE06C5" w14:textId="003FE604" w:rsidR="00A94D58" w:rsidRDefault="00882BED">
            <w:pPr>
              <w:widowControl w:val="0"/>
              <w:spacing w:after="0" w:line="240" w:lineRule="auto"/>
              <w:rPr>
                <w:rFonts w:ascii="Arial Narrow" w:eastAsiaTheme="minorEastAsia" w:hAnsi="Arial Narrow" w:cs="Times New Roman"/>
                <w:i/>
                <w:iCs/>
                <w:lang w:eastAsia="de-DE"/>
              </w:rPr>
            </w:pPr>
            <w:r>
              <w:rPr>
                <w:rFonts w:ascii="Arial Narrow" w:eastAsiaTheme="minorEastAsia" w:hAnsi="Arial Narrow" w:cs="Times New Roman"/>
                <w:i/>
                <w:iCs/>
                <w:lang w:eastAsia="de-DE"/>
              </w:rPr>
              <w:t>Sind das alles Helden?</w:t>
            </w:r>
            <w:r w:rsidR="00A54BE3">
              <w:rPr>
                <w:rFonts w:ascii="Arial Narrow" w:eastAsiaTheme="minorEastAsia" w:hAnsi="Arial Narrow" w:cs="Times New Roman"/>
                <w:i/>
                <w:iCs/>
                <w:lang w:eastAsia="de-DE"/>
              </w:rPr>
              <w:t xml:space="preserve"> –</w:t>
            </w:r>
            <w:r>
              <w:rPr>
                <w:rFonts w:ascii="Arial Narrow" w:eastAsiaTheme="minorEastAsia" w:hAnsi="Arial Narrow" w:cs="Times New Roman"/>
                <w:i/>
                <w:iCs/>
                <w:lang w:eastAsia="de-DE"/>
              </w:rPr>
              <w:t xml:space="preserve"> Informieren und referieren,</w:t>
            </w:r>
            <w:r w:rsidR="00A54BE3">
              <w:rPr>
                <w:rFonts w:ascii="Arial Narrow" w:eastAsiaTheme="minorEastAsia" w:hAnsi="Arial Narrow" w:cs="Times New Roman"/>
                <w:i/>
                <w:iCs/>
                <w:lang w:eastAsia="de-DE"/>
              </w:rPr>
              <w:t xml:space="preserve"> Print – und Online-Texte untersuchen</w:t>
            </w:r>
          </w:p>
          <w:p w14:paraId="7656A588" w14:textId="77777777" w:rsidR="00A94D58" w:rsidRDefault="00A94D58">
            <w:pPr>
              <w:widowControl w:val="0"/>
              <w:spacing w:after="0" w:line="240" w:lineRule="auto"/>
              <w:rPr>
                <w:rFonts w:ascii="Arial Narrow" w:eastAsiaTheme="minorEastAsia" w:hAnsi="Arial Narrow" w:cs="Times New Roman"/>
                <w:lang w:eastAsia="de-DE"/>
              </w:rPr>
            </w:pPr>
          </w:p>
        </w:tc>
        <w:tc>
          <w:tcPr>
            <w:tcW w:w="6519" w:type="dxa"/>
            <w:tcBorders>
              <w:top w:val="single" w:sz="4" w:space="0" w:color="000000"/>
              <w:left w:val="single" w:sz="4" w:space="0" w:color="000000"/>
              <w:bottom w:val="single" w:sz="4" w:space="0" w:color="000000"/>
              <w:right w:val="single" w:sz="4" w:space="0" w:color="000000"/>
            </w:tcBorders>
          </w:tcPr>
          <w:p w14:paraId="751936CF" w14:textId="77777777" w:rsidR="00A94D58" w:rsidRDefault="00A54BE3">
            <w:pPr>
              <w:pStyle w:val="Listenabsatz"/>
              <w:widowControl w:val="0"/>
              <w:numPr>
                <w:ilvl w:val="3"/>
                <w:numId w:val="48"/>
              </w:numPr>
              <w:tabs>
                <w:tab w:val="left" w:pos="142"/>
              </w:tabs>
              <w:spacing w:after="0" w:line="240" w:lineRule="auto"/>
              <w:ind w:left="284" w:hanging="283"/>
              <w:jc w:val="left"/>
              <w:rPr>
                <w:rFonts w:ascii="Arial Narrow" w:eastAsiaTheme="minorEastAsia" w:hAnsi="Arial Narrow" w:cs="Times New Roman"/>
                <w:lang w:eastAsia="de-DE"/>
              </w:rPr>
            </w:pPr>
            <w:r>
              <w:rPr>
                <w:rFonts w:ascii="Arial Narrow" w:eastAsiaTheme="minorEastAsia" w:hAnsi="Arial Narrow" w:cs="Times New Roman"/>
                <w:lang w:eastAsia="de-DE"/>
              </w:rPr>
              <w:t>Sind das alles Helden? – Informieren und Referieren (Kapitel 1)</w:t>
            </w:r>
          </w:p>
          <w:p w14:paraId="63588C52" w14:textId="77777777" w:rsidR="00A94D58" w:rsidRDefault="00A54BE3">
            <w:pPr>
              <w:pStyle w:val="Listenabsatz"/>
              <w:widowControl w:val="0"/>
              <w:numPr>
                <w:ilvl w:val="3"/>
                <w:numId w:val="48"/>
              </w:numPr>
              <w:tabs>
                <w:tab w:val="left" w:pos="142"/>
              </w:tabs>
              <w:spacing w:after="0" w:line="240" w:lineRule="auto"/>
              <w:ind w:left="284" w:hanging="283"/>
              <w:jc w:val="left"/>
              <w:rPr>
                <w:rFonts w:ascii="Arial Narrow" w:eastAsiaTheme="minorEastAsia" w:hAnsi="Arial Narrow" w:cs="Times New Roman"/>
                <w:lang w:eastAsia="de-DE"/>
              </w:rPr>
            </w:pPr>
            <w:r>
              <w:rPr>
                <w:rFonts w:ascii="Arial Narrow" w:eastAsiaTheme="minorEastAsia" w:hAnsi="Arial Narrow" w:cs="Times New Roman"/>
                <w:lang w:eastAsia="de-DE"/>
              </w:rPr>
              <w:t>Sachlich, anschaulich oder wertend? - Journalistische Textsorten kennen lernen (Kapitel 10)</w:t>
            </w:r>
          </w:p>
          <w:p w14:paraId="570C1FFF" w14:textId="5883C473" w:rsidR="00A94D58" w:rsidRDefault="00A54BE3">
            <w:pPr>
              <w:pStyle w:val="Listenabsatz"/>
              <w:widowControl w:val="0"/>
              <w:numPr>
                <w:ilvl w:val="3"/>
                <w:numId w:val="48"/>
              </w:numPr>
              <w:tabs>
                <w:tab w:val="left" w:pos="142"/>
              </w:tabs>
              <w:spacing w:after="0" w:line="240" w:lineRule="auto"/>
              <w:ind w:left="284" w:hanging="283"/>
              <w:jc w:val="left"/>
              <w:rPr>
                <w:rFonts w:ascii="Arial Narrow" w:eastAsiaTheme="minorEastAsia" w:hAnsi="Arial Narrow" w:cs="Times New Roman"/>
                <w:lang w:eastAsia="de-DE"/>
              </w:rPr>
            </w:pPr>
            <w:r>
              <w:rPr>
                <w:rFonts w:ascii="Arial Narrow" w:eastAsiaTheme="minorEastAsia" w:hAnsi="Arial Narrow" w:cs="Times New Roman"/>
                <w:lang w:eastAsia="de-DE"/>
              </w:rPr>
              <w:t>Sachtexte erschließen, zusammenfassen und bewerten (Kapitel 10</w:t>
            </w:r>
            <w:r w:rsidR="00882BED">
              <w:rPr>
                <w:rFonts w:ascii="Arial Narrow" w:eastAsiaTheme="minorEastAsia" w:hAnsi="Arial Narrow" w:cs="Times New Roman"/>
                <w:lang w:eastAsia="de-DE"/>
              </w:rPr>
              <w:t>; S. 350; S. 358ff.</w:t>
            </w:r>
            <w:r>
              <w:rPr>
                <w:rFonts w:ascii="Arial Narrow" w:eastAsiaTheme="minorEastAsia" w:hAnsi="Arial Narrow" w:cs="Times New Roman"/>
                <w:lang w:eastAsia="de-DE"/>
              </w:rPr>
              <w:t>)</w:t>
            </w:r>
          </w:p>
          <w:p w14:paraId="07345D4C" w14:textId="7EE584DB" w:rsidR="00A94D58" w:rsidRPr="00A55953" w:rsidRDefault="00A54BE3">
            <w:pPr>
              <w:pStyle w:val="Listenabsatz"/>
              <w:widowControl w:val="0"/>
              <w:numPr>
                <w:ilvl w:val="3"/>
                <w:numId w:val="48"/>
              </w:numPr>
              <w:tabs>
                <w:tab w:val="left" w:pos="142"/>
              </w:tabs>
              <w:spacing w:after="0" w:line="240" w:lineRule="auto"/>
              <w:ind w:left="284" w:hanging="283"/>
              <w:jc w:val="left"/>
              <w:rPr>
                <w:rFonts w:ascii="Arial Narrow" w:hAnsi="Arial Narrow" w:cs="Times New Roman"/>
                <w:lang w:eastAsia="de-DE"/>
              </w:rPr>
            </w:pPr>
            <w:r w:rsidRPr="00A55953">
              <w:rPr>
                <w:rFonts w:ascii="Arial Narrow" w:eastAsiaTheme="minorEastAsia" w:hAnsi="Arial Narrow" w:cs="Times New Roman"/>
                <w:lang w:eastAsia="de-DE"/>
              </w:rPr>
              <w:t>Texte überfliegen (Kapite</w:t>
            </w:r>
            <w:r w:rsidR="00A55953" w:rsidRPr="00A55953">
              <w:rPr>
                <w:rFonts w:ascii="Arial Narrow" w:eastAsiaTheme="minorEastAsia" w:hAnsi="Arial Narrow" w:cs="Times New Roman"/>
                <w:lang w:eastAsia="de-DE"/>
              </w:rPr>
              <w:t>l 1, S. 29</w:t>
            </w:r>
            <w:r w:rsidRPr="00A55953">
              <w:rPr>
                <w:rFonts w:ascii="Arial Narrow" w:eastAsiaTheme="minorEastAsia" w:hAnsi="Arial Narrow" w:cs="Times New Roman"/>
                <w:lang w:eastAsia="de-DE"/>
              </w:rPr>
              <w:t>)</w:t>
            </w:r>
          </w:p>
          <w:p w14:paraId="7EEBD00C" w14:textId="77777777" w:rsidR="00A94D58" w:rsidRDefault="00A94D58">
            <w:pPr>
              <w:widowControl w:val="0"/>
              <w:tabs>
                <w:tab w:val="left" w:pos="142"/>
              </w:tabs>
              <w:spacing w:after="0" w:line="240" w:lineRule="auto"/>
              <w:ind w:left="284" w:hanging="283"/>
              <w:jc w:val="center"/>
              <w:rPr>
                <w:rFonts w:ascii="Arial Narrow" w:eastAsiaTheme="minorEastAsia" w:hAnsi="Arial Narrow" w:cs="Times New Roman"/>
                <w:lang w:eastAsia="de-DE"/>
              </w:rPr>
            </w:pPr>
          </w:p>
        </w:tc>
        <w:tc>
          <w:tcPr>
            <w:tcW w:w="4253" w:type="dxa"/>
            <w:tcBorders>
              <w:top w:val="single" w:sz="4" w:space="0" w:color="000000"/>
              <w:left w:val="single" w:sz="4" w:space="0" w:color="000000"/>
              <w:bottom w:val="single" w:sz="4" w:space="0" w:color="000000"/>
              <w:right w:val="single" w:sz="4" w:space="0" w:color="000000"/>
            </w:tcBorders>
          </w:tcPr>
          <w:p w14:paraId="37995957" w14:textId="77777777" w:rsidR="00A94D58" w:rsidRDefault="00A54BE3">
            <w:pPr>
              <w:widowControl w:val="0"/>
              <w:spacing w:after="0" w:line="240" w:lineRule="auto"/>
              <w:rPr>
                <w:rFonts w:ascii="Arial Narrow" w:hAnsi="Arial Narrow" w:cs="Arial-BoldMT"/>
              </w:rPr>
            </w:pPr>
            <w:r>
              <w:rPr>
                <w:rFonts w:ascii="Arial Narrow" w:hAnsi="Arial Narrow" w:cs="Arial-BoldMT"/>
              </w:rPr>
              <w:t>Typ 2: Informierendes Schreiben</w:t>
            </w:r>
          </w:p>
          <w:p w14:paraId="1105378C" w14:textId="77777777" w:rsidR="00A94D58" w:rsidRDefault="00A54BE3">
            <w:pPr>
              <w:widowControl w:val="0"/>
              <w:spacing w:after="0" w:line="240" w:lineRule="auto"/>
              <w:rPr>
                <w:rFonts w:ascii="Arial Narrow" w:hAnsi="Arial Narrow" w:cs="ArialMT"/>
              </w:rPr>
            </w:pPr>
            <w:r>
              <w:rPr>
                <w:rFonts w:ascii="Arial Narrow" w:hAnsi="Arial Narrow" w:cs="ArialMT"/>
              </w:rPr>
              <w:t>− in einem funktionalen Zusammenhang sachlich berichten und beschreiben</w:t>
            </w:r>
          </w:p>
          <w:p w14:paraId="47032957" w14:textId="77561EAE" w:rsidR="00A94D58" w:rsidRPr="009F4244" w:rsidRDefault="00A54BE3">
            <w:pPr>
              <w:widowControl w:val="0"/>
              <w:spacing w:after="120" w:line="240" w:lineRule="auto"/>
              <w:rPr>
                <w:rFonts w:ascii="Arial Narrow" w:hAnsi="Arial Narrow" w:cs="ArialMT"/>
              </w:rPr>
            </w:pPr>
            <w:r>
              <w:rPr>
                <w:rFonts w:ascii="Arial Narrow" w:hAnsi="Arial Narrow" w:cs="ArialMT"/>
              </w:rPr>
              <w:t>− auf der Basis von Materialien (ggf. einschließlich Materialauswahl und -sichtung) einen informativen Text verfassen</w:t>
            </w:r>
          </w:p>
        </w:tc>
      </w:tr>
      <w:tr w:rsidR="00512815" w14:paraId="0F79A6FF" w14:textId="77777777" w:rsidTr="00512815">
        <w:trPr>
          <w:trHeight w:val="698"/>
          <w:jc w:val="center"/>
        </w:trPr>
        <w:tc>
          <w:tcPr>
            <w:tcW w:w="842" w:type="dxa"/>
            <w:tcBorders>
              <w:top w:val="single" w:sz="4" w:space="0" w:color="000000"/>
              <w:left w:val="single" w:sz="8" w:space="0" w:color="000000"/>
              <w:bottom w:val="single" w:sz="4" w:space="0" w:color="000000"/>
              <w:right w:val="single" w:sz="4" w:space="0" w:color="000000"/>
            </w:tcBorders>
          </w:tcPr>
          <w:p w14:paraId="79760964" w14:textId="77777777" w:rsidR="00512815" w:rsidRDefault="00512815" w:rsidP="00512815">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lang w:eastAsia="de-DE"/>
              </w:rPr>
              <w:t>1.3</w:t>
            </w:r>
          </w:p>
        </w:tc>
        <w:tc>
          <w:tcPr>
            <w:tcW w:w="3544" w:type="dxa"/>
            <w:tcBorders>
              <w:top w:val="single" w:sz="4" w:space="0" w:color="000000"/>
              <w:left w:val="single" w:sz="4" w:space="0" w:color="000000"/>
              <w:bottom w:val="single" w:sz="4" w:space="0" w:color="000000"/>
              <w:right w:val="single" w:sz="8" w:space="0" w:color="000000"/>
            </w:tcBorders>
          </w:tcPr>
          <w:p w14:paraId="40534B92" w14:textId="77777777" w:rsidR="00512815" w:rsidRDefault="00512815" w:rsidP="00512815">
            <w:pPr>
              <w:widowControl w:val="0"/>
              <w:spacing w:after="0" w:line="240" w:lineRule="auto"/>
              <w:rPr>
                <w:rFonts w:ascii="Arial Narrow" w:eastAsiaTheme="minorEastAsia" w:hAnsi="Arial Narrow" w:cs="Arial"/>
                <w:i/>
                <w:iCs/>
                <w:lang w:eastAsia="de-DE"/>
              </w:rPr>
            </w:pPr>
            <w:r>
              <w:rPr>
                <w:rFonts w:ascii="Arial Narrow" w:eastAsiaTheme="minorEastAsia" w:hAnsi="Arial Narrow" w:cs="Arial"/>
                <w:i/>
                <w:iCs/>
                <w:lang w:eastAsia="de-DE"/>
              </w:rPr>
              <w:t xml:space="preserve">„Das Herz eines Boxers“- Ein modernes Drama untersuchen </w:t>
            </w:r>
          </w:p>
        </w:tc>
        <w:tc>
          <w:tcPr>
            <w:tcW w:w="6519" w:type="dxa"/>
            <w:tcBorders>
              <w:top w:val="single" w:sz="4" w:space="0" w:color="000000"/>
              <w:left w:val="single" w:sz="8" w:space="0" w:color="000000"/>
              <w:bottom w:val="single" w:sz="4" w:space="0" w:color="000000"/>
              <w:right w:val="single" w:sz="8" w:space="0" w:color="000000"/>
            </w:tcBorders>
          </w:tcPr>
          <w:p w14:paraId="5686FED3" w14:textId="77777777" w:rsidR="00512815" w:rsidRDefault="00512815" w:rsidP="00512815">
            <w:pPr>
              <w:pStyle w:val="Listenabsatz"/>
              <w:widowControl w:val="0"/>
              <w:numPr>
                <w:ilvl w:val="4"/>
                <w:numId w:val="28"/>
              </w:numPr>
              <w:tabs>
                <w:tab w:val="left" w:pos="142"/>
              </w:tabs>
              <w:spacing w:after="0" w:line="240" w:lineRule="auto"/>
              <w:ind w:left="284" w:hanging="283"/>
              <w:jc w:val="left"/>
              <w:rPr>
                <w:rFonts w:ascii="Arial Narrow" w:eastAsiaTheme="minorEastAsia" w:hAnsi="Arial Narrow" w:cs="Times New Roman"/>
                <w:lang w:eastAsia="de-DE"/>
              </w:rPr>
            </w:pPr>
            <w:r>
              <w:rPr>
                <w:rFonts w:ascii="Arial Narrow" w:eastAsiaTheme="minorEastAsia" w:hAnsi="Arial Narrow" w:cs="Times New Roman"/>
                <w:lang w:eastAsia="de-DE"/>
              </w:rPr>
              <w:t>Mit- oder gegeneinander? - Szenen analysieren, vortragen und spielen (Kapitel 9)</w:t>
            </w:r>
          </w:p>
          <w:p w14:paraId="13EAB5E1" w14:textId="1C64E423" w:rsidR="00512815" w:rsidRPr="00A55953" w:rsidRDefault="00512815" w:rsidP="00512815">
            <w:pPr>
              <w:pStyle w:val="Listenabsatz"/>
              <w:widowControl w:val="0"/>
              <w:numPr>
                <w:ilvl w:val="4"/>
                <w:numId w:val="28"/>
              </w:numPr>
              <w:tabs>
                <w:tab w:val="left" w:pos="142"/>
              </w:tabs>
              <w:spacing w:after="0" w:line="240" w:lineRule="auto"/>
              <w:ind w:left="284" w:hanging="283"/>
              <w:jc w:val="left"/>
              <w:rPr>
                <w:rFonts w:ascii="Arial Narrow" w:hAnsi="Arial Narrow" w:cs="Times New Roman"/>
                <w:lang w:eastAsia="de-DE"/>
              </w:rPr>
            </w:pPr>
            <w:r w:rsidRPr="00A55953">
              <w:rPr>
                <w:rFonts w:ascii="Arial Narrow" w:eastAsiaTheme="minorEastAsia" w:hAnsi="Arial Narrow" w:cs="Times New Roman"/>
                <w:lang w:eastAsia="de-DE"/>
              </w:rPr>
              <w:t>Zuhören trainieren – Hörtexte verstehen (Kapitel 5.2, S. 113)</w:t>
            </w:r>
          </w:p>
          <w:p w14:paraId="2E502852" w14:textId="1F85925A" w:rsidR="00512815" w:rsidRDefault="00512815" w:rsidP="00512815">
            <w:pPr>
              <w:pStyle w:val="Listenabsatz"/>
              <w:widowControl w:val="0"/>
              <w:numPr>
                <w:ilvl w:val="4"/>
                <w:numId w:val="28"/>
              </w:numPr>
              <w:tabs>
                <w:tab w:val="left" w:pos="142"/>
              </w:tabs>
              <w:spacing w:after="0" w:line="240" w:lineRule="auto"/>
              <w:ind w:left="284" w:hanging="283"/>
              <w:jc w:val="left"/>
              <w:rPr>
                <w:rFonts w:ascii="Arial Narrow" w:eastAsiaTheme="minorEastAsia" w:hAnsi="Arial Narrow" w:cs="Times New Roman"/>
                <w:lang w:eastAsia="de-DE"/>
              </w:rPr>
            </w:pPr>
            <w:r>
              <w:rPr>
                <w:rFonts w:ascii="Arial Narrow" w:eastAsiaTheme="minorEastAsia" w:hAnsi="Arial Narrow" w:cs="Times New Roman"/>
                <w:lang w:eastAsia="de-DE"/>
              </w:rPr>
              <w:t>Zeichensetzung (Kapitel 14.2, S. 326-332)</w:t>
            </w:r>
          </w:p>
          <w:p w14:paraId="54279260" w14:textId="77777777" w:rsidR="00512815" w:rsidRDefault="00512815" w:rsidP="00512815">
            <w:pPr>
              <w:pStyle w:val="Listenabsatz"/>
              <w:widowControl w:val="0"/>
              <w:numPr>
                <w:ilvl w:val="0"/>
                <w:numId w:val="0"/>
              </w:numPr>
              <w:tabs>
                <w:tab w:val="left" w:pos="142"/>
              </w:tabs>
              <w:spacing w:after="120" w:line="240" w:lineRule="auto"/>
              <w:ind w:left="3601"/>
              <w:jc w:val="left"/>
              <w:rPr>
                <w:rFonts w:ascii="Arial Narrow" w:eastAsiaTheme="minorEastAsia" w:hAnsi="Arial Narrow" w:cs="Times New Roman"/>
                <w:lang w:eastAsia="de-DE"/>
              </w:rPr>
            </w:pPr>
          </w:p>
        </w:tc>
        <w:tc>
          <w:tcPr>
            <w:tcW w:w="4253" w:type="dxa"/>
            <w:tcBorders>
              <w:top w:val="single" w:sz="4" w:space="0" w:color="000000"/>
              <w:bottom w:val="single" w:sz="4" w:space="0" w:color="000000"/>
              <w:right w:val="single" w:sz="4" w:space="0" w:color="000000"/>
            </w:tcBorders>
          </w:tcPr>
          <w:p w14:paraId="73EC4B13" w14:textId="77777777" w:rsidR="00512815" w:rsidRDefault="00512815" w:rsidP="00512815">
            <w:pPr>
              <w:widowControl w:val="0"/>
              <w:spacing w:after="0" w:line="240" w:lineRule="auto"/>
              <w:rPr>
                <w:rFonts w:ascii="Arial Narrow" w:hAnsi="Arial Narrow" w:cs="ArialMT"/>
              </w:rPr>
            </w:pPr>
            <w:r>
              <w:rPr>
                <w:rFonts w:ascii="Arial Narrow" w:hAnsi="Arial Narrow" w:cs="ArialMT"/>
              </w:rPr>
              <w:t xml:space="preserve">Typ 4 a: </w:t>
            </w:r>
            <w:r>
              <w:rPr>
                <w:rFonts w:ascii="Arial Narrow" w:hAnsi="Arial Narrow" w:cs="Arial-BoldMT"/>
              </w:rPr>
              <w:t xml:space="preserve">Analysierendes Schreiben - </w:t>
            </w:r>
            <w:r>
              <w:rPr>
                <w:rFonts w:ascii="Arial Narrow" w:hAnsi="Arial Narrow" w:cs="ArialMT"/>
              </w:rPr>
              <w:t>einen Sachtext, medialen Text oder literarischen Text analysieren und interpretieren</w:t>
            </w:r>
          </w:p>
          <w:p w14:paraId="4B091435" w14:textId="77777777" w:rsidR="00512815" w:rsidRDefault="00512815" w:rsidP="00512815">
            <w:pPr>
              <w:widowControl w:val="0"/>
              <w:spacing w:after="0" w:line="240" w:lineRule="auto"/>
              <w:rPr>
                <w:rFonts w:ascii="Arial Narrow" w:hAnsi="Arial Narrow" w:cs="ArialMT"/>
              </w:rPr>
            </w:pPr>
          </w:p>
          <w:p w14:paraId="36591C48" w14:textId="77777777" w:rsidR="00512815" w:rsidRDefault="00512815" w:rsidP="00512815">
            <w:pPr>
              <w:widowControl w:val="0"/>
              <w:spacing w:after="0" w:line="240" w:lineRule="auto"/>
              <w:ind w:left="708" w:hanging="708"/>
              <w:rPr>
                <w:rFonts w:ascii="Arial Narrow" w:hAnsi="Arial Narrow" w:cs="Arial-BoldMT"/>
              </w:rPr>
            </w:pPr>
            <w:r>
              <w:rPr>
                <w:rFonts w:ascii="Arial Narrow" w:hAnsi="Arial Narrow" w:cs="Arial-BoldMT"/>
              </w:rPr>
              <w:t>Typ 6: Produktionsorientiertes Schreiben</w:t>
            </w:r>
          </w:p>
          <w:p w14:paraId="139EC6A2" w14:textId="77777777" w:rsidR="00512815" w:rsidRDefault="00512815" w:rsidP="00512815">
            <w:pPr>
              <w:widowControl w:val="0"/>
              <w:spacing w:after="0" w:line="240" w:lineRule="auto"/>
              <w:rPr>
                <w:rFonts w:ascii="Arial Narrow" w:hAnsi="Arial Narrow" w:cs="ArialMT"/>
              </w:rPr>
            </w:pPr>
            <w:r>
              <w:rPr>
                <w:rFonts w:ascii="Arial Narrow" w:hAnsi="Arial Narrow" w:cs="ArialMT"/>
              </w:rPr>
              <w:t>− Texte nach Textmustern verfassen, umschreiben oder fortsetzen</w:t>
            </w:r>
          </w:p>
          <w:p w14:paraId="21F00196" w14:textId="4D36EB79" w:rsidR="00512815" w:rsidRDefault="00512815" w:rsidP="00512815">
            <w:pPr>
              <w:widowControl w:val="0"/>
              <w:spacing w:after="120" w:line="240" w:lineRule="auto"/>
              <w:rPr>
                <w:rFonts w:ascii="Arial Narrow" w:hAnsi="Arial Narrow" w:cs="ArialMT"/>
              </w:rPr>
            </w:pPr>
            <w:r>
              <w:rPr>
                <w:rFonts w:ascii="Arial Narrow" w:hAnsi="Arial Narrow" w:cs="ArialMT"/>
              </w:rPr>
              <w:t xml:space="preserve">− produktionsorientiert zu Texten schreiben (ggf. mit </w:t>
            </w:r>
            <w:r>
              <w:rPr>
                <w:rFonts w:ascii="Arial Narrow" w:hAnsi="Arial Narrow" w:cs="ArialMT"/>
              </w:rPr>
              <w:lastRenderedPageBreak/>
              <w:t>Reflexionsaufgabe)</w:t>
            </w:r>
          </w:p>
        </w:tc>
      </w:tr>
      <w:tr w:rsidR="00512815" w14:paraId="56CEC35C" w14:textId="77777777" w:rsidTr="00512815">
        <w:trPr>
          <w:trHeight w:val="698"/>
          <w:jc w:val="center"/>
        </w:trPr>
        <w:tc>
          <w:tcPr>
            <w:tcW w:w="842" w:type="dxa"/>
            <w:tcBorders>
              <w:top w:val="single" w:sz="4" w:space="0" w:color="000000"/>
              <w:left w:val="single" w:sz="8" w:space="0" w:color="000000"/>
              <w:bottom w:val="single" w:sz="4" w:space="0" w:color="000000"/>
              <w:right w:val="single" w:sz="4" w:space="0" w:color="000000"/>
            </w:tcBorders>
          </w:tcPr>
          <w:p w14:paraId="49082D66" w14:textId="77777777" w:rsidR="00512815" w:rsidRDefault="00512815" w:rsidP="00512815">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lang w:eastAsia="de-DE"/>
              </w:rPr>
              <w:lastRenderedPageBreak/>
              <w:t>2.1</w:t>
            </w:r>
          </w:p>
        </w:tc>
        <w:tc>
          <w:tcPr>
            <w:tcW w:w="3544" w:type="dxa"/>
            <w:tcBorders>
              <w:top w:val="single" w:sz="4" w:space="0" w:color="000000"/>
              <w:left w:val="single" w:sz="4" w:space="0" w:color="000000"/>
              <w:bottom w:val="single" w:sz="4" w:space="0" w:color="000000"/>
              <w:right w:val="single" w:sz="8" w:space="0" w:color="000000"/>
            </w:tcBorders>
          </w:tcPr>
          <w:p w14:paraId="7292CFD8" w14:textId="77777777" w:rsidR="00512815" w:rsidRDefault="00512815" w:rsidP="00512815">
            <w:pPr>
              <w:widowControl w:val="0"/>
              <w:spacing w:after="0" w:line="240" w:lineRule="auto"/>
              <w:rPr>
                <w:rFonts w:ascii="Arial Narrow" w:eastAsiaTheme="minorEastAsia" w:hAnsi="Arial Narrow" w:cs="Arial"/>
                <w:i/>
                <w:iCs/>
                <w:lang w:eastAsia="de-DE"/>
              </w:rPr>
            </w:pPr>
            <w:r>
              <w:rPr>
                <w:rFonts w:ascii="Arial Narrow" w:eastAsiaTheme="minorEastAsia" w:hAnsi="Arial Narrow" w:cs="Arial"/>
                <w:i/>
                <w:iCs/>
                <w:lang w:eastAsia="de-DE"/>
              </w:rPr>
              <w:t>Wörtern auf der Spur, Konjunktiv und</w:t>
            </w:r>
          </w:p>
          <w:p w14:paraId="1403DE48" w14:textId="7C65EAFE" w:rsidR="00512815" w:rsidRPr="00F936F9" w:rsidRDefault="00512815" w:rsidP="00512815">
            <w:pPr>
              <w:widowControl w:val="0"/>
              <w:spacing w:after="0" w:line="240" w:lineRule="auto"/>
              <w:rPr>
                <w:rFonts w:ascii="Arial Narrow" w:eastAsiaTheme="minorEastAsia" w:hAnsi="Arial Narrow" w:cs="Arial"/>
                <w:i/>
                <w:iCs/>
                <w:lang w:eastAsia="de-DE"/>
              </w:rPr>
            </w:pPr>
            <w:r>
              <w:rPr>
                <w:rFonts w:ascii="Arial Narrow" w:eastAsiaTheme="minorEastAsia" w:hAnsi="Arial Narrow" w:cs="Arial"/>
                <w:i/>
                <w:iCs/>
                <w:lang w:eastAsia="de-DE"/>
              </w:rPr>
              <w:t>Sätze –</w:t>
            </w:r>
            <w:r>
              <w:rPr>
                <w:rFonts w:ascii="Arial Narrow" w:eastAsiaTheme="minorEastAsia" w:hAnsi="Arial Narrow" w:cs="Arial"/>
                <w:lang w:eastAsia="de-DE"/>
              </w:rPr>
              <w:t xml:space="preserve"> </w:t>
            </w:r>
            <w:r>
              <w:rPr>
                <w:rFonts w:ascii="Arial Narrow" w:hAnsi="Arial Narrow" w:cs="Arial"/>
              </w:rPr>
              <w:t>Anhand von Texten über Merkmale und Besonderheiten der deutschen Sprache nachdenken und (eigene) Texte – auch mit digitalen Hilfsmitteln – überarbeiten</w:t>
            </w:r>
          </w:p>
        </w:tc>
        <w:tc>
          <w:tcPr>
            <w:tcW w:w="6519" w:type="dxa"/>
            <w:tcBorders>
              <w:top w:val="single" w:sz="4" w:space="0" w:color="000000"/>
              <w:left w:val="single" w:sz="8" w:space="0" w:color="000000"/>
              <w:bottom w:val="single" w:sz="4" w:space="0" w:color="000000"/>
              <w:right w:val="single" w:sz="8" w:space="0" w:color="000000"/>
            </w:tcBorders>
          </w:tcPr>
          <w:p w14:paraId="73732F2B" w14:textId="77777777" w:rsidR="00512815" w:rsidRDefault="00512815" w:rsidP="00512815">
            <w:pPr>
              <w:pStyle w:val="Listenabsatz"/>
              <w:widowControl w:val="0"/>
              <w:numPr>
                <w:ilvl w:val="4"/>
                <w:numId w:val="31"/>
              </w:numPr>
              <w:tabs>
                <w:tab w:val="left" w:pos="142"/>
              </w:tabs>
              <w:spacing w:after="0" w:line="240" w:lineRule="auto"/>
              <w:ind w:left="284" w:hanging="283"/>
              <w:jc w:val="left"/>
              <w:rPr>
                <w:rFonts w:ascii="Arial Narrow" w:eastAsiaTheme="minorEastAsia" w:hAnsi="Arial Narrow" w:cs="Times New Roman"/>
                <w:lang w:eastAsia="de-DE"/>
              </w:rPr>
            </w:pPr>
            <w:r>
              <w:rPr>
                <w:rFonts w:ascii="Arial Narrow" w:eastAsiaTheme="minorEastAsia" w:hAnsi="Arial Narrow" w:cs="Times New Roman"/>
                <w:lang w:eastAsia="de-DE"/>
              </w:rPr>
              <w:t>Über Sprachgebrauch nachdenken (Kapitel 12)</w:t>
            </w:r>
          </w:p>
          <w:p w14:paraId="24E57B9C" w14:textId="31FD1B3E" w:rsidR="00512815" w:rsidRDefault="00512815" w:rsidP="00512815">
            <w:pPr>
              <w:pStyle w:val="Listenabsatz"/>
              <w:widowControl w:val="0"/>
              <w:numPr>
                <w:ilvl w:val="4"/>
                <w:numId w:val="31"/>
              </w:numPr>
              <w:tabs>
                <w:tab w:val="left" w:pos="142"/>
              </w:tabs>
              <w:spacing w:after="0" w:line="240" w:lineRule="auto"/>
              <w:ind w:left="284" w:hanging="283"/>
              <w:jc w:val="left"/>
              <w:rPr>
                <w:rFonts w:ascii="Arial Narrow" w:eastAsiaTheme="minorEastAsia" w:hAnsi="Arial Narrow" w:cs="Times New Roman"/>
                <w:lang w:eastAsia="de-DE"/>
              </w:rPr>
            </w:pPr>
            <w:r>
              <w:rPr>
                <w:rFonts w:ascii="Arial Narrow" w:eastAsiaTheme="minorEastAsia" w:hAnsi="Arial Narrow" w:cs="Times New Roman"/>
                <w:lang w:eastAsia="de-DE"/>
              </w:rPr>
              <w:t>Grammatiktraining – Konjunktiv und Modalverben (Kapitel 13.1)</w:t>
            </w:r>
          </w:p>
        </w:tc>
        <w:tc>
          <w:tcPr>
            <w:tcW w:w="4253" w:type="dxa"/>
            <w:tcBorders>
              <w:top w:val="single" w:sz="4" w:space="0" w:color="000000"/>
              <w:bottom w:val="single" w:sz="4" w:space="0" w:color="000000"/>
              <w:right w:val="single" w:sz="4" w:space="0" w:color="000000"/>
            </w:tcBorders>
          </w:tcPr>
          <w:p w14:paraId="12C3D43C" w14:textId="77777777" w:rsidR="00512815" w:rsidRDefault="00512815" w:rsidP="00512815">
            <w:pPr>
              <w:widowControl w:val="0"/>
              <w:spacing w:after="0" w:line="240" w:lineRule="auto"/>
              <w:ind w:left="708" w:hanging="708"/>
              <w:rPr>
                <w:rFonts w:ascii="Arial Narrow" w:hAnsi="Arial Narrow" w:cs="Arial-BoldMT"/>
              </w:rPr>
            </w:pPr>
            <w:r>
              <w:rPr>
                <w:rFonts w:ascii="Arial Narrow" w:hAnsi="Arial Narrow" w:cs="Arial-BoldMT"/>
              </w:rPr>
              <w:t>Typ 5: Überarbeitendes Schreiben</w:t>
            </w:r>
          </w:p>
          <w:p w14:paraId="7DB1BCFD" w14:textId="77777777" w:rsidR="00512815" w:rsidRDefault="00512815" w:rsidP="00512815">
            <w:pPr>
              <w:widowControl w:val="0"/>
              <w:spacing w:after="0" w:line="240" w:lineRule="auto"/>
              <w:rPr>
                <w:rFonts w:ascii="Arial Narrow" w:hAnsi="Arial Narrow" w:cs="ArialMT"/>
              </w:rPr>
            </w:pPr>
            <w:r>
              <w:rPr>
                <w:rFonts w:ascii="Arial Narrow" w:hAnsi="Arial Narrow" w:cs="ArialMT"/>
              </w:rPr>
              <w:t>− einen Text überarbeiten und ggf. die vorgenommenen Textänderungen begründen</w:t>
            </w:r>
          </w:p>
          <w:p w14:paraId="26AC22C8" w14:textId="77777777" w:rsidR="00512815" w:rsidRDefault="00512815" w:rsidP="00512815">
            <w:pPr>
              <w:widowControl w:val="0"/>
              <w:spacing w:after="0" w:line="240" w:lineRule="auto"/>
              <w:rPr>
                <w:rFonts w:ascii="Arial Narrow" w:hAnsi="Arial Narrow" w:cs="ArialMT"/>
              </w:rPr>
            </w:pPr>
          </w:p>
          <w:p w14:paraId="34BF29A6" w14:textId="77777777" w:rsidR="00512815" w:rsidRDefault="00512815" w:rsidP="00512815">
            <w:pPr>
              <w:widowControl w:val="0"/>
              <w:spacing w:after="0" w:line="240" w:lineRule="auto"/>
              <w:rPr>
                <w:rFonts w:ascii="Arial Narrow" w:hAnsi="Arial Narrow" w:cs="ArialMT"/>
              </w:rPr>
            </w:pPr>
          </w:p>
          <w:p w14:paraId="24AD9ABA" w14:textId="77777777" w:rsidR="00512815" w:rsidRDefault="00512815" w:rsidP="00512815">
            <w:pPr>
              <w:widowControl w:val="0"/>
              <w:spacing w:after="0" w:line="240" w:lineRule="auto"/>
              <w:rPr>
                <w:rFonts w:ascii="Arial Narrow" w:hAnsi="Arial Narrow" w:cs="ArialMT"/>
              </w:rPr>
            </w:pPr>
          </w:p>
          <w:p w14:paraId="331587BF" w14:textId="77777777" w:rsidR="00512815" w:rsidRDefault="00512815" w:rsidP="00512815">
            <w:pPr>
              <w:widowControl w:val="0"/>
              <w:spacing w:after="0" w:line="240" w:lineRule="auto"/>
              <w:rPr>
                <w:rFonts w:ascii="Arial Narrow" w:hAnsi="Arial Narrow" w:cs="ArialMT"/>
              </w:rPr>
            </w:pPr>
          </w:p>
          <w:p w14:paraId="5C056A60" w14:textId="77777777" w:rsidR="00512815" w:rsidRDefault="00512815" w:rsidP="00512815">
            <w:pPr>
              <w:widowControl w:val="0"/>
              <w:spacing w:after="0" w:line="240" w:lineRule="auto"/>
              <w:rPr>
                <w:rFonts w:ascii="Arial Narrow" w:hAnsi="Arial Narrow" w:cs="ArialMT"/>
              </w:rPr>
            </w:pPr>
          </w:p>
        </w:tc>
      </w:tr>
      <w:tr w:rsidR="00512815" w14:paraId="200EF35E" w14:textId="77777777" w:rsidTr="00512815">
        <w:trPr>
          <w:trHeight w:val="1260"/>
          <w:jc w:val="center"/>
        </w:trPr>
        <w:tc>
          <w:tcPr>
            <w:tcW w:w="842" w:type="dxa"/>
            <w:tcBorders>
              <w:top w:val="single" w:sz="4" w:space="0" w:color="000000"/>
              <w:left w:val="single" w:sz="4" w:space="0" w:color="000000"/>
              <w:bottom w:val="single" w:sz="4" w:space="0" w:color="000000"/>
              <w:right w:val="single" w:sz="8" w:space="0" w:color="000000"/>
            </w:tcBorders>
          </w:tcPr>
          <w:p w14:paraId="55297C22" w14:textId="77777777" w:rsidR="00512815" w:rsidRDefault="00512815" w:rsidP="00512815">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lang w:eastAsia="de-DE"/>
              </w:rPr>
              <w:t>2.2</w:t>
            </w:r>
          </w:p>
        </w:tc>
        <w:tc>
          <w:tcPr>
            <w:tcW w:w="3544" w:type="dxa"/>
            <w:tcBorders>
              <w:top w:val="single" w:sz="4" w:space="0" w:color="000000"/>
              <w:bottom w:val="single" w:sz="4" w:space="0" w:color="000000"/>
              <w:right w:val="single" w:sz="8" w:space="0" w:color="000000"/>
            </w:tcBorders>
          </w:tcPr>
          <w:p w14:paraId="338C0AC8" w14:textId="77777777" w:rsidR="00512815" w:rsidRDefault="00512815" w:rsidP="00512815">
            <w:pPr>
              <w:widowControl w:val="0"/>
              <w:spacing w:after="0" w:line="240" w:lineRule="auto"/>
              <w:rPr>
                <w:rFonts w:ascii="Arial Narrow" w:eastAsiaTheme="minorEastAsia" w:hAnsi="Arial Narrow" w:cs="Arial"/>
                <w:lang w:eastAsia="de-DE"/>
              </w:rPr>
            </w:pPr>
            <w:r>
              <w:rPr>
                <w:rFonts w:ascii="Arial Narrow" w:eastAsiaTheme="minorEastAsia" w:hAnsi="Arial Narrow" w:cs="Arial"/>
                <w:i/>
                <w:iCs/>
                <w:lang w:eastAsia="de-DE"/>
              </w:rPr>
              <w:t xml:space="preserve">Immer online, immer erreichbar - </w:t>
            </w:r>
          </w:p>
          <w:p w14:paraId="1E8659C0" w14:textId="77777777" w:rsidR="00512815" w:rsidRDefault="00512815" w:rsidP="00512815">
            <w:pPr>
              <w:widowControl w:val="0"/>
              <w:spacing w:after="0" w:line="240" w:lineRule="auto"/>
              <w:rPr>
                <w:rFonts w:ascii="Arial Narrow" w:eastAsiaTheme="minorEastAsia" w:hAnsi="Arial Narrow" w:cs="Arial"/>
                <w:lang w:eastAsia="de-DE"/>
              </w:rPr>
            </w:pPr>
            <w:r>
              <w:rPr>
                <w:rFonts w:ascii="Arial Narrow" w:eastAsiaTheme="minorEastAsia" w:hAnsi="Arial Narrow" w:cs="Arial"/>
                <w:i/>
                <w:iCs/>
                <w:lang w:eastAsia="de-DE"/>
              </w:rPr>
              <w:t>Diskutieren und argumentieren</w:t>
            </w:r>
          </w:p>
          <w:p w14:paraId="232DCBFB" w14:textId="77777777" w:rsidR="00512815" w:rsidRDefault="00512815" w:rsidP="00512815">
            <w:pPr>
              <w:widowControl w:val="0"/>
              <w:spacing w:after="0" w:line="240" w:lineRule="auto"/>
              <w:ind w:left="720" w:hanging="360"/>
              <w:rPr>
                <w:rFonts w:ascii="Arial Narrow" w:eastAsiaTheme="minorEastAsia" w:hAnsi="Arial Narrow" w:cs="Times New Roman"/>
                <w:lang w:eastAsia="de-DE"/>
              </w:rPr>
            </w:pPr>
          </w:p>
        </w:tc>
        <w:tc>
          <w:tcPr>
            <w:tcW w:w="6519" w:type="dxa"/>
            <w:tcBorders>
              <w:top w:val="single" w:sz="4" w:space="0" w:color="000000"/>
              <w:left w:val="single" w:sz="8" w:space="0" w:color="000000"/>
              <w:bottom w:val="single" w:sz="4" w:space="0" w:color="000000"/>
              <w:right w:val="single" w:sz="8" w:space="0" w:color="000000"/>
            </w:tcBorders>
          </w:tcPr>
          <w:p w14:paraId="2EF71CA0" w14:textId="77777777" w:rsidR="00512815" w:rsidRDefault="00512815" w:rsidP="00512815">
            <w:pPr>
              <w:pStyle w:val="Listenabsatz"/>
              <w:widowControl w:val="0"/>
              <w:numPr>
                <w:ilvl w:val="4"/>
                <w:numId w:val="30"/>
              </w:numPr>
              <w:tabs>
                <w:tab w:val="left" w:pos="142"/>
              </w:tabs>
              <w:spacing w:after="0" w:line="240" w:lineRule="auto"/>
              <w:ind w:left="284" w:hanging="283"/>
              <w:jc w:val="left"/>
              <w:rPr>
                <w:rFonts w:ascii="Arial Narrow" w:eastAsiaTheme="minorEastAsia" w:hAnsi="Arial Narrow" w:cs="Arial"/>
                <w:lang w:eastAsia="de-DE"/>
              </w:rPr>
            </w:pPr>
            <w:bookmarkStart w:id="13" w:name="_Hlk37186117"/>
            <w:r>
              <w:rPr>
                <w:rFonts w:ascii="Arial Narrow" w:eastAsiaTheme="minorEastAsia" w:hAnsi="Arial Narrow" w:cs="Arial"/>
                <w:lang w:eastAsia="de-DE"/>
              </w:rPr>
              <w:t>Digitale Medien nutzen – Standpunkte vertreten (Kapitel 3)</w:t>
            </w:r>
            <w:bookmarkStart w:id="14" w:name="_Hlk37186133"/>
            <w:bookmarkEnd w:id="13"/>
            <w:bookmarkEnd w:id="14"/>
          </w:p>
          <w:p w14:paraId="5911E1B1" w14:textId="12597FE5" w:rsidR="00512815" w:rsidRDefault="00512815" w:rsidP="00512815">
            <w:pPr>
              <w:pStyle w:val="Listenabsatz"/>
              <w:widowControl w:val="0"/>
              <w:numPr>
                <w:ilvl w:val="4"/>
                <w:numId w:val="30"/>
              </w:numPr>
              <w:tabs>
                <w:tab w:val="left" w:pos="142"/>
              </w:tabs>
              <w:spacing w:after="0" w:line="240" w:lineRule="auto"/>
              <w:ind w:left="284" w:hanging="283"/>
              <w:jc w:val="left"/>
              <w:rPr>
                <w:rFonts w:ascii="Arial Narrow" w:eastAsiaTheme="minorEastAsia" w:hAnsi="Arial Narrow" w:cs="Arial"/>
                <w:lang w:eastAsia="de-DE"/>
              </w:rPr>
            </w:pPr>
            <w:r>
              <w:rPr>
                <w:rFonts w:ascii="Arial Narrow" w:eastAsiaTheme="minorEastAsia" w:hAnsi="Arial Narrow" w:cs="Arial"/>
                <w:lang w:eastAsia="de-DE"/>
              </w:rPr>
              <w:t>Grafiken entschlüsseln und auswerten (S. 359)</w:t>
            </w:r>
          </w:p>
          <w:p w14:paraId="1E0C2CA7" w14:textId="552D495E" w:rsidR="00512815" w:rsidRPr="00B377E3" w:rsidRDefault="00512815" w:rsidP="00512815">
            <w:pPr>
              <w:pStyle w:val="Listenabsatz"/>
              <w:widowControl w:val="0"/>
              <w:numPr>
                <w:ilvl w:val="4"/>
                <w:numId w:val="30"/>
              </w:numPr>
              <w:tabs>
                <w:tab w:val="left" w:pos="142"/>
              </w:tabs>
              <w:spacing w:after="0" w:line="240" w:lineRule="auto"/>
              <w:ind w:left="284" w:hanging="283"/>
              <w:jc w:val="left"/>
              <w:rPr>
                <w:rFonts w:ascii="Arial Narrow" w:eastAsiaTheme="minorEastAsia" w:hAnsi="Arial Narrow" w:cs="Arial"/>
                <w:lang w:eastAsia="de-DE"/>
              </w:rPr>
            </w:pPr>
            <w:r w:rsidRPr="00B377E3">
              <w:rPr>
                <w:rFonts w:ascii="Arial Narrow" w:eastAsiaTheme="minorEastAsia" w:hAnsi="Arial Narrow" w:cs="Arial"/>
                <w:lang w:eastAsia="de-DE"/>
              </w:rPr>
              <w:t>Grammatiktraining – Satzgefüge</w:t>
            </w:r>
            <w:r>
              <w:rPr>
                <w:rFonts w:ascii="Arial Narrow" w:eastAsiaTheme="minorEastAsia" w:hAnsi="Arial Narrow" w:cs="Arial"/>
                <w:lang w:eastAsia="de-DE"/>
              </w:rPr>
              <w:t xml:space="preserve"> und indirekte Rede</w:t>
            </w:r>
            <w:r w:rsidRPr="00B377E3">
              <w:rPr>
                <w:rFonts w:ascii="Arial Narrow" w:eastAsiaTheme="minorEastAsia" w:hAnsi="Arial Narrow" w:cs="Arial"/>
                <w:lang w:eastAsia="de-DE"/>
              </w:rPr>
              <w:t xml:space="preserve"> (Kapitel 13.2, S. 293-312)</w:t>
            </w:r>
          </w:p>
          <w:p w14:paraId="5419C4FB" w14:textId="260D3544" w:rsidR="00512815" w:rsidRDefault="00512815" w:rsidP="00512815">
            <w:pPr>
              <w:pStyle w:val="Listenabsatz"/>
              <w:widowControl w:val="0"/>
              <w:numPr>
                <w:ilvl w:val="4"/>
                <w:numId w:val="30"/>
              </w:numPr>
              <w:tabs>
                <w:tab w:val="left" w:pos="142"/>
              </w:tabs>
              <w:spacing w:after="0" w:line="240" w:lineRule="auto"/>
              <w:ind w:left="284" w:hanging="283"/>
              <w:jc w:val="left"/>
              <w:rPr>
                <w:rFonts w:ascii="Arial Narrow" w:eastAsiaTheme="minorEastAsia" w:hAnsi="Arial Narrow" w:cs="Arial"/>
                <w:lang w:eastAsia="de-DE"/>
              </w:rPr>
            </w:pPr>
            <w:r>
              <w:rPr>
                <w:rFonts w:ascii="Arial Narrow" w:eastAsiaTheme="minorEastAsia" w:hAnsi="Arial Narrow" w:cs="Arial"/>
                <w:lang w:eastAsia="de-DE"/>
              </w:rPr>
              <w:t>Zeichensetzung (Kapitel 14.2, S.326-332)</w:t>
            </w:r>
          </w:p>
        </w:tc>
        <w:tc>
          <w:tcPr>
            <w:tcW w:w="4253" w:type="dxa"/>
            <w:tcBorders>
              <w:top w:val="single" w:sz="4" w:space="0" w:color="000000"/>
              <w:bottom w:val="single" w:sz="4" w:space="0" w:color="000000"/>
              <w:right w:val="single" w:sz="4" w:space="0" w:color="000000"/>
            </w:tcBorders>
          </w:tcPr>
          <w:p w14:paraId="7BA6A181" w14:textId="77777777" w:rsidR="00512815" w:rsidRDefault="00512815" w:rsidP="00512815">
            <w:pPr>
              <w:widowControl w:val="0"/>
              <w:spacing w:after="0" w:line="240" w:lineRule="auto"/>
              <w:rPr>
                <w:rFonts w:ascii="Arial Narrow" w:hAnsi="Arial Narrow" w:cs="Arial-BoldMT"/>
              </w:rPr>
            </w:pPr>
            <w:r>
              <w:rPr>
                <w:rFonts w:ascii="Arial Narrow" w:eastAsiaTheme="minorEastAsia" w:hAnsi="Arial Narrow" w:cs="Times New Roman"/>
                <w:lang w:eastAsia="de-DE"/>
              </w:rPr>
              <w:t xml:space="preserve">Typ 3: </w:t>
            </w:r>
            <w:r>
              <w:rPr>
                <w:rFonts w:ascii="Arial Narrow" w:hAnsi="Arial Narrow" w:cs="Arial-BoldMT"/>
              </w:rPr>
              <w:t>Argumentierendes Schreiben</w:t>
            </w:r>
          </w:p>
          <w:p w14:paraId="428EC747" w14:textId="77777777" w:rsidR="00512815" w:rsidRDefault="00512815" w:rsidP="00512815">
            <w:pPr>
              <w:widowControl w:val="0"/>
              <w:spacing w:after="0" w:line="240" w:lineRule="auto"/>
              <w:rPr>
                <w:rFonts w:ascii="Arial Narrow" w:hAnsi="Arial Narrow" w:cs="ArialMT"/>
              </w:rPr>
            </w:pPr>
            <w:r>
              <w:rPr>
                <w:rFonts w:ascii="Arial Narrow" w:hAnsi="Arial Narrow" w:cs="ArialMT"/>
              </w:rPr>
              <w:t>− begründet Stellung nehmen</w:t>
            </w:r>
          </w:p>
          <w:p w14:paraId="7A7FBA8B" w14:textId="77777777" w:rsidR="00512815" w:rsidRDefault="00512815" w:rsidP="00512815">
            <w:pPr>
              <w:widowControl w:val="0"/>
              <w:spacing w:after="0" w:line="240" w:lineRule="auto"/>
              <w:rPr>
                <w:rFonts w:ascii="Arial Narrow" w:hAnsi="Arial Narrow" w:cs="ArialMT"/>
              </w:rPr>
            </w:pPr>
            <w:r>
              <w:rPr>
                <w:rFonts w:ascii="Arial Narrow" w:hAnsi="Arial Narrow" w:cs="ArialMT"/>
              </w:rPr>
              <w:t>− eine (ggf. auch textbasierte) Argumentation zu einem Sachverhalt verfassen (ggf. unter Einbeziehung anderer Texte)</w:t>
            </w:r>
          </w:p>
          <w:p w14:paraId="112458D7" w14:textId="77777777" w:rsidR="00512815" w:rsidRDefault="00512815" w:rsidP="00512815">
            <w:pPr>
              <w:widowControl w:val="0"/>
              <w:spacing w:after="0" w:line="240" w:lineRule="auto"/>
              <w:rPr>
                <w:rFonts w:ascii="Arial Narrow" w:hAnsi="Arial Narrow" w:cs="ArialMT"/>
              </w:rPr>
            </w:pPr>
          </w:p>
          <w:p w14:paraId="3A70EAC6" w14:textId="77777777" w:rsidR="00512815" w:rsidRDefault="00512815" w:rsidP="00512815">
            <w:pPr>
              <w:widowControl w:val="0"/>
              <w:spacing w:after="0" w:line="240" w:lineRule="auto"/>
              <w:rPr>
                <w:rFonts w:ascii="Arial Narrow" w:hAnsi="Arial Narrow" w:cs="ArialMT"/>
              </w:rPr>
            </w:pPr>
          </w:p>
          <w:p w14:paraId="18EB9063" w14:textId="77777777" w:rsidR="00512815" w:rsidRDefault="00512815" w:rsidP="00512815">
            <w:pPr>
              <w:widowControl w:val="0"/>
              <w:spacing w:after="0" w:line="240" w:lineRule="auto"/>
              <w:rPr>
                <w:rFonts w:ascii="Arial Narrow" w:hAnsi="Arial Narrow" w:cs="ArialMT"/>
              </w:rPr>
            </w:pPr>
          </w:p>
        </w:tc>
      </w:tr>
      <w:tr w:rsidR="000603A2" w14:paraId="05B674F7" w14:textId="77777777" w:rsidTr="00512815">
        <w:trPr>
          <w:trHeight w:val="841"/>
          <w:jc w:val="center"/>
        </w:trPr>
        <w:tc>
          <w:tcPr>
            <w:tcW w:w="842" w:type="dxa"/>
            <w:tcBorders>
              <w:top w:val="single" w:sz="4" w:space="0" w:color="000000"/>
              <w:left w:val="single" w:sz="4" w:space="0" w:color="000000"/>
              <w:bottom w:val="single" w:sz="4" w:space="0" w:color="000000"/>
              <w:right w:val="single" w:sz="8" w:space="0" w:color="000000"/>
            </w:tcBorders>
          </w:tcPr>
          <w:p w14:paraId="789B28F9" w14:textId="77777777" w:rsidR="000603A2" w:rsidRDefault="000603A2" w:rsidP="000603A2">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lang w:eastAsia="de-DE"/>
              </w:rPr>
              <w:t>2.3</w:t>
            </w:r>
          </w:p>
        </w:tc>
        <w:tc>
          <w:tcPr>
            <w:tcW w:w="3544" w:type="dxa"/>
            <w:tcBorders>
              <w:top w:val="single" w:sz="4" w:space="0" w:color="000000"/>
              <w:bottom w:val="single" w:sz="4" w:space="0" w:color="000000"/>
              <w:right w:val="single" w:sz="8" w:space="0" w:color="000000"/>
            </w:tcBorders>
          </w:tcPr>
          <w:p w14:paraId="737FD1C3" w14:textId="77777777" w:rsidR="000603A2" w:rsidRDefault="000603A2" w:rsidP="000603A2">
            <w:pPr>
              <w:widowControl w:val="0"/>
              <w:spacing w:after="0" w:line="240" w:lineRule="auto"/>
              <w:rPr>
                <w:rFonts w:ascii="Arial Narrow" w:eastAsiaTheme="minorEastAsia" w:hAnsi="Arial Narrow" w:cs="Arial"/>
                <w:lang w:eastAsia="de-DE"/>
              </w:rPr>
            </w:pPr>
            <w:r>
              <w:rPr>
                <w:rFonts w:ascii="Arial Narrow" w:eastAsiaTheme="minorEastAsia" w:hAnsi="Arial Narrow" w:cs="Arial"/>
                <w:lang w:eastAsia="de-DE"/>
              </w:rPr>
              <w:t>„</w:t>
            </w:r>
            <w:r>
              <w:rPr>
                <w:rFonts w:ascii="Arial Narrow" w:eastAsiaTheme="minorEastAsia" w:hAnsi="Arial Narrow" w:cs="Arial"/>
                <w:i/>
                <w:iCs/>
                <w:lang w:eastAsia="de-DE"/>
              </w:rPr>
              <w:t>In der Großstadt</w:t>
            </w:r>
            <w:r>
              <w:rPr>
                <w:rFonts w:ascii="Arial Narrow" w:eastAsiaTheme="minorEastAsia" w:hAnsi="Arial Narrow" w:cs="Arial"/>
                <w:lang w:eastAsia="de-DE"/>
              </w:rPr>
              <w:t xml:space="preserve">“ – </w:t>
            </w:r>
          </w:p>
          <w:p w14:paraId="099F290B" w14:textId="77777777" w:rsidR="000603A2" w:rsidRDefault="000603A2" w:rsidP="000603A2">
            <w:pPr>
              <w:widowControl w:val="0"/>
              <w:spacing w:after="0" w:line="240" w:lineRule="auto"/>
              <w:rPr>
                <w:rFonts w:ascii="Arial Narrow" w:eastAsiaTheme="minorEastAsia" w:hAnsi="Arial Narrow" w:cs="Times New Roman"/>
                <w:color w:val="FF0000"/>
                <w:lang w:eastAsia="de-DE"/>
              </w:rPr>
            </w:pPr>
            <w:r>
              <w:rPr>
                <w:rFonts w:ascii="Arial Narrow" w:eastAsiaTheme="minorEastAsia" w:hAnsi="Arial Narrow" w:cs="Arial"/>
                <w:lang w:eastAsia="de-DE"/>
              </w:rPr>
              <w:t xml:space="preserve">Songs und Gedichte untersuchen </w:t>
            </w:r>
          </w:p>
        </w:tc>
        <w:tc>
          <w:tcPr>
            <w:tcW w:w="6519" w:type="dxa"/>
            <w:tcBorders>
              <w:top w:val="single" w:sz="4" w:space="0" w:color="000000"/>
              <w:left w:val="single" w:sz="8" w:space="0" w:color="000000"/>
              <w:bottom w:val="single" w:sz="4" w:space="0" w:color="000000"/>
              <w:right w:val="single" w:sz="8" w:space="0" w:color="000000"/>
            </w:tcBorders>
          </w:tcPr>
          <w:p w14:paraId="39F64092" w14:textId="77777777" w:rsidR="000603A2" w:rsidRDefault="000603A2" w:rsidP="000603A2">
            <w:pPr>
              <w:pStyle w:val="Listenabsatz"/>
              <w:widowControl w:val="0"/>
              <w:numPr>
                <w:ilvl w:val="4"/>
                <w:numId w:val="29"/>
              </w:numPr>
              <w:tabs>
                <w:tab w:val="left" w:pos="142"/>
              </w:tabs>
              <w:spacing w:after="0" w:line="240" w:lineRule="auto"/>
              <w:ind w:left="284" w:hanging="283"/>
              <w:jc w:val="left"/>
              <w:rPr>
                <w:rFonts w:ascii="Arial Narrow" w:eastAsiaTheme="minorEastAsia" w:hAnsi="Arial Narrow" w:cs="Times New Roman"/>
                <w:lang w:eastAsia="de-DE"/>
              </w:rPr>
            </w:pPr>
            <w:r>
              <w:rPr>
                <w:rFonts w:ascii="Arial Narrow" w:eastAsiaTheme="minorEastAsia" w:hAnsi="Arial Narrow" w:cs="Arial"/>
                <w:lang w:eastAsia="de-DE"/>
              </w:rPr>
              <w:t>„In der Großstadt“ – Songs und Gedichte untersuchen und vortragen (</w:t>
            </w:r>
            <w:r>
              <w:rPr>
                <w:rFonts w:ascii="Arial Narrow" w:eastAsiaTheme="minorEastAsia" w:hAnsi="Arial Narrow" w:cs="Times New Roman"/>
                <w:lang w:eastAsia="de-DE"/>
              </w:rPr>
              <w:t>Kapitel 8)</w:t>
            </w:r>
          </w:p>
          <w:p w14:paraId="3717F602" w14:textId="05BD9DA7" w:rsidR="000603A2" w:rsidRDefault="000603A2" w:rsidP="000603A2">
            <w:pPr>
              <w:pStyle w:val="Listenabsatz"/>
              <w:widowControl w:val="0"/>
              <w:numPr>
                <w:ilvl w:val="4"/>
                <w:numId w:val="29"/>
              </w:numPr>
              <w:tabs>
                <w:tab w:val="left" w:pos="142"/>
              </w:tabs>
              <w:spacing w:after="0" w:line="240" w:lineRule="auto"/>
              <w:ind w:left="284" w:hanging="283"/>
              <w:jc w:val="left"/>
              <w:rPr>
                <w:rFonts w:ascii="Arial Narrow" w:eastAsiaTheme="minorEastAsia" w:hAnsi="Arial Narrow" w:cs="Times New Roman"/>
                <w:lang w:eastAsia="de-DE"/>
              </w:rPr>
            </w:pPr>
            <w:r>
              <w:rPr>
                <w:rFonts w:ascii="Arial Narrow" w:eastAsiaTheme="minorEastAsia" w:hAnsi="Arial Narrow" w:cs="Times New Roman"/>
                <w:lang w:eastAsia="de-DE"/>
              </w:rPr>
              <w:t>Gedichte verstehen und interpretieren (S. 355ff.)</w:t>
            </w:r>
          </w:p>
          <w:p w14:paraId="2D4583D1" w14:textId="51634BCD" w:rsidR="000603A2" w:rsidRDefault="000603A2" w:rsidP="000603A2">
            <w:pPr>
              <w:pStyle w:val="Listenabsatz"/>
              <w:widowControl w:val="0"/>
              <w:numPr>
                <w:ilvl w:val="4"/>
                <w:numId w:val="29"/>
              </w:numPr>
              <w:tabs>
                <w:tab w:val="left" w:pos="142"/>
              </w:tabs>
              <w:spacing w:after="0" w:line="240" w:lineRule="auto"/>
              <w:ind w:left="284" w:hanging="283"/>
              <w:jc w:val="left"/>
              <w:rPr>
                <w:rFonts w:ascii="Arial Narrow" w:eastAsiaTheme="minorEastAsia" w:hAnsi="Arial Narrow" w:cs="Times New Roman"/>
                <w:lang w:eastAsia="de-DE"/>
              </w:rPr>
            </w:pPr>
            <w:r>
              <w:rPr>
                <w:rFonts w:ascii="Arial Narrow" w:eastAsiaTheme="minorEastAsia" w:hAnsi="Arial Narrow" w:cs="Times New Roman"/>
                <w:lang w:eastAsia="de-DE"/>
              </w:rPr>
              <w:t>Richtig schreiben – Groß- und Kleinschreibung (Kapitel 14.1, S. 316ff.)</w:t>
            </w:r>
          </w:p>
        </w:tc>
        <w:tc>
          <w:tcPr>
            <w:tcW w:w="4253" w:type="dxa"/>
            <w:tcBorders>
              <w:top w:val="single" w:sz="4" w:space="0" w:color="000000"/>
              <w:bottom w:val="single" w:sz="4" w:space="0" w:color="000000"/>
              <w:right w:val="single" w:sz="4" w:space="0" w:color="000000"/>
            </w:tcBorders>
          </w:tcPr>
          <w:p w14:paraId="2FF3890C" w14:textId="77777777" w:rsidR="000603A2" w:rsidRDefault="000603A2" w:rsidP="000603A2">
            <w:pPr>
              <w:widowControl w:val="0"/>
              <w:spacing w:after="0" w:line="240" w:lineRule="auto"/>
              <w:rPr>
                <w:rFonts w:ascii="Arial Narrow" w:hAnsi="Arial Narrow" w:cs="ArialMT"/>
              </w:rPr>
            </w:pPr>
            <w:r>
              <w:rPr>
                <w:rFonts w:ascii="Arial Narrow" w:hAnsi="Arial Narrow" w:cs="ArialMT"/>
              </w:rPr>
              <w:t xml:space="preserve">Typ 4 a: </w:t>
            </w:r>
            <w:r>
              <w:rPr>
                <w:rFonts w:ascii="Arial Narrow" w:hAnsi="Arial Narrow" w:cs="Arial-BoldMT"/>
              </w:rPr>
              <w:t xml:space="preserve">Analysierendes Schreiben - </w:t>
            </w:r>
            <w:r>
              <w:rPr>
                <w:rFonts w:ascii="Arial Narrow" w:hAnsi="Arial Narrow" w:cs="ArialMT"/>
              </w:rPr>
              <w:t>einen Sachtext, medialen Text oder literarischen Text analysieren und interpretieren</w:t>
            </w:r>
          </w:p>
          <w:p w14:paraId="2CDD4FA0" w14:textId="77777777" w:rsidR="000603A2" w:rsidRDefault="000603A2" w:rsidP="000603A2">
            <w:pPr>
              <w:widowControl w:val="0"/>
              <w:spacing w:after="0" w:line="240" w:lineRule="auto"/>
              <w:rPr>
                <w:rFonts w:ascii="Arial Narrow" w:hAnsi="Arial Narrow" w:cs="ArialMT"/>
              </w:rPr>
            </w:pPr>
          </w:p>
          <w:p w14:paraId="414484CB" w14:textId="77777777" w:rsidR="000603A2" w:rsidRDefault="000603A2" w:rsidP="000603A2">
            <w:pPr>
              <w:widowControl w:val="0"/>
              <w:spacing w:after="0" w:line="240" w:lineRule="auto"/>
              <w:ind w:left="708" w:hanging="708"/>
              <w:rPr>
                <w:rFonts w:ascii="Arial Narrow" w:hAnsi="Arial Narrow" w:cs="Arial-BoldMT"/>
              </w:rPr>
            </w:pPr>
            <w:r>
              <w:rPr>
                <w:rFonts w:ascii="Arial Narrow" w:hAnsi="Arial Narrow" w:cs="Arial-BoldMT"/>
              </w:rPr>
              <w:t>Typ 6: Produktionsorientiertes Schreiben</w:t>
            </w:r>
          </w:p>
          <w:p w14:paraId="7CA72726" w14:textId="77777777" w:rsidR="000603A2" w:rsidRDefault="000603A2" w:rsidP="000603A2">
            <w:pPr>
              <w:widowControl w:val="0"/>
              <w:spacing w:after="0" w:line="240" w:lineRule="auto"/>
              <w:rPr>
                <w:rFonts w:ascii="Arial Narrow" w:hAnsi="Arial Narrow" w:cs="ArialMT"/>
              </w:rPr>
            </w:pPr>
            <w:r>
              <w:rPr>
                <w:rFonts w:ascii="Arial Narrow" w:hAnsi="Arial Narrow" w:cs="ArialMT"/>
              </w:rPr>
              <w:t>− Texte nach Textmustern verfassen, umschreiben oder fortsetzen</w:t>
            </w:r>
          </w:p>
          <w:p w14:paraId="2FDB28BC" w14:textId="3395E0FB" w:rsidR="000603A2" w:rsidRDefault="000603A2" w:rsidP="000603A2">
            <w:pPr>
              <w:widowControl w:val="0"/>
              <w:spacing w:after="60" w:line="240" w:lineRule="auto"/>
              <w:rPr>
                <w:rFonts w:ascii="Arial Narrow" w:eastAsiaTheme="minorEastAsia" w:hAnsi="Arial Narrow" w:cs="Times New Roman"/>
                <w:lang w:eastAsia="de-DE"/>
              </w:rPr>
            </w:pPr>
            <w:r>
              <w:rPr>
                <w:rFonts w:ascii="Arial Narrow" w:hAnsi="Arial Narrow" w:cs="ArialMT"/>
              </w:rPr>
              <w:t>− produktionsorientiert zu Texten schreiben (ggf. mit Reflexionsaufgabe)</w:t>
            </w:r>
          </w:p>
        </w:tc>
      </w:tr>
      <w:bookmarkEnd w:id="12"/>
    </w:tbl>
    <w:p w14:paraId="43B1D1D7" w14:textId="77777777" w:rsidR="00A94D58" w:rsidRDefault="00A94D58">
      <w:pPr>
        <w:rPr>
          <w:lang w:eastAsia="de-DE"/>
        </w:rPr>
        <w:sectPr w:rsidR="00A94D58">
          <w:footerReference w:type="default" r:id="rId51"/>
          <w:pgSz w:w="16838" w:h="11906" w:orient="landscape"/>
          <w:pgMar w:top="1418" w:right="1418" w:bottom="1418" w:left="1418" w:header="0" w:footer="708" w:gutter="0"/>
          <w:cols w:space="720"/>
          <w:formProt w:val="0"/>
          <w:docGrid w:linePitch="360" w:charSpace="4096"/>
        </w:sectPr>
      </w:pPr>
    </w:p>
    <w:tbl>
      <w:tblPr>
        <w:tblStyle w:val="Tabellenraster"/>
        <w:tblW w:w="10065" w:type="dxa"/>
        <w:tblInd w:w="-572" w:type="dxa"/>
        <w:tblLayout w:type="fixed"/>
        <w:tblLook w:val="04A0" w:firstRow="1" w:lastRow="0" w:firstColumn="1" w:lastColumn="0" w:noHBand="0" w:noVBand="1"/>
      </w:tblPr>
      <w:tblGrid>
        <w:gridCol w:w="993"/>
        <w:gridCol w:w="3969"/>
        <w:gridCol w:w="5103"/>
      </w:tblGrid>
      <w:tr w:rsidR="00A94D58" w14:paraId="73D1FE20" w14:textId="77777777">
        <w:tc>
          <w:tcPr>
            <w:tcW w:w="993" w:type="dxa"/>
            <w:shd w:val="clear" w:color="auto" w:fill="FFD966" w:themeFill="accent4" w:themeFillTint="99"/>
          </w:tcPr>
          <w:p w14:paraId="17CC0218" w14:textId="77777777" w:rsidR="00A94D58" w:rsidRDefault="00A94D58">
            <w:pPr>
              <w:spacing w:after="0" w:line="240" w:lineRule="auto"/>
              <w:jc w:val="center"/>
              <w:rPr>
                <w:rFonts w:ascii="Arial Narrow" w:hAnsi="Arial Narrow" w:cs="Times New Roman"/>
                <w:b/>
                <w:sz w:val="24"/>
                <w:szCs w:val="24"/>
              </w:rPr>
            </w:pPr>
          </w:p>
          <w:p w14:paraId="08791628" w14:textId="77777777" w:rsidR="00A94D58" w:rsidRDefault="00A54BE3">
            <w:pPr>
              <w:spacing w:after="0" w:line="240" w:lineRule="auto"/>
              <w:jc w:val="center"/>
              <w:rPr>
                <w:rFonts w:ascii="Arial Narrow" w:hAnsi="Arial Narrow" w:cs="Times New Roman"/>
                <w:b/>
                <w:sz w:val="24"/>
                <w:szCs w:val="24"/>
              </w:rPr>
            </w:pPr>
            <w:r>
              <w:rPr>
                <w:rFonts w:ascii="Arial Narrow" w:eastAsia="Calibri" w:hAnsi="Arial Narrow" w:cs="Times New Roman"/>
                <w:b/>
                <w:sz w:val="24"/>
                <w:szCs w:val="24"/>
              </w:rPr>
              <w:t xml:space="preserve">Klasse </w:t>
            </w:r>
          </w:p>
          <w:p w14:paraId="2853C24B" w14:textId="77777777" w:rsidR="00A94D58" w:rsidRDefault="00A54BE3">
            <w:pPr>
              <w:spacing w:after="0" w:line="240" w:lineRule="auto"/>
              <w:jc w:val="center"/>
              <w:rPr>
                <w:rFonts w:ascii="Arial Narrow" w:hAnsi="Arial Narrow" w:cs="Times New Roman"/>
                <w:b/>
                <w:sz w:val="24"/>
                <w:szCs w:val="24"/>
              </w:rPr>
            </w:pPr>
            <w:r>
              <w:rPr>
                <w:rFonts w:ascii="Arial Narrow" w:eastAsia="Calibri" w:hAnsi="Arial Narrow" w:cs="Times New Roman"/>
                <w:b/>
                <w:sz w:val="24"/>
                <w:szCs w:val="24"/>
              </w:rPr>
              <w:t>8</w:t>
            </w:r>
          </w:p>
        </w:tc>
        <w:tc>
          <w:tcPr>
            <w:tcW w:w="9071" w:type="dxa"/>
            <w:gridSpan w:val="2"/>
            <w:shd w:val="clear" w:color="auto" w:fill="FFD966" w:themeFill="accent4" w:themeFillTint="99"/>
          </w:tcPr>
          <w:p w14:paraId="30516ED8" w14:textId="77777777" w:rsidR="00A94D58" w:rsidRDefault="00A54BE3">
            <w:pPr>
              <w:spacing w:after="0" w:line="240" w:lineRule="auto"/>
              <w:rPr>
                <w:rFonts w:ascii="Arial Narrow" w:hAnsi="Arial Narrow" w:cs="Times New Roman"/>
                <w:b/>
                <w:sz w:val="24"/>
                <w:szCs w:val="24"/>
                <w:u w:val="single"/>
              </w:rPr>
            </w:pPr>
            <w:r>
              <w:rPr>
                <w:noProof/>
              </w:rPr>
              <w:drawing>
                <wp:anchor distT="0" distB="0" distL="114300" distR="114300" simplePos="0" relativeHeight="2" behindDoc="0" locked="0" layoutInCell="1" allowOverlap="1" wp14:anchorId="4390ED07" wp14:editId="29E20CF2">
                  <wp:simplePos x="0" y="0"/>
                  <wp:positionH relativeFrom="margin">
                    <wp:posOffset>5315585</wp:posOffset>
                  </wp:positionH>
                  <wp:positionV relativeFrom="margin">
                    <wp:posOffset>140335</wp:posOffset>
                  </wp:positionV>
                  <wp:extent cx="1059815" cy="400050"/>
                  <wp:effectExtent l="0" t="0" r="0" b="0"/>
                  <wp:wrapSquare wrapText="bothSides"/>
                  <wp:docPr id="2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fik 2"/>
                          <pic:cNvPicPr>
                            <a:picLocks noChangeAspect="1" noChangeArrowheads="1"/>
                          </pic:cNvPicPr>
                        </pic:nvPicPr>
                        <pic:blipFill>
                          <a:blip r:embed="rId13"/>
                          <a:stretch>
                            <a:fillRect/>
                          </a:stretch>
                        </pic:blipFill>
                        <pic:spPr bwMode="auto">
                          <a:xfrm>
                            <a:off x="0" y="0"/>
                            <a:ext cx="1059815" cy="400050"/>
                          </a:xfrm>
                          <a:prstGeom prst="rect">
                            <a:avLst/>
                          </a:prstGeom>
                        </pic:spPr>
                      </pic:pic>
                    </a:graphicData>
                  </a:graphic>
                </wp:anchor>
              </w:drawing>
            </w:r>
            <w:r>
              <w:rPr>
                <w:rFonts w:ascii="Arial Narrow" w:eastAsia="Calibri" w:hAnsi="Arial Narrow" w:cs="Times New Roman"/>
                <w:b/>
                <w:sz w:val="24"/>
                <w:szCs w:val="24"/>
                <w:u w:val="single"/>
              </w:rPr>
              <w:t xml:space="preserve">UV 1.1 </w:t>
            </w:r>
            <w:r>
              <w:rPr>
                <w:rFonts w:ascii="Arial Narrow" w:eastAsia="Calibri" w:hAnsi="Arial Narrow" w:cs="Times New Roman"/>
                <w:i/>
                <w:sz w:val="24"/>
                <w:szCs w:val="24"/>
                <w:u w:val="single"/>
              </w:rPr>
              <w:t>(ca. 15 Unterrichtsstunden)</w:t>
            </w:r>
            <w:r>
              <w:rPr>
                <w:rFonts w:ascii="Arial Narrow" w:eastAsia="Calibri" w:hAnsi="Arial Narrow" w:cs="Times New Roman"/>
                <w:b/>
                <w:sz w:val="24"/>
                <w:szCs w:val="24"/>
                <w:u w:val="single"/>
              </w:rPr>
              <w:t xml:space="preserve">: </w:t>
            </w:r>
          </w:p>
          <w:p w14:paraId="3F1625C4" w14:textId="77777777" w:rsidR="00A94D58" w:rsidRDefault="00A94D58">
            <w:pPr>
              <w:spacing w:after="0" w:line="240" w:lineRule="auto"/>
              <w:rPr>
                <w:rFonts w:ascii="Arial Narrow" w:hAnsi="Arial Narrow" w:cs="Times New Roman"/>
                <w:b/>
                <w:sz w:val="24"/>
                <w:szCs w:val="24"/>
                <w:u w:val="single"/>
              </w:rPr>
            </w:pPr>
          </w:p>
          <w:p w14:paraId="4FB3AD1D" w14:textId="77777777" w:rsidR="00A94D58" w:rsidRDefault="00A54BE3">
            <w:pPr>
              <w:spacing w:after="0" w:line="240" w:lineRule="auto"/>
              <w:jc w:val="center"/>
              <w:rPr>
                <w:rFonts w:ascii="Arial Narrow" w:hAnsi="Arial Narrow" w:cs="Arial"/>
                <w:b/>
                <w:bCs/>
                <w:sz w:val="24"/>
                <w:szCs w:val="24"/>
              </w:rPr>
            </w:pPr>
            <w:r>
              <w:rPr>
                <w:rFonts w:ascii="Arial Narrow" w:eastAsia="Calibri" w:hAnsi="Arial Narrow" w:cs="Arial"/>
                <w:b/>
                <w:bCs/>
                <w:i/>
                <w:iCs/>
                <w:sz w:val="24"/>
                <w:szCs w:val="24"/>
              </w:rPr>
              <w:t>Starke Gefühle: Liebe, Rache, Eifersucht –</w:t>
            </w:r>
          </w:p>
          <w:p w14:paraId="3B05145E" w14:textId="77777777" w:rsidR="00A94D58" w:rsidRDefault="00A54BE3">
            <w:pPr>
              <w:spacing w:after="0" w:line="240" w:lineRule="auto"/>
              <w:jc w:val="center"/>
              <w:rPr>
                <w:rFonts w:ascii="Arial Narrow" w:hAnsi="Arial Narrow" w:cs="Arial"/>
                <w:b/>
                <w:bCs/>
                <w:sz w:val="24"/>
                <w:szCs w:val="24"/>
              </w:rPr>
            </w:pPr>
            <w:r>
              <w:rPr>
                <w:rFonts w:ascii="Arial Narrow" w:eastAsia="Calibri" w:hAnsi="Arial Narrow" w:cs="Arial"/>
                <w:b/>
                <w:bCs/>
                <w:sz w:val="24"/>
                <w:szCs w:val="24"/>
              </w:rPr>
              <w:t>Novellen, Kurzgeschichten und Filme untersuchen</w:t>
            </w:r>
          </w:p>
          <w:p w14:paraId="4CEB2407" w14:textId="77777777" w:rsidR="00A94D58" w:rsidRDefault="00A94D58">
            <w:pPr>
              <w:spacing w:after="0" w:line="240" w:lineRule="auto"/>
              <w:jc w:val="center"/>
              <w:rPr>
                <w:rFonts w:ascii="Arial Narrow" w:hAnsi="Arial Narrow" w:cs="Times New Roman"/>
                <w:i/>
                <w:sz w:val="24"/>
                <w:szCs w:val="24"/>
              </w:rPr>
            </w:pPr>
          </w:p>
        </w:tc>
      </w:tr>
      <w:tr w:rsidR="00A94D58" w14:paraId="409159A7" w14:textId="77777777">
        <w:tc>
          <w:tcPr>
            <w:tcW w:w="10064" w:type="dxa"/>
            <w:gridSpan w:val="3"/>
            <w:tcBorders>
              <w:bottom w:val="nil"/>
            </w:tcBorders>
            <w:shd w:val="clear" w:color="auto" w:fill="auto"/>
          </w:tcPr>
          <w:p w14:paraId="5A0F0CCE" w14:textId="77777777" w:rsidR="00A94D58" w:rsidRDefault="00A54BE3">
            <w:pPr>
              <w:spacing w:after="0" w:line="240" w:lineRule="auto"/>
              <w:rPr>
                <w:rFonts w:ascii="Arial Narrow" w:hAnsi="Arial Narrow" w:cs="Times New Roman"/>
                <w:b/>
              </w:rPr>
            </w:pPr>
            <w:r>
              <w:rPr>
                <w:rFonts w:ascii="Arial Narrow" w:eastAsia="Helvetica" w:hAnsi="Arial Narrow" w:cs="Helvetica"/>
                <w:b/>
              </w:rPr>
              <w:t xml:space="preserve">Übergeordnete </w:t>
            </w:r>
            <w:r>
              <w:rPr>
                <w:rFonts w:ascii="Arial Narrow" w:eastAsia="Calibri" w:hAnsi="Arial Narrow" w:cs="Times New Roman"/>
                <w:b/>
              </w:rPr>
              <w:t>Kompetenzerwartungen:</w:t>
            </w:r>
          </w:p>
          <w:p w14:paraId="0E6B2C5B" w14:textId="77777777" w:rsidR="00A94D58" w:rsidRDefault="00A94D58">
            <w:pPr>
              <w:spacing w:after="0" w:line="240" w:lineRule="auto"/>
              <w:rPr>
                <w:rFonts w:ascii="Arial Narrow" w:hAnsi="Arial Narrow" w:cs="Times New Roman"/>
                <w:b/>
              </w:rPr>
            </w:pPr>
          </w:p>
        </w:tc>
      </w:tr>
      <w:tr w:rsidR="00A94D58" w14:paraId="4927E1E2" w14:textId="77777777">
        <w:tc>
          <w:tcPr>
            <w:tcW w:w="4962" w:type="dxa"/>
            <w:gridSpan w:val="2"/>
            <w:tcBorders>
              <w:top w:val="nil"/>
            </w:tcBorders>
            <w:shd w:val="clear" w:color="auto" w:fill="auto"/>
          </w:tcPr>
          <w:p w14:paraId="23293728" w14:textId="77777777" w:rsidR="00A94D58" w:rsidRDefault="00A54BE3">
            <w:pPr>
              <w:spacing w:after="0" w:line="240" w:lineRule="auto"/>
              <w:rPr>
                <w:rFonts w:ascii="Arial Narrow" w:hAnsi="Arial Narrow" w:cs="Times New Roman"/>
                <w:b/>
                <w:sz w:val="24"/>
                <w:szCs w:val="24"/>
              </w:rPr>
            </w:pPr>
            <w:r>
              <w:rPr>
                <w:rFonts w:ascii="Arial Narrow" w:eastAsia="Calibri" w:hAnsi="Arial Narrow" w:cs="Times New Roman"/>
                <w:b/>
                <w:sz w:val="24"/>
                <w:szCs w:val="24"/>
              </w:rPr>
              <w:t>Rezeption</w:t>
            </w:r>
          </w:p>
          <w:p w14:paraId="7F35CB0D" w14:textId="77777777" w:rsidR="00A94D58" w:rsidRDefault="00A54BE3">
            <w:pPr>
              <w:spacing w:after="0" w:line="276" w:lineRule="auto"/>
              <w:rPr>
                <w:rFonts w:ascii="Arial Narrow" w:hAnsi="Arial Narrow" w:cs="ArialMT"/>
                <w:sz w:val="24"/>
                <w:szCs w:val="24"/>
              </w:rPr>
            </w:pPr>
            <w:r>
              <w:rPr>
                <w:rFonts w:ascii="Arial Narrow" w:eastAsia="Calibri" w:hAnsi="Arial Narrow" w:cs="ArialMT"/>
                <w:sz w:val="24"/>
                <w:szCs w:val="24"/>
              </w:rPr>
              <w:t>Die Schülerinnen und Schüler können…</w:t>
            </w:r>
          </w:p>
          <w:p w14:paraId="4DBBA38A" w14:textId="77777777" w:rsidR="00A94D58" w:rsidRDefault="00A54BE3">
            <w:pPr>
              <w:pStyle w:val="Listenabsatz"/>
              <w:numPr>
                <w:ilvl w:val="0"/>
                <w:numId w:val="89"/>
              </w:numPr>
              <w:spacing w:after="0" w:line="240" w:lineRule="auto"/>
              <w:ind w:left="321"/>
              <w:jc w:val="left"/>
              <w:rPr>
                <w:rFonts w:ascii="Arial Narrow" w:hAnsi="Arial Narrow" w:cs="ArialMT"/>
                <w:sz w:val="24"/>
                <w:szCs w:val="24"/>
              </w:rPr>
            </w:pPr>
            <w:r>
              <w:rPr>
                <w:rFonts w:ascii="Arial Narrow" w:eastAsia="Calibri" w:hAnsi="Arial Narrow" w:cs="ArialMT"/>
                <w:sz w:val="24"/>
                <w:szCs w:val="24"/>
              </w:rPr>
              <w:t>verschiedene Lesestrategien sowie Techniken der Informationsrecherche funktional einsetzen.</w:t>
            </w:r>
          </w:p>
          <w:p w14:paraId="327DBBAD" w14:textId="77777777" w:rsidR="00A94D58" w:rsidRDefault="00A54BE3">
            <w:pPr>
              <w:pStyle w:val="Listenabsatz"/>
              <w:numPr>
                <w:ilvl w:val="0"/>
                <w:numId w:val="89"/>
              </w:numPr>
              <w:spacing w:after="0" w:line="240" w:lineRule="auto"/>
              <w:ind w:left="321"/>
              <w:jc w:val="left"/>
              <w:rPr>
                <w:rFonts w:ascii="Arial Narrow" w:hAnsi="Arial Narrow" w:cs="ArialMT"/>
                <w:sz w:val="24"/>
                <w:szCs w:val="24"/>
              </w:rPr>
            </w:pPr>
            <w:r>
              <w:rPr>
                <w:rFonts w:ascii="Arial Narrow" w:eastAsia="Calibri" w:hAnsi="Arial Narrow" w:cs="ArialMT"/>
                <w:sz w:val="24"/>
                <w:szCs w:val="24"/>
              </w:rPr>
              <w:t>Verfahren der Textuntersuchung zielgerichtet einsetzen.</w:t>
            </w:r>
          </w:p>
          <w:p w14:paraId="1C95ADD2" w14:textId="77777777" w:rsidR="00A94D58" w:rsidRDefault="00A54BE3">
            <w:pPr>
              <w:pStyle w:val="Listenabsatz"/>
              <w:numPr>
                <w:ilvl w:val="0"/>
                <w:numId w:val="89"/>
              </w:numPr>
              <w:spacing w:after="0" w:line="240" w:lineRule="auto"/>
              <w:ind w:left="321"/>
              <w:jc w:val="left"/>
              <w:rPr>
                <w:rFonts w:ascii="Arial Narrow" w:hAnsi="Arial Narrow" w:cs="ArialMT"/>
                <w:sz w:val="24"/>
                <w:szCs w:val="24"/>
              </w:rPr>
            </w:pPr>
            <w:r>
              <w:rPr>
                <w:rFonts w:ascii="Arial Narrow" w:eastAsia="Calibri" w:hAnsi="Arial Narrow" w:cs="ArialMT"/>
                <w:sz w:val="24"/>
                <w:szCs w:val="24"/>
              </w:rPr>
              <w:t>schriftliche und mündliche Texte zusammenfassen.</w:t>
            </w:r>
          </w:p>
          <w:p w14:paraId="353A2031" w14:textId="77777777" w:rsidR="00A94D58" w:rsidRDefault="00A54BE3">
            <w:pPr>
              <w:pStyle w:val="Listenabsatz"/>
              <w:numPr>
                <w:ilvl w:val="0"/>
                <w:numId w:val="89"/>
              </w:numPr>
              <w:spacing w:after="0" w:line="240" w:lineRule="auto"/>
              <w:ind w:left="321"/>
              <w:jc w:val="left"/>
              <w:rPr>
                <w:rFonts w:ascii="Arial Narrow" w:hAnsi="Arial Narrow" w:cs="ArialMT"/>
                <w:sz w:val="24"/>
                <w:szCs w:val="24"/>
              </w:rPr>
            </w:pPr>
            <w:r>
              <w:rPr>
                <w:rFonts w:ascii="Arial Narrow" w:eastAsia="Calibri" w:hAnsi="Arial Narrow" w:cs="ArialMT"/>
                <w:sz w:val="24"/>
                <w:szCs w:val="24"/>
              </w:rPr>
              <w:t>schreibproduktive Formen der Texterschließung für vertieftes Leseverstehen einsetzen.</w:t>
            </w:r>
          </w:p>
          <w:p w14:paraId="11F1B58B" w14:textId="77777777" w:rsidR="00A94D58" w:rsidRDefault="00A54BE3">
            <w:pPr>
              <w:pStyle w:val="Listenabsatz"/>
              <w:numPr>
                <w:ilvl w:val="0"/>
                <w:numId w:val="89"/>
              </w:numPr>
              <w:spacing w:after="0" w:line="240" w:lineRule="auto"/>
              <w:ind w:left="321"/>
              <w:jc w:val="left"/>
              <w:rPr>
                <w:rFonts w:ascii="Arial Narrow" w:hAnsi="Arial Narrow" w:cs="ArialMT"/>
                <w:sz w:val="24"/>
                <w:szCs w:val="24"/>
              </w:rPr>
            </w:pPr>
            <w:r>
              <w:rPr>
                <w:rFonts w:ascii="Arial Narrow" w:eastAsia="Calibri" w:hAnsi="Arial Narrow" w:cs="ArialMT"/>
                <w:sz w:val="24"/>
                <w:szCs w:val="24"/>
              </w:rPr>
              <w:t>sprachliche Darstellungsstrategien in Texten untersuchen.</w:t>
            </w:r>
          </w:p>
          <w:p w14:paraId="00CE62C0" w14:textId="77777777" w:rsidR="00A94D58" w:rsidRDefault="00A54BE3">
            <w:pPr>
              <w:pStyle w:val="Listenabsatz"/>
              <w:numPr>
                <w:ilvl w:val="0"/>
                <w:numId w:val="89"/>
              </w:numPr>
              <w:spacing w:after="0" w:line="240" w:lineRule="auto"/>
              <w:ind w:left="321"/>
              <w:jc w:val="left"/>
              <w:rPr>
                <w:rFonts w:ascii="Arial Narrow" w:hAnsi="Arial Narrow" w:cs="ArialMT"/>
                <w:sz w:val="24"/>
                <w:szCs w:val="24"/>
              </w:rPr>
            </w:pPr>
            <w:r>
              <w:rPr>
                <w:rFonts w:ascii="Arial Narrow" w:eastAsia="Calibri" w:hAnsi="Arial Narrow" w:cs="ArialMT"/>
                <w:sz w:val="24"/>
                <w:szCs w:val="24"/>
              </w:rPr>
              <w:t>in Gesprächssituationen aktiv zuhören und Sprechabsichten identifizieren.</w:t>
            </w:r>
          </w:p>
          <w:p w14:paraId="08AF1DA5" w14:textId="77777777" w:rsidR="00A94D58" w:rsidRDefault="00A54BE3">
            <w:pPr>
              <w:pStyle w:val="Listenabsatz"/>
              <w:numPr>
                <w:ilvl w:val="0"/>
                <w:numId w:val="89"/>
              </w:numPr>
              <w:spacing w:after="0" w:line="240" w:lineRule="auto"/>
              <w:ind w:left="321"/>
              <w:jc w:val="left"/>
              <w:rPr>
                <w:rFonts w:ascii="Arial Narrow" w:hAnsi="Arial Narrow" w:cs="ArialMT"/>
                <w:sz w:val="24"/>
                <w:szCs w:val="24"/>
              </w:rPr>
            </w:pPr>
            <w:r>
              <w:rPr>
                <w:rFonts w:ascii="Arial Narrow" w:eastAsia="Calibri" w:hAnsi="Arial Narrow" w:cs="ArialMT"/>
                <w:sz w:val="24"/>
                <w:szCs w:val="24"/>
              </w:rPr>
              <w:t>fachliche Gegenstände aus persönlicher und gesellschaftlicher Perspektive beurteilen.</w:t>
            </w:r>
          </w:p>
        </w:tc>
        <w:tc>
          <w:tcPr>
            <w:tcW w:w="5102" w:type="dxa"/>
            <w:tcBorders>
              <w:top w:val="nil"/>
            </w:tcBorders>
            <w:shd w:val="clear" w:color="auto" w:fill="auto"/>
          </w:tcPr>
          <w:p w14:paraId="4110F7C4" w14:textId="77777777" w:rsidR="00A94D58" w:rsidRDefault="00A54BE3">
            <w:pPr>
              <w:spacing w:after="0" w:line="240" w:lineRule="auto"/>
              <w:rPr>
                <w:rFonts w:ascii="Arial Narrow" w:hAnsi="Arial Narrow" w:cs="Helvetica"/>
                <w:b/>
                <w:sz w:val="24"/>
                <w:szCs w:val="24"/>
              </w:rPr>
            </w:pPr>
            <w:r>
              <w:rPr>
                <w:rFonts w:ascii="Arial Narrow" w:eastAsia="Calibri" w:hAnsi="Arial Narrow" w:cs="Helvetica"/>
                <w:b/>
                <w:sz w:val="24"/>
                <w:szCs w:val="24"/>
              </w:rPr>
              <w:t>Produktion</w:t>
            </w:r>
          </w:p>
          <w:p w14:paraId="42FE01B7" w14:textId="77777777" w:rsidR="00A94D58" w:rsidRDefault="00A54BE3">
            <w:pPr>
              <w:spacing w:after="0" w:line="276" w:lineRule="auto"/>
              <w:jc w:val="both"/>
              <w:rPr>
                <w:rFonts w:ascii="Arial Narrow" w:hAnsi="Arial Narrow" w:cs="ArialMT"/>
                <w:sz w:val="24"/>
                <w:szCs w:val="24"/>
              </w:rPr>
            </w:pPr>
            <w:r>
              <w:rPr>
                <w:rFonts w:ascii="Arial Narrow" w:eastAsia="Calibri" w:hAnsi="Arial Narrow" w:cs="ArialMT"/>
                <w:sz w:val="24"/>
                <w:szCs w:val="24"/>
              </w:rPr>
              <w:t>Die Schülerinnen und Schüler können…</w:t>
            </w:r>
          </w:p>
          <w:p w14:paraId="2594B408" w14:textId="77777777" w:rsidR="00A94D58" w:rsidRDefault="00A54BE3">
            <w:pPr>
              <w:pStyle w:val="Listenabsatz"/>
              <w:numPr>
                <w:ilvl w:val="0"/>
                <w:numId w:val="90"/>
              </w:numPr>
              <w:spacing w:after="0" w:line="240" w:lineRule="auto"/>
              <w:ind w:left="456"/>
              <w:rPr>
                <w:rFonts w:ascii="Arial Narrow" w:hAnsi="Arial Narrow" w:cs="ArialMT"/>
                <w:sz w:val="24"/>
                <w:szCs w:val="24"/>
              </w:rPr>
            </w:pPr>
            <w:r>
              <w:rPr>
                <w:rFonts w:ascii="Arial Narrow" w:eastAsia="Calibri" w:hAnsi="Arial Narrow" w:cs="ArialMT"/>
                <w:sz w:val="24"/>
                <w:szCs w:val="24"/>
              </w:rPr>
              <w:t>die Möglichkeiten digitaler Textverarbeitung in Schreibprozessen zielgerichtet einsetzen.</w:t>
            </w:r>
          </w:p>
          <w:p w14:paraId="54CB559F" w14:textId="77777777" w:rsidR="00A94D58" w:rsidRDefault="00A54BE3">
            <w:pPr>
              <w:pStyle w:val="Listenabsatz"/>
              <w:numPr>
                <w:ilvl w:val="0"/>
                <w:numId w:val="90"/>
              </w:numPr>
              <w:spacing w:after="0" w:line="240" w:lineRule="auto"/>
              <w:ind w:left="456"/>
              <w:rPr>
                <w:rFonts w:ascii="Arial Narrow" w:hAnsi="Arial Narrow" w:cs="ArialMT"/>
                <w:sz w:val="24"/>
                <w:szCs w:val="24"/>
              </w:rPr>
            </w:pPr>
            <w:r>
              <w:rPr>
                <w:rFonts w:ascii="Arial Narrow" w:eastAsia="Calibri" w:hAnsi="Arial Narrow" w:cs="ArialMT"/>
                <w:sz w:val="24"/>
                <w:szCs w:val="24"/>
              </w:rPr>
              <w:t>Gehörtes und Gelesenes zusammenfassen und sachgerecht dokumentieren.</w:t>
            </w:r>
          </w:p>
          <w:p w14:paraId="17A08FE1" w14:textId="77777777" w:rsidR="00A94D58" w:rsidRDefault="00A54BE3">
            <w:pPr>
              <w:pStyle w:val="Listenabsatz"/>
              <w:numPr>
                <w:ilvl w:val="0"/>
                <w:numId w:val="90"/>
              </w:numPr>
              <w:spacing w:after="0" w:line="240" w:lineRule="auto"/>
              <w:ind w:left="456"/>
              <w:rPr>
                <w:rFonts w:ascii="Arial Narrow" w:hAnsi="Arial Narrow" w:cs="ArialMT"/>
                <w:sz w:val="24"/>
                <w:szCs w:val="24"/>
              </w:rPr>
            </w:pPr>
            <w:r>
              <w:rPr>
                <w:rFonts w:ascii="Arial Narrow" w:eastAsia="Calibri" w:hAnsi="Arial Narrow" w:cs="ArialMT"/>
                <w:sz w:val="24"/>
                <w:szCs w:val="24"/>
              </w:rPr>
              <w:t>Texte orthografisch sowie grammatisch korrekt und stilistisch angemessen verfassen.</w:t>
            </w:r>
          </w:p>
          <w:p w14:paraId="05BC596C" w14:textId="77777777" w:rsidR="00A94D58" w:rsidRDefault="00A54BE3">
            <w:pPr>
              <w:pStyle w:val="Listenabsatz"/>
              <w:numPr>
                <w:ilvl w:val="0"/>
                <w:numId w:val="90"/>
              </w:numPr>
              <w:spacing w:after="0" w:line="240" w:lineRule="auto"/>
              <w:ind w:left="456"/>
              <w:rPr>
                <w:rFonts w:ascii="Arial Narrow" w:hAnsi="Arial Narrow" w:cs="ArialMT"/>
                <w:sz w:val="24"/>
                <w:szCs w:val="24"/>
              </w:rPr>
            </w:pPr>
            <w:r>
              <w:rPr>
                <w:rFonts w:ascii="Arial Narrow" w:eastAsia="Calibri" w:hAnsi="Arial Narrow" w:cs="ArialMT"/>
                <w:sz w:val="24"/>
                <w:szCs w:val="24"/>
              </w:rPr>
              <w:t>Quellen sinngetreu wiedergeben und korrekt zitieren.</w:t>
            </w:r>
          </w:p>
          <w:p w14:paraId="25BF3DEE" w14:textId="77777777" w:rsidR="00A94D58" w:rsidRDefault="00A54BE3">
            <w:pPr>
              <w:pStyle w:val="Listenabsatz"/>
              <w:numPr>
                <w:ilvl w:val="0"/>
                <w:numId w:val="90"/>
              </w:numPr>
              <w:spacing w:after="0" w:line="240" w:lineRule="auto"/>
              <w:ind w:left="456"/>
              <w:rPr>
                <w:rFonts w:ascii="Arial Narrow" w:hAnsi="Arial Narrow" w:cs="ArialMT"/>
                <w:sz w:val="24"/>
                <w:szCs w:val="24"/>
              </w:rPr>
            </w:pPr>
            <w:r>
              <w:rPr>
                <w:rFonts w:ascii="Arial Narrow" w:eastAsia="Calibri" w:hAnsi="Arial Narrow" w:cs="ArialMT"/>
                <w:sz w:val="24"/>
                <w:szCs w:val="24"/>
              </w:rPr>
              <w:t>fachbezogene Sachverhalte schriftlich und mündlich mit einer zunehmend differenzierten Fachsprache erläutern.</w:t>
            </w:r>
          </w:p>
          <w:p w14:paraId="34B7A80E" w14:textId="77777777" w:rsidR="00A94D58" w:rsidRDefault="00A54BE3">
            <w:pPr>
              <w:pStyle w:val="Listenabsatz"/>
              <w:numPr>
                <w:ilvl w:val="0"/>
                <w:numId w:val="90"/>
              </w:numPr>
              <w:spacing w:after="0" w:line="240" w:lineRule="auto"/>
              <w:ind w:left="456"/>
              <w:rPr>
                <w:rFonts w:ascii="Arial Narrow" w:hAnsi="Arial Narrow" w:cs="ArialMT"/>
                <w:sz w:val="24"/>
                <w:szCs w:val="24"/>
              </w:rPr>
            </w:pPr>
            <w:r>
              <w:rPr>
                <w:rFonts w:ascii="Arial Narrow" w:eastAsia="Calibri" w:hAnsi="Arial Narrow" w:cs="ArialMT"/>
                <w:sz w:val="24"/>
                <w:szCs w:val="24"/>
              </w:rPr>
              <w:t>sich in eigenen Gesprächsbeiträgen auf andere beziehen.</w:t>
            </w:r>
          </w:p>
          <w:p w14:paraId="04B6FDB4" w14:textId="77777777" w:rsidR="00A94D58" w:rsidRDefault="00A54BE3">
            <w:pPr>
              <w:pStyle w:val="Listenabsatz"/>
              <w:numPr>
                <w:ilvl w:val="0"/>
                <w:numId w:val="90"/>
              </w:numPr>
              <w:spacing w:after="0" w:line="240" w:lineRule="auto"/>
              <w:ind w:left="456"/>
              <w:jc w:val="left"/>
              <w:rPr>
                <w:rFonts w:ascii="Arial Narrow" w:hAnsi="Arial Narrow" w:cs="ArialMT"/>
                <w:sz w:val="24"/>
                <w:szCs w:val="24"/>
              </w:rPr>
            </w:pPr>
            <w:r>
              <w:rPr>
                <w:rFonts w:ascii="Arial Narrow" w:eastAsia="Calibri" w:hAnsi="Arial Narrow" w:cs="ArialMT"/>
                <w:sz w:val="24"/>
                <w:szCs w:val="24"/>
              </w:rPr>
              <w:t>kommunikative Anforderungen verschiedener Gesprächssituationen identifizieren und eigene Beiträge situationsgerecht gestalten.</w:t>
            </w:r>
          </w:p>
          <w:p w14:paraId="7B2F82FB" w14:textId="77777777" w:rsidR="00A94D58" w:rsidRDefault="00A54BE3">
            <w:pPr>
              <w:pStyle w:val="Listenabsatz"/>
              <w:numPr>
                <w:ilvl w:val="0"/>
                <w:numId w:val="90"/>
              </w:numPr>
              <w:spacing w:after="0" w:line="240" w:lineRule="auto"/>
              <w:ind w:left="456"/>
              <w:rPr>
                <w:rFonts w:ascii="Arial Narrow" w:hAnsi="Arial Narrow" w:cs="ArialMT"/>
                <w:sz w:val="24"/>
                <w:szCs w:val="24"/>
              </w:rPr>
            </w:pPr>
            <w:r>
              <w:rPr>
                <w:rFonts w:ascii="Arial Narrow" w:eastAsia="Calibri" w:hAnsi="Arial Narrow" w:cs="ArialMT"/>
                <w:sz w:val="24"/>
                <w:szCs w:val="24"/>
              </w:rPr>
              <w:t>Präsentationsmedien funktional einsetzen.</w:t>
            </w:r>
          </w:p>
          <w:p w14:paraId="68C0D7E9" w14:textId="77777777" w:rsidR="00A94D58" w:rsidRDefault="00A54BE3">
            <w:pPr>
              <w:pStyle w:val="Listenabsatz"/>
              <w:numPr>
                <w:ilvl w:val="0"/>
                <w:numId w:val="90"/>
              </w:numPr>
              <w:spacing w:after="120" w:line="240" w:lineRule="auto"/>
              <w:ind w:left="453" w:hanging="357"/>
              <w:rPr>
                <w:rFonts w:ascii="Arial Narrow" w:hAnsi="Arial Narrow" w:cs="Helvetica"/>
                <w:sz w:val="24"/>
                <w:szCs w:val="24"/>
              </w:rPr>
            </w:pPr>
            <w:r>
              <w:rPr>
                <w:rFonts w:ascii="Arial Narrow" w:eastAsia="Calibri" w:hAnsi="Arial Narrow" w:cs="ArialMT"/>
                <w:sz w:val="24"/>
                <w:szCs w:val="24"/>
              </w:rPr>
              <w:t>Feedback an Kriterien ausrichten und konstruktiv gestalten.</w:t>
            </w:r>
          </w:p>
        </w:tc>
      </w:tr>
    </w:tbl>
    <w:p w14:paraId="1A116595" w14:textId="77777777" w:rsidR="00A94D58" w:rsidRDefault="00A94D58">
      <w:pPr>
        <w:spacing w:after="0" w:line="240" w:lineRule="auto"/>
        <w:rPr>
          <w:rFonts w:ascii="Arial Narrow" w:eastAsiaTheme="minorEastAsia" w:hAnsi="Arial Narrow" w:cs="Times New Roman"/>
          <w:sz w:val="24"/>
          <w:szCs w:val="24"/>
          <w:lang w:eastAsia="de-DE"/>
        </w:rPr>
      </w:pPr>
    </w:p>
    <w:tbl>
      <w:tblPr>
        <w:tblStyle w:val="Tabellenraster"/>
        <w:tblW w:w="10065" w:type="dxa"/>
        <w:tblInd w:w="-572" w:type="dxa"/>
        <w:tblLayout w:type="fixed"/>
        <w:tblLook w:val="04A0" w:firstRow="1" w:lastRow="0" w:firstColumn="1" w:lastColumn="0" w:noHBand="0" w:noVBand="1"/>
      </w:tblPr>
      <w:tblGrid>
        <w:gridCol w:w="5670"/>
        <w:gridCol w:w="4395"/>
      </w:tblGrid>
      <w:tr w:rsidR="00A94D58" w14:paraId="29878E7B" w14:textId="77777777">
        <w:tc>
          <w:tcPr>
            <w:tcW w:w="5669" w:type="dxa"/>
          </w:tcPr>
          <w:p w14:paraId="2872CDBC" w14:textId="77777777" w:rsidR="00A94D58" w:rsidRDefault="00A54BE3">
            <w:pPr>
              <w:spacing w:after="0" w:line="240" w:lineRule="auto"/>
              <w:rPr>
                <w:rFonts w:ascii="Arial Narrow" w:hAnsi="Arial Narrow" w:cs="Arial"/>
              </w:rPr>
            </w:pPr>
            <w:r>
              <w:rPr>
                <w:rFonts w:ascii="Arial Narrow" w:eastAsia="Calibri" w:hAnsi="Arial Narrow" w:cs="Arial"/>
                <w:b/>
              </w:rPr>
              <w:t>Inhaltliche Schwerpunkte</w:t>
            </w:r>
            <w:r>
              <w:rPr>
                <w:rFonts w:ascii="Arial Narrow" w:eastAsia="Calibri" w:hAnsi="Arial Narrow" w:cs="Arial"/>
              </w:rPr>
              <w:t>:</w:t>
            </w:r>
          </w:p>
          <w:p w14:paraId="574B7F82" w14:textId="77777777" w:rsidR="00A94D58" w:rsidRDefault="00A94D58">
            <w:pPr>
              <w:spacing w:after="0" w:line="240" w:lineRule="auto"/>
              <w:rPr>
                <w:rFonts w:ascii="Arial Narrow" w:hAnsi="Arial Narrow" w:cs="Arial"/>
              </w:rPr>
            </w:pPr>
          </w:p>
          <w:p w14:paraId="066792BE" w14:textId="77777777" w:rsidR="00A94D58" w:rsidRDefault="00A54BE3">
            <w:pPr>
              <w:spacing w:after="0" w:line="240" w:lineRule="auto"/>
              <w:rPr>
                <w:rFonts w:ascii="Arial Narrow" w:hAnsi="Arial Narrow"/>
                <w:b/>
              </w:rPr>
            </w:pPr>
            <w:r>
              <w:rPr>
                <w:rFonts w:ascii="Arial Narrow" w:eastAsia="Calibri" w:hAnsi="Arial Narrow"/>
              </w:rPr>
              <w:t xml:space="preserve">       </w:t>
            </w:r>
            <w:r>
              <w:rPr>
                <w:rFonts w:ascii="Arial Narrow" w:eastAsia="Calibri" w:hAnsi="Arial Narrow"/>
                <w:b/>
              </w:rPr>
              <w:t>Sprache:</w:t>
            </w:r>
          </w:p>
          <w:p w14:paraId="4E7547CF" w14:textId="77777777" w:rsidR="00A94D58" w:rsidRDefault="00A54BE3">
            <w:pPr>
              <w:pStyle w:val="Listenabsatz"/>
              <w:numPr>
                <w:ilvl w:val="0"/>
                <w:numId w:val="2"/>
              </w:numPr>
              <w:spacing w:after="0"/>
              <w:rPr>
                <w:rFonts w:ascii="Arial Narrow" w:hAnsi="Arial Narrow"/>
              </w:rPr>
            </w:pPr>
            <w:r>
              <w:rPr>
                <w:rFonts w:ascii="Arial Narrow" w:eastAsia="Calibri" w:hAnsi="Arial Narrow"/>
              </w:rPr>
              <w:t>Textebene: Kohärenz</w:t>
            </w:r>
            <w:r>
              <w:rPr>
                <w:rFonts w:ascii="Arial Narrow" w:eastAsia="Calibri" w:hAnsi="Arial Narrow"/>
                <w:b/>
              </w:rPr>
              <w:t>,</w:t>
            </w:r>
            <w:r>
              <w:rPr>
                <w:rFonts w:ascii="Arial Narrow" w:eastAsia="Calibri" w:hAnsi="Arial Narrow"/>
                <w:bCs/>
              </w:rPr>
              <w:t xml:space="preserve"> </w:t>
            </w:r>
            <w:r>
              <w:rPr>
                <w:rFonts w:ascii="Arial Narrow" w:eastAsia="Calibri" w:hAnsi="Arial Narrow"/>
                <w:b/>
              </w:rPr>
              <w:t>Aufbau, sprachliche Mittel</w:t>
            </w:r>
          </w:p>
          <w:p w14:paraId="0450A04D" w14:textId="77777777" w:rsidR="00A94D58" w:rsidRDefault="00A54BE3">
            <w:pPr>
              <w:pStyle w:val="Listenabsatz"/>
              <w:numPr>
                <w:ilvl w:val="0"/>
                <w:numId w:val="2"/>
              </w:numPr>
              <w:spacing w:after="0"/>
              <w:jc w:val="left"/>
              <w:rPr>
                <w:rFonts w:ascii="Arial Narrow" w:hAnsi="Arial Narrow"/>
                <w:b/>
              </w:rPr>
            </w:pPr>
            <w:r>
              <w:rPr>
                <w:rFonts w:ascii="Arial Narrow" w:eastAsia="Calibri" w:hAnsi="Arial Narrow"/>
              </w:rPr>
              <w:t xml:space="preserve">Orthografie: </w:t>
            </w:r>
            <w:r>
              <w:rPr>
                <w:rFonts w:ascii="Arial Narrow" w:eastAsia="Calibri" w:hAnsi="Arial Narrow"/>
                <w:b/>
              </w:rPr>
              <w:t>Rechtschreibstrategien</w:t>
            </w:r>
          </w:p>
          <w:p w14:paraId="2422641E" w14:textId="77777777" w:rsidR="00A94D58" w:rsidRDefault="00A94D58">
            <w:pPr>
              <w:spacing w:after="0" w:line="240" w:lineRule="auto"/>
              <w:rPr>
                <w:rFonts w:ascii="Arial Narrow" w:hAnsi="Arial Narrow"/>
                <w:b/>
              </w:rPr>
            </w:pPr>
          </w:p>
          <w:p w14:paraId="5667AAF0" w14:textId="77777777" w:rsidR="00A94D58" w:rsidRDefault="00A54BE3">
            <w:pPr>
              <w:spacing w:after="0" w:line="240" w:lineRule="auto"/>
              <w:rPr>
                <w:rFonts w:ascii="Arial Narrow" w:hAnsi="Arial Narrow"/>
                <w:b/>
              </w:rPr>
            </w:pPr>
            <w:r>
              <w:rPr>
                <w:rFonts w:ascii="Arial Narrow" w:eastAsia="Calibri" w:hAnsi="Arial Narrow"/>
                <w:b/>
              </w:rPr>
              <w:t xml:space="preserve">       Texte:</w:t>
            </w:r>
          </w:p>
          <w:p w14:paraId="6215A36F" w14:textId="77777777" w:rsidR="00A94D58" w:rsidRDefault="00A54BE3">
            <w:pPr>
              <w:numPr>
                <w:ilvl w:val="0"/>
                <w:numId w:val="2"/>
              </w:numPr>
              <w:spacing w:after="0" w:line="276" w:lineRule="auto"/>
              <w:jc w:val="both"/>
              <w:rPr>
                <w:rFonts w:ascii="Arial Narrow" w:hAnsi="Arial Narrow"/>
              </w:rPr>
            </w:pPr>
            <w:r>
              <w:rPr>
                <w:rFonts w:ascii="Arial Narrow" w:eastAsia="Calibri" w:hAnsi="Arial Narrow"/>
                <w:b/>
                <w:bCs/>
              </w:rPr>
              <w:t>Figuren, Handlung und Perspektive in literarischen Texten:</w:t>
            </w:r>
            <w:r>
              <w:rPr>
                <w:rFonts w:ascii="Arial Narrow" w:eastAsia="Calibri" w:hAnsi="Arial Narrow"/>
              </w:rPr>
              <w:t xml:space="preserve"> </w:t>
            </w:r>
            <w:r>
              <w:rPr>
                <w:rFonts w:ascii="Arial Narrow" w:eastAsia="Calibri" w:hAnsi="Arial Narrow"/>
                <w:b/>
              </w:rPr>
              <w:t>Formen kurzer Prosa</w:t>
            </w:r>
          </w:p>
          <w:p w14:paraId="732BC8E4" w14:textId="77777777" w:rsidR="00A94D58" w:rsidRDefault="00A54BE3">
            <w:pPr>
              <w:numPr>
                <w:ilvl w:val="0"/>
                <w:numId w:val="2"/>
              </w:numPr>
              <w:spacing w:after="0" w:line="276" w:lineRule="auto"/>
              <w:jc w:val="both"/>
              <w:rPr>
                <w:rFonts w:ascii="Arial Narrow" w:hAnsi="Arial Narrow"/>
              </w:rPr>
            </w:pPr>
            <w:r>
              <w:rPr>
                <w:rFonts w:ascii="Arial Narrow" w:eastAsia="Calibri" w:hAnsi="Arial Narrow"/>
              </w:rPr>
              <w:t xml:space="preserve">Schreibprozess: </w:t>
            </w:r>
            <w:r>
              <w:rPr>
                <w:rFonts w:ascii="Arial Narrow" w:eastAsia="Calibri" w:hAnsi="Arial Narrow"/>
                <w:bCs/>
              </w:rPr>
              <w:t>typische grammatische Konstruktionen, lexikalische Wendungen</w:t>
            </w:r>
            <w:r>
              <w:rPr>
                <w:rFonts w:ascii="Arial Narrow" w:eastAsia="Calibri" w:hAnsi="Arial Narrow"/>
                <w:b/>
              </w:rPr>
              <w:t>, satzübergreifende Muster der Textorganisation</w:t>
            </w:r>
            <w:r>
              <w:rPr>
                <w:rFonts w:ascii="Arial Narrow" w:eastAsia="Calibri" w:hAnsi="Arial Narrow"/>
              </w:rPr>
              <w:t xml:space="preserve"> </w:t>
            </w:r>
          </w:p>
          <w:p w14:paraId="71C6BE6C" w14:textId="77777777" w:rsidR="00A94D58" w:rsidRDefault="00A54BE3">
            <w:pPr>
              <w:numPr>
                <w:ilvl w:val="0"/>
                <w:numId w:val="2"/>
              </w:numPr>
              <w:spacing w:after="0" w:line="276" w:lineRule="auto"/>
              <w:jc w:val="both"/>
              <w:rPr>
                <w:rFonts w:ascii="Arial Narrow" w:hAnsi="Arial Narrow"/>
              </w:rPr>
            </w:pPr>
            <w:r>
              <w:rPr>
                <w:rFonts w:ascii="Arial Narrow" w:eastAsia="Calibri" w:hAnsi="Arial Narrow"/>
              </w:rPr>
              <w:t xml:space="preserve">Lesarten von Literatur: </w:t>
            </w:r>
            <w:r>
              <w:rPr>
                <w:rFonts w:ascii="Arial Narrow" w:eastAsia="Calibri" w:hAnsi="Arial Narrow"/>
                <w:b/>
              </w:rPr>
              <w:t>Mehrdeutigkeit</w:t>
            </w:r>
            <w:r>
              <w:rPr>
                <w:rFonts w:ascii="Arial Narrow" w:eastAsia="Calibri" w:hAnsi="Arial Narrow"/>
              </w:rPr>
              <w:t xml:space="preserve">, </w:t>
            </w:r>
            <w:r>
              <w:rPr>
                <w:rFonts w:ascii="Arial Narrow" w:eastAsia="Calibri" w:hAnsi="Arial Narrow"/>
                <w:b/>
              </w:rPr>
              <w:t>Lebensweltbezüge literarischer Texte</w:t>
            </w:r>
          </w:p>
          <w:p w14:paraId="70842F24" w14:textId="77777777" w:rsidR="00A94D58" w:rsidRDefault="00A94D58">
            <w:pPr>
              <w:spacing w:after="0" w:line="240" w:lineRule="auto"/>
              <w:rPr>
                <w:rFonts w:ascii="Arial Narrow" w:hAnsi="Arial Narrow"/>
                <w:b/>
              </w:rPr>
            </w:pPr>
          </w:p>
          <w:p w14:paraId="1A11664D" w14:textId="77777777" w:rsidR="00A94D58" w:rsidRDefault="00A54BE3">
            <w:pPr>
              <w:spacing w:after="0" w:line="240" w:lineRule="auto"/>
              <w:rPr>
                <w:rFonts w:ascii="Arial Narrow" w:hAnsi="Arial Narrow"/>
                <w:b/>
              </w:rPr>
            </w:pPr>
            <w:r>
              <w:rPr>
                <w:rFonts w:ascii="Arial Narrow" w:eastAsia="Calibri" w:hAnsi="Arial Narrow"/>
                <w:b/>
              </w:rPr>
              <w:t xml:space="preserve">       Kommunikation:</w:t>
            </w:r>
          </w:p>
          <w:p w14:paraId="288E52F1" w14:textId="77777777" w:rsidR="00A94D58" w:rsidRDefault="00A54BE3">
            <w:pPr>
              <w:numPr>
                <w:ilvl w:val="0"/>
                <w:numId w:val="2"/>
              </w:numPr>
              <w:spacing w:after="0" w:line="276" w:lineRule="auto"/>
              <w:jc w:val="both"/>
              <w:rPr>
                <w:rFonts w:ascii="Arial Narrow" w:hAnsi="Arial Narrow"/>
              </w:rPr>
            </w:pPr>
            <w:r>
              <w:rPr>
                <w:rFonts w:ascii="Arial Narrow" w:eastAsia="Calibri" w:hAnsi="Arial Narrow"/>
              </w:rPr>
              <w:t xml:space="preserve">Kommunikationsrollen: </w:t>
            </w:r>
            <w:r>
              <w:rPr>
                <w:rFonts w:ascii="Arial Narrow" w:eastAsia="Calibri" w:hAnsi="Arial Narrow"/>
                <w:bCs/>
              </w:rPr>
              <w:t>Produzent/in und Rezipient/in in unterschiedlichen Sprechsituationen, Sprechabsichten</w:t>
            </w:r>
          </w:p>
          <w:p w14:paraId="7710BF83" w14:textId="77777777" w:rsidR="00A94D58" w:rsidRDefault="00A94D58">
            <w:pPr>
              <w:spacing w:after="0" w:line="240" w:lineRule="auto"/>
              <w:rPr>
                <w:rFonts w:ascii="Arial Narrow" w:hAnsi="Arial Narrow"/>
              </w:rPr>
            </w:pPr>
          </w:p>
          <w:p w14:paraId="58900E3B" w14:textId="77777777" w:rsidR="00A94D58" w:rsidRDefault="00A54BE3">
            <w:pPr>
              <w:spacing w:after="0" w:line="240" w:lineRule="auto"/>
              <w:rPr>
                <w:rFonts w:ascii="Arial Narrow" w:hAnsi="Arial Narrow"/>
                <w:b/>
              </w:rPr>
            </w:pPr>
            <w:r>
              <w:rPr>
                <w:rFonts w:ascii="Arial Narrow" w:eastAsia="Calibri" w:hAnsi="Arial Narrow"/>
              </w:rPr>
              <w:t xml:space="preserve">       </w:t>
            </w:r>
            <w:r>
              <w:rPr>
                <w:rFonts w:ascii="Arial Narrow" w:eastAsia="Calibri" w:hAnsi="Arial Narrow"/>
                <w:b/>
              </w:rPr>
              <w:t>Medien:</w:t>
            </w:r>
          </w:p>
          <w:p w14:paraId="297EE133" w14:textId="77777777" w:rsidR="00A94D58" w:rsidRDefault="00A54BE3">
            <w:pPr>
              <w:pStyle w:val="Listenabsatz"/>
              <w:numPr>
                <w:ilvl w:val="0"/>
                <w:numId w:val="2"/>
              </w:numPr>
              <w:spacing w:after="0"/>
              <w:rPr>
                <w:rFonts w:ascii="Arial Narrow" w:hAnsi="Arial Narrow"/>
                <w:b/>
              </w:rPr>
            </w:pPr>
            <w:r>
              <w:rPr>
                <w:rFonts w:ascii="Arial Narrow" w:eastAsia="Calibri" w:hAnsi="Arial Narrow"/>
                <w:b/>
              </w:rPr>
              <w:t>Medienrezeption: Audiovisuelles Erzählen (im (Kurz-)Film)</w:t>
            </w:r>
          </w:p>
          <w:p w14:paraId="03922D5C" w14:textId="77777777" w:rsidR="00A94D58" w:rsidRDefault="00A94D58">
            <w:pPr>
              <w:spacing w:after="0" w:line="240" w:lineRule="auto"/>
              <w:rPr>
                <w:rFonts w:ascii="Arial Narrow" w:hAnsi="Arial Narrow"/>
                <w:b/>
                <w:sz w:val="24"/>
                <w:szCs w:val="24"/>
              </w:rPr>
            </w:pPr>
          </w:p>
        </w:tc>
        <w:tc>
          <w:tcPr>
            <w:tcW w:w="4395" w:type="dxa"/>
            <w:shd w:val="clear" w:color="auto" w:fill="FFD966" w:themeFill="accent4" w:themeFillTint="99"/>
          </w:tcPr>
          <w:p w14:paraId="19E2CF02" w14:textId="77777777" w:rsidR="00A94D58" w:rsidRDefault="00A54BE3">
            <w:pPr>
              <w:spacing w:after="0" w:line="240" w:lineRule="auto"/>
              <w:rPr>
                <w:rFonts w:ascii="Arial Narrow" w:hAnsi="Arial Narrow" w:cs="Times New Roman"/>
                <w:b/>
              </w:rPr>
            </w:pPr>
            <w:r>
              <w:rPr>
                <w:rFonts w:ascii="Arial Narrow" w:eastAsia="Calibri" w:hAnsi="Arial Narrow" w:cs="Times New Roman"/>
                <w:b/>
              </w:rPr>
              <w:lastRenderedPageBreak/>
              <w:t xml:space="preserve">      Didaktische und methodische Akzente:</w:t>
            </w:r>
          </w:p>
          <w:p w14:paraId="2D2C3620" w14:textId="77777777" w:rsidR="00A94D58" w:rsidRDefault="00A94D58">
            <w:pPr>
              <w:spacing w:after="0" w:line="240" w:lineRule="auto"/>
              <w:rPr>
                <w:rFonts w:ascii="Arial Narrow" w:hAnsi="Arial Narrow" w:cs="Times New Roman"/>
                <w:b/>
              </w:rPr>
            </w:pPr>
          </w:p>
          <w:p w14:paraId="14253E86" w14:textId="77777777" w:rsidR="00A94D58" w:rsidRDefault="00A54BE3">
            <w:pPr>
              <w:pStyle w:val="Listenabsatz"/>
              <w:numPr>
                <w:ilvl w:val="0"/>
                <w:numId w:val="13"/>
              </w:numPr>
              <w:spacing w:after="0" w:line="240" w:lineRule="auto"/>
              <w:ind w:left="317" w:hanging="284"/>
              <w:jc w:val="left"/>
              <w:rPr>
                <w:rFonts w:ascii="Arial Narrow" w:hAnsi="Arial Narrow" w:cs="Times New Roman"/>
              </w:rPr>
            </w:pPr>
            <w:r>
              <w:rPr>
                <w:rFonts w:ascii="Arial Narrow" w:eastAsia="Calibri" w:hAnsi="Arial Narrow" w:cs="Times New Roman"/>
              </w:rPr>
              <w:t>Eine Erzählung gliedern und die Merkmale der einzelnen Erzählschritte erfassen</w:t>
            </w:r>
          </w:p>
          <w:p w14:paraId="73DC466F" w14:textId="77777777" w:rsidR="00A94D58" w:rsidRDefault="00A54BE3">
            <w:pPr>
              <w:pStyle w:val="Listenabsatz"/>
              <w:numPr>
                <w:ilvl w:val="0"/>
                <w:numId w:val="13"/>
              </w:numPr>
              <w:spacing w:after="0" w:line="240" w:lineRule="auto"/>
              <w:ind w:left="317" w:hanging="284"/>
              <w:jc w:val="left"/>
              <w:rPr>
                <w:rFonts w:ascii="Arial Narrow" w:hAnsi="Arial Narrow" w:cs="Times New Roman"/>
              </w:rPr>
            </w:pPr>
            <w:r>
              <w:rPr>
                <w:rFonts w:ascii="Arial Narrow" w:eastAsia="Calibri" w:hAnsi="Arial Narrow" w:cs="Times New Roman"/>
              </w:rPr>
              <w:t>Einen Spannungsverlauf zeichnen und den Höhepunkt erfassen</w:t>
            </w:r>
          </w:p>
          <w:p w14:paraId="64871386" w14:textId="77777777" w:rsidR="00A94D58" w:rsidRDefault="00A54BE3">
            <w:pPr>
              <w:pStyle w:val="Listenabsatz"/>
              <w:numPr>
                <w:ilvl w:val="0"/>
                <w:numId w:val="13"/>
              </w:numPr>
              <w:spacing w:after="0" w:line="240" w:lineRule="auto"/>
              <w:ind w:left="317" w:hanging="284"/>
              <w:jc w:val="left"/>
              <w:rPr>
                <w:rFonts w:ascii="Arial Narrow" w:hAnsi="Arial Narrow" w:cs="Times New Roman"/>
              </w:rPr>
            </w:pPr>
            <w:r>
              <w:rPr>
                <w:rFonts w:ascii="Arial Narrow" w:eastAsia="Calibri" w:hAnsi="Arial Narrow" w:cs="Times New Roman"/>
              </w:rPr>
              <w:t>Mittel der Spannungssteigerung untersuchen</w:t>
            </w:r>
          </w:p>
          <w:p w14:paraId="2D04D79E" w14:textId="77777777" w:rsidR="00A94D58" w:rsidRDefault="00A54BE3">
            <w:pPr>
              <w:pStyle w:val="Listenabsatz"/>
              <w:numPr>
                <w:ilvl w:val="0"/>
                <w:numId w:val="13"/>
              </w:numPr>
              <w:spacing w:after="0" w:line="240" w:lineRule="auto"/>
              <w:ind w:left="317" w:hanging="284"/>
              <w:jc w:val="left"/>
              <w:rPr>
                <w:rFonts w:ascii="Arial Narrow" w:hAnsi="Arial Narrow" w:cs="Times New Roman"/>
              </w:rPr>
            </w:pPr>
            <w:r>
              <w:rPr>
                <w:rFonts w:ascii="Arial Narrow" w:eastAsia="Calibri" w:hAnsi="Arial Narrow" w:cs="Times New Roman"/>
              </w:rPr>
              <w:t>Fragen zu Texten und deren Gestaltung beantworte (Handlung, Figuren, Orte, Konflikte, Erzähler Zeitgestaltung, Leitmotiv) und auf dieser Grundlage ein eigenes Textverständnis entwickeln (Textdeutungen begründen, Belege korrekt zitieren)</w:t>
            </w:r>
          </w:p>
          <w:p w14:paraId="2DD09D5E" w14:textId="77777777" w:rsidR="00A94D58" w:rsidRDefault="00A54BE3">
            <w:pPr>
              <w:pStyle w:val="Listenabsatz"/>
              <w:numPr>
                <w:ilvl w:val="0"/>
                <w:numId w:val="13"/>
              </w:numPr>
              <w:spacing w:after="0" w:line="240" w:lineRule="auto"/>
              <w:ind w:left="317" w:hanging="284"/>
              <w:jc w:val="left"/>
              <w:rPr>
                <w:rFonts w:ascii="Arial Narrow" w:hAnsi="Arial Narrow" w:cs="Times New Roman"/>
              </w:rPr>
            </w:pPr>
            <w:r>
              <w:rPr>
                <w:rFonts w:ascii="Arial Narrow" w:eastAsia="Calibri" w:hAnsi="Arial Narrow" w:cs="Times New Roman"/>
              </w:rPr>
              <w:t>Die Merkmale von Kurzgeschichten kennen lernen</w:t>
            </w:r>
          </w:p>
          <w:p w14:paraId="3731F83D" w14:textId="77777777" w:rsidR="00A94D58" w:rsidRDefault="00A54BE3">
            <w:pPr>
              <w:pStyle w:val="Listenabsatz"/>
              <w:numPr>
                <w:ilvl w:val="0"/>
                <w:numId w:val="13"/>
              </w:numPr>
              <w:spacing w:after="0" w:line="240" w:lineRule="auto"/>
              <w:ind w:left="317" w:hanging="284"/>
              <w:jc w:val="left"/>
              <w:rPr>
                <w:rFonts w:ascii="Arial Narrow" w:hAnsi="Arial Narrow" w:cs="Times New Roman"/>
              </w:rPr>
            </w:pPr>
            <w:r>
              <w:rPr>
                <w:rFonts w:ascii="Arial Narrow" w:eastAsia="Calibri" w:hAnsi="Arial Narrow" w:cs="Times New Roman"/>
              </w:rPr>
              <w:t>Literarische Texte strukturiert zusammenfassen (Inhaltsangabe)</w:t>
            </w:r>
          </w:p>
          <w:p w14:paraId="130D14E1" w14:textId="77777777" w:rsidR="00A94D58" w:rsidRDefault="00A54BE3">
            <w:pPr>
              <w:pStyle w:val="Listenabsatz"/>
              <w:numPr>
                <w:ilvl w:val="0"/>
                <w:numId w:val="13"/>
              </w:numPr>
              <w:spacing w:after="0" w:line="240" w:lineRule="auto"/>
              <w:ind w:left="317" w:hanging="284"/>
              <w:jc w:val="left"/>
              <w:rPr>
                <w:rFonts w:ascii="Arial Narrow" w:hAnsi="Arial Narrow" w:cs="Times New Roman"/>
              </w:rPr>
            </w:pPr>
            <w:r>
              <w:rPr>
                <w:rFonts w:ascii="Arial Narrow" w:eastAsia="Calibri" w:hAnsi="Arial Narrow" w:cs="Times New Roman"/>
              </w:rPr>
              <w:t xml:space="preserve">Die Sprache des Films untersuchen (Einstellungsgröße und Kameraperspektive) </w:t>
            </w:r>
          </w:p>
          <w:p w14:paraId="77E6B19C" w14:textId="77777777" w:rsidR="00A94D58" w:rsidRDefault="00A54BE3">
            <w:pPr>
              <w:pStyle w:val="Listenabsatz"/>
              <w:numPr>
                <w:ilvl w:val="0"/>
                <w:numId w:val="13"/>
              </w:numPr>
              <w:spacing w:after="0" w:line="240" w:lineRule="auto"/>
              <w:ind w:left="317" w:hanging="284"/>
              <w:jc w:val="left"/>
              <w:rPr>
                <w:rFonts w:ascii="Arial Narrow" w:hAnsi="Arial Narrow" w:cs="Times New Roman"/>
              </w:rPr>
            </w:pPr>
            <w:r>
              <w:rPr>
                <w:rFonts w:ascii="Arial Narrow" w:eastAsia="Calibri" w:hAnsi="Arial Narrow" w:cs="Times New Roman"/>
              </w:rPr>
              <w:t>Eine Filmszene analysieren</w:t>
            </w:r>
          </w:p>
          <w:p w14:paraId="68389E83" w14:textId="77777777" w:rsidR="00A94D58" w:rsidRDefault="00A94D58">
            <w:pPr>
              <w:spacing w:after="120" w:line="240" w:lineRule="auto"/>
              <w:rPr>
                <w:rFonts w:ascii="Arial Narrow" w:hAnsi="Arial Narrow" w:cs="Times New Roman"/>
                <w:sz w:val="16"/>
                <w:szCs w:val="16"/>
              </w:rPr>
            </w:pPr>
          </w:p>
          <w:p w14:paraId="5F25F6B5" w14:textId="77777777" w:rsidR="00A94D58" w:rsidRDefault="00A94D58">
            <w:pPr>
              <w:spacing w:after="120" w:line="240" w:lineRule="auto"/>
              <w:rPr>
                <w:rFonts w:ascii="Arial Narrow" w:hAnsi="Arial Narrow" w:cs="Times New Roman"/>
                <w:sz w:val="16"/>
                <w:szCs w:val="16"/>
              </w:rPr>
            </w:pPr>
          </w:p>
          <w:p w14:paraId="4E7665E7" w14:textId="77777777" w:rsidR="00A94D58" w:rsidRDefault="00A54BE3">
            <w:pPr>
              <w:spacing w:after="0" w:line="240" w:lineRule="auto"/>
              <w:rPr>
                <w:rFonts w:ascii="Arial Narrow" w:hAnsi="Arial Narrow"/>
                <w:b/>
                <w:bCs/>
              </w:rPr>
            </w:pPr>
            <w:r>
              <w:rPr>
                <w:rFonts w:ascii="Arial Narrow" w:eastAsia="Calibri" w:hAnsi="Arial Narrow"/>
                <w:b/>
                <w:bCs/>
              </w:rPr>
              <w:lastRenderedPageBreak/>
              <w:t xml:space="preserve">        Texte und Materialien:</w:t>
            </w:r>
          </w:p>
          <w:p w14:paraId="2F303B31" w14:textId="7290D76D" w:rsidR="00A94D58" w:rsidRDefault="00B377E3">
            <w:pPr>
              <w:pStyle w:val="Listenabsatz"/>
              <w:widowControl w:val="0"/>
              <w:numPr>
                <w:ilvl w:val="0"/>
                <w:numId w:val="104"/>
              </w:numPr>
              <w:spacing w:after="0" w:line="240" w:lineRule="auto"/>
              <w:ind w:left="462"/>
              <w:jc w:val="left"/>
              <w:rPr>
                <w:rFonts w:ascii="Arial Narrow" w:eastAsiaTheme="minorEastAsia" w:hAnsi="Arial Narrow" w:cs="Times New Roman"/>
                <w:lang w:eastAsia="de-DE"/>
              </w:rPr>
            </w:pPr>
            <w:r>
              <w:rPr>
                <w:rFonts w:ascii="Arial Narrow" w:eastAsiaTheme="minorEastAsia" w:hAnsi="Arial Narrow" w:cs="Times New Roman"/>
                <w:lang w:eastAsia="de-DE"/>
              </w:rPr>
              <w:t>Wendepunkte</w:t>
            </w:r>
            <w:r w:rsidR="00A54BE3">
              <w:rPr>
                <w:rFonts w:ascii="Arial Narrow" w:eastAsiaTheme="minorEastAsia" w:hAnsi="Arial Narrow" w:cs="Times New Roman"/>
                <w:lang w:eastAsia="de-DE"/>
              </w:rPr>
              <w:t xml:space="preserve"> – Kurzgeschichten lesen und verstehen (Kapitel </w:t>
            </w:r>
            <w:r>
              <w:rPr>
                <w:rFonts w:ascii="Arial Narrow" w:eastAsiaTheme="minorEastAsia" w:hAnsi="Arial Narrow" w:cs="Times New Roman"/>
                <w:lang w:eastAsia="de-DE"/>
              </w:rPr>
              <w:t>7</w:t>
            </w:r>
            <w:r w:rsidR="00A54BE3">
              <w:rPr>
                <w:rFonts w:ascii="Arial Narrow" w:eastAsiaTheme="minorEastAsia" w:hAnsi="Arial Narrow" w:cs="Times New Roman"/>
                <w:lang w:eastAsia="de-DE"/>
              </w:rPr>
              <w:t>)</w:t>
            </w:r>
          </w:p>
          <w:p w14:paraId="685B8C55" w14:textId="505886ED" w:rsidR="00A94D58" w:rsidRDefault="00A54BE3">
            <w:pPr>
              <w:pStyle w:val="Listenabsatz"/>
              <w:widowControl w:val="0"/>
              <w:numPr>
                <w:ilvl w:val="0"/>
                <w:numId w:val="104"/>
              </w:numPr>
              <w:spacing w:after="0" w:line="240" w:lineRule="auto"/>
              <w:ind w:left="462"/>
              <w:jc w:val="left"/>
              <w:rPr>
                <w:rFonts w:ascii="Arial Narrow" w:eastAsiaTheme="minorEastAsia" w:hAnsi="Arial Narrow" w:cs="Times New Roman"/>
                <w:lang w:eastAsia="de-DE"/>
              </w:rPr>
            </w:pPr>
            <w:r>
              <w:rPr>
                <w:rFonts w:ascii="Arial Narrow" w:eastAsiaTheme="minorEastAsia" w:hAnsi="Arial Narrow" w:cs="Times New Roman"/>
                <w:lang w:eastAsia="de-DE"/>
              </w:rPr>
              <w:t>„</w:t>
            </w:r>
            <w:r w:rsidR="00B377E3">
              <w:rPr>
                <w:rFonts w:ascii="Arial Narrow" w:eastAsiaTheme="minorEastAsia" w:hAnsi="Arial Narrow" w:cs="Times New Roman"/>
                <w:lang w:eastAsia="de-DE"/>
              </w:rPr>
              <w:t>Unterm Birnbaum</w:t>
            </w:r>
            <w:r>
              <w:rPr>
                <w:rFonts w:ascii="Arial Narrow" w:eastAsiaTheme="minorEastAsia" w:hAnsi="Arial Narrow" w:cs="Times New Roman"/>
                <w:lang w:eastAsia="de-DE"/>
              </w:rPr>
              <w:t>“ – Eine Novelle kennen lerne</w:t>
            </w:r>
            <w:r w:rsidR="002835A6">
              <w:rPr>
                <w:rFonts w:ascii="Arial Narrow" w:eastAsiaTheme="minorEastAsia" w:hAnsi="Arial Narrow" w:cs="Times New Roman"/>
                <w:lang w:eastAsia="de-DE"/>
              </w:rPr>
              <w:t>n</w:t>
            </w:r>
            <w:r>
              <w:rPr>
                <w:rFonts w:ascii="Arial Narrow" w:eastAsiaTheme="minorEastAsia" w:hAnsi="Arial Narrow" w:cs="Times New Roman"/>
                <w:lang w:eastAsia="de-DE"/>
              </w:rPr>
              <w:t xml:space="preserve"> und verstehen (Kapitel </w:t>
            </w:r>
            <w:r w:rsidR="00B377E3">
              <w:rPr>
                <w:rFonts w:ascii="Arial Narrow" w:eastAsiaTheme="minorEastAsia" w:hAnsi="Arial Narrow" w:cs="Times New Roman"/>
                <w:lang w:eastAsia="de-DE"/>
              </w:rPr>
              <w:t>6</w:t>
            </w:r>
            <w:r>
              <w:rPr>
                <w:rFonts w:ascii="Arial Narrow" w:eastAsiaTheme="minorEastAsia" w:hAnsi="Arial Narrow" w:cs="Times New Roman"/>
                <w:lang w:eastAsia="de-DE"/>
              </w:rPr>
              <w:t>)</w:t>
            </w:r>
          </w:p>
          <w:p w14:paraId="1B23884D" w14:textId="2D0E73C7" w:rsidR="00A94D58" w:rsidRDefault="00A54BE3">
            <w:pPr>
              <w:pStyle w:val="Listenabsatz"/>
              <w:widowControl w:val="0"/>
              <w:numPr>
                <w:ilvl w:val="0"/>
                <w:numId w:val="104"/>
              </w:numPr>
              <w:spacing w:after="0" w:line="240" w:lineRule="auto"/>
              <w:ind w:left="462"/>
              <w:jc w:val="left"/>
              <w:rPr>
                <w:rFonts w:ascii="Arial Narrow" w:eastAsiaTheme="minorEastAsia" w:hAnsi="Arial Narrow" w:cs="Times New Roman"/>
                <w:lang w:eastAsia="de-DE"/>
              </w:rPr>
            </w:pPr>
            <w:r>
              <w:rPr>
                <w:rFonts w:ascii="Arial Narrow" w:eastAsiaTheme="minorEastAsia" w:hAnsi="Arial Narrow" w:cs="Times New Roman"/>
                <w:lang w:eastAsia="de-DE"/>
              </w:rPr>
              <w:t>Roadmovies – Jugendroman und Film vergleichen (Kapitel 1</w:t>
            </w:r>
            <w:r w:rsidR="00B377E3">
              <w:rPr>
                <w:rFonts w:ascii="Arial Narrow" w:eastAsiaTheme="minorEastAsia" w:hAnsi="Arial Narrow" w:cs="Times New Roman"/>
                <w:lang w:eastAsia="de-DE"/>
              </w:rPr>
              <w:t>1</w:t>
            </w:r>
            <w:r>
              <w:rPr>
                <w:rFonts w:ascii="Arial Narrow" w:eastAsiaTheme="minorEastAsia" w:hAnsi="Arial Narrow" w:cs="Times New Roman"/>
                <w:lang w:eastAsia="de-DE"/>
              </w:rPr>
              <w:t>)</w:t>
            </w:r>
          </w:p>
          <w:p w14:paraId="3D30A945" w14:textId="311BBC0C" w:rsidR="00A94D58" w:rsidRDefault="00A54BE3">
            <w:pPr>
              <w:pStyle w:val="Listenabsatz"/>
              <w:widowControl w:val="0"/>
              <w:numPr>
                <w:ilvl w:val="0"/>
                <w:numId w:val="104"/>
              </w:numPr>
              <w:spacing w:after="0" w:line="240" w:lineRule="auto"/>
              <w:ind w:left="462"/>
              <w:jc w:val="left"/>
              <w:rPr>
                <w:rFonts w:ascii="Arial Narrow" w:eastAsiaTheme="minorEastAsia" w:hAnsi="Arial Narrow" w:cs="Times New Roman"/>
                <w:lang w:eastAsia="de-DE"/>
              </w:rPr>
            </w:pPr>
            <w:r>
              <w:rPr>
                <w:rFonts w:ascii="Arial Narrow" w:eastAsiaTheme="minorEastAsia" w:hAnsi="Arial Narrow" w:cs="Times New Roman"/>
                <w:lang w:eastAsia="de-DE"/>
              </w:rPr>
              <w:t>Literarische Texte erschließen (S. 3</w:t>
            </w:r>
            <w:r w:rsidR="00B377E3">
              <w:rPr>
                <w:rFonts w:ascii="Arial Narrow" w:eastAsiaTheme="minorEastAsia" w:hAnsi="Arial Narrow" w:cs="Times New Roman"/>
                <w:lang w:eastAsia="de-DE"/>
              </w:rPr>
              <w:t>51ff.</w:t>
            </w:r>
            <w:r>
              <w:rPr>
                <w:rFonts w:ascii="Arial Narrow" w:eastAsiaTheme="minorEastAsia" w:hAnsi="Arial Narrow" w:cs="Times New Roman"/>
                <w:lang w:eastAsia="de-DE"/>
              </w:rPr>
              <w:t>)</w:t>
            </w:r>
          </w:p>
          <w:p w14:paraId="0EDA97DB" w14:textId="76F5990C" w:rsidR="00A94D58" w:rsidRDefault="00A54BE3">
            <w:pPr>
              <w:pStyle w:val="Listenabsatz"/>
              <w:widowControl w:val="0"/>
              <w:numPr>
                <w:ilvl w:val="0"/>
                <w:numId w:val="104"/>
              </w:numPr>
              <w:spacing w:after="0" w:line="240" w:lineRule="auto"/>
              <w:ind w:left="462"/>
              <w:jc w:val="left"/>
              <w:rPr>
                <w:rFonts w:ascii="Arial Narrow" w:eastAsiaTheme="minorEastAsia" w:hAnsi="Arial Narrow" w:cs="Times New Roman"/>
                <w:lang w:eastAsia="de-DE"/>
              </w:rPr>
            </w:pPr>
            <w:r>
              <w:rPr>
                <w:rFonts w:ascii="Arial Narrow" w:eastAsiaTheme="minorEastAsia" w:hAnsi="Arial Narrow" w:cs="Times New Roman"/>
                <w:lang w:eastAsia="de-DE"/>
              </w:rPr>
              <w:t xml:space="preserve">Richtig schreiben – Getrennt- und Zusammenschreibung (Kapitel 14.1, S. </w:t>
            </w:r>
            <w:r w:rsidR="00B377E3">
              <w:rPr>
                <w:rFonts w:ascii="Arial Narrow" w:eastAsiaTheme="minorEastAsia" w:hAnsi="Arial Narrow" w:cs="Times New Roman"/>
                <w:lang w:eastAsia="de-DE"/>
              </w:rPr>
              <w:t>322ff.</w:t>
            </w:r>
            <w:r>
              <w:rPr>
                <w:rFonts w:ascii="Arial Narrow" w:eastAsiaTheme="minorEastAsia" w:hAnsi="Arial Narrow" w:cs="Times New Roman"/>
                <w:lang w:eastAsia="de-DE"/>
              </w:rPr>
              <w:t>)</w:t>
            </w:r>
          </w:p>
          <w:p w14:paraId="73007396" w14:textId="77777777" w:rsidR="00A94D58" w:rsidRDefault="00A94D58">
            <w:pPr>
              <w:spacing w:after="0" w:line="240" w:lineRule="auto"/>
              <w:rPr>
                <w:rFonts w:ascii="Arial Narrow" w:eastAsiaTheme="minorEastAsia" w:hAnsi="Arial Narrow" w:cs="Times New Roman"/>
                <w:sz w:val="24"/>
                <w:szCs w:val="24"/>
                <w:lang w:eastAsia="de-DE"/>
              </w:rPr>
            </w:pPr>
          </w:p>
          <w:p w14:paraId="735F492F" w14:textId="77777777" w:rsidR="00A94D58" w:rsidRDefault="00A94D58">
            <w:pPr>
              <w:spacing w:after="0" w:line="240" w:lineRule="auto"/>
              <w:rPr>
                <w:rFonts w:ascii="Arial Narrow" w:eastAsiaTheme="minorEastAsia" w:hAnsi="Arial Narrow" w:cs="Times New Roman"/>
                <w:sz w:val="24"/>
                <w:szCs w:val="24"/>
                <w:lang w:eastAsia="de-DE"/>
              </w:rPr>
            </w:pPr>
          </w:p>
        </w:tc>
      </w:tr>
    </w:tbl>
    <w:p w14:paraId="5071C8A5" w14:textId="77777777" w:rsidR="00A94D58" w:rsidRDefault="00A94D58">
      <w:pPr>
        <w:rPr>
          <w:rFonts w:ascii="Arial Narrow" w:eastAsiaTheme="minorEastAsia" w:hAnsi="Arial Narrow" w:cs="Times New Roman"/>
          <w:sz w:val="24"/>
          <w:szCs w:val="24"/>
          <w:lang w:eastAsia="de-DE"/>
        </w:rPr>
        <w:sectPr w:rsidR="00A94D58">
          <w:footerReference w:type="default" r:id="rId52"/>
          <w:footerReference w:type="first" r:id="rId53"/>
          <w:pgSz w:w="11906" w:h="16838"/>
          <w:pgMar w:top="1418" w:right="1418" w:bottom="1418" w:left="1418" w:header="0" w:footer="708" w:gutter="0"/>
          <w:cols w:space="720"/>
          <w:formProt w:val="0"/>
          <w:titlePg/>
          <w:docGrid w:linePitch="360" w:charSpace="4096"/>
        </w:sectPr>
      </w:pPr>
    </w:p>
    <w:tbl>
      <w:tblPr>
        <w:tblStyle w:val="Tabellenraster"/>
        <w:tblW w:w="10065" w:type="dxa"/>
        <w:tblInd w:w="-572" w:type="dxa"/>
        <w:tblLayout w:type="fixed"/>
        <w:tblLook w:val="04A0" w:firstRow="1" w:lastRow="0" w:firstColumn="1" w:lastColumn="0" w:noHBand="0" w:noVBand="1"/>
      </w:tblPr>
      <w:tblGrid>
        <w:gridCol w:w="10065"/>
      </w:tblGrid>
      <w:tr w:rsidR="00A94D58" w14:paraId="2C0A21F7" w14:textId="77777777">
        <w:trPr>
          <w:trHeight w:val="8946"/>
        </w:trPr>
        <w:tc>
          <w:tcPr>
            <w:tcW w:w="10065" w:type="dxa"/>
          </w:tcPr>
          <w:p w14:paraId="382B321E" w14:textId="77777777" w:rsidR="00A94D58" w:rsidRDefault="00A54BE3">
            <w:pPr>
              <w:spacing w:after="0" w:line="240" w:lineRule="auto"/>
              <w:rPr>
                <w:rFonts w:ascii="Arial Narrow" w:hAnsi="Arial Narrow" w:cs="Arial"/>
                <w:sz w:val="24"/>
                <w:szCs w:val="24"/>
              </w:rPr>
            </w:pPr>
            <w:r>
              <w:rPr>
                <w:rFonts w:ascii="Arial Narrow" w:eastAsia="Calibri" w:hAnsi="Arial Narrow" w:cs="Arial"/>
                <w:b/>
                <w:sz w:val="24"/>
                <w:szCs w:val="24"/>
              </w:rPr>
              <w:lastRenderedPageBreak/>
              <w:t>Schwerpunkte der Kompetenzentwicklung</w:t>
            </w:r>
            <w:r>
              <w:rPr>
                <w:rFonts w:ascii="Arial Narrow" w:eastAsia="Calibri" w:hAnsi="Arial Narrow" w:cs="Arial"/>
                <w:sz w:val="24"/>
                <w:szCs w:val="24"/>
              </w:rPr>
              <w:t xml:space="preserve">: </w:t>
            </w:r>
          </w:p>
          <w:p w14:paraId="6C2E6A02" w14:textId="77777777" w:rsidR="00A94D58" w:rsidRDefault="00A94D58">
            <w:pPr>
              <w:spacing w:after="120" w:line="240" w:lineRule="auto"/>
              <w:rPr>
                <w:rFonts w:ascii="Arial Narrow" w:hAnsi="Arial Narrow" w:cs="Arial"/>
                <w:sz w:val="24"/>
                <w:szCs w:val="24"/>
              </w:rPr>
            </w:pPr>
          </w:p>
          <w:p w14:paraId="4BA5C902" w14:textId="77777777" w:rsidR="00A94D58" w:rsidRDefault="00A54BE3">
            <w:pPr>
              <w:spacing w:after="120" w:line="240" w:lineRule="auto"/>
              <w:rPr>
                <w:rFonts w:ascii="Arial Narrow" w:hAnsi="Arial Narrow" w:cs="Arial"/>
                <w:sz w:val="24"/>
                <w:szCs w:val="24"/>
              </w:rPr>
            </w:pPr>
            <w:r>
              <w:rPr>
                <w:rFonts w:ascii="Arial Narrow" w:eastAsia="Calibri" w:hAnsi="Arial Narrow" w:cs="Arial"/>
                <w:sz w:val="24"/>
                <w:szCs w:val="24"/>
              </w:rPr>
              <w:t>Die Schülerinnen und Schüler können…</w:t>
            </w:r>
          </w:p>
          <w:p w14:paraId="321D3C5A" w14:textId="77777777" w:rsidR="00A94D58" w:rsidRDefault="00A54BE3">
            <w:pPr>
              <w:numPr>
                <w:ilvl w:val="0"/>
                <w:numId w:val="2"/>
              </w:numPr>
              <w:spacing w:after="120" w:line="240" w:lineRule="auto"/>
              <w:jc w:val="both"/>
              <w:rPr>
                <w:rFonts w:ascii="Arial Narrow" w:hAnsi="Arial Narrow"/>
                <w:sz w:val="24"/>
                <w:szCs w:val="24"/>
              </w:rPr>
            </w:pPr>
            <w:r>
              <w:rPr>
                <w:rFonts w:ascii="Arial Narrow" w:eastAsia="Calibri" w:hAnsi="Arial Narrow"/>
                <w:sz w:val="24"/>
                <w:szCs w:val="24"/>
              </w:rPr>
              <w:t>Texte im Hinblick auf das Verhältnis von Inhalt, Form und Wirkung erläutern. (T-R)</w:t>
            </w:r>
          </w:p>
          <w:p w14:paraId="26A10E61" w14:textId="77777777" w:rsidR="00A94D58" w:rsidRDefault="00A54BE3">
            <w:pPr>
              <w:numPr>
                <w:ilvl w:val="0"/>
                <w:numId w:val="2"/>
              </w:numPr>
              <w:spacing w:after="120" w:line="240" w:lineRule="auto"/>
              <w:jc w:val="both"/>
              <w:rPr>
                <w:rFonts w:ascii="Arial Narrow" w:hAnsi="Arial Narrow"/>
                <w:sz w:val="24"/>
                <w:szCs w:val="24"/>
              </w:rPr>
            </w:pPr>
            <w:r>
              <w:rPr>
                <w:rFonts w:ascii="Arial Narrow" w:eastAsia="Calibri" w:hAnsi="Arial Narrow"/>
                <w:sz w:val="24"/>
                <w:szCs w:val="24"/>
              </w:rPr>
              <w:t>in literarischen Texten zentrale Figurenbeziehungen und -merkmale sowie Handlungsverläufe beschreiben und unter Berücksichtigung gattungsspezifischer Darstellungsmittel (u.a. erzählerisch und dramatisch vermittelte Darstellung, Erzähltechniken der Perspektivierung) textbezogen erläutern. (T-R)</w:t>
            </w:r>
          </w:p>
          <w:p w14:paraId="0BB1763C" w14:textId="77777777" w:rsidR="00A94D58" w:rsidRDefault="00A54BE3">
            <w:pPr>
              <w:numPr>
                <w:ilvl w:val="0"/>
                <w:numId w:val="2"/>
              </w:numPr>
              <w:spacing w:after="120" w:line="240" w:lineRule="auto"/>
              <w:jc w:val="both"/>
              <w:rPr>
                <w:rFonts w:ascii="Arial Narrow" w:hAnsi="Arial Narrow"/>
                <w:sz w:val="24"/>
                <w:szCs w:val="24"/>
              </w:rPr>
            </w:pPr>
            <w:r>
              <w:rPr>
                <w:rFonts w:ascii="Arial Narrow" w:eastAsia="Calibri" w:hAnsi="Arial Narrow"/>
                <w:sz w:val="24"/>
                <w:szCs w:val="24"/>
              </w:rPr>
              <w:t>bildliche Gestaltungsmittel in literarischen Texten (u.a. lyrische und epische Texte) unterscheiden sowie ihre Funktion im Hinblick auf Textaussage und Wirkung erläutern. (T-R)</w:t>
            </w:r>
          </w:p>
          <w:p w14:paraId="32118ADA" w14:textId="77777777" w:rsidR="00A94D58" w:rsidRDefault="00A54BE3">
            <w:pPr>
              <w:numPr>
                <w:ilvl w:val="0"/>
                <w:numId w:val="2"/>
              </w:numPr>
              <w:spacing w:after="120" w:line="240" w:lineRule="auto"/>
              <w:jc w:val="both"/>
              <w:rPr>
                <w:rFonts w:ascii="Arial Narrow" w:hAnsi="Arial Narrow"/>
                <w:sz w:val="24"/>
                <w:szCs w:val="24"/>
              </w:rPr>
            </w:pPr>
            <w:r>
              <w:rPr>
                <w:rFonts w:ascii="Arial Narrow" w:eastAsia="Calibri" w:hAnsi="Arial Narrow"/>
                <w:sz w:val="24"/>
                <w:szCs w:val="24"/>
              </w:rPr>
              <w:t>literarische Texte (u.a. Gedichte, Kurzgeschichten) unter vorgegebenen Aspekten miteinander vergleichen. (T-R)</w:t>
            </w:r>
          </w:p>
          <w:p w14:paraId="6608A9BB" w14:textId="77777777" w:rsidR="00A94D58" w:rsidRDefault="00A54BE3">
            <w:pPr>
              <w:numPr>
                <w:ilvl w:val="0"/>
                <w:numId w:val="2"/>
              </w:numPr>
              <w:spacing w:after="120" w:line="240" w:lineRule="auto"/>
              <w:jc w:val="both"/>
              <w:rPr>
                <w:rFonts w:ascii="Arial Narrow" w:hAnsi="Arial Narrow"/>
                <w:sz w:val="24"/>
                <w:szCs w:val="24"/>
              </w:rPr>
            </w:pPr>
            <w:r>
              <w:rPr>
                <w:rFonts w:ascii="Arial Narrow" w:eastAsia="Calibri" w:hAnsi="Arial Narrow"/>
                <w:sz w:val="24"/>
                <w:szCs w:val="24"/>
              </w:rPr>
              <w:t>eine persönliche Stellungnahme zur Handlung und zum Verhalten literarischer Figuren textgebunden formulieren. (T-R)</w:t>
            </w:r>
          </w:p>
          <w:p w14:paraId="75645148" w14:textId="77777777" w:rsidR="00A94D58" w:rsidRDefault="00A54BE3">
            <w:pPr>
              <w:numPr>
                <w:ilvl w:val="0"/>
                <w:numId w:val="2"/>
              </w:numPr>
              <w:spacing w:after="120" w:line="240" w:lineRule="auto"/>
              <w:jc w:val="both"/>
              <w:rPr>
                <w:rFonts w:ascii="Arial Narrow" w:hAnsi="Arial Narrow"/>
                <w:sz w:val="24"/>
                <w:szCs w:val="24"/>
              </w:rPr>
            </w:pPr>
            <w:r>
              <w:rPr>
                <w:rFonts w:ascii="Arial Narrow" w:eastAsia="Calibri" w:hAnsi="Arial Narrow"/>
                <w:sz w:val="24"/>
                <w:szCs w:val="24"/>
              </w:rPr>
              <w:t>Medien (Printmedien, Hörmedien, audiovisuelle Medien, Website-Formate, Mischformen) bezüglich ihrer Präsentationsform beschreiben und Funktionen (Information, Beeinflussung, Kommunikation, Unterhaltung, Verkauf) vergleichen. (M-R)</w:t>
            </w:r>
          </w:p>
          <w:p w14:paraId="248F3C02" w14:textId="77777777" w:rsidR="00A94D58" w:rsidRDefault="00A54BE3">
            <w:pPr>
              <w:numPr>
                <w:ilvl w:val="0"/>
                <w:numId w:val="2"/>
              </w:numPr>
              <w:spacing w:after="120" w:line="240" w:lineRule="auto"/>
              <w:jc w:val="both"/>
              <w:rPr>
                <w:rFonts w:ascii="Arial Narrow" w:hAnsi="Arial Narrow"/>
                <w:sz w:val="24"/>
                <w:szCs w:val="24"/>
              </w:rPr>
            </w:pPr>
            <w:r>
              <w:rPr>
                <w:rFonts w:ascii="Arial Narrow" w:eastAsia="Calibri" w:hAnsi="Arial Narrow"/>
                <w:sz w:val="24"/>
                <w:szCs w:val="24"/>
              </w:rPr>
              <w:t>ihren Gesamteindruck von (Kurz-)Filmen bzw. anderen Bewegtbildern beschreiben und anhand inhaltlicher und ästhetischer Merkmale begründen. (M-R)</w:t>
            </w:r>
          </w:p>
          <w:p w14:paraId="25FDCE27" w14:textId="77777777" w:rsidR="00A94D58" w:rsidRDefault="00A54BE3">
            <w:pPr>
              <w:numPr>
                <w:ilvl w:val="0"/>
                <w:numId w:val="2"/>
              </w:numPr>
              <w:spacing w:after="120" w:line="240" w:lineRule="auto"/>
              <w:jc w:val="both"/>
              <w:rPr>
                <w:rFonts w:ascii="Arial Narrow" w:hAnsi="Arial Narrow"/>
                <w:sz w:val="24"/>
                <w:szCs w:val="24"/>
              </w:rPr>
            </w:pPr>
            <w:r>
              <w:rPr>
                <w:rFonts w:ascii="Arial Narrow" w:eastAsia="Calibri" w:hAnsi="Arial Narrow"/>
                <w:sz w:val="24"/>
                <w:szCs w:val="24"/>
              </w:rPr>
              <w:t>Handlungsstrukturen in audiovisuellen Texten (u.a. (Kurz-)Film) mit film- und erzähltechnischen Fachbegriffen identifizieren sowie Gestaltungsmittel (u.a. Bildgestaltung, Kameratechnik, Tongestaltung) benennen und deren Wirkung erläutern. (M-R)</w:t>
            </w:r>
          </w:p>
          <w:p w14:paraId="14DA7534" w14:textId="77777777" w:rsidR="00A94D58" w:rsidRDefault="00A54BE3">
            <w:pPr>
              <w:numPr>
                <w:ilvl w:val="0"/>
                <w:numId w:val="2"/>
              </w:numPr>
              <w:spacing w:after="120" w:line="240" w:lineRule="auto"/>
              <w:jc w:val="both"/>
              <w:rPr>
                <w:rFonts w:ascii="Arial Narrow" w:hAnsi="Arial Narrow"/>
                <w:sz w:val="24"/>
                <w:szCs w:val="24"/>
              </w:rPr>
            </w:pPr>
            <w:r>
              <w:rPr>
                <w:rFonts w:ascii="Arial Narrow" w:eastAsia="Calibri" w:hAnsi="Arial Narrow"/>
                <w:sz w:val="24"/>
                <w:szCs w:val="24"/>
              </w:rPr>
              <w:t>in Medien Realitätsdarstellungen und Darstellung virtueller Welten unterscheiden. (M-R)</w:t>
            </w:r>
          </w:p>
          <w:p w14:paraId="1BCF06DD" w14:textId="77777777" w:rsidR="00A94D58" w:rsidRDefault="00A54BE3">
            <w:pPr>
              <w:pStyle w:val="Listenabsatz"/>
              <w:numPr>
                <w:ilvl w:val="0"/>
                <w:numId w:val="2"/>
              </w:numPr>
              <w:spacing w:after="120" w:line="240" w:lineRule="auto"/>
              <w:rPr>
                <w:rFonts w:ascii="Arial Narrow" w:hAnsi="Arial Narrow" w:cs="ArialMT"/>
                <w:sz w:val="24"/>
                <w:szCs w:val="24"/>
              </w:rPr>
            </w:pPr>
            <w:r>
              <w:rPr>
                <w:rFonts w:ascii="Arial Narrow" w:eastAsia="Calibri" w:hAnsi="Arial Narrow" w:cs="ArialMT"/>
                <w:sz w:val="24"/>
                <w:szCs w:val="24"/>
              </w:rPr>
              <w:t>geeignete Rechtschreibstrategien unterscheiden und orthografische Korrektheit (auf Laut-Buchstaben-Ebene, Wortebene, Satzebene) weitgehend selbstständig überprüfen. (S-P)</w:t>
            </w:r>
          </w:p>
          <w:p w14:paraId="7046FDE3" w14:textId="77777777" w:rsidR="00A94D58" w:rsidRDefault="00A54BE3">
            <w:pPr>
              <w:numPr>
                <w:ilvl w:val="0"/>
                <w:numId w:val="2"/>
              </w:numPr>
              <w:spacing w:after="120" w:line="240" w:lineRule="auto"/>
              <w:jc w:val="both"/>
              <w:rPr>
                <w:rFonts w:ascii="Arial Narrow" w:hAnsi="Arial Narrow"/>
                <w:sz w:val="24"/>
                <w:szCs w:val="24"/>
              </w:rPr>
            </w:pPr>
            <w:r>
              <w:rPr>
                <w:rFonts w:ascii="Arial Narrow" w:eastAsia="Calibri" w:hAnsi="Arial Narrow"/>
                <w:sz w:val="24"/>
                <w:szCs w:val="24"/>
              </w:rPr>
              <w:t>ihr Verständnis eines literarischen Textes mit Textstellen belegen und im Dialog mit anderen Schülerinnen und Schülern weiterentwickeln. (T-P)</w:t>
            </w:r>
          </w:p>
          <w:p w14:paraId="6E86D0BE" w14:textId="77777777" w:rsidR="00A94D58" w:rsidRDefault="00A54BE3">
            <w:pPr>
              <w:numPr>
                <w:ilvl w:val="0"/>
                <w:numId w:val="2"/>
              </w:numPr>
              <w:spacing w:after="120" w:line="240" w:lineRule="auto"/>
              <w:jc w:val="both"/>
              <w:rPr>
                <w:rFonts w:ascii="Arial Narrow" w:hAnsi="Arial Narrow"/>
                <w:sz w:val="24"/>
                <w:szCs w:val="24"/>
              </w:rPr>
            </w:pPr>
            <w:r>
              <w:rPr>
                <w:rFonts w:ascii="Arial Narrow" w:eastAsia="Calibri" w:hAnsi="Arial Narrow"/>
                <w:sz w:val="24"/>
                <w:szCs w:val="24"/>
              </w:rPr>
              <w:t>die Ergebnisse der Textanalyse strukturiert darstellen. (T-P)</w:t>
            </w:r>
          </w:p>
          <w:p w14:paraId="4502FCCA" w14:textId="77777777" w:rsidR="00A94D58" w:rsidRDefault="00A54BE3">
            <w:pPr>
              <w:numPr>
                <w:ilvl w:val="0"/>
                <w:numId w:val="2"/>
              </w:numPr>
              <w:spacing w:after="120" w:line="240" w:lineRule="auto"/>
              <w:jc w:val="both"/>
              <w:rPr>
                <w:rFonts w:ascii="Arial Narrow" w:hAnsi="Arial Narrow"/>
                <w:sz w:val="24"/>
                <w:szCs w:val="24"/>
              </w:rPr>
            </w:pPr>
            <w:r>
              <w:rPr>
                <w:rFonts w:ascii="Arial Narrow" w:eastAsia="Calibri" w:hAnsi="Arial Narrow"/>
                <w:sz w:val="24"/>
                <w:szCs w:val="24"/>
              </w:rPr>
              <w:t>bei strittigen Fragen Lösungsvarianten entwickeln und erörtern. (K-P)</w:t>
            </w:r>
          </w:p>
          <w:p w14:paraId="1EA89D4A" w14:textId="77777777" w:rsidR="00A94D58" w:rsidRDefault="00A54BE3">
            <w:pPr>
              <w:numPr>
                <w:ilvl w:val="0"/>
                <w:numId w:val="2"/>
              </w:numPr>
              <w:spacing w:after="120" w:line="240" w:lineRule="auto"/>
              <w:rPr>
                <w:rFonts w:ascii="Arial Narrow" w:hAnsi="Arial Narrow"/>
                <w:sz w:val="24"/>
                <w:szCs w:val="24"/>
              </w:rPr>
            </w:pPr>
            <w:r>
              <w:rPr>
                <w:rFonts w:ascii="Arial Narrow" w:eastAsia="Calibri" w:hAnsi="Arial Narrow"/>
                <w:sz w:val="24"/>
                <w:szCs w:val="24"/>
              </w:rPr>
              <w:t>sich an unterschiedlichen Gesprächsformen (u.a. Diskussion, Informationsgespräch, kooperative Arbeitsformen) ergebnisorientiert beteiligen. (K-P)</w:t>
            </w:r>
          </w:p>
          <w:p w14:paraId="45A6D36F" w14:textId="77777777" w:rsidR="00A94D58" w:rsidRDefault="00A54BE3">
            <w:pPr>
              <w:numPr>
                <w:ilvl w:val="0"/>
                <w:numId w:val="2"/>
              </w:numPr>
              <w:spacing w:after="120" w:line="240" w:lineRule="auto"/>
              <w:jc w:val="both"/>
              <w:rPr>
                <w:sz w:val="20"/>
                <w:szCs w:val="20"/>
              </w:rPr>
            </w:pPr>
            <w:r>
              <w:rPr>
                <w:rFonts w:ascii="Arial Narrow" w:eastAsia="Calibri" w:hAnsi="Arial Narrow"/>
                <w:sz w:val="24"/>
                <w:szCs w:val="24"/>
              </w:rPr>
              <w:t>Inhalt, Gestaltung und Präsentation von Medienprodukten beschreiben. (M-P)</w:t>
            </w:r>
          </w:p>
        </w:tc>
      </w:tr>
    </w:tbl>
    <w:p w14:paraId="1BC5D600" w14:textId="77777777" w:rsidR="00A94D58" w:rsidRDefault="00A94D58">
      <w:pPr>
        <w:spacing w:after="0" w:line="240" w:lineRule="auto"/>
        <w:rPr>
          <w:sz w:val="24"/>
          <w:szCs w:val="24"/>
        </w:rPr>
      </w:pPr>
    </w:p>
    <w:tbl>
      <w:tblPr>
        <w:tblStyle w:val="Tabellenraster"/>
        <w:tblW w:w="10065" w:type="dxa"/>
        <w:tblInd w:w="-572" w:type="dxa"/>
        <w:tblLayout w:type="fixed"/>
        <w:tblLook w:val="04A0" w:firstRow="1" w:lastRow="0" w:firstColumn="1" w:lastColumn="0" w:noHBand="0" w:noVBand="1"/>
      </w:tblPr>
      <w:tblGrid>
        <w:gridCol w:w="10065"/>
      </w:tblGrid>
      <w:tr w:rsidR="00A94D58" w14:paraId="40E894E0" w14:textId="77777777" w:rsidTr="003A75C1">
        <w:trPr>
          <w:trHeight w:val="552"/>
        </w:trPr>
        <w:tc>
          <w:tcPr>
            <w:tcW w:w="10065" w:type="dxa"/>
            <w:shd w:val="clear" w:color="auto" w:fill="FFD966" w:themeFill="accent4" w:themeFillTint="99"/>
          </w:tcPr>
          <w:p w14:paraId="0FAF8C9A" w14:textId="77777777" w:rsidR="00A94D58" w:rsidRDefault="00A54BE3">
            <w:pPr>
              <w:spacing w:after="0" w:line="240" w:lineRule="auto"/>
              <w:rPr>
                <w:rFonts w:ascii="Arial Narrow" w:hAnsi="Arial Narrow" w:cs="Times New Roman"/>
                <w:b/>
                <w:sz w:val="24"/>
                <w:szCs w:val="24"/>
              </w:rPr>
            </w:pPr>
            <w:r>
              <w:rPr>
                <w:rFonts w:ascii="Arial Narrow" w:eastAsia="Calibri" w:hAnsi="Arial Narrow" w:cs="Times New Roman"/>
                <w:b/>
                <w:sz w:val="24"/>
                <w:szCs w:val="24"/>
              </w:rPr>
              <w:t xml:space="preserve">Empfehlungen für Klassenarbeiten: </w:t>
            </w:r>
          </w:p>
          <w:p w14:paraId="5CB1B82D" w14:textId="77777777" w:rsidR="00A94D58" w:rsidRDefault="00A94D58">
            <w:pPr>
              <w:spacing w:after="0" w:line="240" w:lineRule="auto"/>
              <w:rPr>
                <w:rFonts w:ascii="Arial Narrow" w:hAnsi="Arial Narrow" w:cs="Times New Roman"/>
                <w:b/>
                <w:sz w:val="24"/>
                <w:szCs w:val="24"/>
              </w:rPr>
            </w:pPr>
          </w:p>
          <w:p w14:paraId="28F37416" w14:textId="2A01B08F" w:rsidR="00A94D58" w:rsidRDefault="00A54BE3">
            <w:pPr>
              <w:spacing w:after="0" w:line="240" w:lineRule="auto"/>
              <w:rPr>
                <w:rFonts w:ascii="Arial Narrow" w:eastAsia="Calibri" w:hAnsi="Arial Narrow" w:cs="Times New Roman"/>
                <w:b/>
                <w:sz w:val="24"/>
                <w:szCs w:val="24"/>
              </w:rPr>
            </w:pPr>
            <w:r>
              <w:rPr>
                <w:rFonts w:ascii="Arial Narrow" w:eastAsia="Calibri" w:hAnsi="Arial Narrow" w:cs="ArialMT"/>
                <w:sz w:val="24"/>
                <w:szCs w:val="24"/>
              </w:rPr>
              <w:t xml:space="preserve">Typ 4 a: </w:t>
            </w:r>
            <w:r>
              <w:rPr>
                <w:rFonts w:ascii="Arial Narrow" w:eastAsia="Calibri" w:hAnsi="Arial Narrow" w:cs="Arial-BoldMT"/>
                <w:sz w:val="24"/>
                <w:szCs w:val="24"/>
              </w:rPr>
              <w:t xml:space="preserve">Analysierendes Schreiben - </w:t>
            </w:r>
            <w:r>
              <w:rPr>
                <w:rFonts w:ascii="Arial Narrow" w:eastAsia="Calibri" w:hAnsi="Arial Narrow" w:cs="ArialMT"/>
                <w:sz w:val="24"/>
                <w:szCs w:val="24"/>
              </w:rPr>
              <w:t>einen Sachtext, medialen Text oder literarischen Text analysieren und interpretieren</w:t>
            </w:r>
            <w:r>
              <w:rPr>
                <w:rFonts w:ascii="Arial Narrow" w:eastAsia="Calibri" w:hAnsi="Arial Narrow" w:cs="Times New Roman"/>
                <w:b/>
                <w:sz w:val="24"/>
                <w:szCs w:val="24"/>
              </w:rPr>
              <w:t xml:space="preserve"> </w:t>
            </w:r>
            <w:r w:rsidR="00360B18">
              <w:rPr>
                <w:rFonts w:ascii="Arial Narrow" w:eastAsia="Calibri" w:hAnsi="Arial Narrow" w:cs="Times New Roman"/>
                <w:b/>
                <w:sz w:val="24"/>
                <w:szCs w:val="24"/>
              </w:rPr>
              <w:t xml:space="preserve"> oder</w:t>
            </w:r>
          </w:p>
          <w:p w14:paraId="1DDF20B6" w14:textId="060BA628" w:rsidR="00360B18" w:rsidRPr="00360B18" w:rsidRDefault="00DA0A18">
            <w:pPr>
              <w:spacing w:after="0" w:line="240" w:lineRule="auto"/>
              <w:rPr>
                <w:rFonts w:ascii="Arial Narrow" w:eastAsia="Calibri" w:hAnsi="Arial Narrow" w:cs="Times New Roman"/>
                <w:bCs/>
                <w:sz w:val="24"/>
                <w:szCs w:val="24"/>
              </w:rPr>
            </w:pPr>
            <w:r>
              <w:rPr>
                <w:rFonts w:ascii="Arial Narrow" w:eastAsia="Calibri" w:hAnsi="Arial Narrow" w:cs="Times New Roman"/>
                <w:bCs/>
                <w:sz w:val="24"/>
                <w:szCs w:val="24"/>
              </w:rPr>
              <w:t>Typ 6: Produktionsorientiertes Schreiben – Text nach Text</w:t>
            </w:r>
            <w:r w:rsidR="00F85105">
              <w:rPr>
                <w:rFonts w:ascii="Arial Narrow" w:eastAsia="Calibri" w:hAnsi="Arial Narrow" w:cs="Times New Roman"/>
                <w:bCs/>
                <w:sz w:val="24"/>
                <w:szCs w:val="24"/>
              </w:rPr>
              <w:t>mustern verfassen, umschreiben oder fortsetzen; produktionsorientiert zu Texten schreiben</w:t>
            </w:r>
            <w:r w:rsidR="00451203">
              <w:rPr>
                <w:rFonts w:ascii="Arial Narrow" w:eastAsia="Calibri" w:hAnsi="Arial Narrow" w:cs="Times New Roman"/>
                <w:bCs/>
                <w:sz w:val="24"/>
                <w:szCs w:val="24"/>
              </w:rPr>
              <w:t xml:space="preserve"> (ggf. mit Reflexionsaufgabe)</w:t>
            </w:r>
          </w:p>
          <w:p w14:paraId="0294CB31" w14:textId="69FD4562" w:rsidR="00360B18" w:rsidRDefault="00360B18">
            <w:pPr>
              <w:spacing w:after="0" w:line="240" w:lineRule="auto"/>
              <w:rPr>
                <w:rFonts w:ascii="Arial Narrow" w:hAnsi="Arial Narrow" w:cs="Times New Roman"/>
                <w:b/>
                <w:sz w:val="24"/>
                <w:szCs w:val="24"/>
              </w:rPr>
            </w:pPr>
          </w:p>
          <w:p w14:paraId="1EB92C63" w14:textId="77777777" w:rsidR="00A94D58" w:rsidRDefault="00A94D58">
            <w:pPr>
              <w:spacing w:after="0" w:line="240" w:lineRule="auto"/>
              <w:rPr>
                <w:rFonts w:ascii="Arial Narrow" w:hAnsi="Arial Narrow" w:cs="Times New Roman"/>
                <w:b/>
                <w:sz w:val="24"/>
                <w:szCs w:val="24"/>
              </w:rPr>
            </w:pPr>
          </w:p>
        </w:tc>
      </w:tr>
    </w:tbl>
    <w:p w14:paraId="35A43715" w14:textId="77777777" w:rsidR="00A94D58" w:rsidRDefault="00A94D58">
      <w:pPr>
        <w:spacing w:after="0" w:line="240" w:lineRule="auto"/>
        <w:rPr>
          <w:rFonts w:ascii="Arial Narrow" w:eastAsiaTheme="minorEastAsia" w:hAnsi="Arial Narrow" w:cs="Times New Roman"/>
          <w:sz w:val="24"/>
          <w:szCs w:val="24"/>
          <w:lang w:eastAsia="de-DE"/>
        </w:rPr>
      </w:pPr>
    </w:p>
    <w:p w14:paraId="77E1F512" w14:textId="77777777" w:rsidR="00A94D58" w:rsidRDefault="00A94D58">
      <w:pPr>
        <w:rPr>
          <w:rFonts w:ascii="Arial Narrow" w:eastAsiaTheme="minorEastAsia" w:hAnsi="Arial Narrow" w:cs="Times New Roman"/>
          <w:sz w:val="24"/>
          <w:szCs w:val="24"/>
          <w:lang w:eastAsia="de-DE"/>
        </w:rPr>
        <w:sectPr w:rsidR="00A94D58">
          <w:footerReference w:type="default" r:id="rId54"/>
          <w:pgSz w:w="11906" w:h="16838"/>
          <w:pgMar w:top="1418" w:right="1418" w:bottom="1418" w:left="1418" w:header="0" w:footer="708" w:gutter="0"/>
          <w:cols w:space="720"/>
          <w:formProt w:val="0"/>
          <w:docGrid w:linePitch="360" w:charSpace="4096"/>
        </w:sectPr>
      </w:pPr>
    </w:p>
    <w:tbl>
      <w:tblPr>
        <w:tblStyle w:val="Tabellenraster"/>
        <w:tblW w:w="10065" w:type="dxa"/>
        <w:tblInd w:w="-572" w:type="dxa"/>
        <w:tblLayout w:type="fixed"/>
        <w:tblLook w:val="04A0" w:firstRow="1" w:lastRow="0" w:firstColumn="1" w:lastColumn="0" w:noHBand="0" w:noVBand="1"/>
      </w:tblPr>
      <w:tblGrid>
        <w:gridCol w:w="993"/>
        <w:gridCol w:w="3543"/>
        <w:gridCol w:w="5529"/>
      </w:tblGrid>
      <w:tr w:rsidR="00A94D58" w14:paraId="4381177F" w14:textId="77777777">
        <w:tc>
          <w:tcPr>
            <w:tcW w:w="993" w:type="dxa"/>
            <w:shd w:val="clear" w:color="auto" w:fill="FFD966" w:themeFill="accent4" w:themeFillTint="99"/>
          </w:tcPr>
          <w:p w14:paraId="3283A894" w14:textId="77777777" w:rsidR="00A94D58" w:rsidRDefault="00A94D58">
            <w:pPr>
              <w:spacing w:after="0" w:line="240" w:lineRule="auto"/>
              <w:jc w:val="center"/>
              <w:rPr>
                <w:rFonts w:ascii="Arial Narrow" w:hAnsi="Arial Narrow" w:cs="Times New Roman"/>
                <w:b/>
                <w:sz w:val="24"/>
                <w:szCs w:val="24"/>
              </w:rPr>
            </w:pPr>
          </w:p>
          <w:p w14:paraId="7FE7051C" w14:textId="77777777" w:rsidR="00A94D58" w:rsidRDefault="00A54BE3">
            <w:pPr>
              <w:spacing w:after="0" w:line="240" w:lineRule="auto"/>
              <w:jc w:val="center"/>
              <w:rPr>
                <w:rFonts w:ascii="Arial Narrow" w:hAnsi="Arial Narrow" w:cs="Times New Roman"/>
                <w:b/>
                <w:sz w:val="24"/>
                <w:szCs w:val="24"/>
              </w:rPr>
            </w:pPr>
            <w:r>
              <w:rPr>
                <w:rFonts w:ascii="Arial Narrow" w:eastAsia="Calibri" w:hAnsi="Arial Narrow" w:cs="Times New Roman"/>
                <w:b/>
                <w:sz w:val="24"/>
                <w:szCs w:val="24"/>
              </w:rPr>
              <w:t xml:space="preserve">Klasse </w:t>
            </w:r>
          </w:p>
          <w:p w14:paraId="5CBC1116" w14:textId="77777777" w:rsidR="00A94D58" w:rsidRDefault="00A54BE3">
            <w:pPr>
              <w:spacing w:after="0" w:line="240" w:lineRule="auto"/>
              <w:jc w:val="center"/>
              <w:rPr>
                <w:rFonts w:ascii="Arial Narrow" w:hAnsi="Arial Narrow" w:cs="Times New Roman"/>
                <w:b/>
                <w:sz w:val="24"/>
                <w:szCs w:val="24"/>
              </w:rPr>
            </w:pPr>
            <w:r>
              <w:rPr>
                <w:rFonts w:ascii="Arial Narrow" w:eastAsia="Calibri" w:hAnsi="Arial Narrow" w:cs="Times New Roman"/>
                <w:b/>
                <w:sz w:val="24"/>
                <w:szCs w:val="24"/>
              </w:rPr>
              <w:t>8</w:t>
            </w:r>
          </w:p>
        </w:tc>
        <w:tc>
          <w:tcPr>
            <w:tcW w:w="9071" w:type="dxa"/>
            <w:gridSpan w:val="2"/>
            <w:shd w:val="clear" w:color="auto" w:fill="FFD966" w:themeFill="accent4" w:themeFillTint="99"/>
          </w:tcPr>
          <w:p w14:paraId="35E85408" w14:textId="77777777" w:rsidR="00A94D58" w:rsidRDefault="00A54BE3">
            <w:pPr>
              <w:spacing w:after="0" w:line="240" w:lineRule="auto"/>
              <w:rPr>
                <w:rFonts w:ascii="Arial Narrow" w:hAnsi="Arial Narrow" w:cs="Times New Roman"/>
                <w:b/>
                <w:sz w:val="24"/>
                <w:szCs w:val="24"/>
                <w:u w:val="single"/>
              </w:rPr>
            </w:pPr>
            <w:r>
              <w:rPr>
                <w:noProof/>
              </w:rPr>
              <w:drawing>
                <wp:anchor distT="0" distB="0" distL="114300" distR="114300" simplePos="0" relativeHeight="3" behindDoc="0" locked="0" layoutInCell="1" allowOverlap="1" wp14:anchorId="60176CDD" wp14:editId="7DB84907">
                  <wp:simplePos x="0" y="0"/>
                  <wp:positionH relativeFrom="margin">
                    <wp:posOffset>5315585</wp:posOffset>
                  </wp:positionH>
                  <wp:positionV relativeFrom="margin">
                    <wp:posOffset>140335</wp:posOffset>
                  </wp:positionV>
                  <wp:extent cx="1059815" cy="400050"/>
                  <wp:effectExtent l="0" t="0" r="0" b="0"/>
                  <wp:wrapSquare wrapText="bothSides"/>
                  <wp:docPr id="2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fik 1"/>
                          <pic:cNvPicPr>
                            <a:picLocks noChangeAspect="1" noChangeArrowheads="1"/>
                          </pic:cNvPicPr>
                        </pic:nvPicPr>
                        <pic:blipFill>
                          <a:blip r:embed="rId13"/>
                          <a:stretch>
                            <a:fillRect/>
                          </a:stretch>
                        </pic:blipFill>
                        <pic:spPr bwMode="auto">
                          <a:xfrm>
                            <a:off x="0" y="0"/>
                            <a:ext cx="1059815" cy="400050"/>
                          </a:xfrm>
                          <a:prstGeom prst="rect">
                            <a:avLst/>
                          </a:prstGeom>
                        </pic:spPr>
                      </pic:pic>
                    </a:graphicData>
                  </a:graphic>
                </wp:anchor>
              </w:drawing>
            </w:r>
            <w:r>
              <w:rPr>
                <w:rFonts w:ascii="Arial Narrow" w:eastAsia="Calibri" w:hAnsi="Arial Narrow" w:cs="Times New Roman"/>
                <w:b/>
                <w:sz w:val="24"/>
                <w:szCs w:val="24"/>
                <w:u w:val="single"/>
              </w:rPr>
              <w:t xml:space="preserve">UV 1.2 </w:t>
            </w:r>
            <w:r>
              <w:rPr>
                <w:rFonts w:ascii="Arial Narrow" w:eastAsia="Calibri" w:hAnsi="Arial Narrow" w:cs="Times New Roman"/>
                <w:i/>
                <w:sz w:val="24"/>
                <w:szCs w:val="24"/>
                <w:u w:val="single"/>
              </w:rPr>
              <w:t>(ca. 25 Unterrichtsstunden)</w:t>
            </w:r>
            <w:r>
              <w:rPr>
                <w:rFonts w:ascii="Arial Narrow" w:eastAsia="Calibri" w:hAnsi="Arial Narrow" w:cs="Times New Roman"/>
                <w:b/>
                <w:sz w:val="24"/>
                <w:szCs w:val="24"/>
                <w:u w:val="single"/>
              </w:rPr>
              <w:t xml:space="preserve">: </w:t>
            </w:r>
          </w:p>
          <w:p w14:paraId="2CEC84FC" w14:textId="77777777" w:rsidR="00A94D58" w:rsidRDefault="00A94D58">
            <w:pPr>
              <w:spacing w:after="0" w:line="240" w:lineRule="auto"/>
              <w:jc w:val="center"/>
              <w:rPr>
                <w:rFonts w:ascii="Arial Narrow" w:hAnsi="Arial Narrow" w:cs="Times New Roman"/>
                <w:b/>
                <w:bCs/>
                <w:sz w:val="24"/>
                <w:szCs w:val="24"/>
                <w:u w:val="single"/>
              </w:rPr>
            </w:pPr>
          </w:p>
          <w:p w14:paraId="08B6755E" w14:textId="4A306EEA" w:rsidR="00A94D58" w:rsidRDefault="00BE3246">
            <w:pPr>
              <w:widowControl w:val="0"/>
              <w:spacing w:after="0" w:line="240" w:lineRule="auto"/>
              <w:jc w:val="center"/>
              <w:rPr>
                <w:rFonts w:ascii="Arial Narrow" w:hAnsi="Arial Narrow" w:cs="Times New Roman"/>
                <w:b/>
                <w:bCs/>
                <w:i/>
                <w:iCs/>
                <w:sz w:val="24"/>
                <w:szCs w:val="24"/>
              </w:rPr>
            </w:pPr>
            <w:r>
              <w:rPr>
                <w:rFonts w:ascii="Arial Narrow" w:eastAsiaTheme="minorEastAsia" w:hAnsi="Arial Narrow" w:cs="Times New Roman"/>
                <w:b/>
                <w:bCs/>
                <w:i/>
                <w:iCs/>
                <w:sz w:val="24"/>
                <w:szCs w:val="24"/>
                <w:lang w:eastAsia="de-DE"/>
              </w:rPr>
              <w:t>Sind das alles Helden</w:t>
            </w:r>
            <w:r w:rsidR="00882BED">
              <w:rPr>
                <w:rFonts w:ascii="Arial Narrow" w:eastAsiaTheme="minorEastAsia" w:hAnsi="Arial Narrow" w:cs="Times New Roman"/>
                <w:b/>
                <w:bCs/>
                <w:i/>
                <w:iCs/>
                <w:sz w:val="24"/>
                <w:szCs w:val="24"/>
                <w:lang w:eastAsia="de-DE"/>
              </w:rPr>
              <w:t xml:space="preserve"> –</w:t>
            </w:r>
            <w:r>
              <w:rPr>
                <w:rFonts w:ascii="Arial Narrow" w:eastAsiaTheme="minorEastAsia" w:hAnsi="Arial Narrow" w:cs="Times New Roman"/>
                <w:b/>
                <w:bCs/>
                <w:i/>
                <w:iCs/>
                <w:sz w:val="24"/>
                <w:szCs w:val="24"/>
                <w:lang w:eastAsia="de-DE"/>
              </w:rPr>
              <w:t xml:space="preserve"> Informieren und referieren,</w:t>
            </w:r>
            <w:r w:rsidR="00882BED">
              <w:rPr>
                <w:rFonts w:ascii="Arial Narrow" w:eastAsiaTheme="minorEastAsia" w:hAnsi="Arial Narrow" w:cs="Times New Roman"/>
                <w:b/>
                <w:bCs/>
                <w:i/>
                <w:iCs/>
                <w:sz w:val="24"/>
                <w:szCs w:val="24"/>
                <w:lang w:eastAsia="de-DE"/>
              </w:rPr>
              <w:t xml:space="preserve"> Print- und Online-Texte untersuchen</w:t>
            </w:r>
          </w:p>
          <w:p w14:paraId="5AC14501" w14:textId="77777777" w:rsidR="00A94D58" w:rsidRDefault="00A94D58">
            <w:pPr>
              <w:spacing w:after="0" w:line="240" w:lineRule="auto"/>
              <w:rPr>
                <w:rFonts w:ascii="Arial Narrow" w:hAnsi="Arial Narrow" w:cs="Times New Roman"/>
                <w:i/>
                <w:sz w:val="24"/>
                <w:szCs w:val="24"/>
              </w:rPr>
            </w:pPr>
          </w:p>
        </w:tc>
      </w:tr>
      <w:tr w:rsidR="00A94D58" w14:paraId="300982A6" w14:textId="77777777">
        <w:tc>
          <w:tcPr>
            <w:tcW w:w="10064" w:type="dxa"/>
            <w:gridSpan w:val="3"/>
            <w:tcBorders>
              <w:bottom w:val="nil"/>
            </w:tcBorders>
            <w:shd w:val="clear" w:color="auto" w:fill="auto"/>
          </w:tcPr>
          <w:p w14:paraId="4A6F3EB3" w14:textId="77777777" w:rsidR="00A94D58" w:rsidRDefault="00A54BE3">
            <w:pPr>
              <w:spacing w:after="0" w:line="240" w:lineRule="auto"/>
              <w:rPr>
                <w:rFonts w:ascii="Arial Narrow" w:hAnsi="Arial Narrow" w:cs="Times New Roman"/>
                <w:b/>
                <w:sz w:val="24"/>
                <w:szCs w:val="24"/>
              </w:rPr>
            </w:pPr>
            <w:r>
              <w:rPr>
                <w:rFonts w:ascii="Arial Narrow" w:eastAsia="Helvetica" w:hAnsi="Arial Narrow" w:cs="Helvetica"/>
                <w:b/>
                <w:sz w:val="24"/>
                <w:szCs w:val="24"/>
              </w:rPr>
              <w:t xml:space="preserve">Übergeordnete </w:t>
            </w:r>
            <w:r>
              <w:rPr>
                <w:rFonts w:ascii="Arial Narrow" w:eastAsia="Calibri" w:hAnsi="Arial Narrow" w:cs="Times New Roman"/>
                <w:b/>
                <w:sz w:val="24"/>
                <w:szCs w:val="24"/>
              </w:rPr>
              <w:t>Kompetenzerwartungen:</w:t>
            </w:r>
          </w:p>
          <w:p w14:paraId="28C53185" w14:textId="77777777" w:rsidR="00A94D58" w:rsidRDefault="00A94D58">
            <w:pPr>
              <w:spacing w:after="0" w:line="240" w:lineRule="auto"/>
              <w:rPr>
                <w:rFonts w:ascii="Arial Narrow" w:hAnsi="Arial Narrow" w:cs="Times New Roman"/>
                <w:b/>
                <w:sz w:val="24"/>
                <w:szCs w:val="24"/>
              </w:rPr>
            </w:pPr>
          </w:p>
        </w:tc>
      </w:tr>
      <w:tr w:rsidR="00A94D58" w14:paraId="375A3FCA" w14:textId="77777777">
        <w:tc>
          <w:tcPr>
            <w:tcW w:w="4536" w:type="dxa"/>
            <w:gridSpan w:val="2"/>
            <w:tcBorders>
              <w:top w:val="nil"/>
            </w:tcBorders>
            <w:shd w:val="clear" w:color="auto" w:fill="auto"/>
          </w:tcPr>
          <w:p w14:paraId="77E5F125" w14:textId="77777777" w:rsidR="00A94D58" w:rsidRDefault="00A54BE3">
            <w:pPr>
              <w:spacing w:after="0" w:line="240" w:lineRule="auto"/>
              <w:rPr>
                <w:rFonts w:ascii="Arial Narrow" w:hAnsi="Arial Narrow" w:cs="Times New Roman"/>
                <w:b/>
                <w:sz w:val="24"/>
                <w:szCs w:val="24"/>
              </w:rPr>
            </w:pPr>
            <w:r>
              <w:rPr>
                <w:rFonts w:ascii="Arial Narrow" w:eastAsia="Calibri" w:hAnsi="Arial Narrow" w:cs="Times New Roman"/>
                <w:b/>
                <w:sz w:val="24"/>
                <w:szCs w:val="24"/>
              </w:rPr>
              <w:t>Rezeption</w:t>
            </w:r>
          </w:p>
          <w:p w14:paraId="4B610649" w14:textId="77777777" w:rsidR="00A94D58" w:rsidRDefault="00A54BE3">
            <w:pPr>
              <w:spacing w:after="0" w:line="276" w:lineRule="auto"/>
              <w:rPr>
                <w:rFonts w:ascii="Arial Narrow" w:hAnsi="Arial Narrow" w:cs="Arial"/>
                <w:sz w:val="24"/>
                <w:szCs w:val="24"/>
              </w:rPr>
            </w:pPr>
            <w:r>
              <w:rPr>
                <w:rFonts w:ascii="Arial Narrow" w:eastAsia="Calibri" w:hAnsi="Arial Narrow" w:cs="Arial"/>
                <w:sz w:val="24"/>
                <w:szCs w:val="24"/>
              </w:rPr>
              <w:t>Die Schülerinnen und Schüler können …</w:t>
            </w:r>
          </w:p>
          <w:p w14:paraId="643B0372" w14:textId="77777777" w:rsidR="00A94D58" w:rsidRDefault="00A54BE3">
            <w:pPr>
              <w:pStyle w:val="Listenabsatz"/>
              <w:numPr>
                <w:ilvl w:val="0"/>
                <w:numId w:val="100"/>
              </w:numPr>
              <w:spacing w:after="0" w:line="240" w:lineRule="auto"/>
              <w:ind w:left="321"/>
              <w:jc w:val="left"/>
              <w:rPr>
                <w:rFonts w:ascii="Arial Narrow" w:hAnsi="Arial Narrow" w:cs="Times New Roman"/>
                <w:sz w:val="24"/>
                <w:szCs w:val="24"/>
              </w:rPr>
            </w:pPr>
            <w:r>
              <w:rPr>
                <w:rFonts w:ascii="Arial Narrow" w:eastAsia="Calibri" w:hAnsi="Arial Narrow" w:cs="ArialMT"/>
                <w:sz w:val="24"/>
                <w:szCs w:val="24"/>
              </w:rPr>
              <w:t>verschiedene Lesestrategien sowie Techniken der Informationsrecherche</w:t>
            </w:r>
          </w:p>
          <w:p w14:paraId="47001FF4" w14:textId="77777777" w:rsidR="00A94D58" w:rsidRDefault="00A54BE3">
            <w:pPr>
              <w:pStyle w:val="Listenabsatz"/>
              <w:numPr>
                <w:ilvl w:val="0"/>
                <w:numId w:val="0"/>
              </w:numPr>
              <w:spacing w:after="0" w:line="240" w:lineRule="auto"/>
              <w:ind w:left="321"/>
              <w:jc w:val="left"/>
              <w:rPr>
                <w:rFonts w:ascii="Arial Narrow" w:hAnsi="Arial Narrow" w:cs="ArialMT"/>
                <w:sz w:val="24"/>
                <w:szCs w:val="24"/>
              </w:rPr>
            </w:pPr>
            <w:r>
              <w:rPr>
                <w:rFonts w:ascii="Arial Narrow" w:eastAsia="Calibri" w:hAnsi="Arial Narrow" w:cs="ArialMT"/>
                <w:sz w:val="24"/>
                <w:szCs w:val="24"/>
              </w:rPr>
              <w:t>funktional einsetzen.</w:t>
            </w:r>
          </w:p>
          <w:p w14:paraId="6AD6B0ED" w14:textId="77777777" w:rsidR="00A94D58" w:rsidRDefault="00A54BE3">
            <w:pPr>
              <w:pStyle w:val="Listenabsatz"/>
              <w:numPr>
                <w:ilvl w:val="0"/>
                <w:numId w:val="100"/>
              </w:numPr>
              <w:spacing w:after="0" w:line="240" w:lineRule="auto"/>
              <w:ind w:left="321"/>
              <w:jc w:val="left"/>
              <w:rPr>
                <w:rFonts w:ascii="Arial Narrow" w:hAnsi="Arial Narrow" w:cs="ArialMT"/>
                <w:sz w:val="24"/>
                <w:szCs w:val="24"/>
              </w:rPr>
            </w:pPr>
            <w:r>
              <w:rPr>
                <w:rFonts w:ascii="Arial Narrow" w:eastAsia="Calibri" w:hAnsi="Arial Narrow" w:cs="ArialMT"/>
                <w:sz w:val="24"/>
                <w:szCs w:val="24"/>
              </w:rPr>
              <w:t>Verfahren der Textuntersuchung zielgerichtet einsetzen.</w:t>
            </w:r>
          </w:p>
          <w:p w14:paraId="494E5368" w14:textId="77777777" w:rsidR="00A94D58" w:rsidRDefault="00A54BE3">
            <w:pPr>
              <w:pStyle w:val="Listenabsatz"/>
              <w:numPr>
                <w:ilvl w:val="0"/>
                <w:numId w:val="100"/>
              </w:numPr>
              <w:spacing w:after="0" w:line="240" w:lineRule="auto"/>
              <w:ind w:left="321"/>
              <w:jc w:val="left"/>
              <w:rPr>
                <w:rFonts w:ascii="Arial Narrow" w:hAnsi="Arial Narrow" w:cs="ArialMT"/>
                <w:sz w:val="24"/>
                <w:szCs w:val="24"/>
              </w:rPr>
            </w:pPr>
            <w:r>
              <w:rPr>
                <w:rFonts w:ascii="Arial Narrow" w:eastAsia="Calibri" w:hAnsi="Arial Narrow" w:cs="ArialMT"/>
                <w:sz w:val="24"/>
                <w:szCs w:val="24"/>
              </w:rPr>
              <w:t>schriftliche und mündliche Texte zusammenfassen.</w:t>
            </w:r>
          </w:p>
          <w:p w14:paraId="5CE2986B" w14:textId="77777777" w:rsidR="00A94D58" w:rsidRDefault="00A54BE3">
            <w:pPr>
              <w:pStyle w:val="Listenabsatz"/>
              <w:numPr>
                <w:ilvl w:val="0"/>
                <w:numId w:val="100"/>
              </w:numPr>
              <w:spacing w:after="0" w:line="240" w:lineRule="auto"/>
              <w:ind w:left="321"/>
              <w:jc w:val="left"/>
              <w:rPr>
                <w:rFonts w:ascii="Arial Narrow" w:hAnsi="Arial Narrow" w:cs="ArialMT"/>
                <w:sz w:val="24"/>
                <w:szCs w:val="24"/>
              </w:rPr>
            </w:pPr>
            <w:r>
              <w:rPr>
                <w:rFonts w:ascii="Arial Narrow" w:eastAsia="Calibri" w:hAnsi="Arial Narrow" w:cs="ArialMT"/>
                <w:sz w:val="24"/>
                <w:szCs w:val="24"/>
              </w:rPr>
              <w:t>in Gesprächssituationen aktiv zuhören und Sprechabsichten identifizieren.</w:t>
            </w:r>
          </w:p>
          <w:p w14:paraId="7BFE2054" w14:textId="77777777" w:rsidR="00A94D58" w:rsidRDefault="00A54BE3">
            <w:pPr>
              <w:pStyle w:val="Listenabsatz"/>
              <w:numPr>
                <w:ilvl w:val="0"/>
                <w:numId w:val="100"/>
              </w:numPr>
              <w:spacing w:after="0" w:line="240" w:lineRule="auto"/>
              <w:ind w:left="321"/>
              <w:jc w:val="left"/>
              <w:rPr>
                <w:rFonts w:ascii="Arial Narrow" w:hAnsi="Arial Narrow" w:cs="ArialMT"/>
                <w:sz w:val="24"/>
                <w:szCs w:val="24"/>
              </w:rPr>
            </w:pPr>
            <w:r>
              <w:rPr>
                <w:rFonts w:ascii="Arial Narrow" w:eastAsia="Calibri" w:hAnsi="Arial Narrow" w:cs="ArialMT"/>
                <w:sz w:val="24"/>
                <w:szCs w:val="24"/>
              </w:rPr>
              <w:t>Printmedien und digitale Medien gezielt auswerten und die Informationen aus</w:t>
            </w:r>
          </w:p>
          <w:p w14:paraId="5F2B2017" w14:textId="77777777" w:rsidR="00A94D58" w:rsidRDefault="00A54BE3">
            <w:pPr>
              <w:pStyle w:val="Listenabsatz"/>
              <w:numPr>
                <w:ilvl w:val="0"/>
                <w:numId w:val="100"/>
              </w:numPr>
              <w:spacing w:after="0" w:line="240" w:lineRule="auto"/>
              <w:ind w:left="321"/>
              <w:jc w:val="left"/>
              <w:rPr>
                <w:rFonts w:ascii="Arial Narrow" w:hAnsi="Arial Narrow" w:cs="ArialMT"/>
                <w:sz w:val="24"/>
                <w:szCs w:val="24"/>
              </w:rPr>
            </w:pPr>
            <w:r>
              <w:rPr>
                <w:rFonts w:ascii="Arial Narrow" w:eastAsia="Calibri" w:hAnsi="Arial Narrow" w:cs="ArialMT"/>
                <w:sz w:val="24"/>
                <w:szCs w:val="24"/>
              </w:rPr>
              <w:t>verschiedenen Quellen bezüglich ihrer Qualität und Relevanz bewerten.</w:t>
            </w:r>
          </w:p>
          <w:p w14:paraId="147AE9A6" w14:textId="77777777" w:rsidR="00A94D58" w:rsidRDefault="00A54BE3">
            <w:pPr>
              <w:pStyle w:val="Listenabsatz"/>
              <w:numPr>
                <w:ilvl w:val="0"/>
                <w:numId w:val="100"/>
              </w:numPr>
              <w:spacing w:after="120" w:line="240" w:lineRule="auto"/>
              <w:ind w:left="317" w:hanging="357"/>
              <w:jc w:val="left"/>
              <w:rPr>
                <w:rFonts w:ascii="Arial Narrow" w:hAnsi="Arial Narrow" w:cs="ArialMT"/>
                <w:sz w:val="24"/>
                <w:szCs w:val="24"/>
              </w:rPr>
            </w:pPr>
            <w:r>
              <w:rPr>
                <w:rFonts w:ascii="Arial Narrow" w:eastAsia="Calibri" w:hAnsi="Arial Narrow" w:cs="ArialMT"/>
                <w:sz w:val="24"/>
                <w:szCs w:val="24"/>
              </w:rPr>
              <w:t>fachliche Gegenstände aus persönlicher und gesellschaftlicher Perspektive beurteilen.</w:t>
            </w:r>
          </w:p>
        </w:tc>
        <w:tc>
          <w:tcPr>
            <w:tcW w:w="5528" w:type="dxa"/>
            <w:tcBorders>
              <w:top w:val="nil"/>
            </w:tcBorders>
            <w:shd w:val="clear" w:color="auto" w:fill="auto"/>
          </w:tcPr>
          <w:p w14:paraId="4A62503C" w14:textId="77777777" w:rsidR="00A94D58" w:rsidRDefault="00A54BE3">
            <w:pPr>
              <w:spacing w:after="0" w:line="240" w:lineRule="auto"/>
              <w:ind w:left="59"/>
              <w:rPr>
                <w:rFonts w:ascii="Arial Narrow" w:hAnsi="Arial Narrow" w:cs="Helvetica"/>
                <w:b/>
                <w:sz w:val="24"/>
                <w:szCs w:val="24"/>
              </w:rPr>
            </w:pPr>
            <w:r>
              <w:rPr>
                <w:rFonts w:ascii="Arial Narrow" w:eastAsia="Calibri" w:hAnsi="Arial Narrow" w:cs="Helvetica"/>
                <w:b/>
                <w:sz w:val="24"/>
                <w:szCs w:val="24"/>
              </w:rPr>
              <w:t>Produktion</w:t>
            </w:r>
          </w:p>
          <w:p w14:paraId="38ACD9DA" w14:textId="77777777" w:rsidR="00A94D58" w:rsidRDefault="00A54BE3">
            <w:pPr>
              <w:spacing w:after="0" w:line="276" w:lineRule="auto"/>
              <w:ind w:left="59"/>
              <w:rPr>
                <w:rFonts w:ascii="Arial Narrow" w:eastAsia="Times New Roman" w:hAnsi="Arial Narrow" w:cs="Arial"/>
                <w:sz w:val="24"/>
                <w:szCs w:val="24"/>
                <w:lang w:eastAsia="de-DE"/>
              </w:rPr>
            </w:pPr>
            <w:r>
              <w:rPr>
                <w:rFonts w:ascii="Arial Narrow" w:eastAsia="Times New Roman" w:hAnsi="Arial Narrow" w:cs="Arial"/>
                <w:sz w:val="24"/>
                <w:szCs w:val="24"/>
                <w:lang w:eastAsia="de-DE"/>
              </w:rPr>
              <w:t>Die Schülerinnen und Schüler können …</w:t>
            </w:r>
          </w:p>
          <w:p w14:paraId="5A2E41AE" w14:textId="77777777" w:rsidR="00A94D58" w:rsidRDefault="00A54BE3">
            <w:pPr>
              <w:pStyle w:val="Listenabsatz"/>
              <w:numPr>
                <w:ilvl w:val="0"/>
                <w:numId w:val="101"/>
              </w:numPr>
              <w:spacing w:after="0" w:line="240" w:lineRule="auto"/>
              <w:ind w:left="455"/>
              <w:jc w:val="left"/>
              <w:rPr>
                <w:rFonts w:ascii="Arial Narrow" w:hAnsi="Arial Narrow" w:cs="ArialMT"/>
                <w:sz w:val="24"/>
                <w:szCs w:val="24"/>
              </w:rPr>
            </w:pPr>
            <w:r>
              <w:rPr>
                <w:rFonts w:ascii="Arial Narrow" w:eastAsia="Calibri" w:hAnsi="Arial Narrow" w:cs="ArialMT"/>
                <w:sz w:val="24"/>
                <w:szCs w:val="24"/>
              </w:rPr>
              <w:t>die Möglichkeiten digitaler Textverarbeitung in Schreibprozessen zielgerichtet einsetzen.</w:t>
            </w:r>
          </w:p>
          <w:p w14:paraId="3B9AA6F9" w14:textId="77777777" w:rsidR="00A94D58" w:rsidRDefault="00A54BE3">
            <w:pPr>
              <w:pStyle w:val="Listenabsatz"/>
              <w:numPr>
                <w:ilvl w:val="0"/>
                <w:numId w:val="101"/>
              </w:numPr>
              <w:spacing w:after="0" w:line="240" w:lineRule="auto"/>
              <w:ind w:left="455"/>
              <w:jc w:val="left"/>
              <w:rPr>
                <w:rFonts w:ascii="Arial Narrow" w:hAnsi="Arial Narrow" w:cs="ArialMT"/>
                <w:sz w:val="24"/>
                <w:szCs w:val="24"/>
              </w:rPr>
            </w:pPr>
            <w:r>
              <w:rPr>
                <w:rFonts w:ascii="Arial Narrow" w:eastAsia="Calibri" w:hAnsi="Arial Narrow" w:cs="ArialMT"/>
                <w:sz w:val="24"/>
                <w:szCs w:val="24"/>
              </w:rPr>
              <w:t>die inhaltliche und sprachliche Gestaltung von Texten als Modell für eigenes Schreiben verwenden.</w:t>
            </w:r>
          </w:p>
          <w:p w14:paraId="3704747A" w14:textId="77777777" w:rsidR="00A94D58" w:rsidRDefault="00A54BE3">
            <w:pPr>
              <w:pStyle w:val="Listenabsatz"/>
              <w:numPr>
                <w:ilvl w:val="0"/>
                <w:numId w:val="101"/>
              </w:numPr>
              <w:spacing w:after="0" w:line="240" w:lineRule="auto"/>
              <w:ind w:left="455"/>
              <w:jc w:val="left"/>
              <w:rPr>
                <w:rFonts w:ascii="Arial Narrow" w:hAnsi="Arial Narrow" w:cs="ArialMT"/>
                <w:sz w:val="24"/>
                <w:szCs w:val="24"/>
              </w:rPr>
            </w:pPr>
            <w:r>
              <w:rPr>
                <w:rFonts w:ascii="Arial Narrow" w:eastAsia="Calibri" w:hAnsi="Arial Narrow" w:cs="ArialMT"/>
                <w:sz w:val="24"/>
                <w:szCs w:val="24"/>
              </w:rPr>
              <w:t>schriftliche sowie mündliche Texte adressatengerecht und funktional gestalten.</w:t>
            </w:r>
          </w:p>
          <w:p w14:paraId="40F533E1" w14:textId="77777777" w:rsidR="00A94D58" w:rsidRDefault="00A54BE3">
            <w:pPr>
              <w:pStyle w:val="Listenabsatz"/>
              <w:numPr>
                <w:ilvl w:val="0"/>
                <w:numId w:val="101"/>
              </w:numPr>
              <w:spacing w:after="0" w:line="240" w:lineRule="auto"/>
              <w:ind w:left="455"/>
              <w:jc w:val="left"/>
              <w:rPr>
                <w:rFonts w:ascii="Arial Narrow" w:hAnsi="Arial Narrow" w:cs="ArialMT"/>
                <w:sz w:val="24"/>
                <w:szCs w:val="24"/>
              </w:rPr>
            </w:pPr>
            <w:r>
              <w:rPr>
                <w:rFonts w:ascii="Arial Narrow" w:eastAsia="Calibri" w:hAnsi="Arial Narrow" w:cs="ArialMT"/>
                <w:sz w:val="24"/>
                <w:szCs w:val="24"/>
              </w:rPr>
              <w:t>Texte orthografisch sowie grammatisch korrekt und stilistisch angemessen verfassen.</w:t>
            </w:r>
          </w:p>
          <w:p w14:paraId="19D40420" w14:textId="77777777" w:rsidR="00A94D58" w:rsidRDefault="00A54BE3">
            <w:pPr>
              <w:pStyle w:val="Listenabsatz"/>
              <w:numPr>
                <w:ilvl w:val="0"/>
                <w:numId w:val="101"/>
              </w:numPr>
              <w:spacing w:after="0" w:line="240" w:lineRule="auto"/>
              <w:ind w:left="455"/>
              <w:jc w:val="left"/>
              <w:rPr>
                <w:rFonts w:ascii="Arial Narrow" w:hAnsi="Arial Narrow" w:cs="ArialMT"/>
                <w:sz w:val="24"/>
                <w:szCs w:val="24"/>
              </w:rPr>
            </w:pPr>
            <w:r>
              <w:rPr>
                <w:rFonts w:ascii="Arial Narrow" w:eastAsia="Calibri" w:hAnsi="Arial Narrow" w:cs="ArialMT"/>
                <w:sz w:val="24"/>
                <w:szCs w:val="24"/>
              </w:rPr>
              <w:t>Quellen sinngetreu wiedergeben und korrekt zitieren.</w:t>
            </w:r>
          </w:p>
          <w:p w14:paraId="75AEFABE" w14:textId="77777777" w:rsidR="00A94D58" w:rsidRDefault="00A54BE3">
            <w:pPr>
              <w:pStyle w:val="Listenabsatz"/>
              <w:numPr>
                <w:ilvl w:val="0"/>
                <w:numId w:val="101"/>
              </w:numPr>
              <w:spacing w:after="0" w:line="240" w:lineRule="auto"/>
              <w:ind w:left="455"/>
              <w:jc w:val="left"/>
              <w:rPr>
                <w:rFonts w:ascii="Arial Narrow" w:hAnsi="Arial Narrow" w:cs="ArialMT"/>
                <w:sz w:val="24"/>
                <w:szCs w:val="24"/>
              </w:rPr>
            </w:pPr>
            <w:r>
              <w:rPr>
                <w:rFonts w:ascii="Arial Narrow" w:eastAsia="Calibri" w:hAnsi="Arial Narrow" w:cs="ArialMT"/>
                <w:sz w:val="24"/>
                <w:szCs w:val="24"/>
              </w:rPr>
              <w:t>fachbezogene Sachverhalte schriftlich und mündlich mit einer zunehmend differenzierten Fachsprache erläutern.</w:t>
            </w:r>
          </w:p>
          <w:p w14:paraId="54D630ED" w14:textId="77777777" w:rsidR="00A94D58" w:rsidRDefault="00A54BE3">
            <w:pPr>
              <w:pStyle w:val="Listenabsatz"/>
              <w:numPr>
                <w:ilvl w:val="0"/>
                <w:numId w:val="101"/>
              </w:numPr>
              <w:spacing w:after="0" w:line="240" w:lineRule="auto"/>
              <w:ind w:left="455"/>
              <w:jc w:val="left"/>
              <w:rPr>
                <w:rFonts w:ascii="Arial Narrow" w:hAnsi="Arial Narrow" w:cs="ArialMT"/>
                <w:sz w:val="24"/>
                <w:szCs w:val="24"/>
              </w:rPr>
            </w:pPr>
            <w:r>
              <w:rPr>
                <w:rFonts w:ascii="Arial Narrow" w:eastAsia="Calibri" w:hAnsi="Arial Narrow" w:cs="ArialMT"/>
                <w:sz w:val="24"/>
                <w:szCs w:val="24"/>
              </w:rPr>
              <w:t>Präsentationsmedien funktional einsetzen.</w:t>
            </w:r>
          </w:p>
          <w:p w14:paraId="381FCF23" w14:textId="77777777" w:rsidR="00A94D58" w:rsidRDefault="00A54BE3">
            <w:pPr>
              <w:pStyle w:val="Listenabsatz"/>
              <w:numPr>
                <w:ilvl w:val="0"/>
                <w:numId w:val="101"/>
              </w:numPr>
              <w:spacing w:after="0" w:line="240" w:lineRule="auto"/>
              <w:ind w:left="455"/>
              <w:jc w:val="left"/>
              <w:rPr>
                <w:rFonts w:ascii="Arial Narrow" w:hAnsi="Arial Narrow" w:cs="ArialMT"/>
                <w:sz w:val="24"/>
                <w:szCs w:val="24"/>
              </w:rPr>
            </w:pPr>
            <w:r>
              <w:rPr>
                <w:rFonts w:ascii="Arial Narrow" w:eastAsia="Calibri" w:hAnsi="Arial Narrow" w:cs="ArialMT"/>
                <w:sz w:val="24"/>
                <w:szCs w:val="24"/>
              </w:rPr>
              <w:t>Feedback an Kriterien ausrichten und konstruktiv gestalten.</w:t>
            </w:r>
          </w:p>
        </w:tc>
      </w:tr>
    </w:tbl>
    <w:p w14:paraId="1C4E0C90" w14:textId="77777777" w:rsidR="00A94D58" w:rsidRDefault="00A94D58">
      <w:pPr>
        <w:spacing w:after="0" w:line="240" w:lineRule="auto"/>
        <w:rPr>
          <w:rFonts w:ascii="Arial Narrow" w:eastAsiaTheme="minorEastAsia" w:hAnsi="Arial Narrow" w:cs="Times New Roman"/>
          <w:sz w:val="24"/>
          <w:szCs w:val="24"/>
          <w:lang w:eastAsia="de-DE"/>
        </w:rPr>
      </w:pPr>
    </w:p>
    <w:tbl>
      <w:tblPr>
        <w:tblStyle w:val="Tabellenraster"/>
        <w:tblW w:w="10065" w:type="dxa"/>
        <w:tblInd w:w="-572" w:type="dxa"/>
        <w:tblLayout w:type="fixed"/>
        <w:tblLook w:val="04A0" w:firstRow="1" w:lastRow="0" w:firstColumn="1" w:lastColumn="0" w:noHBand="0" w:noVBand="1"/>
      </w:tblPr>
      <w:tblGrid>
        <w:gridCol w:w="5387"/>
        <w:gridCol w:w="4678"/>
      </w:tblGrid>
      <w:tr w:rsidR="00A94D58" w14:paraId="54F025F9" w14:textId="77777777">
        <w:trPr>
          <w:trHeight w:val="70"/>
        </w:trPr>
        <w:tc>
          <w:tcPr>
            <w:tcW w:w="5386" w:type="dxa"/>
          </w:tcPr>
          <w:p w14:paraId="7944C487" w14:textId="77777777" w:rsidR="00A94D58" w:rsidRDefault="00A54BE3">
            <w:pPr>
              <w:spacing w:after="0" w:line="240" w:lineRule="auto"/>
              <w:rPr>
                <w:rFonts w:ascii="Arial Narrow" w:hAnsi="Arial Narrow" w:cs="Arial"/>
              </w:rPr>
            </w:pPr>
            <w:r>
              <w:rPr>
                <w:rFonts w:ascii="Arial Narrow" w:eastAsia="Calibri" w:hAnsi="Arial Narrow" w:cs="Arial"/>
                <w:b/>
              </w:rPr>
              <w:t>Inhaltliche Schwerpunkte</w:t>
            </w:r>
            <w:r>
              <w:rPr>
                <w:rFonts w:ascii="Arial Narrow" w:eastAsia="Calibri" w:hAnsi="Arial Narrow" w:cs="Arial"/>
              </w:rPr>
              <w:t>:</w:t>
            </w:r>
          </w:p>
          <w:p w14:paraId="5E34758A" w14:textId="77777777" w:rsidR="00A94D58" w:rsidRDefault="00A94D58">
            <w:pPr>
              <w:spacing w:after="0" w:line="240" w:lineRule="auto"/>
              <w:rPr>
                <w:rFonts w:ascii="Arial Narrow" w:hAnsi="Arial Narrow" w:cs="Arial"/>
              </w:rPr>
            </w:pPr>
          </w:p>
          <w:p w14:paraId="1D8E0AC6" w14:textId="77777777" w:rsidR="00A94D58" w:rsidRDefault="00A54BE3">
            <w:pPr>
              <w:spacing w:after="0" w:line="240" w:lineRule="auto"/>
              <w:rPr>
                <w:rFonts w:ascii="Arial Narrow" w:hAnsi="Arial Narrow"/>
                <w:b/>
              </w:rPr>
            </w:pPr>
            <w:r>
              <w:rPr>
                <w:rFonts w:ascii="Arial Narrow" w:eastAsia="Calibri" w:hAnsi="Arial Narrow"/>
                <w:b/>
              </w:rPr>
              <w:t xml:space="preserve">       Sprache:</w:t>
            </w:r>
          </w:p>
          <w:p w14:paraId="6D400706" w14:textId="77777777" w:rsidR="00A94D58" w:rsidRDefault="00A54BE3">
            <w:pPr>
              <w:numPr>
                <w:ilvl w:val="0"/>
                <w:numId w:val="3"/>
              </w:numPr>
              <w:spacing w:after="0" w:line="276" w:lineRule="auto"/>
              <w:jc w:val="both"/>
              <w:rPr>
                <w:rFonts w:ascii="Arial Narrow" w:hAnsi="Arial Narrow"/>
              </w:rPr>
            </w:pPr>
            <w:r>
              <w:rPr>
                <w:rFonts w:ascii="Arial Narrow" w:eastAsia="Calibri" w:hAnsi="Arial Narrow"/>
              </w:rPr>
              <w:t xml:space="preserve">Satzebene: Satzglieder, </w:t>
            </w:r>
            <w:r>
              <w:rPr>
                <w:rFonts w:ascii="Arial Narrow" w:eastAsia="Calibri" w:hAnsi="Arial Narrow"/>
                <w:b/>
              </w:rPr>
              <w:t>Satzbaupläne</w:t>
            </w:r>
          </w:p>
          <w:p w14:paraId="4C5A5AC1" w14:textId="77777777" w:rsidR="00A94D58" w:rsidRDefault="00A54BE3">
            <w:pPr>
              <w:numPr>
                <w:ilvl w:val="0"/>
                <w:numId w:val="3"/>
              </w:numPr>
              <w:spacing w:after="0" w:line="276" w:lineRule="auto"/>
              <w:jc w:val="both"/>
              <w:rPr>
                <w:rFonts w:ascii="Arial Narrow" w:hAnsi="Arial Narrow"/>
              </w:rPr>
            </w:pPr>
            <w:r>
              <w:rPr>
                <w:rFonts w:ascii="Arial Narrow" w:eastAsia="Calibri" w:hAnsi="Arial Narrow"/>
              </w:rPr>
              <w:t xml:space="preserve">Textebene: </w:t>
            </w:r>
            <w:r>
              <w:rPr>
                <w:rFonts w:ascii="Arial Narrow" w:eastAsia="Calibri" w:hAnsi="Arial Narrow"/>
                <w:b/>
              </w:rPr>
              <w:t>Kohärenz</w:t>
            </w:r>
            <w:r>
              <w:rPr>
                <w:rFonts w:ascii="Arial Narrow" w:eastAsia="Calibri" w:hAnsi="Arial Narrow"/>
              </w:rPr>
              <w:t xml:space="preserve">, </w:t>
            </w:r>
            <w:r>
              <w:rPr>
                <w:rFonts w:ascii="Arial Narrow" w:eastAsia="Calibri" w:hAnsi="Arial Narrow"/>
                <w:b/>
              </w:rPr>
              <w:t>Aufbau</w:t>
            </w:r>
            <w:r>
              <w:rPr>
                <w:rFonts w:ascii="Arial Narrow" w:eastAsia="Calibri" w:hAnsi="Arial Narrow"/>
              </w:rPr>
              <w:t xml:space="preserve">, </w:t>
            </w:r>
            <w:r>
              <w:rPr>
                <w:rFonts w:ascii="Arial Narrow" w:eastAsia="Calibri" w:hAnsi="Arial Narrow"/>
                <w:b/>
              </w:rPr>
              <w:t>sprachliche Mittel</w:t>
            </w:r>
          </w:p>
          <w:p w14:paraId="41587568" w14:textId="77777777" w:rsidR="00A94D58" w:rsidRDefault="00A94D58">
            <w:pPr>
              <w:spacing w:after="0" w:line="276" w:lineRule="auto"/>
              <w:ind w:left="360"/>
              <w:jc w:val="both"/>
              <w:rPr>
                <w:rFonts w:ascii="Arial Narrow" w:hAnsi="Arial Narrow"/>
              </w:rPr>
            </w:pPr>
          </w:p>
          <w:p w14:paraId="799CE1B5" w14:textId="77777777" w:rsidR="00A94D58" w:rsidRDefault="00A54BE3">
            <w:pPr>
              <w:spacing w:after="0" w:line="240" w:lineRule="auto"/>
              <w:rPr>
                <w:rFonts w:ascii="Arial Narrow" w:hAnsi="Arial Narrow"/>
                <w:b/>
              </w:rPr>
            </w:pPr>
            <w:r>
              <w:rPr>
                <w:rFonts w:ascii="Arial Narrow" w:eastAsia="Calibri" w:hAnsi="Arial Narrow"/>
              </w:rPr>
              <w:t xml:space="preserve">       </w:t>
            </w:r>
            <w:r>
              <w:rPr>
                <w:rFonts w:ascii="Arial Narrow" w:eastAsia="Calibri" w:hAnsi="Arial Narrow"/>
                <w:b/>
              </w:rPr>
              <w:t>Texte:</w:t>
            </w:r>
          </w:p>
          <w:p w14:paraId="128BCF2C" w14:textId="77777777" w:rsidR="00A94D58" w:rsidRDefault="00A54BE3">
            <w:pPr>
              <w:numPr>
                <w:ilvl w:val="0"/>
                <w:numId w:val="3"/>
              </w:numPr>
              <w:spacing w:after="0" w:line="276" w:lineRule="auto"/>
              <w:jc w:val="both"/>
              <w:rPr>
                <w:rFonts w:ascii="Arial Narrow" w:hAnsi="Arial Narrow"/>
              </w:rPr>
            </w:pPr>
            <w:r>
              <w:rPr>
                <w:rFonts w:ascii="Arial Narrow" w:eastAsia="Calibri" w:hAnsi="Arial Narrow"/>
              </w:rPr>
              <w:t xml:space="preserve">Sachtexte: </w:t>
            </w:r>
            <w:r>
              <w:rPr>
                <w:rFonts w:ascii="Arial Narrow" w:eastAsia="Calibri" w:hAnsi="Arial Narrow"/>
                <w:b/>
              </w:rPr>
              <w:t>kontinuierliche</w:t>
            </w:r>
            <w:r>
              <w:rPr>
                <w:rFonts w:ascii="Arial Narrow" w:eastAsia="Calibri" w:hAnsi="Arial Narrow"/>
              </w:rPr>
              <w:t xml:space="preserve"> und </w:t>
            </w:r>
            <w:r>
              <w:rPr>
                <w:rFonts w:ascii="Arial Narrow" w:eastAsia="Calibri" w:hAnsi="Arial Narrow"/>
                <w:b/>
              </w:rPr>
              <w:t>diskontinuierliche</w:t>
            </w:r>
            <w:r>
              <w:rPr>
                <w:rFonts w:ascii="Arial Narrow" w:eastAsia="Calibri" w:hAnsi="Arial Narrow"/>
              </w:rPr>
              <w:t xml:space="preserve"> Texte</w:t>
            </w:r>
          </w:p>
          <w:p w14:paraId="18978C8D" w14:textId="77777777" w:rsidR="00A94D58" w:rsidRDefault="00A54BE3">
            <w:pPr>
              <w:numPr>
                <w:ilvl w:val="0"/>
                <w:numId w:val="3"/>
              </w:numPr>
              <w:spacing w:after="0" w:line="276" w:lineRule="auto"/>
              <w:jc w:val="both"/>
              <w:rPr>
                <w:rFonts w:ascii="Arial Narrow" w:hAnsi="Arial Narrow"/>
              </w:rPr>
            </w:pPr>
            <w:r>
              <w:rPr>
                <w:rFonts w:ascii="Arial Narrow" w:eastAsia="Calibri" w:hAnsi="Arial Narrow"/>
              </w:rPr>
              <w:t xml:space="preserve">Schreibprozess: </w:t>
            </w:r>
            <w:r>
              <w:rPr>
                <w:rFonts w:ascii="Arial Narrow" w:eastAsia="Calibri" w:hAnsi="Arial Narrow"/>
                <w:bCs/>
              </w:rPr>
              <w:t>typische grammatische Konstruktionen, lexikalische Wendungen,</w:t>
            </w:r>
            <w:r>
              <w:rPr>
                <w:rFonts w:ascii="Arial Narrow" w:eastAsia="Calibri" w:hAnsi="Arial Narrow"/>
                <w:b/>
              </w:rPr>
              <w:t xml:space="preserve"> satzübergreifende Muster der Textorganisation</w:t>
            </w:r>
          </w:p>
          <w:p w14:paraId="08F7AE3B" w14:textId="77777777" w:rsidR="00A94D58" w:rsidRDefault="00A94D58">
            <w:pPr>
              <w:spacing w:after="0" w:line="276" w:lineRule="auto"/>
              <w:ind w:left="360"/>
              <w:jc w:val="both"/>
              <w:rPr>
                <w:rFonts w:ascii="Arial Narrow" w:hAnsi="Arial Narrow"/>
              </w:rPr>
            </w:pPr>
          </w:p>
          <w:p w14:paraId="20E3B8F8" w14:textId="77777777" w:rsidR="00A94D58" w:rsidRDefault="00A54BE3">
            <w:pPr>
              <w:spacing w:after="0" w:line="240" w:lineRule="auto"/>
              <w:rPr>
                <w:rFonts w:ascii="Arial Narrow" w:hAnsi="Arial Narrow"/>
                <w:b/>
              </w:rPr>
            </w:pPr>
            <w:r>
              <w:rPr>
                <w:rFonts w:ascii="Arial Narrow" w:eastAsia="Calibri" w:hAnsi="Arial Narrow"/>
                <w:b/>
              </w:rPr>
              <w:t xml:space="preserve">       Kommunikation:</w:t>
            </w:r>
          </w:p>
          <w:p w14:paraId="5B3BCA06" w14:textId="77777777" w:rsidR="00A94D58" w:rsidRDefault="00A54BE3">
            <w:pPr>
              <w:pStyle w:val="Listenabsatz"/>
              <w:numPr>
                <w:ilvl w:val="0"/>
                <w:numId w:val="3"/>
              </w:numPr>
              <w:spacing w:after="0"/>
              <w:rPr>
                <w:rFonts w:ascii="Arial Narrow" w:hAnsi="Arial Narrow"/>
              </w:rPr>
            </w:pPr>
            <w:r>
              <w:rPr>
                <w:rFonts w:ascii="Arial Narrow" w:eastAsia="Calibri" w:hAnsi="Arial Narrow"/>
              </w:rPr>
              <w:t xml:space="preserve">Kommunikationsformen: </w:t>
            </w:r>
            <w:r>
              <w:rPr>
                <w:rFonts w:ascii="Arial Narrow" w:eastAsia="Calibri" w:hAnsi="Arial Narrow"/>
                <w:b/>
              </w:rPr>
              <w:t>analoge</w:t>
            </w:r>
            <w:r>
              <w:rPr>
                <w:rFonts w:ascii="Arial Narrow" w:eastAsia="Calibri" w:hAnsi="Arial Narrow"/>
              </w:rPr>
              <w:t xml:space="preserve"> und </w:t>
            </w:r>
            <w:r>
              <w:rPr>
                <w:rFonts w:ascii="Arial Narrow" w:eastAsia="Calibri" w:hAnsi="Arial Narrow"/>
                <w:b/>
              </w:rPr>
              <w:t>digitale</w:t>
            </w:r>
            <w:r>
              <w:rPr>
                <w:rFonts w:ascii="Arial Narrow" w:eastAsia="Calibri" w:hAnsi="Arial Narrow"/>
              </w:rPr>
              <w:t xml:space="preserve"> Kommunikation</w:t>
            </w:r>
          </w:p>
          <w:p w14:paraId="1FC23068" w14:textId="77777777" w:rsidR="00A94D58" w:rsidRDefault="00A54BE3">
            <w:pPr>
              <w:pStyle w:val="Listenabsatz"/>
              <w:numPr>
                <w:ilvl w:val="0"/>
                <w:numId w:val="3"/>
              </w:numPr>
              <w:spacing w:after="0"/>
              <w:rPr>
                <w:rFonts w:ascii="Arial Narrow" w:hAnsi="Arial Narrow"/>
              </w:rPr>
            </w:pPr>
            <w:r>
              <w:rPr>
                <w:rFonts w:ascii="Arial Narrow" w:eastAsia="Calibri" w:hAnsi="Arial Narrow"/>
              </w:rPr>
              <w:t xml:space="preserve">Kommunikationsrollen: </w:t>
            </w:r>
            <w:r>
              <w:rPr>
                <w:rFonts w:ascii="Arial Narrow" w:eastAsia="Calibri" w:hAnsi="Arial Narrow"/>
                <w:b/>
              </w:rPr>
              <w:t>Produzent/in und Rezipient/in</w:t>
            </w:r>
            <w:r>
              <w:rPr>
                <w:rFonts w:ascii="Arial Narrow" w:eastAsia="Calibri" w:hAnsi="Arial Narrow"/>
              </w:rPr>
              <w:t xml:space="preserve"> in unterschiedlichen Sprechsituationen, Sprechabsichten</w:t>
            </w:r>
          </w:p>
          <w:p w14:paraId="77C7D2A8" w14:textId="77777777" w:rsidR="00A94D58" w:rsidRDefault="00A94D58">
            <w:pPr>
              <w:pStyle w:val="Listenabsatz"/>
              <w:numPr>
                <w:ilvl w:val="0"/>
                <w:numId w:val="0"/>
              </w:numPr>
              <w:spacing w:after="0"/>
              <w:ind w:left="360"/>
              <w:rPr>
                <w:rFonts w:ascii="Arial Narrow" w:hAnsi="Arial Narrow"/>
              </w:rPr>
            </w:pPr>
          </w:p>
          <w:p w14:paraId="47E95ECF" w14:textId="77777777" w:rsidR="00A94D58" w:rsidRDefault="00A54BE3">
            <w:pPr>
              <w:spacing w:after="0" w:line="240" w:lineRule="auto"/>
              <w:rPr>
                <w:rFonts w:ascii="Arial Narrow" w:hAnsi="Arial Narrow"/>
                <w:b/>
              </w:rPr>
            </w:pPr>
            <w:r>
              <w:rPr>
                <w:rFonts w:ascii="Arial Narrow" w:eastAsia="Calibri" w:hAnsi="Arial Narrow"/>
                <w:b/>
              </w:rPr>
              <w:t xml:space="preserve">       Medien:</w:t>
            </w:r>
          </w:p>
          <w:p w14:paraId="5EE6F4B4" w14:textId="77777777" w:rsidR="00A94D58" w:rsidRDefault="00A54BE3">
            <w:pPr>
              <w:pStyle w:val="Listenabsatz"/>
              <w:numPr>
                <w:ilvl w:val="0"/>
                <w:numId w:val="3"/>
              </w:numPr>
              <w:rPr>
                <w:rFonts w:ascii="Arial Narrow" w:hAnsi="Arial Narrow"/>
              </w:rPr>
            </w:pPr>
            <w:r>
              <w:rPr>
                <w:rFonts w:ascii="Arial Narrow" w:eastAsia="Calibri" w:hAnsi="Arial Narrow"/>
              </w:rPr>
              <w:t xml:space="preserve">Unterschiede zwischen medialen Präsentationsformen: </w:t>
            </w:r>
            <w:r>
              <w:rPr>
                <w:rFonts w:ascii="Arial Narrow" w:eastAsia="Calibri" w:hAnsi="Arial Narrow"/>
                <w:b/>
              </w:rPr>
              <w:t>Printmedien</w:t>
            </w:r>
            <w:r>
              <w:rPr>
                <w:rFonts w:ascii="Arial Narrow" w:eastAsia="Calibri" w:hAnsi="Arial Narrow"/>
              </w:rPr>
              <w:t xml:space="preserve">, </w:t>
            </w:r>
            <w:r>
              <w:rPr>
                <w:rFonts w:ascii="Arial Narrow" w:eastAsia="Calibri" w:hAnsi="Arial Narrow"/>
                <w:b/>
              </w:rPr>
              <w:t>digitale Medien</w:t>
            </w:r>
          </w:p>
          <w:p w14:paraId="5D467E7F" w14:textId="77777777" w:rsidR="00A94D58" w:rsidRDefault="00A54BE3">
            <w:pPr>
              <w:pStyle w:val="Listenabsatz"/>
              <w:numPr>
                <w:ilvl w:val="0"/>
                <w:numId w:val="3"/>
              </w:numPr>
              <w:rPr>
                <w:rFonts w:ascii="Arial Narrow" w:hAnsi="Arial Narrow"/>
              </w:rPr>
            </w:pPr>
            <w:r>
              <w:rPr>
                <w:rFonts w:ascii="Arial Narrow" w:eastAsia="Calibri" w:hAnsi="Arial Narrow"/>
              </w:rPr>
              <w:t xml:space="preserve">Medien als Hilfsmittel: </w:t>
            </w:r>
            <w:r>
              <w:rPr>
                <w:rFonts w:ascii="Arial Narrow" w:eastAsia="Calibri" w:hAnsi="Arial Narrow"/>
                <w:b/>
              </w:rPr>
              <w:t>Textverarbeitung</w:t>
            </w:r>
            <w:r>
              <w:rPr>
                <w:rFonts w:ascii="Arial Narrow" w:eastAsia="Calibri" w:hAnsi="Arial Narrow"/>
              </w:rPr>
              <w:t xml:space="preserve">, </w:t>
            </w:r>
            <w:r>
              <w:rPr>
                <w:rFonts w:ascii="Arial Narrow" w:eastAsia="Calibri" w:hAnsi="Arial Narrow"/>
                <w:b/>
              </w:rPr>
              <w:t>Präsentationsprogramme</w:t>
            </w:r>
            <w:r>
              <w:rPr>
                <w:rFonts w:ascii="Arial Narrow" w:eastAsia="Calibri" w:hAnsi="Arial Narrow"/>
              </w:rPr>
              <w:t xml:space="preserve"> </w:t>
            </w:r>
          </w:p>
          <w:p w14:paraId="746FB78F" w14:textId="77777777" w:rsidR="00A94D58" w:rsidRDefault="00A54BE3">
            <w:pPr>
              <w:pStyle w:val="Listenabsatz"/>
              <w:numPr>
                <w:ilvl w:val="0"/>
                <w:numId w:val="3"/>
              </w:numPr>
              <w:rPr>
                <w:rFonts w:ascii="Arial Narrow" w:hAnsi="Arial Narrow"/>
                <w:b/>
                <w:sz w:val="24"/>
                <w:szCs w:val="24"/>
              </w:rPr>
            </w:pPr>
            <w:r>
              <w:rPr>
                <w:rFonts w:ascii="Arial Narrow" w:eastAsia="Calibri" w:hAnsi="Arial Narrow"/>
              </w:rPr>
              <w:lastRenderedPageBreak/>
              <w:t>Qualität und Darstellung von Informationen:</w:t>
            </w:r>
            <w:r>
              <w:rPr>
                <w:rFonts w:ascii="Arial Narrow" w:eastAsia="Calibri" w:hAnsi="Arial Narrow"/>
                <w:b/>
              </w:rPr>
              <w:t xml:space="preserve"> themengleiche Informationen aus unterschiedlichen Quellen</w:t>
            </w:r>
          </w:p>
        </w:tc>
        <w:tc>
          <w:tcPr>
            <w:tcW w:w="4678" w:type="dxa"/>
            <w:shd w:val="clear" w:color="auto" w:fill="FFD966" w:themeFill="accent4" w:themeFillTint="99"/>
          </w:tcPr>
          <w:p w14:paraId="7CE1D897" w14:textId="77777777" w:rsidR="00A94D58" w:rsidRDefault="00A54BE3">
            <w:pPr>
              <w:spacing w:after="0" w:line="240" w:lineRule="auto"/>
              <w:rPr>
                <w:rFonts w:ascii="Arial Narrow" w:hAnsi="Arial Narrow" w:cs="Times New Roman"/>
                <w:b/>
              </w:rPr>
            </w:pPr>
            <w:r>
              <w:rPr>
                <w:rFonts w:ascii="Arial Narrow" w:eastAsia="Calibri" w:hAnsi="Arial Narrow" w:cs="Times New Roman"/>
                <w:b/>
              </w:rPr>
              <w:lastRenderedPageBreak/>
              <w:t xml:space="preserve">              Didaktische und methodische Akzente:</w:t>
            </w:r>
          </w:p>
          <w:p w14:paraId="7F3F0B91" w14:textId="77777777" w:rsidR="00A94D58" w:rsidRDefault="00A94D58">
            <w:pPr>
              <w:spacing w:after="0" w:line="240" w:lineRule="auto"/>
              <w:rPr>
                <w:rFonts w:ascii="Arial Narrow" w:hAnsi="Arial Narrow" w:cs="Times New Roman"/>
                <w:b/>
              </w:rPr>
            </w:pPr>
          </w:p>
          <w:p w14:paraId="30ABBD7A" w14:textId="77777777" w:rsidR="00A94D58" w:rsidRDefault="00A54BE3">
            <w:pPr>
              <w:pStyle w:val="Listenabsatz"/>
              <w:numPr>
                <w:ilvl w:val="0"/>
                <w:numId w:val="106"/>
              </w:numPr>
              <w:spacing w:after="0" w:line="240" w:lineRule="auto"/>
              <w:rPr>
                <w:rFonts w:ascii="Arial Narrow" w:hAnsi="Arial Narrow" w:cs="Times New Roman"/>
                <w:bCs/>
              </w:rPr>
            </w:pPr>
            <w:r>
              <w:rPr>
                <w:rFonts w:ascii="Arial Narrow" w:eastAsia="Calibri" w:hAnsi="Arial Narrow" w:cs="Times New Roman"/>
                <w:bCs/>
              </w:rPr>
              <w:t>Sich in Zeitungen orientieren</w:t>
            </w:r>
          </w:p>
          <w:p w14:paraId="4790B847" w14:textId="77777777" w:rsidR="00A94D58" w:rsidRDefault="00A54BE3">
            <w:pPr>
              <w:pStyle w:val="Listenabsatz"/>
              <w:numPr>
                <w:ilvl w:val="0"/>
                <w:numId w:val="106"/>
              </w:numPr>
              <w:spacing w:after="0" w:line="240" w:lineRule="auto"/>
              <w:rPr>
                <w:rFonts w:ascii="Arial Narrow" w:hAnsi="Arial Narrow" w:cs="Times New Roman"/>
                <w:bCs/>
              </w:rPr>
            </w:pPr>
            <w:r>
              <w:rPr>
                <w:rFonts w:ascii="Arial Narrow" w:eastAsia="Calibri" w:hAnsi="Arial Narrow" w:cs="Times New Roman"/>
                <w:bCs/>
              </w:rPr>
              <w:t>Merkmale von Zeitungen (Print und online) kennen</w:t>
            </w:r>
          </w:p>
          <w:p w14:paraId="15FA5629" w14:textId="77777777" w:rsidR="00A94D58" w:rsidRDefault="00A54BE3">
            <w:pPr>
              <w:pStyle w:val="Listenabsatz"/>
              <w:numPr>
                <w:ilvl w:val="0"/>
                <w:numId w:val="22"/>
              </w:numPr>
              <w:spacing w:line="240" w:lineRule="auto"/>
              <w:jc w:val="left"/>
              <w:rPr>
                <w:rFonts w:ascii="Arial Narrow" w:hAnsi="Arial Narrow" w:cs="Times New Roman"/>
                <w:bCs/>
              </w:rPr>
            </w:pPr>
            <w:r>
              <w:rPr>
                <w:rFonts w:ascii="Arial Narrow" w:eastAsia="Calibri" w:hAnsi="Arial Narrow" w:cs="Times New Roman"/>
                <w:bCs/>
              </w:rPr>
              <w:t>Ein Referat vorbereiten und halten</w:t>
            </w:r>
          </w:p>
          <w:p w14:paraId="3FC8189E" w14:textId="77777777" w:rsidR="00A94D58" w:rsidRDefault="00A54BE3">
            <w:pPr>
              <w:pStyle w:val="Listenabsatz"/>
              <w:numPr>
                <w:ilvl w:val="0"/>
                <w:numId w:val="22"/>
              </w:numPr>
              <w:spacing w:line="240" w:lineRule="auto"/>
              <w:jc w:val="left"/>
              <w:rPr>
                <w:rFonts w:ascii="Arial Narrow" w:hAnsi="Arial Narrow" w:cs="Times New Roman"/>
                <w:bCs/>
              </w:rPr>
            </w:pPr>
            <w:r>
              <w:rPr>
                <w:rFonts w:ascii="Arial Narrow" w:eastAsia="Calibri" w:hAnsi="Arial Narrow" w:cs="Times New Roman"/>
                <w:bCs/>
              </w:rPr>
              <w:t>Über Strategien und Techniken des Textverstehens verfügen (Lesestrategien)</w:t>
            </w:r>
          </w:p>
          <w:p w14:paraId="7A65484D" w14:textId="77777777" w:rsidR="00A94D58" w:rsidRDefault="00A54BE3">
            <w:pPr>
              <w:pStyle w:val="Listenabsatz"/>
              <w:numPr>
                <w:ilvl w:val="0"/>
                <w:numId w:val="22"/>
              </w:numPr>
              <w:spacing w:line="240" w:lineRule="auto"/>
              <w:jc w:val="left"/>
              <w:rPr>
                <w:rFonts w:ascii="Arial Narrow" w:hAnsi="Arial Narrow" w:cs="Times New Roman"/>
                <w:bCs/>
              </w:rPr>
            </w:pPr>
            <w:r>
              <w:rPr>
                <w:rFonts w:ascii="Arial Narrow" w:eastAsia="Calibri" w:hAnsi="Arial Narrow" w:cs="Times New Roman"/>
                <w:bCs/>
              </w:rPr>
              <w:t>Journalistische Textsorten kennen lernen und unterscheiden</w:t>
            </w:r>
          </w:p>
          <w:p w14:paraId="1A93A930" w14:textId="77777777" w:rsidR="00A94D58" w:rsidRDefault="00A54BE3">
            <w:pPr>
              <w:pStyle w:val="Listenabsatz"/>
              <w:numPr>
                <w:ilvl w:val="0"/>
                <w:numId w:val="22"/>
              </w:numPr>
              <w:spacing w:line="240" w:lineRule="auto"/>
              <w:jc w:val="left"/>
              <w:rPr>
                <w:rFonts w:ascii="Arial Narrow" w:hAnsi="Arial Narrow" w:cs="Times New Roman"/>
                <w:bCs/>
              </w:rPr>
            </w:pPr>
            <w:r>
              <w:rPr>
                <w:rFonts w:ascii="Arial Narrow" w:eastAsia="Calibri" w:hAnsi="Arial Narrow" w:cs="Times New Roman"/>
                <w:bCs/>
              </w:rPr>
              <w:t>Die Fünf-Schritt-Lesemethode anwenden</w:t>
            </w:r>
          </w:p>
          <w:p w14:paraId="2DCE499D" w14:textId="77777777" w:rsidR="00A94D58" w:rsidRDefault="00A54BE3">
            <w:pPr>
              <w:pStyle w:val="Listenabsatz"/>
              <w:numPr>
                <w:ilvl w:val="0"/>
                <w:numId w:val="22"/>
              </w:numPr>
              <w:spacing w:line="240" w:lineRule="auto"/>
              <w:jc w:val="left"/>
              <w:rPr>
                <w:rFonts w:ascii="Arial Narrow" w:hAnsi="Arial Narrow" w:cs="Times New Roman"/>
              </w:rPr>
            </w:pPr>
            <w:r>
              <w:rPr>
                <w:rFonts w:ascii="Arial Narrow" w:eastAsiaTheme="minorEastAsia" w:hAnsi="Arial Narrow" w:cs="Times New Roman"/>
                <w:bCs/>
                <w:lang w:eastAsia="de-DE"/>
              </w:rPr>
              <w:t>Analyse und Produktion diskontinuierlicher Texte zur Vorbereitung</w:t>
            </w:r>
            <w:r>
              <w:rPr>
                <w:rFonts w:ascii="Arial Narrow" w:eastAsiaTheme="minorEastAsia" w:hAnsi="Arial Narrow" w:cs="Times New Roman"/>
                <w:lang w:eastAsia="de-DE"/>
              </w:rPr>
              <w:t xml:space="preserve"> des materialgestützten Schreibens (Tabellen, Diagramme, Schaubilder)</w:t>
            </w:r>
          </w:p>
          <w:p w14:paraId="5DEAE832" w14:textId="77777777" w:rsidR="00A94D58" w:rsidRDefault="00A54BE3">
            <w:pPr>
              <w:pStyle w:val="Listenabsatz"/>
              <w:numPr>
                <w:ilvl w:val="0"/>
                <w:numId w:val="22"/>
              </w:numPr>
              <w:spacing w:line="240" w:lineRule="auto"/>
              <w:jc w:val="left"/>
              <w:rPr>
                <w:rFonts w:ascii="Arial Narrow" w:hAnsi="Arial Narrow" w:cs="Times New Roman"/>
              </w:rPr>
            </w:pPr>
            <w:r>
              <w:rPr>
                <w:rFonts w:ascii="Arial Narrow" w:eastAsia="Calibri" w:hAnsi="Arial Narrow" w:cs="Times New Roman"/>
              </w:rPr>
              <w:t>Eine Mind-Map erstellen</w:t>
            </w:r>
          </w:p>
          <w:p w14:paraId="17DAB00A" w14:textId="77777777" w:rsidR="00A94D58" w:rsidRDefault="00A54BE3">
            <w:pPr>
              <w:pStyle w:val="Listenabsatz"/>
              <w:numPr>
                <w:ilvl w:val="0"/>
                <w:numId w:val="22"/>
              </w:numPr>
              <w:spacing w:line="240" w:lineRule="auto"/>
              <w:jc w:val="left"/>
              <w:rPr>
                <w:rFonts w:ascii="Arial Narrow" w:hAnsi="Arial Narrow" w:cs="Times New Roman"/>
              </w:rPr>
            </w:pPr>
            <w:r>
              <w:rPr>
                <w:rFonts w:ascii="Arial Narrow" w:eastAsia="Calibri" w:hAnsi="Arial Narrow" w:cs="Times New Roman"/>
              </w:rPr>
              <w:t>Den Wert einer Tabelle im Vergleich mit einem Fließtext beurteilen</w:t>
            </w:r>
          </w:p>
          <w:p w14:paraId="3BA03C5C" w14:textId="77777777" w:rsidR="00A94D58" w:rsidRDefault="00A54BE3">
            <w:pPr>
              <w:pStyle w:val="Listenabsatz"/>
              <w:numPr>
                <w:ilvl w:val="0"/>
                <w:numId w:val="22"/>
              </w:numPr>
              <w:spacing w:after="0" w:line="240" w:lineRule="auto"/>
              <w:jc w:val="left"/>
              <w:rPr>
                <w:rFonts w:ascii="Arial Narrow" w:hAnsi="Arial Narrow" w:cs="Times New Roman"/>
              </w:rPr>
            </w:pPr>
            <w:r>
              <w:rPr>
                <w:rFonts w:ascii="Arial Narrow" w:eastAsia="Calibri" w:hAnsi="Arial Narrow" w:cs="Times New Roman"/>
              </w:rPr>
              <w:t>Verschiedene Arten von Grafiken unterscheiden: Erklärgrafik, Lagegrafik</w:t>
            </w:r>
          </w:p>
          <w:p w14:paraId="0D386F44" w14:textId="77777777" w:rsidR="00A94D58" w:rsidRDefault="00A54BE3">
            <w:pPr>
              <w:pStyle w:val="Listenabsatz"/>
              <w:numPr>
                <w:ilvl w:val="0"/>
                <w:numId w:val="22"/>
              </w:numPr>
              <w:spacing w:line="240" w:lineRule="auto"/>
              <w:jc w:val="left"/>
              <w:rPr>
                <w:rFonts w:ascii="Arial Narrow" w:hAnsi="Arial Narrow" w:cs="Times New Roman"/>
              </w:rPr>
            </w:pPr>
            <w:r>
              <w:rPr>
                <w:rFonts w:ascii="Arial Narrow" w:eastAsia="Calibri" w:hAnsi="Arial Narrow" w:cs="Times New Roman"/>
              </w:rPr>
              <w:t>Eigene informative Texte verfassen und) in Schreib</w:t>
            </w:r>
            <w:r>
              <w:rPr>
                <w:rFonts w:ascii="Arial Narrow" w:eastAsia="Calibri" w:hAnsi="Arial Narrow" w:cs="Times New Roman"/>
              </w:rPr>
              <w:softHyphen/>
              <w:t>konferenzen überarbeiten (z.B. mit Hilfe von Checklis</w:t>
            </w:r>
            <w:r>
              <w:rPr>
                <w:rFonts w:ascii="Arial Narrow" w:eastAsia="Calibri" w:hAnsi="Arial Narrow" w:cs="Times New Roman"/>
              </w:rPr>
              <w:softHyphen/>
              <w:t>ten oder Vergleichstexten</w:t>
            </w:r>
          </w:p>
          <w:p w14:paraId="49112F03" w14:textId="77777777" w:rsidR="00A94D58" w:rsidRDefault="00A94D58">
            <w:pPr>
              <w:spacing w:after="0" w:line="240" w:lineRule="auto"/>
              <w:rPr>
                <w:rFonts w:ascii="Arial Narrow" w:hAnsi="Arial Narrow" w:cs="Times New Roman"/>
              </w:rPr>
            </w:pPr>
          </w:p>
          <w:p w14:paraId="33455F7B" w14:textId="77777777" w:rsidR="00A94D58" w:rsidRDefault="00A94D58">
            <w:pPr>
              <w:spacing w:after="0" w:line="240" w:lineRule="auto"/>
              <w:rPr>
                <w:rFonts w:ascii="Arial Narrow" w:hAnsi="Arial Narrow" w:cs="Times New Roman"/>
              </w:rPr>
            </w:pPr>
          </w:p>
          <w:p w14:paraId="076CBFEA" w14:textId="77777777" w:rsidR="00A94D58" w:rsidRDefault="00A94D58">
            <w:pPr>
              <w:spacing w:after="0" w:line="240" w:lineRule="auto"/>
              <w:rPr>
                <w:rFonts w:ascii="Arial Narrow" w:hAnsi="Arial Narrow" w:cs="Times New Roman"/>
              </w:rPr>
            </w:pPr>
          </w:p>
          <w:p w14:paraId="720B1965" w14:textId="77777777" w:rsidR="00A94D58" w:rsidRDefault="00A94D58">
            <w:pPr>
              <w:spacing w:after="0" w:line="240" w:lineRule="auto"/>
              <w:rPr>
                <w:rFonts w:ascii="Arial Narrow" w:hAnsi="Arial Narrow" w:cs="Times New Roman"/>
              </w:rPr>
            </w:pPr>
          </w:p>
          <w:p w14:paraId="2EDA2A09" w14:textId="77777777" w:rsidR="00A94D58" w:rsidRDefault="00A54BE3">
            <w:pPr>
              <w:spacing w:after="0" w:line="240" w:lineRule="auto"/>
              <w:rPr>
                <w:rFonts w:ascii="Arial Narrow" w:hAnsi="Arial Narrow" w:cs="Times New Roman"/>
                <w:b/>
                <w:bCs/>
              </w:rPr>
            </w:pPr>
            <w:r>
              <w:rPr>
                <w:rFonts w:ascii="Arial Narrow" w:eastAsia="Calibri" w:hAnsi="Arial Narrow" w:cs="Times New Roman"/>
                <w:b/>
                <w:bCs/>
              </w:rPr>
              <w:t xml:space="preserve">              Texte und Materialien</w:t>
            </w:r>
          </w:p>
          <w:p w14:paraId="028B55F1" w14:textId="77777777" w:rsidR="00A94D58" w:rsidRDefault="00A94D58">
            <w:pPr>
              <w:spacing w:after="0" w:line="240" w:lineRule="auto"/>
              <w:rPr>
                <w:rFonts w:ascii="Arial Narrow" w:hAnsi="Arial Narrow" w:cs="Times New Roman"/>
                <w:b/>
                <w:bCs/>
              </w:rPr>
            </w:pPr>
          </w:p>
          <w:p w14:paraId="366CBAA5" w14:textId="77777777" w:rsidR="00A94D58" w:rsidRDefault="00A54BE3">
            <w:pPr>
              <w:pStyle w:val="Listenabsatz"/>
              <w:widowControl w:val="0"/>
              <w:numPr>
                <w:ilvl w:val="3"/>
                <w:numId w:val="105"/>
              </w:numPr>
              <w:spacing w:after="0" w:line="240" w:lineRule="auto"/>
              <w:ind w:left="747"/>
              <w:jc w:val="left"/>
              <w:rPr>
                <w:rFonts w:ascii="Arial Narrow" w:eastAsiaTheme="minorEastAsia" w:hAnsi="Arial Narrow" w:cs="Times New Roman"/>
                <w:lang w:eastAsia="de-DE"/>
              </w:rPr>
            </w:pPr>
            <w:r>
              <w:rPr>
                <w:rFonts w:ascii="Arial Narrow" w:eastAsiaTheme="minorEastAsia" w:hAnsi="Arial Narrow" w:cs="Times New Roman"/>
                <w:lang w:eastAsia="de-DE"/>
              </w:rPr>
              <w:t>Helden und Vorbilder – Informieren und Referieren (Kapitel 1)</w:t>
            </w:r>
          </w:p>
          <w:p w14:paraId="04411959" w14:textId="2E3417FC" w:rsidR="00A94D58" w:rsidRDefault="00882BED">
            <w:pPr>
              <w:pStyle w:val="Listenabsatz"/>
              <w:widowControl w:val="0"/>
              <w:numPr>
                <w:ilvl w:val="3"/>
                <w:numId w:val="105"/>
              </w:numPr>
              <w:spacing w:after="0" w:line="240" w:lineRule="auto"/>
              <w:ind w:left="747"/>
              <w:jc w:val="left"/>
              <w:rPr>
                <w:rFonts w:ascii="Arial Narrow" w:eastAsiaTheme="minorEastAsia" w:hAnsi="Arial Narrow" w:cs="Times New Roman"/>
                <w:lang w:eastAsia="de-DE"/>
              </w:rPr>
            </w:pPr>
            <w:r>
              <w:rPr>
                <w:rFonts w:ascii="Arial Narrow" w:eastAsiaTheme="minorEastAsia" w:hAnsi="Arial Narrow" w:cs="Times New Roman"/>
                <w:lang w:eastAsia="de-DE"/>
              </w:rPr>
              <w:t>Immer auf dem Laufenden – Print- und Online-Texte untersuchen</w:t>
            </w:r>
            <w:r w:rsidR="00A54BE3">
              <w:rPr>
                <w:rFonts w:ascii="Arial Narrow" w:eastAsiaTheme="minorEastAsia" w:hAnsi="Arial Narrow" w:cs="Times New Roman"/>
                <w:lang w:eastAsia="de-DE"/>
              </w:rPr>
              <w:t xml:space="preserve"> (Kapitel </w:t>
            </w:r>
            <w:r>
              <w:rPr>
                <w:rFonts w:ascii="Arial Narrow" w:eastAsiaTheme="minorEastAsia" w:hAnsi="Arial Narrow" w:cs="Times New Roman"/>
                <w:lang w:eastAsia="de-DE"/>
              </w:rPr>
              <w:t>1</w:t>
            </w:r>
            <w:r w:rsidR="00BE3246">
              <w:rPr>
                <w:rFonts w:ascii="Arial Narrow" w:eastAsiaTheme="minorEastAsia" w:hAnsi="Arial Narrow" w:cs="Times New Roman"/>
                <w:lang w:eastAsia="de-DE"/>
              </w:rPr>
              <w:t>0</w:t>
            </w:r>
            <w:r w:rsidR="00A54BE3">
              <w:rPr>
                <w:rFonts w:ascii="Arial Narrow" w:eastAsiaTheme="minorEastAsia" w:hAnsi="Arial Narrow" w:cs="Times New Roman"/>
                <w:lang w:eastAsia="de-DE"/>
              </w:rPr>
              <w:t>)</w:t>
            </w:r>
          </w:p>
          <w:p w14:paraId="507627CC" w14:textId="308E5E37" w:rsidR="00A94D58" w:rsidRPr="00882BED" w:rsidRDefault="00A54BE3" w:rsidP="00882BED">
            <w:pPr>
              <w:pStyle w:val="Listenabsatz"/>
              <w:widowControl w:val="0"/>
              <w:numPr>
                <w:ilvl w:val="3"/>
                <w:numId w:val="105"/>
              </w:numPr>
              <w:spacing w:after="0" w:line="240" w:lineRule="auto"/>
              <w:ind w:left="747"/>
              <w:jc w:val="left"/>
              <w:rPr>
                <w:rFonts w:ascii="Arial Narrow" w:eastAsiaTheme="minorEastAsia" w:hAnsi="Arial Narrow" w:cs="Times New Roman"/>
                <w:lang w:eastAsia="de-DE"/>
              </w:rPr>
            </w:pPr>
            <w:r w:rsidRPr="00882BED">
              <w:rPr>
                <w:rFonts w:ascii="Arial Narrow" w:eastAsiaTheme="minorEastAsia" w:hAnsi="Arial Narrow" w:cs="Times New Roman"/>
                <w:lang w:eastAsia="de-DE"/>
              </w:rPr>
              <w:t>Sachtexte erschließen, zusammenfassen und bewerten (</w:t>
            </w:r>
            <w:r w:rsidR="00882BED" w:rsidRPr="00882BED">
              <w:rPr>
                <w:rFonts w:ascii="Arial Narrow" w:eastAsiaTheme="minorEastAsia" w:hAnsi="Arial Narrow" w:cs="Times New Roman"/>
                <w:lang w:eastAsia="de-DE"/>
              </w:rPr>
              <w:t>Kapitel 10; S. 350; S. 358ff.)</w:t>
            </w:r>
          </w:p>
          <w:p w14:paraId="5FE1AD5A" w14:textId="3AC8689D" w:rsidR="00A94D58" w:rsidRDefault="00A54BE3">
            <w:pPr>
              <w:pStyle w:val="Listenabsatz"/>
              <w:widowControl w:val="0"/>
              <w:numPr>
                <w:ilvl w:val="3"/>
                <w:numId w:val="105"/>
              </w:numPr>
              <w:spacing w:after="0" w:line="240" w:lineRule="auto"/>
              <w:ind w:left="747"/>
              <w:jc w:val="left"/>
              <w:rPr>
                <w:rFonts w:ascii="Arial Narrow" w:eastAsiaTheme="minorEastAsia" w:hAnsi="Arial Narrow" w:cs="Times New Roman"/>
                <w:lang w:eastAsia="de-DE"/>
              </w:rPr>
            </w:pPr>
            <w:r>
              <w:rPr>
                <w:rFonts w:ascii="Arial Narrow" w:eastAsiaTheme="minorEastAsia" w:hAnsi="Arial Narrow" w:cs="Times New Roman"/>
                <w:lang w:eastAsia="de-DE"/>
              </w:rPr>
              <w:t xml:space="preserve">Texte überfliegen </w:t>
            </w:r>
            <w:r w:rsidR="00882BED" w:rsidRPr="00A55953">
              <w:rPr>
                <w:rFonts w:ascii="Arial Narrow" w:eastAsiaTheme="minorEastAsia" w:hAnsi="Arial Narrow" w:cs="Times New Roman"/>
                <w:lang w:eastAsia="de-DE"/>
              </w:rPr>
              <w:t>(Kapitel 1, S. 29)</w:t>
            </w:r>
          </w:p>
          <w:p w14:paraId="6FC43347" w14:textId="77777777" w:rsidR="00A94D58" w:rsidRDefault="00A94D58">
            <w:pPr>
              <w:spacing w:after="0" w:line="240" w:lineRule="auto"/>
              <w:rPr>
                <w:rFonts w:ascii="Arial Narrow" w:eastAsiaTheme="minorEastAsia" w:hAnsi="Arial Narrow" w:cs="Times New Roman"/>
                <w:sz w:val="24"/>
                <w:szCs w:val="24"/>
                <w:lang w:eastAsia="de-DE"/>
              </w:rPr>
            </w:pPr>
          </w:p>
        </w:tc>
      </w:tr>
    </w:tbl>
    <w:p w14:paraId="1BEDB2FA" w14:textId="77777777" w:rsidR="00A94D58" w:rsidRDefault="00A94D58">
      <w:pPr>
        <w:rPr>
          <w:rFonts w:ascii="Arial Narrow" w:eastAsiaTheme="minorEastAsia" w:hAnsi="Arial Narrow" w:cs="Times New Roman"/>
          <w:sz w:val="24"/>
          <w:szCs w:val="24"/>
          <w:lang w:eastAsia="de-DE"/>
        </w:rPr>
        <w:sectPr w:rsidR="00A94D58">
          <w:footerReference w:type="default" r:id="rId55"/>
          <w:footerReference w:type="first" r:id="rId56"/>
          <w:pgSz w:w="11906" w:h="16838"/>
          <w:pgMar w:top="1418" w:right="1418" w:bottom="1418" w:left="1418" w:header="0" w:footer="708" w:gutter="0"/>
          <w:cols w:space="720"/>
          <w:formProt w:val="0"/>
          <w:titlePg/>
          <w:docGrid w:linePitch="360" w:charSpace="4096"/>
        </w:sectPr>
      </w:pPr>
    </w:p>
    <w:tbl>
      <w:tblPr>
        <w:tblStyle w:val="Tabellenraster"/>
        <w:tblW w:w="10065" w:type="dxa"/>
        <w:tblInd w:w="-572" w:type="dxa"/>
        <w:tblLayout w:type="fixed"/>
        <w:tblLook w:val="04A0" w:firstRow="1" w:lastRow="0" w:firstColumn="1" w:lastColumn="0" w:noHBand="0" w:noVBand="1"/>
      </w:tblPr>
      <w:tblGrid>
        <w:gridCol w:w="10065"/>
      </w:tblGrid>
      <w:tr w:rsidR="00A94D58" w14:paraId="4F04D853" w14:textId="77777777">
        <w:trPr>
          <w:trHeight w:val="9655"/>
        </w:trPr>
        <w:tc>
          <w:tcPr>
            <w:tcW w:w="10065" w:type="dxa"/>
          </w:tcPr>
          <w:p w14:paraId="08F7DB6B" w14:textId="77777777" w:rsidR="00A94D58" w:rsidRDefault="00A54BE3">
            <w:pPr>
              <w:spacing w:after="240" w:line="240" w:lineRule="auto"/>
              <w:rPr>
                <w:rFonts w:ascii="Arial Narrow" w:hAnsi="Arial Narrow" w:cs="Arial"/>
                <w:sz w:val="24"/>
                <w:szCs w:val="24"/>
              </w:rPr>
            </w:pPr>
            <w:r>
              <w:rPr>
                <w:rFonts w:ascii="Arial Narrow" w:eastAsia="Calibri" w:hAnsi="Arial Narrow" w:cs="Arial"/>
                <w:b/>
                <w:sz w:val="24"/>
                <w:szCs w:val="24"/>
              </w:rPr>
              <w:lastRenderedPageBreak/>
              <w:t>Schwerpunkte der Kompetenzentwicklung</w:t>
            </w:r>
            <w:r>
              <w:rPr>
                <w:rFonts w:ascii="Arial Narrow" w:eastAsia="Calibri" w:hAnsi="Arial Narrow" w:cs="Arial"/>
                <w:sz w:val="24"/>
                <w:szCs w:val="24"/>
              </w:rPr>
              <w:t xml:space="preserve">: </w:t>
            </w:r>
          </w:p>
          <w:p w14:paraId="27A94CFF" w14:textId="77777777" w:rsidR="00A94D58" w:rsidRDefault="00A54BE3">
            <w:pPr>
              <w:spacing w:after="120" w:line="240" w:lineRule="auto"/>
              <w:rPr>
                <w:rFonts w:ascii="Arial Narrow" w:hAnsi="Arial Narrow" w:cs="Arial"/>
                <w:sz w:val="24"/>
                <w:szCs w:val="24"/>
              </w:rPr>
            </w:pPr>
            <w:r>
              <w:rPr>
                <w:rFonts w:ascii="Arial Narrow" w:eastAsia="Calibri" w:hAnsi="Arial Narrow" w:cs="Arial"/>
                <w:sz w:val="24"/>
                <w:szCs w:val="24"/>
              </w:rPr>
              <w:t>Die Schülerinnen und Schüler können…</w:t>
            </w:r>
          </w:p>
          <w:p w14:paraId="24FBA429" w14:textId="77777777" w:rsidR="00A94D58" w:rsidRDefault="00A54BE3">
            <w:pPr>
              <w:pStyle w:val="Listenabsatz"/>
              <w:numPr>
                <w:ilvl w:val="4"/>
                <w:numId w:val="88"/>
              </w:numPr>
              <w:spacing w:after="240" w:line="360" w:lineRule="auto"/>
              <w:ind w:left="320" w:hanging="320"/>
              <w:rPr>
                <w:rFonts w:ascii="Arial Narrow" w:hAnsi="Arial Narrow" w:cs="ArialMT"/>
                <w:sz w:val="24"/>
                <w:szCs w:val="24"/>
              </w:rPr>
            </w:pPr>
            <w:r>
              <w:rPr>
                <w:rFonts w:ascii="Arial Narrow" w:eastAsia="Calibri" w:hAnsi="Arial Narrow" w:cs="ArialMT"/>
                <w:sz w:val="24"/>
                <w:szCs w:val="24"/>
              </w:rPr>
              <w:t>Sprachvarietäten unterscheiden sowie Funktionen und Wirkung erläutern (Alltagssprache, Standardsprache, Bildungssprache, Jugendsprache, Sprache in Medien). (S-R)</w:t>
            </w:r>
          </w:p>
          <w:p w14:paraId="64D58458" w14:textId="77777777" w:rsidR="00A94D58" w:rsidRDefault="00A54BE3">
            <w:pPr>
              <w:pStyle w:val="Listenabsatz"/>
              <w:numPr>
                <w:ilvl w:val="4"/>
                <w:numId w:val="88"/>
              </w:numPr>
              <w:spacing w:after="120" w:line="240" w:lineRule="auto"/>
              <w:ind w:left="320" w:hanging="320"/>
              <w:rPr>
                <w:rFonts w:ascii="Arial Narrow" w:hAnsi="Arial Narrow" w:cs="ArialMT"/>
                <w:sz w:val="24"/>
                <w:szCs w:val="24"/>
              </w:rPr>
            </w:pPr>
            <w:r>
              <w:rPr>
                <w:rFonts w:ascii="Arial Narrow" w:eastAsia="Calibri" w:hAnsi="Arial Narrow" w:cs="ArialMT"/>
                <w:sz w:val="24"/>
                <w:szCs w:val="24"/>
              </w:rPr>
              <w:t>an Beispielen sprachliche Abweichungen von der Standardsprache erläutern. (S-R)</w:t>
            </w:r>
          </w:p>
          <w:p w14:paraId="6E4320CC" w14:textId="77777777" w:rsidR="00A94D58" w:rsidRDefault="00A54BE3">
            <w:pPr>
              <w:numPr>
                <w:ilvl w:val="0"/>
                <w:numId w:val="88"/>
              </w:numPr>
              <w:spacing w:after="120" w:line="240" w:lineRule="auto"/>
              <w:jc w:val="both"/>
              <w:rPr>
                <w:rFonts w:ascii="Arial Narrow" w:hAnsi="Arial Narrow"/>
                <w:sz w:val="24"/>
                <w:szCs w:val="24"/>
              </w:rPr>
            </w:pPr>
            <w:r>
              <w:rPr>
                <w:rFonts w:ascii="Arial Narrow" w:eastAsia="Calibri" w:hAnsi="Arial Narrow"/>
                <w:sz w:val="24"/>
                <w:szCs w:val="24"/>
              </w:rPr>
              <w:t>Sachtexte zur Erweiterung der eigenen Wissensbestände und zur Problemlösung auswerten. (T-R)</w:t>
            </w:r>
          </w:p>
          <w:p w14:paraId="204E237A" w14:textId="77777777" w:rsidR="00A94D58" w:rsidRDefault="00A54BE3">
            <w:pPr>
              <w:numPr>
                <w:ilvl w:val="0"/>
                <w:numId w:val="88"/>
              </w:numPr>
              <w:spacing w:after="120" w:line="240" w:lineRule="auto"/>
              <w:jc w:val="both"/>
              <w:rPr>
                <w:rFonts w:ascii="Arial Narrow" w:hAnsi="Arial Narrow"/>
                <w:sz w:val="24"/>
                <w:szCs w:val="24"/>
              </w:rPr>
            </w:pPr>
            <w:r>
              <w:rPr>
                <w:rFonts w:ascii="Arial Narrow" w:eastAsia="Calibri" w:hAnsi="Arial Narrow"/>
                <w:sz w:val="24"/>
                <w:szCs w:val="24"/>
              </w:rPr>
              <w:t>gelingende und misslingende Kommunikation identifizieren und Korrekturmöglichkeiten benennen. (K-R)</w:t>
            </w:r>
          </w:p>
          <w:p w14:paraId="70B3D26A" w14:textId="77777777" w:rsidR="00A94D58" w:rsidRDefault="00A54BE3">
            <w:pPr>
              <w:numPr>
                <w:ilvl w:val="0"/>
                <w:numId w:val="88"/>
              </w:numPr>
              <w:spacing w:after="120" w:line="240" w:lineRule="auto"/>
              <w:jc w:val="both"/>
              <w:rPr>
                <w:rFonts w:ascii="Arial Narrow" w:hAnsi="Arial Narrow"/>
                <w:sz w:val="24"/>
                <w:szCs w:val="24"/>
              </w:rPr>
            </w:pPr>
            <w:r>
              <w:rPr>
                <w:rFonts w:ascii="Arial Narrow" w:eastAsia="Calibri" w:hAnsi="Arial Narrow"/>
                <w:sz w:val="24"/>
                <w:szCs w:val="24"/>
              </w:rPr>
              <w:t>beabsichtigte und unbeabsichtigte Wirkungen des eigenen und fremden kommunikativen Handelns – auch in digitaler Kommunikation – reflektieren und Konsequenzen daraus ableiten. (K-R)</w:t>
            </w:r>
          </w:p>
          <w:p w14:paraId="3D9C1735" w14:textId="77777777" w:rsidR="00A94D58" w:rsidRDefault="00A54BE3">
            <w:pPr>
              <w:numPr>
                <w:ilvl w:val="0"/>
                <w:numId w:val="88"/>
              </w:numPr>
              <w:tabs>
                <w:tab w:val="left" w:pos="360"/>
              </w:tabs>
              <w:spacing w:after="120" w:line="240" w:lineRule="auto"/>
              <w:jc w:val="both"/>
              <w:rPr>
                <w:rFonts w:ascii="Arial Narrow" w:hAnsi="Arial Narrow"/>
                <w:sz w:val="24"/>
                <w:szCs w:val="24"/>
              </w:rPr>
            </w:pPr>
            <w:r>
              <w:rPr>
                <w:rFonts w:ascii="Arial Narrow" w:eastAsia="Calibri" w:hAnsi="Arial Narrow"/>
                <w:sz w:val="24"/>
                <w:szCs w:val="24"/>
              </w:rPr>
              <w:t>in Suchmaschinen und auf Websites dargestellte Informationen als abhängig von Spezifika der Internetformate beschreiben und das eigene Wahrnehmungsverhalten reflektieren. (M-R)</w:t>
            </w:r>
          </w:p>
          <w:p w14:paraId="283318E8" w14:textId="77777777" w:rsidR="00A94D58" w:rsidRDefault="00A54BE3">
            <w:pPr>
              <w:numPr>
                <w:ilvl w:val="0"/>
                <w:numId w:val="88"/>
              </w:numPr>
              <w:spacing w:after="120" w:line="240" w:lineRule="auto"/>
              <w:jc w:val="both"/>
              <w:rPr>
                <w:rFonts w:ascii="Arial Narrow" w:hAnsi="Arial Narrow"/>
                <w:sz w:val="24"/>
                <w:szCs w:val="24"/>
              </w:rPr>
            </w:pPr>
            <w:r>
              <w:rPr>
                <w:rFonts w:ascii="Arial Narrow" w:eastAsia="Calibri" w:hAnsi="Arial Narrow"/>
                <w:sz w:val="24"/>
                <w:szCs w:val="24"/>
              </w:rPr>
              <w:t>den Grad der Öffentlichkeit in Formen der Internet-Kommunikation abschätzen und Handlungskonsequenzen aufzeigen (Persönlichkeitsrechte, Datenschutz, Altersbeschränkungen). (M-R)</w:t>
            </w:r>
          </w:p>
          <w:p w14:paraId="4B4F4F27" w14:textId="77777777" w:rsidR="00A94D58" w:rsidRDefault="00A54BE3">
            <w:pPr>
              <w:numPr>
                <w:ilvl w:val="0"/>
                <w:numId w:val="88"/>
              </w:numPr>
              <w:spacing w:after="120" w:line="240" w:lineRule="auto"/>
              <w:jc w:val="both"/>
              <w:rPr>
                <w:rFonts w:ascii="Arial Narrow" w:hAnsi="Arial Narrow"/>
                <w:sz w:val="24"/>
                <w:szCs w:val="24"/>
              </w:rPr>
            </w:pPr>
            <w:r>
              <w:rPr>
                <w:rFonts w:ascii="Arial Narrow" w:eastAsia="Calibri" w:hAnsi="Arial Narrow"/>
                <w:sz w:val="24"/>
                <w:szCs w:val="24"/>
              </w:rPr>
              <w:t>die Qualität verschiedener Quellen an Kriterien (Autor/in, Ausgewogenheit, Informationsgehalt, Belege) prüfen und bewerten. (M-R)</w:t>
            </w:r>
          </w:p>
          <w:p w14:paraId="3C9C60F6" w14:textId="77777777" w:rsidR="00A94D58" w:rsidRDefault="00A54BE3">
            <w:pPr>
              <w:numPr>
                <w:ilvl w:val="0"/>
                <w:numId w:val="88"/>
              </w:numPr>
              <w:spacing w:after="120" w:line="240" w:lineRule="auto"/>
              <w:jc w:val="both"/>
              <w:rPr>
                <w:rFonts w:ascii="Arial Narrow" w:hAnsi="Arial Narrow"/>
                <w:sz w:val="24"/>
                <w:szCs w:val="24"/>
              </w:rPr>
            </w:pPr>
            <w:r>
              <w:rPr>
                <w:rFonts w:ascii="Arial Narrow" w:eastAsia="Calibri" w:hAnsi="Arial Narrow" w:cs="ArialMT"/>
                <w:sz w:val="24"/>
                <w:szCs w:val="24"/>
              </w:rPr>
              <w:t>die gesellschaftliche Bedeutung von Sprache beschreiben. (S-P)</w:t>
            </w:r>
          </w:p>
          <w:p w14:paraId="56409662" w14:textId="77777777" w:rsidR="00A94D58" w:rsidRDefault="00A54BE3">
            <w:pPr>
              <w:numPr>
                <w:ilvl w:val="0"/>
                <w:numId w:val="88"/>
              </w:numPr>
              <w:spacing w:after="120" w:line="240" w:lineRule="auto"/>
              <w:jc w:val="both"/>
              <w:rPr>
                <w:rFonts w:ascii="Arial Narrow" w:hAnsi="Arial Narrow"/>
                <w:sz w:val="24"/>
                <w:szCs w:val="24"/>
              </w:rPr>
            </w:pPr>
            <w:r>
              <w:rPr>
                <w:rFonts w:ascii="Arial Narrow" w:eastAsia="Calibri" w:hAnsi="Arial Narrow"/>
                <w:sz w:val="24"/>
                <w:szCs w:val="24"/>
              </w:rPr>
              <w:t>aus Aufgabenstellungen konkrete Schreibziele ableiten, Texte planen und zunehmend selbstständig eigene Texte adressaten- und situationsgerecht formulieren. (T-P)</w:t>
            </w:r>
          </w:p>
          <w:p w14:paraId="06D5FF5A" w14:textId="77777777" w:rsidR="00A94D58" w:rsidRDefault="00A54BE3">
            <w:pPr>
              <w:numPr>
                <w:ilvl w:val="0"/>
                <w:numId w:val="88"/>
              </w:numPr>
              <w:spacing w:after="120" w:line="240" w:lineRule="auto"/>
              <w:jc w:val="both"/>
              <w:rPr>
                <w:rFonts w:ascii="Arial Narrow" w:hAnsi="Arial Narrow"/>
                <w:sz w:val="24"/>
                <w:szCs w:val="24"/>
              </w:rPr>
            </w:pPr>
            <w:r>
              <w:rPr>
                <w:rFonts w:ascii="Arial Narrow" w:eastAsia="Calibri" w:hAnsi="Arial Narrow"/>
                <w:sz w:val="24"/>
                <w:szCs w:val="24"/>
              </w:rPr>
              <w:t>mögliches Vorwissen, Haltungen und Interessen eines Adressaten identifizieren und eigene Schreibprodukte darauf abstimmen. (T-P)</w:t>
            </w:r>
          </w:p>
          <w:p w14:paraId="5AB1D9B0" w14:textId="77777777" w:rsidR="00A94D58" w:rsidRDefault="00A54BE3">
            <w:pPr>
              <w:numPr>
                <w:ilvl w:val="0"/>
                <w:numId w:val="88"/>
              </w:numPr>
              <w:spacing w:after="120" w:line="240" w:lineRule="auto"/>
              <w:jc w:val="both"/>
              <w:rPr>
                <w:rFonts w:ascii="Arial Narrow" w:hAnsi="Arial Narrow"/>
                <w:sz w:val="24"/>
                <w:szCs w:val="24"/>
              </w:rPr>
            </w:pPr>
            <w:r>
              <w:rPr>
                <w:rFonts w:ascii="Arial Narrow" w:eastAsia="Calibri" w:hAnsi="Arial Narrow"/>
                <w:sz w:val="24"/>
                <w:szCs w:val="24"/>
              </w:rPr>
              <w:t>Informationen aus verschiedenen Quellen (u.a. kontinuierliche, diskontinuierliche Sachtexte – auch in digitaler Form) ermitteln und dem eigenen Schreibziel entsprechend nutzen. (T-P)</w:t>
            </w:r>
          </w:p>
          <w:p w14:paraId="73F92567" w14:textId="77777777" w:rsidR="00A94D58" w:rsidRDefault="00A54BE3">
            <w:pPr>
              <w:numPr>
                <w:ilvl w:val="0"/>
                <w:numId w:val="88"/>
              </w:numPr>
              <w:spacing w:after="120" w:line="240" w:lineRule="auto"/>
              <w:jc w:val="both"/>
              <w:rPr>
                <w:rFonts w:ascii="Arial Narrow" w:hAnsi="Arial Narrow"/>
                <w:sz w:val="24"/>
                <w:szCs w:val="24"/>
              </w:rPr>
            </w:pPr>
            <w:r>
              <w:rPr>
                <w:rFonts w:ascii="Arial Narrow" w:eastAsia="Calibri" w:hAnsi="Arial Narrow"/>
                <w:sz w:val="24"/>
                <w:szCs w:val="24"/>
              </w:rPr>
              <w:t>bei der Textplanung, -formulierung und -überarbeitung die Möglichkeiten digitalen Schreibens (Gliederung und Inhaltsverzeichnis, Anordnen und Umstellen von Textpassagen, Weiterschreiben an verschiedenen Stellen) einsetzen. (T-P)</w:t>
            </w:r>
          </w:p>
          <w:p w14:paraId="381CD2E9" w14:textId="77777777" w:rsidR="00A94D58" w:rsidRDefault="00A54BE3">
            <w:pPr>
              <w:numPr>
                <w:ilvl w:val="0"/>
                <w:numId w:val="88"/>
              </w:numPr>
              <w:spacing w:after="120" w:line="240" w:lineRule="auto"/>
              <w:jc w:val="both"/>
              <w:rPr>
                <w:rFonts w:ascii="Arial Narrow" w:hAnsi="Arial Narrow"/>
                <w:sz w:val="24"/>
                <w:szCs w:val="24"/>
              </w:rPr>
            </w:pPr>
            <w:r>
              <w:rPr>
                <w:rFonts w:ascii="Arial Narrow" w:eastAsia="Calibri" w:hAnsi="Arial Narrow"/>
                <w:sz w:val="24"/>
                <w:szCs w:val="24"/>
              </w:rPr>
              <w:t>Texte kriteriengeleitet prüfen und Überarbeitungsvorschläge für die Textrevision nutzen. (T-P)</w:t>
            </w:r>
          </w:p>
          <w:p w14:paraId="44D3FD1A" w14:textId="77777777" w:rsidR="00A94D58" w:rsidRDefault="00A54BE3">
            <w:pPr>
              <w:numPr>
                <w:ilvl w:val="0"/>
                <w:numId w:val="88"/>
              </w:numPr>
              <w:spacing w:after="120" w:line="240" w:lineRule="auto"/>
              <w:jc w:val="both"/>
              <w:rPr>
                <w:rFonts w:ascii="Arial Narrow" w:hAnsi="Arial Narrow"/>
                <w:sz w:val="24"/>
                <w:szCs w:val="24"/>
              </w:rPr>
            </w:pPr>
            <w:r>
              <w:rPr>
                <w:rFonts w:ascii="Arial Narrow" w:eastAsia="Calibri" w:hAnsi="Arial Narrow"/>
                <w:sz w:val="24"/>
                <w:szCs w:val="24"/>
              </w:rPr>
              <w:t>angeleitet komplexe Recherchestrategien für Printmedien und digitale Medien unterscheiden und einsetzen. (M-P)</w:t>
            </w:r>
          </w:p>
          <w:p w14:paraId="13A19ABA" w14:textId="77777777" w:rsidR="00A94D58" w:rsidRDefault="00A54BE3">
            <w:pPr>
              <w:numPr>
                <w:ilvl w:val="0"/>
                <w:numId w:val="88"/>
              </w:numPr>
              <w:spacing w:after="120" w:line="240" w:lineRule="auto"/>
              <w:jc w:val="both"/>
              <w:rPr>
                <w:rFonts w:ascii="Arial Narrow" w:hAnsi="Arial Narrow"/>
                <w:sz w:val="24"/>
                <w:szCs w:val="24"/>
              </w:rPr>
            </w:pPr>
            <w:r>
              <w:rPr>
                <w:rFonts w:ascii="Arial Narrow" w:eastAsia="Calibri" w:hAnsi="Arial Narrow"/>
                <w:sz w:val="24"/>
                <w:szCs w:val="24"/>
              </w:rPr>
              <w:t>Elemente konzeptioneller Mündlichkeit bzw. Schriftlichkeit in digitaler und nicht-digitaler Kommunikation identifizieren, die Wirkungen vergleichen und eigene Produkte (offizieller Brief, Online-Beitrag) situations- und adressatenangemessen gestalten. (M-P)</w:t>
            </w:r>
          </w:p>
          <w:p w14:paraId="39B9819A" w14:textId="77777777" w:rsidR="00A94D58" w:rsidRDefault="00A54BE3">
            <w:pPr>
              <w:numPr>
                <w:ilvl w:val="0"/>
                <w:numId w:val="88"/>
              </w:numPr>
              <w:spacing w:after="120" w:line="240" w:lineRule="auto"/>
              <w:jc w:val="both"/>
              <w:rPr>
                <w:rFonts w:ascii="Arial Narrow" w:hAnsi="Arial Narrow" w:cs="Arial"/>
                <w:b/>
                <w:sz w:val="24"/>
                <w:szCs w:val="24"/>
              </w:rPr>
            </w:pPr>
            <w:r>
              <w:rPr>
                <w:rFonts w:ascii="Arial Narrow" w:eastAsia="Calibri" w:hAnsi="Arial Narrow"/>
                <w:sz w:val="24"/>
                <w:szCs w:val="24"/>
              </w:rPr>
              <w:t>digitale Möglichkeiten für die individuelle und kooperative Textproduktion einsetzen. (M-P)</w:t>
            </w:r>
          </w:p>
          <w:p w14:paraId="1CADB4FC" w14:textId="77777777" w:rsidR="00A94D58" w:rsidRDefault="00A54BE3">
            <w:pPr>
              <w:numPr>
                <w:ilvl w:val="0"/>
                <w:numId w:val="88"/>
              </w:numPr>
              <w:spacing w:after="120" w:line="240" w:lineRule="auto"/>
              <w:jc w:val="both"/>
              <w:rPr>
                <w:rFonts w:ascii="Arial Narrow" w:hAnsi="Arial Narrow" w:cs="Arial"/>
                <w:b/>
                <w:sz w:val="24"/>
                <w:szCs w:val="24"/>
              </w:rPr>
            </w:pPr>
            <w:r>
              <w:rPr>
                <w:rFonts w:ascii="Arial Narrow" w:eastAsia="Calibri" w:hAnsi="Arial Narrow" w:cs="ArialMT"/>
                <w:sz w:val="24"/>
                <w:szCs w:val="24"/>
              </w:rPr>
              <w:t>unter Nutzung digitaler und nicht-digitaler Medien Arbeits- und Lernergebnisse adressaten-, sachgerecht und bildungssprachlich angemessen vorstellen. (M-P)</w:t>
            </w:r>
          </w:p>
        </w:tc>
      </w:tr>
    </w:tbl>
    <w:p w14:paraId="07EBCB83" w14:textId="77777777" w:rsidR="00A94D58" w:rsidRDefault="00A94D58">
      <w:pPr>
        <w:spacing w:after="0" w:line="240" w:lineRule="auto"/>
        <w:rPr>
          <w:rFonts w:ascii="Arial Narrow" w:eastAsiaTheme="minorEastAsia" w:hAnsi="Arial Narrow" w:cs="Times New Roman"/>
          <w:sz w:val="24"/>
          <w:szCs w:val="24"/>
          <w:lang w:eastAsia="de-DE"/>
        </w:rPr>
      </w:pPr>
    </w:p>
    <w:tbl>
      <w:tblPr>
        <w:tblStyle w:val="Tabellenraster"/>
        <w:tblW w:w="10065" w:type="dxa"/>
        <w:tblInd w:w="-572" w:type="dxa"/>
        <w:tblLayout w:type="fixed"/>
        <w:tblLook w:val="04A0" w:firstRow="1" w:lastRow="0" w:firstColumn="1" w:lastColumn="0" w:noHBand="0" w:noVBand="1"/>
      </w:tblPr>
      <w:tblGrid>
        <w:gridCol w:w="10065"/>
      </w:tblGrid>
      <w:tr w:rsidR="00A94D58" w14:paraId="18744646" w14:textId="77777777">
        <w:trPr>
          <w:trHeight w:val="552"/>
        </w:trPr>
        <w:tc>
          <w:tcPr>
            <w:tcW w:w="10065" w:type="dxa"/>
            <w:shd w:val="clear" w:color="auto" w:fill="FFD966" w:themeFill="accent4" w:themeFillTint="99"/>
          </w:tcPr>
          <w:p w14:paraId="7BEB0E84" w14:textId="77777777" w:rsidR="00A94D58" w:rsidRDefault="00A54BE3">
            <w:pPr>
              <w:spacing w:after="0" w:line="240" w:lineRule="auto"/>
              <w:rPr>
                <w:rFonts w:ascii="Arial Narrow" w:hAnsi="Arial Narrow" w:cs="Times New Roman"/>
                <w:b/>
                <w:sz w:val="24"/>
                <w:szCs w:val="24"/>
              </w:rPr>
            </w:pPr>
            <w:r>
              <w:rPr>
                <w:rFonts w:ascii="Arial Narrow" w:eastAsia="Calibri" w:hAnsi="Arial Narrow" w:cs="Times New Roman"/>
                <w:b/>
                <w:sz w:val="24"/>
                <w:szCs w:val="24"/>
              </w:rPr>
              <w:t xml:space="preserve">Empfehlungen für Klassenarbeiten: </w:t>
            </w:r>
          </w:p>
          <w:p w14:paraId="0398EB6C" w14:textId="77777777" w:rsidR="00A94D58" w:rsidRDefault="00A54BE3">
            <w:pPr>
              <w:spacing w:after="0" w:line="240" w:lineRule="auto"/>
              <w:rPr>
                <w:rFonts w:ascii="Arial Narrow" w:hAnsi="Arial Narrow" w:cs="Arial-BoldMT"/>
                <w:sz w:val="24"/>
                <w:szCs w:val="24"/>
              </w:rPr>
            </w:pPr>
            <w:r>
              <w:rPr>
                <w:rFonts w:ascii="Arial Narrow" w:eastAsia="Calibri" w:hAnsi="Arial Narrow" w:cs="Arial-BoldMT"/>
                <w:sz w:val="24"/>
                <w:szCs w:val="24"/>
              </w:rPr>
              <w:t>Typ 2: Informierendes Schreiben</w:t>
            </w:r>
          </w:p>
          <w:p w14:paraId="1C8C3F51" w14:textId="77777777" w:rsidR="00A94D58" w:rsidRDefault="00A54BE3">
            <w:pPr>
              <w:spacing w:after="0" w:line="240" w:lineRule="auto"/>
              <w:rPr>
                <w:rFonts w:ascii="Arial Narrow" w:hAnsi="Arial Narrow" w:cs="ArialMT"/>
                <w:sz w:val="24"/>
                <w:szCs w:val="24"/>
              </w:rPr>
            </w:pPr>
            <w:r>
              <w:rPr>
                <w:rFonts w:ascii="Arial Narrow" w:eastAsia="Calibri" w:hAnsi="Arial Narrow" w:cs="ArialMT"/>
                <w:sz w:val="24"/>
                <w:szCs w:val="24"/>
              </w:rPr>
              <w:t>− in einem funktionalen Zusammenhang sachlich berichten und beschreiben</w:t>
            </w:r>
          </w:p>
          <w:p w14:paraId="4B65B8ED" w14:textId="77777777" w:rsidR="00A94D58" w:rsidRDefault="00A54BE3">
            <w:pPr>
              <w:spacing w:after="0" w:line="240" w:lineRule="auto"/>
              <w:rPr>
                <w:rFonts w:ascii="Arial Narrow" w:hAnsi="Arial Narrow" w:cs="ArialMT"/>
                <w:sz w:val="24"/>
                <w:szCs w:val="24"/>
              </w:rPr>
            </w:pPr>
            <w:r>
              <w:rPr>
                <w:rFonts w:ascii="Arial Narrow" w:eastAsia="Calibri" w:hAnsi="Arial Narrow" w:cs="ArialMT"/>
                <w:sz w:val="24"/>
                <w:szCs w:val="24"/>
              </w:rPr>
              <w:t>− auf der Basis von Materialien (ggf. einschließlich Materialauswahl und -sichtung) einen informativen Text verfassen</w:t>
            </w:r>
          </w:p>
        </w:tc>
      </w:tr>
    </w:tbl>
    <w:p w14:paraId="2AEB427A" w14:textId="77777777" w:rsidR="00A94D58" w:rsidRDefault="00A94D58">
      <w:pPr>
        <w:rPr>
          <w:rFonts w:ascii="Arial Narrow" w:eastAsiaTheme="minorEastAsia" w:hAnsi="Arial Narrow" w:cs="Times New Roman"/>
          <w:sz w:val="24"/>
          <w:szCs w:val="24"/>
          <w:lang w:eastAsia="de-DE"/>
        </w:rPr>
        <w:sectPr w:rsidR="00A94D58">
          <w:footerReference w:type="default" r:id="rId57"/>
          <w:footerReference w:type="first" r:id="rId58"/>
          <w:pgSz w:w="11906" w:h="16838"/>
          <w:pgMar w:top="1418" w:right="1418" w:bottom="1418" w:left="1418" w:header="0" w:footer="708" w:gutter="0"/>
          <w:cols w:space="720"/>
          <w:formProt w:val="0"/>
          <w:titlePg/>
          <w:docGrid w:linePitch="360" w:charSpace="4096"/>
        </w:sectPr>
      </w:pPr>
    </w:p>
    <w:tbl>
      <w:tblPr>
        <w:tblStyle w:val="Tabellenraster"/>
        <w:tblW w:w="10206" w:type="dxa"/>
        <w:tblInd w:w="-572" w:type="dxa"/>
        <w:tblLayout w:type="fixed"/>
        <w:tblLook w:val="04A0" w:firstRow="1" w:lastRow="0" w:firstColumn="1" w:lastColumn="0" w:noHBand="0" w:noVBand="1"/>
      </w:tblPr>
      <w:tblGrid>
        <w:gridCol w:w="993"/>
        <w:gridCol w:w="2976"/>
        <w:gridCol w:w="6237"/>
      </w:tblGrid>
      <w:tr w:rsidR="00A94D58" w14:paraId="1A762E35" w14:textId="77777777">
        <w:tc>
          <w:tcPr>
            <w:tcW w:w="993" w:type="dxa"/>
            <w:shd w:val="clear" w:color="auto" w:fill="FFD966" w:themeFill="accent4" w:themeFillTint="99"/>
          </w:tcPr>
          <w:p w14:paraId="1E62157E" w14:textId="77777777" w:rsidR="00A94D58" w:rsidRDefault="00A94D58">
            <w:pPr>
              <w:spacing w:after="0" w:line="240" w:lineRule="auto"/>
              <w:jc w:val="center"/>
              <w:rPr>
                <w:rFonts w:ascii="Arial Narrow" w:hAnsi="Arial Narrow" w:cs="Times New Roman"/>
                <w:b/>
                <w:sz w:val="24"/>
                <w:szCs w:val="24"/>
              </w:rPr>
            </w:pPr>
          </w:p>
          <w:p w14:paraId="33DF4E14" w14:textId="77777777" w:rsidR="00A94D58" w:rsidRDefault="00A54BE3">
            <w:pPr>
              <w:spacing w:after="0" w:line="240" w:lineRule="auto"/>
              <w:jc w:val="center"/>
              <w:rPr>
                <w:rFonts w:ascii="Arial Narrow" w:hAnsi="Arial Narrow" w:cs="Times New Roman"/>
                <w:b/>
                <w:sz w:val="24"/>
                <w:szCs w:val="24"/>
              </w:rPr>
            </w:pPr>
            <w:r>
              <w:rPr>
                <w:rFonts w:ascii="Arial Narrow" w:eastAsia="Calibri" w:hAnsi="Arial Narrow" w:cs="Times New Roman"/>
                <w:b/>
                <w:sz w:val="24"/>
                <w:szCs w:val="24"/>
              </w:rPr>
              <w:t xml:space="preserve">Klasse </w:t>
            </w:r>
          </w:p>
          <w:p w14:paraId="18C31DCD" w14:textId="77777777" w:rsidR="00A94D58" w:rsidRDefault="00A54BE3">
            <w:pPr>
              <w:spacing w:after="0" w:line="240" w:lineRule="auto"/>
              <w:jc w:val="center"/>
              <w:rPr>
                <w:rFonts w:ascii="Arial Narrow" w:hAnsi="Arial Narrow" w:cs="Times New Roman"/>
                <w:b/>
                <w:sz w:val="24"/>
                <w:szCs w:val="24"/>
              </w:rPr>
            </w:pPr>
            <w:r>
              <w:rPr>
                <w:rFonts w:ascii="Arial Narrow" w:eastAsia="Calibri" w:hAnsi="Arial Narrow" w:cs="Times New Roman"/>
                <w:b/>
                <w:sz w:val="24"/>
                <w:szCs w:val="24"/>
              </w:rPr>
              <w:t>8</w:t>
            </w:r>
          </w:p>
        </w:tc>
        <w:tc>
          <w:tcPr>
            <w:tcW w:w="9212" w:type="dxa"/>
            <w:gridSpan w:val="2"/>
            <w:shd w:val="clear" w:color="auto" w:fill="FFD966" w:themeFill="accent4" w:themeFillTint="99"/>
          </w:tcPr>
          <w:p w14:paraId="698EC876" w14:textId="77777777" w:rsidR="009739A3" w:rsidRDefault="00A54BE3" w:rsidP="009739A3">
            <w:pPr>
              <w:spacing w:after="0" w:line="240" w:lineRule="auto"/>
              <w:rPr>
                <w:rFonts w:ascii="Arial Narrow" w:eastAsia="Calibri" w:hAnsi="Arial Narrow" w:cs="Times New Roman"/>
                <w:b/>
                <w:sz w:val="24"/>
                <w:szCs w:val="24"/>
                <w:u w:val="single"/>
              </w:rPr>
            </w:pPr>
            <w:r>
              <w:rPr>
                <w:noProof/>
              </w:rPr>
              <w:drawing>
                <wp:anchor distT="0" distB="0" distL="114300" distR="114300" simplePos="0" relativeHeight="4" behindDoc="0" locked="0" layoutInCell="1" allowOverlap="1" wp14:anchorId="21D67D38" wp14:editId="3C8E8192">
                  <wp:simplePos x="0" y="0"/>
                  <wp:positionH relativeFrom="margin">
                    <wp:posOffset>5315585</wp:posOffset>
                  </wp:positionH>
                  <wp:positionV relativeFrom="margin">
                    <wp:posOffset>140335</wp:posOffset>
                  </wp:positionV>
                  <wp:extent cx="1059815" cy="400050"/>
                  <wp:effectExtent l="0" t="0" r="0" b="0"/>
                  <wp:wrapSquare wrapText="bothSides"/>
                  <wp:docPr id="3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fik 5"/>
                          <pic:cNvPicPr>
                            <a:picLocks noChangeAspect="1" noChangeArrowheads="1"/>
                          </pic:cNvPicPr>
                        </pic:nvPicPr>
                        <pic:blipFill>
                          <a:blip r:embed="rId13"/>
                          <a:stretch>
                            <a:fillRect/>
                          </a:stretch>
                        </pic:blipFill>
                        <pic:spPr bwMode="auto">
                          <a:xfrm>
                            <a:off x="0" y="0"/>
                            <a:ext cx="1059815" cy="400050"/>
                          </a:xfrm>
                          <a:prstGeom prst="rect">
                            <a:avLst/>
                          </a:prstGeom>
                        </pic:spPr>
                      </pic:pic>
                    </a:graphicData>
                  </a:graphic>
                </wp:anchor>
              </w:drawing>
            </w:r>
            <w:r>
              <w:rPr>
                <w:rFonts w:ascii="Arial Narrow" w:eastAsia="Calibri" w:hAnsi="Arial Narrow" w:cs="Times New Roman"/>
                <w:b/>
                <w:sz w:val="24"/>
                <w:szCs w:val="24"/>
                <w:u w:val="single"/>
              </w:rPr>
              <w:t xml:space="preserve">UV 1.3  </w:t>
            </w:r>
            <w:r>
              <w:rPr>
                <w:rFonts w:ascii="Arial Narrow" w:eastAsia="Calibri" w:hAnsi="Arial Narrow" w:cs="Times New Roman"/>
                <w:i/>
                <w:sz w:val="24"/>
                <w:szCs w:val="24"/>
                <w:u w:val="single"/>
              </w:rPr>
              <w:t>(ca. 15  Unterrichtsstunden)</w:t>
            </w:r>
            <w:r>
              <w:rPr>
                <w:rFonts w:ascii="Arial Narrow" w:eastAsia="Calibri" w:hAnsi="Arial Narrow" w:cs="Times New Roman"/>
                <w:b/>
                <w:sz w:val="24"/>
                <w:szCs w:val="24"/>
                <w:u w:val="single"/>
              </w:rPr>
              <w:t>:</w:t>
            </w:r>
          </w:p>
          <w:p w14:paraId="5D5F4A80" w14:textId="4FA8D700" w:rsidR="00A94D58" w:rsidRPr="006F73A5" w:rsidRDefault="00BE3246" w:rsidP="006F73A5">
            <w:pPr>
              <w:spacing w:after="0" w:line="240" w:lineRule="auto"/>
              <w:rPr>
                <w:rFonts w:ascii="Arial Narrow" w:hAnsi="Arial Narrow" w:cs="Times New Roman"/>
                <w:b/>
                <w:sz w:val="24"/>
                <w:szCs w:val="24"/>
                <w:u w:val="single"/>
              </w:rPr>
            </w:pPr>
            <w:r>
              <w:rPr>
                <w:rFonts w:ascii="Arial Narrow" w:eastAsiaTheme="minorEastAsia" w:hAnsi="Arial Narrow" w:cs="Arial"/>
                <w:b/>
                <w:bCs/>
                <w:i/>
                <w:iCs/>
                <w:sz w:val="24"/>
                <w:szCs w:val="24"/>
                <w:lang w:eastAsia="de-DE"/>
              </w:rPr>
              <w:t>„Das Herz eines Boxers“</w:t>
            </w:r>
            <w:r w:rsidR="00A54BE3">
              <w:rPr>
                <w:rFonts w:ascii="Arial Narrow" w:eastAsiaTheme="minorEastAsia" w:hAnsi="Arial Narrow" w:cs="Arial"/>
                <w:b/>
                <w:bCs/>
                <w:i/>
                <w:iCs/>
                <w:sz w:val="24"/>
                <w:szCs w:val="24"/>
                <w:lang w:eastAsia="de-DE"/>
              </w:rPr>
              <w:t xml:space="preserve"> –</w:t>
            </w:r>
            <w:r w:rsidR="006F73A5">
              <w:rPr>
                <w:rFonts w:ascii="Arial Narrow" w:hAnsi="Arial Narrow" w:cs="Times New Roman"/>
                <w:b/>
                <w:sz w:val="24"/>
                <w:szCs w:val="24"/>
                <w:u w:val="single"/>
              </w:rPr>
              <w:t xml:space="preserve"> </w:t>
            </w:r>
            <w:r w:rsidR="00A54BE3">
              <w:rPr>
                <w:rFonts w:ascii="Arial Narrow" w:eastAsiaTheme="minorEastAsia" w:hAnsi="Arial Narrow" w:cs="Arial"/>
                <w:b/>
                <w:bCs/>
                <w:sz w:val="24"/>
                <w:szCs w:val="24"/>
                <w:lang w:eastAsia="de-DE"/>
              </w:rPr>
              <w:t>Ein</w:t>
            </w:r>
            <w:r>
              <w:rPr>
                <w:rFonts w:ascii="Arial Narrow" w:eastAsiaTheme="minorEastAsia" w:hAnsi="Arial Narrow" w:cs="Arial"/>
                <w:b/>
                <w:bCs/>
                <w:sz w:val="24"/>
                <w:szCs w:val="24"/>
                <w:lang w:eastAsia="de-DE"/>
              </w:rPr>
              <w:t xml:space="preserve"> modernes</w:t>
            </w:r>
            <w:r w:rsidR="00A54BE3">
              <w:rPr>
                <w:rFonts w:ascii="Arial Narrow" w:eastAsiaTheme="minorEastAsia" w:hAnsi="Arial Narrow" w:cs="Arial"/>
                <w:b/>
                <w:bCs/>
                <w:sz w:val="24"/>
                <w:szCs w:val="24"/>
                <w:lang w:eastAsia="de-DE"/>
              </w:rPr>
              <w:t xml:space="preserve"> Drama untersuchen</w:t>
            </w:r>
          </w:p>
          <w:p w14:paraId="2BBA059D" w14:textId="77777777" w:rsidR="00A94D58" w:rsidRDefault="00A94D58">
            <w:pPr>
              <w:spacing w:after="0" w:line="240" w:lineRule="auto"/>
              <w:rPr>
                <w:rFonts w:ascii="Arial Narrow" w:hAnsi="Arial Narrow" w:cs="Times New Roman"/>
                <w:i/>
                <w:sz w:val="24"/>
                <w:szCs w:val="24"/>
              </w:rPr>
            </w:pPr>
          </w:p>
        </w:tc>
      </w:tr>
      <w:tr w:rsidR="00A94D58" w14:paraId="2B77DB0B" w14:textId="77777777">
        <w:tc>
          <w:tcPr>
            <w:tcW w:w="10205" w:type="dxa"/>
            <w:gridSpan w:val="3"/>
            <w:tcBorders>
              <w:bottom w:val="nil"/>
            </w:tcBorders>
            <w:shd w:val="clear" w:color="auto" w:fill="auto"/>
          </w:tcPr>
          <w:p w14:paraId="42D75662" w14:textId="77777777" w:rsidR="00A94D58" w:rsidRDefault="00A54BE3">
            <w:pPr>
              <w:spacing w:after="0" w:line="240" w:lineRule="auto"/>
              <w:rPr>
                <w:rFonts w:ascii="Arial Narrow" w:hAnsi="Arial Narrow" w:cs="Times New Roman"/>
                <w:b/>
                <w:sz w:val="24"/>
                <w:szCs w:val="24"/>
              </w:rPr>
            </w:pPr>
            <w:r>
              <w:rPr>
                <w:rFonts w:ascii="Arial Narrow" w:eastAsia="Helvetica" w:hAnsi="Arial Narrow" w:cs="Helvetica"/>
                <w:b/>
                <w:sz w:val="24"/>
                <w:szCs w:val="24"/>
              </w:rPr>
              <w:t xml:space="preserve">Übergeordnete </w:t>
            </w:r>
            <w:r>
              <w:rPr>
                <w:rFonts w:ascii="Arial Narrow" w:eastAsia="Calibri" w:hAnsi="Arial Narrow" w:cs="Times New Roman"/>
                <w:b/>
                <w:sz w:val="24"/>
                <w:szCs w:val="24"/>
              </w:rPr>
              <w:t>Kompetenzerwartungen:</w:t>
            </w:r>
          </w:p>
          <w:p w14:paraId="5A19D11B" w14:textId="77777777" w:rsidR="00A94D58" w:rsidRDefault="00A94D58">
            <w:pPr>
              <w:spacing w:after="0" w:line="240" w:lineRule="auto"/>
              <w:rPr>
                <w:rFonts w:ascii="Arial Narrow" w:hAnsi="Arial Narrow" w:cs="Times New Roman"/>
                <w:b/>
                <w:sz w:val="24"/>
                <w:szCs w:val="24"/>
              </w:rPr>
            </w:pPr>
          </w:p>
        </w:tc>
      </w:tr>
      <w:tr w:rsidR="00A94D58" w14:paraId="493A3671" w14:textId="77777777">
        <w:tc>
          <w:tcPr>
            <w:tcW w:w="3969" w:type="dxa"/>
            <w:gridSpan w:val="2"/>
            <w:tcBorders>
              <w:top w:val="nil"/>
            </w:tcBorders>
            <w:shd w:val="clear" w:color="auto" w:fill="auto"/>
          </w:tcPr>
          <w:p w14:paraId="301AED7E" w14:textId="77777777" w:rsidR="00A94D58" w:rsidRDefault="00A54BE3">
            <w:pPr>
              <w:spacing w:after="0" w:line="240" w:lineRule="auto"/>
              <w:rPr>
                <w:rFonts w:ascii="Arial Narrow" w:hAnsi="Arial Narrow" w:cs="Times New Roman"/>
                <w:b/>
                <w:sz w:val="24"/>
                <w:szCs w:val="24"/>
              </w:rPr>
            </w:pPr>
            <w:r>
              <w:rPr>
                <w:rFonts w:ascii="Arial Narrow" w:eastAsia="Calibri" w:hAnsi="Arial Narrow" w:cs="Times New Roman"/>
                <w:b/>
                <w:sz w:val="24"/>
                <w:szCs w:val="24"/>
              </w:rPr>
              <w:t>Rezeption</w:t>
            </w:r>
          </w:p>
          <w:p w14:paraId="1415D2F8" w14:textId="77777777" w:rsidR="00A94D58" w:rsidRDefault="00A54BE3">
            <w:pPr>
              <w:spacing w:after="0" w:line="276" w:lineRule="auto"/>
              <w:rPr>
                <w:rFonts w:ascii="Arial Narrow" w:hAnsi="Arial Narrow" w:cs="Times New Roman"/>
                <w:sz w:val="24"/>
                <w:szCs w:val="24"/>
              </w:rPr>
            </w:pPr>
            <w:r>
              <w:rPr>
                <w:rFonts w:ascii="Arial Narrow" w:eastAsia="Calibri" w:hAnsi="Arial Narrow" w:cs="Arial"/>
                <w:sz w:val="24"/>
                <w:szCs w:val="24"/>
              </w:rPr>
              <w:t>Die Schülerinnen und Schüler können …</w:t>
            </w:r>
          </w:p>
          <w:p w14:paraId="244B1F8E" w14:textId="77777777" w:rsidR="00A94D58" w:rsidRDefault="00A54BE3">
            <w:pPr>
              <w:pStyle w:val="Listenabsatz"/>
              <w:numPr>
                <w:ilvl w:val="0"/>
                <w:numId w:val="91"/>
              </w:numPr>
              <w:spacing w:after="0" w:line="240" w:lineRule="auto"/>
              <w:ind w:left="321"/>
              <w:jc w:val="left"/>
              <w:rPr>
                <w:rFonts w:ascii="Arial Narrow" w:hAnsi="Arial Narrow" w:cs="ArialMT"/>
                <w:sz w:val="24"/>
                <w:szCs w:val="24"/>
              </w:rPr>
            </w:pPr>
            <w:r>
              <w:rPr>
                <w:rFonts w:ascii="Arial Narrow" w:eastAsia="Calibri" w:hAnsi="Arial Narrow" w:cs="ArialMT"/>
                <w:sz w:val="24"/>
                <w:szCs w:val="24"/>
              </w:rPr>
              <w:t>Verfahren der Textuntersuchung zielgerichtet einsetzen.</w:t>
            </w:r>
          </w:p>
          <w:p w14:paraId="71064B8C" w14:textId="77777777" w:rsidR="00A94D58" w:rsidRDefault="00A54BE3">
            <w:pPr>
              <w:pStyle w:val="Listenabsatz"/>
              <w:numPr>
                <w:ilvl w:val="0"/>
                <w:numId w:val="91"/>
              </w:numPr>
              <w:spacing w:after="0" w:line="240" w:lineRule="auto"/>
              <w:ind w:left="321"/>
              <w:jc w:val="left"/>
              <w:rPr>
                <w:rFonts w:ascii="Arial Narrow" w:hAnsi="Arial Narrow" w:cs="ArialMT"/>
                <w:sz w:val="24"/>
                <w:szCs w:val="24"/>
              </w:rPr>
            </w:pPr>
            <w:r>
              <w:rPr>
                <w:rFonts w:ascii="Arial Narrow" w:eastAsia="Calibri" w:hAnsi="Arial Narrow" w:cs="ArialMT"/>
                <w:sz w:val="24"/>
                <w:szCs w:val="24"/>
              </w:rPr>
              <w:t>schriftliche und mündliche Texte zusammenfassen.</w:t>
            </w:r>
          </w:p>
          <w:p w14:paraId="198D2635" w14:textId="77777777" w:rsidR="00A94D58" w:rsidRDefault="00A54BE3">
            <w:pPr>
              <w:pStyle w:val="Listenabsatz"/>
              <w:numPr>
                <w:ilvl w:val="0"/>
                <w:numId w:val="91"/>
              </w:numPr>
              <w:spacing w:after="0" w:line="240" w:lineRule="auto"/>
              <w:ind w:left="321"/>
              <w:jc w:val="left"/>
              <w:rPr>
                <w:rFonts w:ascii="Arial Narrow" w:hAnsi="Arial Narrow" w:cs="ArialMT"/>
                <w:sz w:val="24"/>
                <w:szCs w:val="24"/>
              </w:rPr>
            </w:pPr>
            <w:r>
              <w:rPr>
                <w:rFonts w:ascii="Arial Narrow" w:eastAsia="Calibri" w:hAnsi="Arial Narrow" w:cs="ArialMT"/>
                <w:sz w:val="24"/>
                <w:szCs w:val="24"/>
              </w:rPr>
              <w:t>schreibproduktive Formen der Texterschließung für vertieftes Leseverstehen einsetzen.</w:t>
            </w:r>
          </w:p>
          <w:p w14:paraId="56FF8BE8" w14:textId="77777777" w:rsidR="00A94D58" w:rsidRDefault="00A54BE3">
            <w:pPr>
              <w:pStyle w:val="Listenabsatz"/>
              <w:numPr>
                <w:ilvl w:val="0"/>
                <w:numId w:val="91"/>
              </w:numPr>
              <w:spacing w:after="0" w:line="240" w:lineRule="auto"/>
              <w:ind w:left="321"/>
              <w:jc w:val="left"/>
              <w:rPr>
                <w:rFonts w:ascii="Arial Narrow" w:hAnsi="Arial Narrow" w:cs="ArialMT"/>
                <w:sz w:val="24"/>
                <w:szCs w:val="24"/>
              </w:rPr>
            </w:pPr>
            <w:r>
              <w:rPr>
                <w:rFonts w:ascii="Arial Narrow" w:eastAsia="Calibri" w:hAnsi="Arial Narrow" w:cs="ArialMT"/>
                <w:sz w:val="24"/>
                <w:szCs w:val="24"/>
              </w:rPr>
              <w:t>in Gesprächssituationen aktiv zuhören und Sprechabsichten identifizieren.</w:t>
            </w:r>
          </w:p>
          <w:p w14:paraId="24A71627" w14:textId="77777777" w:rsidR="00A94D58" w:rsidRDefault="00A54BE3">
            <w:pPr>
              <w:pStyle w:val="Listenabsatz"/>
              <w:numPr>
                <w:ilvl w:val="0"/>
                <w:numId w:val="91"/>
              </w:numPr>
              <w:spacing w:after="120" w:line="240" w:lineRule="auto"/>
              <w:ind w:left="317" w:hanging="357"/>
              <w:jc w:val="left"/>
              <w:rPr>
                <w:rFonts w:ascii="Arial Narrow" w:hAnsi="Arial Narrow" w:cs="ArialMT"/>
                <w:sz w:val="24"/>
                <w:szCs w:val="24"/>
              </w:rPr>
            </w:pPr>
            <w:r>
              <w:rPr>
                <w:rFonts w:ascii="Arial Narrow" w:eastAsia="Calibri" w:hAnsi="Arial Narrow" w:cs="ArialMT"/>
                <w:sz w:val="24"/>
                <w:szCs w:val="24"/>
              </w:rPr>
              <w:t>fachliche Gegenstände aus persönlicher und gesellschaftlicher Perspektive beurteilen.</w:t>
            </w:r>
          </w:p>
        </w:tc>
        <w:tc>
          <w:tcPr>
            <w:tcW w:w="6236" w:type="dxa"/>
            <w:tcBorders>
              <w:top w:val="nil"/>
            </w:tcBorders>
            <w:shd w:val="clear" w:color="auto" w:fill="auto"/>
          </w:tcPr>
          <w:p w14:paraId="3909ABF6" w14:textId="77777777" w:rsidR="00A94D58" w:rsidRDefault="00A54BE3">
            <w:pPr>
              <w:spacing w:after="0" w:line="240" w:lineRule="auto"/>
              <w:ind w:left="59"/>
              <w:rPr>
                <w:rFonts w:ascii="Arial Narrow" w:hAnsi="Arial Narrow" w:cs="Helvetica"/>
                <w:b/>
                <w:sz w:val="24"/>
                <w:szCs w:val="24"/>
              </w:rPr>
            </w:pPr>
            <w:r>
              <w:rPr>
                <w:rFonts w:ascii="Arial Narrow" w:eastAsia="Calibri" w:hAnsi="Arial Narrow" w:cs="Helvetica"/>
                <w:b/>
                <w:sz w:val="24"/>
                <w:szCs w:val="24"/>
              </w:rPr>
              <w:t>Produktion</w:t>
            </w:r>
          </w:p>
          <w:p w14:paraId="4316D562" w14:textId="77777777" w:rsidR="00A94D58" w:rsidRDefault="00A54BE3">
            <w:pPr>
              <w:spacing w:after="0" w:line="276" w:lineRule="auto"/>
              <w:ind w:left="59"/>
              <w:rPr>
                <w:rFonts w:ascii="Arial Narrow" w:eastAsia="Times New Roman" w:hAnsi="Arial Narrow" w:cs="Arial"/>
                <w:sz w:val="24"/>
                <w:szCs w:val="24"/>
                <w:lang w:eastAsia="de-DE"/>
              </w:rPr>
            </w:pPr>
            <w:r>
              <w:rPr>
                <w:rFonts w:ascii="Arial Narrow" w:eastAsia="Times New Roman" w:hAnsi="Arial Narrow" w:cs="Arial"/>
                <w:sz w:val="24"/>
                <w:szCs w:val="24"/>
                <w:lang w:eastAsia="de-DE"/>
              </w:rPr>
              <w:t>Die Schülerinnen und Schüler können …</w:t>
            </w:r>
          </w:p>
          <w:p w14:paraId="5E04E259" w14:textId="77777777" w:rsidR="00A94D58" w:rsidRDefault="00A54BE3">
            <w:pPr>
              <w:pStyle w:val="Listenabsatz"/>
              <w:numPr>
                <w:ilvl w:val="0"/>
                <w:numId w:val="92"/>
              </w:numPr>
              <w:spacing w:after="0" w:line="240" w:lineRule="auto"/>
              <w:ind w:left="321"/>
              <w:jc w:val="left"/>
              <w:rPr>
                <w:rFonts w:ascii="Arial Narrow" w:hAnsi="Arial Narrow" w:cs="ArialMT"/>
                <w:sz w:val="24"/>
                <w:szCs w:val="24"/>
              </w:rPr>
            </w:pPr>
            <w:r>
              <w:rPr>
                <w:rFonts w:ascii="Arial Narrow" w:eastAsia="Calibri" w:hAnsi="Arial Narrow" w:cs="ArialMT"/>
                <w:sz w:val="24"/>
                <w:szCs w:val="24"/>
              </w:rPr>
              <w:t>Gehörtes und Gelesenes zusammenfassen und sachgerecht dokumentieren.</w:t>
            </w:r>
          </w:p>
          <w:p w14:paraId="7C6C50B0" w14:textId="77777777" w:rsidR="00A94D58" w:rsidRDefault="00A54BE3">
            <w:pPr>
              <w:pStyle w:val="Listenabsatz"/>
              <w:numPr>
                <w:ilvl w:val="0"/>
                <w:numId w:val="92"/>
              </w:numPr>
              <w:spacing w:after="0" w:line="240" w:lineRule="auto"/>
              <w:ind w:left="321"/>
              <w:jc w:val="left"/>
              <w:rPr>
                <w:rFonts w:ascii="Arial Narrow" w:hAnsi="Arial Narrow" w:cs="ArialMT"/>
                <w:sz w:val="24"/>
                <w:szCs w:val="24"/>
              </w:rPr>
            </w:pPr>
            <w:r>
              <w:rPr>
                <w:rFonts w:ascii="Arial Narrow" w:eastAsia="Calibri" w:hAnsi="Arial Narrow" w:cs="ArialMT"/>
                <w:sz w:val="24"/>
                <w:szCs w:val="24"/>
              </w:rPr>
              <w:t>Texte orthografisch sowie grammatisch korrekt und stilistisch angemessen</w:t>
            </w:r>
          </w:p>
          <w:p w14:paraId="62606067" w14:textId="77777777" w:rsidR="00A94D58" w:rsidRDefault="00A54BE3">
            <w:pPr>
              <w:pStyle w:val="Listenabsatz"/>
              <w:numPr>
                <w:ilvl w:val="0"/>
                <w:numId w:val="0"/>
              </w:numPr>
              <w:spacing w:after="0" w:line="240" w:lineRule="auto"/>
              <w:ind w:left="321"/>
              <w:jc w:val="left"/>
              <w:rPr>
                <w:rFonts w:ascii="Arial Narrow" w:hAnsi="Arial Narrow" w:cs="ArialMT"/>
                <w:sz w:val="24"/>
                <w:szCs w:val="24"/>
              </w:rPr>
            </w:pPr>
            <w:r>
              <w:rPr>
                <w:rFonts w:ascii="Arial Narrow" w:eastAsia="Calibri" w:hAnsi="Arial Narrow" w:cs="ArialMT"/>
                <w:sz w:val="24"/>
                <w:szCs w:val="24"/>
              </w:rPr>
              <w:t>Verfassen.</w:t>
            </w:r>
          </w:p>
          <w:p w14:paraId="265F41FC" w14:textId="77777777" w:rsidR="00A94D58" w:rsidRDefault="00A54BE3">
            <w:pPr>
              <w:pStyle w:val="Listenabsatz"/>
              <w:numPr>
                <w:ilvl w:val="0"/>
                <w:numId w:val="92"/>
              </w:numPr>
              <w:spacing w:after="0" w:line="240" w:lineRule="auto"/>
              <w:ind w:left="321"/>
              <w:jc w:val="left"/>
              <w:rPr>
                <w:rFonts w:ascii="Arial Narrow" w:hAnsi="Arial Narrow" w:cs="ArialMT"/>
                <w:sz w:val="24"/>
                <w:szCs w:val="24"/>
              </w:rPr>
            </w:pPr>
            <w:r>
              <w:rPr>
                <w:rFonts w:ascii="Arial Narrow" w:eastAsia="Calibri" w:hAnsi="Arial Narrow" w:cs="ArialMT"/>
                <w:sz w:val="24"/>
                <w:szCs w:val="24"/>
              </w:rPr>
              <w:t>Quellen sinngetreu wiedergeben und korrekt zitieren.</w:t>
            </w:r>
          </w:p>
          <w:p w14:paraId="2F732FF9" w14:textId="77777777" w:rsidR="00A94D58" w:rsidRDefault="00A54BE3">
            <w:pPr>
              <w:pStyle w:val="Listenabsatz"/>
              <w:numPr>
                <w:ilvl w:val="0"/>
                <w:numId w:val="92"/>
              </w:numPr>
              <w:spacing w:after="0" w:line="240" w:lineRule="auto"/>
              <w:ind w:left="321"/>
              <w:jc w:val="left"/>
              <w:rPr>
                <w:rFonts w:ascii="Arial Narrow" w:hAnsi="Arial Narrow" w:cs="ArialMT"/>
                <w:sz w:val="24"/>
                <w:szCs w:val="24"/>
              </w:rPr>
            </w:pPr>
            <w:r>
              <w:rPr>
                <w:rFonts w:ascii="Arial Narrow" w:eastAsia="Calibri" w:hAnsi="Arial Narrow" w:cs="ArialMT"/>
                <w:sz w:val="24"/>
                <w:szCs w:val="24"/>
              </w:rPr>
              <w:t>fachbezogene Sachverhalte schriftlich und mündlich mit einer zunehmend differenzierten Fachsprache erläutern.</w:t>
            </w:r>
          </w:p>
          <w:p w14:paraId="71042B9C" w14:textId="77777777" w:rsidR="00A94D58" w:rsidRDefault="00A54BE3">
            <w:pPr>
              <w:pStyle w:val="Listenabsatz"/>
              <w:numPr>
                <w:ilvl w:val="0"/>
                <w:numId w:val="92"/>
              </w:numPr>
              <w:spacing w:after="0" w:line="240" w:lineRule="auto"/>
              <w:ind w:left="321"/>
              <w:jc w:val="left"/>
              <w:rPr>
                <w:rFonts w:ascii="Arial Narrow" w:hAnsi="Arial Narrow" w:cs="ArialMT"/>
                <w:sz w:val="24"/>
                <w:szCs w:val="24"/>
              </w:rPr>
            </w:pPr>
            <w:r>
              <w:rPr>
                <w:rFonts w:ascii="Arial Narrow" w:eastAsia="Calibri" w:hAnsi="Arial Narrow" w:cs="ArialMT"/>
                <w:sz w:val="24"/>
                <w:szCs w:val="24"/>
              </w:rPr>
              <w:t>sich in eigenen Gesprächsbeiträgen auf andere beziehen.</w:t>
            </w:r>
          </w:p>
          <w:p w14:paraId="4809FCCD" w14:textId="77777777" w:rsidR="00A94D58" w:rsidRDefault="00A54BE3">
            <w:pPr>
              <w:pStyle w:val="Listenabsatz"/>
              <w:numPr>
                <w:ilvl w:val="0"/>
                <w:numId w:val="92"/>
              </w:numPr>
              <w:spacing w:after="0" w:line="240" w:lineRule="auto"/>
              <w:ind w:left="321"/>
              <w:jc w:val="left"/>
              <w:rPr>
                <w:rFonts w:ascii="Arial Narrow" w:hAnsi="Arial Narrow" w:cs="ArialMT"/>
                <w:sz w:val="24"/>
                <w:szCs w:val="24"/>
              </w:rPr>
            </w:pPr>
            <w:r>
              <w:rPr>
                <w:rFonts w:ascii="Arial Narrow" w:eastAsia="Calibri" w:hAnsi="Arial Narrow" w:cs="ArialMT"/>
                <w:sz w:val="24"/>
                <w:szCs w:val="24"/>
              </w:rPr>
              <w:t>kommunikative Anforderungen verschiedener Gesprächssituationen identifizieren und eigene Beiträge situationsgerecht gestalten.</w:t>
            </w:r>
          </w:p>
          <w:p w14:paraId="42342B80" w14:textId="77777777" w:rsidR="00A94D58" w:rsidRDefault="00A54BE3">
            <w:pPr>
              <w:pStyle w:val="Listenabsatz"/>
              <w:numPr>
                <w:ilvl w:val="0"/>
                <w:numId w:val="92"/>
              </w:numPr>
              <w:spacing w:after="0" w:line="240" w:lineRule="auto"/>
              <w:ind w:left="321"/>
              <w:jc w:val="left"/>
              <w:rPr>
                <w:rFonts w:ascii="Arial Narrow" w:hAnsi="Arial Narrow" w:cs="ArialMT"/>
                <w:sz w:val="24"/>
                <w:szCs w:val="24"/>
              </w:rPr>
            </w:pPr>
            <w:r>
              <w:rPr>
                <w:rFonts w:ascii="Arial Narrow" w:eastAsia="Calibri" w:hAnsi="Arial Narrow" w:cs="ArialMT"/>
                <w:sz w:val="24"/>
                <w:szCs w:val="24"/>
              </w:rPr>
              <w:t>Präsentationsmedien funktional einsetzen.</w:t>
            </w:r>
          </w:p>
          <w:p w14:paraId="66759DF9" w14:textId="77777777" w:rsidR="00A94D58" w:rsidRDefault="00A54BE3">
            <w:pPr>
              <w:pStyle w:val="Listenabsatz"/>
              <w:numPr>
                <w:ilvl w:val="0"/>
                <w:numId w:val="92"/>
              </w:numPr>
              <w:spacing w:after="0" w:line="240" w:lineRule="auto"/>
              <w:ind w:left="321"/>
              <w:jc w:val="left"/>
              <w:rPr>
                <w:rFonts w:ascii="Arial Narrow" w:hAnsi="Arial Narrow" w:cs="Helvetica"/>
                <w:sz w:val="24"/>
                <w:szCs w:val="24"/>
              </w:rPr>
            </w:pPr>
            <w:r>
              <w:rPr>
                <w:rFonts w:ascii="Arial Narrow" w:eastAsia="Calibri" w:hAnsi="Arial Narrow" w:cs="ArialMT"/>
                <w:sz w:val="24"/>
                <w:szCs w:val="24"/>
              </w:rPr>
              <w:t>Feedback an Kriterien ausrichten und konstruktiv gestalten.</w:t>
            </w:r>
          </w:p>
        </w:tc>
      </w:tr>
    </w:tbl>
    <w:p w14:paraId="594776D9" w14:textId="77777777" w:rsidR="00A94D58" w:rsidRDefault="00A94D58">
      <w:pPr>
        <w:spacing w:after="0" w:line="240" w:lineRule="auto"/>
        <w:rPr>
          <w:rFonts w:ascii="Arial Narrow" w:eastAsiaTheme="minorEastAsia" w:hAnsi="Arial Narrow" w:cs="Times New Roman"/>
          <w:sz w:val="24"/>
          <w:szCs w:val="24"/>
          <w:lang w:eastAsia="de-DE"/>
        </w:rPr>
      </w:pPr>
    </w:p>
    <w:tbl>
      <w:tblPr>
        <w:tblStyle w:val="Tabellenraster"/>
        <w:tblW w:w="10206" w:type="dxa"/>
        <w:tblInd w:w="-572" w:type="dxa"/>
        <w:tblLayout w:type="fixed"/>
        <w:tblLook w:val="04A0" w:firstRow="1" w:lastRow="0" w:firstColumn="1" w:lastColumn="0" w:noHBand="0" w:noVBand="1"/>
      </w:tblPr>
      <w:tblGrid>
        <w:gridCol w:w="5387"/>
        <w:gridCol w:w="4819"/>
      </w:tblGrid>
      <w:tr w:rsidR="00A94D58" w14:paraId="78E9641B" w14:textId="77777777">
        <w:tc>
          <w:tcPr>
            <w:tcW w:w="5386" w:type="dxa"/>
          </w:tcPr>
          <w:p w14:paraId="25A74EF5" w14:textId="77777777" w:rsidR="00A94D58" w:rsidRDefault="00A54BE3">
            <w:pPr>
              <w:spacing w:after="0" w:line="240" w:lineRule="auto"/>
              <w:rPr>
                <w:rFonts w:ascii="Arial Narrow" w:hAnsi="Arial Narrow" w:cs="Arial"/>
              </w:rPr>
            </w:pPr>
            <w:r>
              <w:rPr>
                <w:rFonts w:ascii="Arial Narrow" w:eastAsia="Calibri" w:hAnsi="Arial Narrow" w:cs="Arial"/>
                <w:b/>
              </w:rPr>
              <w:t>Inhaltliche Schwerpunkte</w:t>
            </w:r>
            <w:r>
              <w:rPr>
                <w:rFonts w:ascii="Arial Narrow" w:eastAsia="Calibri" w:hAnsi="Arial Narrow" w:cs="Arial"/>
              </w:rPr>
              <w:t>:</w:t>
            </w:r>
          </w:p>
          <w:p w14:paraId="1E8CC49A" w14:textId="77777777" w:rsidR="00A94D58" w:rsidRDefault="00A94D58">
            <w:pPr>
              <w:spacing w:after="0" w:line="240" w:lineRule="auto"/>
              <w:rPr>
                <w:rFonts w:ascii="Arial Narrow" w:hAnsi="Arial Narrow" w:cs="Arial"/>
              </w:rPr>
            </w:pPr>
          </w:p>
          <w:p w14:paraId="195F193F" w14:textId="77777777" w:rsidR="00A94D58" w:rsidRDefault="00A54BE3">
            <w:pPr>
              <w:spacing w:after="0" w:line="240" w:lineRule="auto"/>
              <w:rPr>
                <w:rFonts w:ascii="Arial Narrow" w:hAnsi="Arial Narrow"/>
                <w:b/>
              </w:rPr>
            </w:pPr>
            <w:r>
              <w:rPr>
                <w:rFonts w:ascii="Arial Narrow" w:eastAsia="Calibri" w:hAnsi="Arial Narrow"/>
              </w:rPr>
              <w:t xml:space="preserve">        </w:t>
            </w:r>
            <w:r>
              <w:rPr>
                <w:rFonts w:ascii="Arial Narrow" w:eastAsia="Calibri" w:hAnsi="Arial Narrow"/>
                <w:b/>
              </w:rPr>
              <w:t>Sprache:</w:t>
            </w:r>
          </w:p>
          <w:p w14:paraId="70583C6F" w14:textId="77777777" w:rsidR="00A94D58" w:rsidRDefault="00A54BE3">
            <w:pPr>
              <w:pStyle w:val="Listenabsatz"/>
              <w:numPr>
                <w:ilvl w:val="0"/>
                <w:numId w:val="2"/>
              </w:numPr>
              <w:spacing w:after="0"/>
              <w:rPr>
                <w:rFonts w:ascii="Arial Narrow" w:hAnsi="Arial Narrow"/>
                <w:bCs/>
              </w:rPr>
            </w:pPr>
            <w:r>
              <w:rPr>
                <w:rFonts w:ascii="Arial Narrow" w:eastAsia="Calibri" w:hAnsi="Arial Narrow"/>
              </w:rPr>
              <w:t xml:space="preserve">Textebene: </w:t>
            </w:r>
            <w:r>
              <w:rPr>
                <w:rFonts w:ascii="Arial Narrow" w:eastAsia="Calibri" w:hAnsi="Arial Narrow"/>
                <w:bCs/>
              </w:rPr>
              <w:t>Kohärenz</w:t>
            </w:r>
            <w:r>
              <w:rPr>
                <w:rFonts w:ascii="Arial Narrow" w:eastAsia="Calibri" w:hAnsi="Arial Narrow"/>
                <w:b/>
              </w:rPr>
              <w:t xml:space="preserve">, </w:t>
            </w:r>
            <w:r>
              <w:rPr>
                <w:rFonts w:ascii="Arial Narrow" w:eastAsia="Calibri" w:hAnsi="Arial Narrow"/>
                <w:bCs/>
              </w:rPr>
              <w:t>Aufbau,</w:t>
            </w:r>
            <w:r>
              <w:rPr>
                <w:rFonts w:ascii="Arial Narrow" w:eastAsia="Calibri" w:hAnsi="Arial Narrow"/>
                <w:b/>
              </w:rPr>
              <w:t xml:space="preserve"> </w:t>
            </w:r>
            <w:r>
              <w:rPr>
                <w:rFonts w:ascii="Arial Narrow" w:eastAsia="Calibri" w:hAnsi="Arial Narrow"/>
                <w:bCs/>
              </w:rPr>
              <w:t>sprachliche Mittel</w:t>
            </w:r>
          </w:p>
          <w:p w14:paraId="04135129" w14:textId="77777777" w:rsidR="00A94D58" w:rsidRDefault="00A54BE3">
            <w:pPr>
              <w:pStyle w:val="Listenabsatz"/>
              <w:numPr>
                <w:ilvl w:val="0"/>
                <w:numId w:val="2"/>
              </w:numPr>
              <w:spacing w:after="0"/>
              <w:jc w:val="left"/>
              <w:rPr>
                <w:rFonts w:ascii="Arial Narrow" w:hAnsi="Arial Narrow"/>
                <w:b/>
              </w:rPr>
            </w:pPr>
            <w:r>
              <w:rPr>
                <w:rFonts w:ascii="Arial Narrow" w:eastAsia="Calibri" w:hAnsi="Arial Narrow"/>
              </w:rPr>
              <w:t xml:space="preserve">Orthografie: </w:t>
            </w:r>
            <w:r>
              <w:rPr>
                <w:rFonts w:ascii="Arial Narrow" w:eastAsia="Calibri" w:hAnsi="Arial Narrow"/>
                <w:b/>
              </w:rPr>
              <w:t>Zeichensetzung</w:t>
            </w:r>
          </w:p>
          <w:p w14:paraId="741D357C" w14:textId="77777777" w:rsidR="00A94D58" w:rsidRDefault="00A94D58">
            <w:pPr>
              <w:pStyle w:val="Listenabsatz"/>
              <w:numPr>
                <w:ilvl w:val="0"/>
                <w:numId w:val="0"/>
              </w:numPr>
              <w:spacing w:after="0"/>
              <w:ind w:left="360"/>
              <w:rPr>
                <w:rFonts w:ascii="Arial Narrow" w:hAnsi="Arial Narrow"/>
                <w:bCs/>
              </w:rPr>
            </w:pPr>
          </w:p>
          <w:p w14:paraId="1F99BA9A" w14:textId="77777777" w:rsidR="00A94D58" w:rsidRDefault="00A54BE3">
            <w:pPr>
              <w:spacing w:after="0" w:line="240" w:lineRule="auto"/>
              <w:rPr>
                <w:rFonts w:ascii="Arial Narrow" w:hAnsi="Arial Narrow"/>
                <w:b/>
              </w:rPr>
            </w:pPr>
            <w:r>
              <w:rPr>
                <w:rFonts w:ascii="Arial Narrow" w:eastAsia="Calibri" w:hAnsi="Arial Narrow"/>
                <w:b/>
              </w:rPr>
              <w:t xml:space="preserve">       Texte:</w:t>
            </w:r>
          </w:p>
          <w:p w14:paraId="679876CA" w14:textId="77777777" w:rsidR="00A94D58" w:rsidRDefault="00A54BE3">
            <w:pPr>
              <w:numPr>
                <w:ilvl w:val="0"/>
                <w:numId w:val="2"/>
              </w:numPr>
              <w:spacing w:after="0" w:line="276" w:lineRule="auto"/>
              <w:jc w:val="both"/>
              <w:rPr>
                <w:rFonts w:ascii="Arial Narrow" w:hAnsi="Arial Narrow"/>
              </w:rPr>
            </w:pPr>
            <w:r>
              <w:rPr>
                <w:rFonts w:ascii="Arial Narrow" w:eastAsia="Calibri" w:hAnsi="Arial Narrow"/>
                <w:b/>
                <w:bCs/>
              </w:rPr>
              <w:t>Figuren, Handlung und Perspektive in literarischen Texten</w:t>
            </w:r>
            <w:r>
              <w:rPr>
                <w:rFonts w:ascii="Arial Narrow" w:eastAsia="Calibri" w:hAnsi="Arial Narrow"/>
              </w:rPr>
              <w:t xml:space="preserve">: epische Ganzschrift, Formen kurzer Prosa, Balladen, </w:t>
            </w:r>
            <w:r>
              <w:rPr>
                <w:rFonts w:ascii="Arial Narrow" w:eastAsia="Calibri" w:hAnsi="Arial Narrow"/>
                <w:b/>
              </w:rPr>
              <w:t>Dramenauszüge</w:t>
            </w:r>
          </w:p>
          <w:p w14:paraId="5F122335" w14:textId="77777777" w:rsidR="00A94D58" w:rsidRDefault="00A54BE3">
            <w:pPr>
              <w:numPr>
                <w:ilvl w:val="0"/>
                <w:numId w:val="2"/>
              </w:numPr>
              <w:spacing w:after="0" w:line="276" w:lineRule="auto"/>
              <w:jc w:val="both"/>
              <w:rPr>
                <w:rFonts w:ascii="Arial Narrow" w:hAnsi="Arial Narrow"/>
              </w:rPr>
            </w:pPr>
            <w:r>
              <w:rPr>
                <w:rFonts w:ascii="Arial Narrow" w:eastAsia="Calibri" w:hAnsi="Arial Narrow"/>
              </w:rPr>
              <w:t xml:space="preserve">Lesarten von Literatur: </w:t>
            </w:r>
            <w:r>
              <w:rPr>
                <w:rFonts w:ascii="Arial Narrow" w:eastAsia="Calibri" w:hAnsi="Arial Narrow"/>
                <w:bCs/>
              </w:rPr>
              <w:t>Mehrdeutigkeit</w:t>
            </w:r>
            <w:r>
              <w:rPr>
                <w:rFonts w:ascii="Arial Narrow" w:eastAsia="Calibri" w:hAnsi="Arial Narrow"/>
                <w:b/>
              </w:rPr>
              <w:t>, Lebensweltbezüge literarischer Texte</w:t>
            </w:r>
          </w:p>
          <w:p w14:paraId="55DDA3CF" w14:textId="77777777" w:rsidR="00A94D58" w:rsidRDefault="00A94D58">
            <w:pPr>
              <w:spacing w:after="0" w:line="240" w:lineRule="auto"/>
              <w:rPr>
                <w:rFonts w:ascii="Arial Narrow" w:hAnsi="Arial Narrow"/>
              </w:rPr>
            </w:pPr>
          </w:p>
          <w:p w14:paraId="32E22A32" w14:textId="77777777" w:rsidR="00A94D58" w:rsidRDefault="00A54BE3">
            <w:pPr>
              <w:spacing w:after="0" w:line="240" w:lineRule="auto"/>
              <w:rPr>
                <w:rFonts w:ascii="Arial Narrow" w:hAnsi="Arial Narrow"/>
                <w:b/>
              </w:rPr>
            </w:pPr>
            <w:r>
              <w:rPr>
                <w:rFonts w:ascii="Arial Narrow" w:eastAsia="Calibri" w:hAnsi="Arial Narrow"/>
              </w:rPr>
              <w:t xml:space="preserve">       </w:t>
            </w:r>
            <w:r>
              <w:rPr>
                <w:rFonts w:ascii="Arial Narrow" w:eastAsia="Calibri" w:hAnsi="Arial Narrow"/>
                <w:b/>
              </w:rPr>
              <w:t>Kommunikation:</w:t>
            </w:r>
          </w:p>
          <w:p w14:paraId="29798C85" w14:textId="77777777" w:rsidR="00A94D58" w:rsidRDefault="00A54BE3">
            <w:pPr>
              <w:numPr>
                <w:ilvl w:val="0"/>
                <w:numId w:val="2"/>
              </w:numPr>
              <w:spacing w:after="0" w:line="276" w:lineRule="auto"/>
              <w:jc w:val="both"/>
              <w:rPr>
                <w:rFonts w:ascii="Arial Narrow" w:hAnsi="Arial Narrow"/>
              </w:rPr>
            </w:pPr>
            <w:r>
              <w:rPr>
                <w:rFonts w:ascii="Arial Narrow" w:eastAsia="Calibri" w:hAnsi="Arial Narrow"/>
              </w:rPr>
              <w:t xml:space="preserve">Kommunikationsrollen: </w:t>
            </w:r>
            <w:r>
              <w:rPr>
                <w:rFonts w:ascii="Arial Narrow" w:eastAsia="Calibri" w:hAnsi="Arial Narrow"/>
                <w:bCs/>
              </w:rPr>
              <w:t>Produzent/in und Rezipient/in in unterschiedlichen Sprechsituationen, Sprechabsichten</w:t>
            </w:r>
          </w:p>
          <w:p w14:paraId="37108151" w14:textId="77777777" w:rsidR="00A94D58" w:rsidRDefault="00A54BE3">
            <w:pPr>
              <w:numPr>
                <w:ilvl w:val="0"/>
                <w:numId w:val="2"/>
              </w:numPr>
              <w:spacing w:after="0" w:line="276" w:lineRule="auto"/>
              <w:jc w:val="both"/>
              <w:rPr>
                <w:rFonts w:ascii="Arial Narrow" w:hAnsi="Arial Narrow"/>
              </w:rPr>
            </w:pPr>
            <w:r>
              <w:rPr>
                <w:rFonts w:ascii="Arial Narrow" w:eastAsia="Calibri" w:hAnsi="Arial Narrow"/>
              </w:rPr>
              <w:t xml:space="preserve">Kommunikationskonventionen: </w:t>
            </w:r>
            <w:r>
              <w:rPr>
                <w:rFonts w:ascii="Arial Narrow" w:eastAsia="Calibri" w:hAnsi="Arial Narrow"/>
                <w:bCs/>
              </w:rPr>
              <w:t>sprachliche Angemessenheit</w:t>
            </w:r>
            <w:r>
              <w:rPr>
                <w:rFonts w:ascii="Arial Narrow" w:eastAsia="Calibri" w:hAnsi="Arial Narrow"/>
              </w:rPr>
              <w:t>, Sprachregister</w:t>
            </w:r>
          </w:p>
          <w:p w14:paraId="0F3DC058" w14:textId="77777777" w:rsidR="00A94D58" w:rsidRDefault="00A94D58">
            <w:pPr>
              <w:spacing w:after="0" w:line="276" w:lineRule="auto"/>
              <w:ind w:left="360"/>
              <w:jc w:val="both"/>
              <w:rPr>
                <w:rFonts w:ascii="Arial Narrow" w:hAnsi="Arial Narrow"/>
              </w:rPr>
            </w:pPr>
          </w:p>
          <w:p w14:paraId="4F08A11F" w14:textId="77777777" w:rsidR="00A94D58" w:rsidRDefault="00A54BE3">
            <w:pPr>
              <w:spacing w:after="0" w:line="276" w:lineRule="auto"/>
              <w:ind w:left="360"/>
              <w:jc w:val="both"/>
              <w:rPr>
                <w:rFonts w:ascii="Arial Narrow" w:hAnsi="Arial Narrow"/>
                <w:b/>
                <w:bCs/>
              </w:rPr>
            </w:pPr>
            <w:r>
              <w:rPr>
                <w:rFonts w:ascii="Arial Narrow" w:eastAsia="Calibri" w:hAnsi="Arial Narrow"/>
                <w:b/>
                <w:bCs/>
              </w:rPr>
              <w:t>Medien:</w:t>
            </w:r>
          </w:p>
          <w:p w14:paraId="191A0219" w14:textId="77777777" w:rsidR="00A94D58" w:rsidRDefault="00A54BE3">
            <w:pPr>
              <w:numPr>
                <w:ilvl w:val="0"/>
                <w:numId w:val="2"/>
              </w:numPr>
              <w:spacing w:after="0" w:line="276" w:lineRule="auto"/>
              <w:jc w:val="both"/>
              <w:rPr>
                <w:rFonts w:ascii="Arial Narrow" w:hAnsi="Arial Narrow"/>
              </w:rPr>
            </w:pPr>
            <w:r>
              <w:rPr>
                <w:rFonts w:ascii="Arial Narrow" w:eastAsia="Calibri" w:hAnsi="Arial Narrow" w:cs="ArialMT"/>
              </w:rPr>
              <w:t>Unterschiede zwischen medialen Präsentationsformen: Printmedien, digitale Medien</w:t>
            </w:r>
          </w:p>
          <w:p w14:paraId="15CF38C6" w14:textId="77777777" w:rsidR="00A94D58" w:rsidRDefault="00A54BE3">
            <w:pPr>
              <w:numPr>
                <w:ilvl w:val="0"/>
                <w:numId w:val="2"/>
              </w:numPr>
              <w:spacing w:after="0" w:line="276" w:lineRule="auto"/>
              <w:jc w:val="both"/>
              <w:rPr>
                <w:sz w:val="20"/>
                <w:szCs w:val="20"/>
              </w:rPr>
            </w:pPr>
            <w:r>
              <w:rPr>
                <w:rFonts w:ascii="Arial Narrow" w:eastAsia="Calibri" w:hAnsi="Arial Narrow" w:cs="ArialMT"/>
              </w:rPr>
              <w:t>Medienrezeption: Audiovisuelles Erzählen (im (Kurz-)Film)</w:t>
            </w:r>
          </w:p>
        </w:tc>
        <w:tc>
          <w:tcPr>
            <w:tcW w:w="4819" w:type="dxa"/>
            <w:shd w:val="clear" w:color="auto" w:fill="FFD966" w:themeFill="accent4" w:themeFillTint="99"/>
          </w:tcPr>
          <w:p w14:paraId="49C1C68A" w14:textId="77777777" w:rsidR="00A94D58" w:rsidRDefault="00A54BE3">
            <w:pPr>
              <w:spacing w:after="0" w:line="240" w:lineRule="auto"/>
              <w:rPr>
                <w:rFonts w:ascii="Arial Narrow" w:hAnsi="Arial Narrow" w:cs="Times New Roman"/>
                <w:b/>
              </w:rPr>
            </w:pPr>
            <w:r>
              <w:rPr>
                <w:rFonts w:ascii="Arial Narrow" w:eastAsia="Calibri" w:hAnsi="Arial Narrow" w:cs="Times New Roman"/>
                <w:b/>
              </w:rPr>
              <w:t xml:space="preserve">       Didaktische und methodische Akzente:</w:t>
            </w:r>
          </w:p>
          <w:p w14:paraId="29EA8855" w14:textId="77777777" w:rsidR="00A94D58" w:rsidRDefault="00A94D58">
            <w:pPr>
              <w:spacing w:after="0" w:line="240" w:lineRule="auto"/>
              <w:rPr>
                <w:rFonts w:ascii="Arial Narrow" w:hAnsi="Arial Narrow" w:cs="Times New Roman"/>
                <w:b/>
              </w:rPr>
            </w:pPr>
          </w:p>
          <w:p w14:paraId="257CE372" w14:textId="77777777" w:rsidR="00A94D58" w:rsidRDefault="00A54BE3">
            <w:pPr>
              <w:pStyle w:val="Listenabsatz"/>
              <w:numPr>
                <w:ilvl w:val="3"/>
                <w:numId w:val="35"/>
              </w:numPr>
              <w:spacing w:after="0" w:line="240" w:lineRule="auto"/>
              <w:ind w:left="369"/>
              <w:jc w:val="left"/>
              <w:rPr>
                <w:rFonts w:ascii="Arial Narrow" w:hAnsi="Arial Narrow" w:cs="Times New Roman"/>
                <w:bCs/>
              </w:rPr>
            </w:pPr>
            <w:r>
              <w:rPr>
                <w:rFonts w:ascii="Arial Narrow" w:eastAsia="Calibri" w:hAnsi="Arial Narrow" w:cs="Times New Roman"/>
                <w:bCs/>
              </w:rPr>
              <w:t>Handlung und Figuren kennen lernen</w:t>
            </w:r>
          </w:p>
          <w:p w14:paraId="432E5997" w14:textId="77777777" w:rsidR="00A94D58" w:rsidRDefault="00A54BE3">
            <w:pPr>
              <w:pStyle w:val="Listenabsatz"/>
              <w:numPr>
                <w:ilvl w:val="3"/>
                <w:numId w:val="35"/>
              </w:numPr>
              <w:spacing w:after="0" w:line="240" w:lineRule="auto"/>
              <w:ind w:left="369"/>
              <w:jc w:val="left"/>
              <w:rPr>
                <w:rFonts w:ascii="Arial Narrow" w:hAnsi="Arial Narrow" w:cs="Times New Roman"/>
                <w:bCs/>
              </w:rPr>
            </w:pPr>
            <w:r>
              <w:rPr>
                <w:rFonts w:ascii="Arial Narrow" w:eastAsia="Calibri" w:hAnsi="Arial Narrow" w:cs="Times New Roman"/>
                <w:bCs/>
              </w:rPr>
              <w:t>Die Exposition und den Konflikt untersuchen</w:t>
            </w:r>
          </w:p>
          <w:p w14:paraId="642FD324" w14:textId="77777777" w:rsidR="00A94D58" w:rsidRDefault="00A54BE3">
            <w:pPr>
              <w:pStyle w:val="Listenabsatz"/>
              <w:numPr>
                <w:ilvl w:val="3"/>
                <w:numId w:val="35"/>
              </w:numPr>
              <w:spacing w:after="0" w:line="240" w:lineRule="auto"/>
              <w:ind w:left="369"/>
              <w:jc w:val="left"/>
              <w:rPr>
                <w:rFonts w:ascii="Arial Narrow" w:hAnsi="Arial Narrow" w:cs="Times New Roman"/>
                <w:bCs/>
              </w:rPr>
            </w:pPr>
            <w:r>
              <w:rPr>
                <w:rFonts w:ascii="Arial Narrow" w:eastAsia="Calibri" w:hAnsi="Arial Narrow" w:cs="Times New Roman"/>
                <w:bCs/>
              </w:rPr>
              <w:t>Eine Dramenszene untersuchen</w:t>
            </w:r>
          </w:p>
          <w:p w14:paraId="19C3EB64" w14:textId="77777777" w:rsidR="00A94D58" w:rsidRDefault="00A54BE3">
            <w:pPr>
              <w:pStyle w:val="Listenabsatz"/>
              <w:numPr>
                <w:ilvl w:val="3"/>
                <w:numId w:val="35"/>
              </w:numPr>
              <w:spacing w:after="0" w:line="240" w:lineRule="auto"/>
              <w:ind w:left="369"/>
              <w:jc w:val="left"/>
              <w:rPr>
                <w:rFonts w:ascii="Arial Narrow" w:hAnsi="Arial Narrow" w:cs="Times New Roman"/>
                <w:bCs/>
              </w:rPr>
            </w:pPr>
            <w:r>
              <w:rPr>
                <w:rFonts w:ascii="Arial Narrow" w:eastAsia="Calibri" w:hAnsi="Arial Narrow" w:cs="Times New Roman"/>
                <w:bCs/>
              </w:rPr>
              <w:t>Die Bedeutung und Verwendung des Gedankenstrichs klären</w:t>
            </w:r>
          </w:p>
          <w:p w14:paraId="0C2A109B" w14:textId="77777777" w:rsidR="00A94D58" w:rsidRDefault="00A54BE3">
            <w:pPr>
              <w:pStyle w:val="Listenabsatz"/>
              <w:numPr>
                <w:ilvl w:val="3"/>
                <w:numId w:val="35"/>
              </w:numPr>
              <w:spacing w:after="0" w:line="240" w:lineRule="auto"/>
              <w:ind w:left="369"/>
              <w:jc w:val="left"/>
              <w:rPr>
                <w:rFonts w:ascii="Arial Narrow" w:hAnsi="Arial Narrow" w:cs="Times New Roman"/>
                <w:bCs/>
              </w:rPr>
            </w:pPr>
            <w:r>
              <w:rPr>
                <w:rFonts w:ascii="Arial Narrow" w:eastAsia="Calibri" w:hAnsi="Arial Narrow" w:cs="Times New Roman"/>
                <w:bCs/>
              </w:rPr>
              <w:t>Einen Dramentext szenisch interpretieren</w:t>
            </w:r>
          </w:p>
          <w:p w14:paraId="44CBC367" w14:textId="77777777" w:rsidR="00A94D58" w:rsidRDefault="00A54BE3">
            <w:pPr>
              <w:pStyle w:val="Listenabsatz"/>
              <w:numPr>
                <w:ilvl w:val="3"/>
                <w:numId w:val="35"/>
              </w:numPr>
              <w:spacing w:after="0" w:line="240" w:lineRule="auto"/>
              <w:ind w:left="369"/>
              <w:jc w:val="left"/>
              <w:rPr>
                <w:rFonts w:ascii="Arial Narrow" w:hAnsi="Arial Narrow" w:cs="Times New Roman"/>
                <w:bCs/>
              </w:rPr>
            </w:pPr>
            <w:r>
              <w:rPr>
                <w:rFonts w:ascii="Arial Narrow" w:eastAsia="Calibri" w:hAnsi="Arial Narrow" w:cs="Times New Roman"/>
                <w:bCs/>
              </w:rPr>
              <w:t xml:space="preserve">Das Komma bei Anreden, Ausrufen und Bekräftigungen richtig einsetzen </w:t>
            </w:r>
          </w:p>
          <w:p w14:paraId="58142FFE" w14:textId="77777777" w:rsidR="00A94D58" w:rsidRDefault="00A54BE3">
            <w:pPr>
              <w:pStyle w:val="Listenabsatz"/>
              <w:numPr>
                <w:ilvl w:val="3"/>
                <w:numId w:val="35"/>
              </w:numPr>
              <w:spacing w:after="0" w:line="240" w:lineRule="auto"/>
              <w:ind w:left="369"/>
              <w:jc w:val="left"/>
              <w:rPr>
                <w:rFonts w:ascii="Arial Narrow" w:hAnsi="Arial Narrow" w:cs="Times New Roman"/>
                <w:bCs/>
              </w:rPr>
            </w:pPr>
            <w:r>
              <w:rPr>
                <w:rFonts w:ascii="Arial Narrow" w:eastAsia="Calibri" w:hAnsi="Arial Narrow" w:cs="Times New Roman"/>
                <w:bCs/>
              </w:rPr>
              <w:t>Den Aufbau und den Schluss des Dramas verstehen</w:t>
            </w:r>
          </w:p>
          <w:p w14:paraId="1981FA7E" w14:textId="77777777" w:rsidR="00A94D58" w:rsidRDefault="00A54BE3">
            <w:pPr>
              <w:pStyle w:val="Listenabsatz"/>
              <w:numPr>
                <w:ilvl w:val="3"/>
                <w:numId w:val="35"/>
              </w:numPr>
              <w:spacing w:after="0" w:line="240" w:lineRule="auto"/>
              <w:ind w:left="369"/>
              <w:jc w:val="left"/>
              <w:rPr>
                <w:rFonts w:ascii="Arial Narrow" w:hAnsi="Arial Narrow" w:cs="Times New Roman"/>
                <w:bCs/>
              </w:rPr>
            </w:pPr>
            <w:r>
              <w:rPr>
                <w:rFonts w:ascii="Arial Narrow" w:eastAsia="Calibri" w:hAnsi="Arial Narrow" w:cs="Times New Roman"/>
                <w:bCs/>
              </w:rPr>
              <w:t>Rund um Shakespeare recherchieren</w:t>
            </w:r>
          </w:p>
          <w:p w14:paraId="2A7377BC" w14:textId="77777777" w:rsidR="00A94D58" w:rsidRDefault="00A54BE3">
            <w:pPr>
              <w:pStyle w:val="Listenabsatz"/>
              <w:numPr>
                <w:ilvl w:val="3"/>
                <w:numId w:val="35"/>
              </w:numPr>
              <w:spacing w:after="0" w:line="240" w:lineRule="auto"/>
              <w:ind w:left="369"/>
              <w:jc w:val="left"/>
              <w:rPr>
                <w:rFonts w:ascii="Arial Narrow" w:hAnsi="Arial Narrow" w:cs="Times New Roman"/>
                <w:b/>
              </w:rPr>
            </w:pPr>
            <w:r>
              <w:rPr>
                <w:rFonts w:ascii="Arial Narrow" w:eastAsia="Calibri" w:hAnsi="Arial Narrow" w:cs="Times New Roman"/>
                <w:bCs/>
              </w:rPr>
              <w:t>Vergleich mit einer Inszenierung/einer Verfilmung (in Ausschnitten</w:t>
            </w:r>
            <w:r>
              <w:rPr>
                <w:rFonts w:ascii="Arial Narrow" w:eastAsia="Calibri" w:hAnsi="Arial Narrow" w:cs="Times New Roman"/>
                <w:b/>
              </w:rPr>
              <w:t>)</w:t>
            </w:r>
          </w:p>
          <w:p w14:paraId="2AC53779" w14:textId="77777777" w:rsidR="00A94D58" w:rsidRDefault="00A94D58">
            <w:pPr>
              <w:spacing w:after="0" w:line="240" w:lineRule="auto"/>
              <w:rPr>
                <w:rFonts w:ascii="Arial Narrow" w:hAnsi="Arial Narrow" w:cs="Times New Roman"/>
                <w:b/>
              </w:rPr>
            </w:pPr>
          </w:p>
          <w:p w14:paraId="6AEDDE11" w14:textId="77777777" w:rsidR="00A94D58" w:rsidRDefault="00A94D58">
            <w:pPr>
              <w:pStyle w:val="Listenabsatz"/>
              <w:numPr>
                <w:ilvl w:val="0"/>
                <w:numId w:val="0"/>
              </w:numPr>
              <w:spacing w:after="0" w:line="240" w:lineRule="auto"/>
              <w:ind w:left="369"/>
              <w:jc w:val="left"/>
              <w:rPr>
                <w:rFonts w:ascii="Arial Narrow" w:hAnsi="Arial Narrow" w:cs="Times New Roman"/>
                <w:b/>
              </w:rPr>
            </w:pPr>
          </w:p>
          <w:p w14:paraId="426D2C75" w14:textId="77777777" w:rsidR="00A94D58" w:rsidRDefault="00A54BE3">
            <w:pPr>
              <w:pStyle w:val="Listenabsatz"/>
              <w:numPr>
                <w:ilvl w:val="0"/>
                <w:numId w:val="0"/>
              </w:numPr>
              <w:spacing w:after="120" w:line="240" w:lineRule="auto"/>
              <w:ind w:left="318"/>
              <w:rPr>
                <w:rFonts w:ascii="Arial Narrow" w:hAnsi="Arial Narrow" w:cs="Times New Roman"/>
                <w:b/>
                <w:bCs/>
              </w:rPr>
            </w:pPr>
            <w:r>
              <w:rPr>
                <w:rFonts w:ascii="Arial Narrow" w:eastAsia="Calibri" w:hAnsi="Arial Narrow" w:cs="Times New Roman"/>
                <w:b/>
                <w:bCs/>
              </w:rPr>
              <w:t xml:space="preserve"> Texte und Materialien:</w:t>
            </w:r>
          </w:p>
          <w:p w14:paraId="714F6F20" w14:textId="77777777" w:rsidR="00A94D58" w:rsidRDefault="00A94D58">
            <w:pPr>
              <w:pStyle w:val="Listenabsatz"/>
              <w:numPr>
                <w:ilvl w:val="0"/>
                <w:numId w:val="0"/>
              </w:numPr>
              <w:spacing w:after="120" w:line="240" w:lineRule="auto"/>
              <w:ind w:left="318"/>
              <w:rPr>
                <w:rFonts w:ascii="Arial Narrow" w:hAnsi="Arial Narrow" w:cs="Times New Roman"/>
                <w:b/>
                <w:bCs/>
              </w:rPr>
            </w:pPr>
          </w:p>
          <w:p w14:paraId="0F670AAD" w14:textId="16D13DEC" w:rsidR="00A94D58" w:rsidRDefault="00BE3246">
            <w:pPr>
              <w:pStyle w:val="Listenabsatz"/>
              <w:widowControl w:val="0"/>
              <w:numPr>
                <w:ilvl w:val="4"/>
                <w:numId w:val="28"/>
              </w:numPr>
              <w:spacing w:after="0" w:line="240" w:lineRule="auto"/>
              <w:ind w:left="426" w:hanging="425"/>
              <w:jc w:val="left"/>
              <w:rPr>
                <w:rFonts w:ascii="Arial Narrow" w:eastAsiaTheme="minorEastAsia" w:hAnsi="Arial Narrow" w:cs="Times New Roman"/>
                <w:lang w:eastAsia="de-DE"/>
              </w:rPr>
            </w:pPr>
            <w:r>
              <w:rPr>
                <w:rFonts w:ascii="Arial Narrow" w:eastAsiaTheme="minorEastAsia" w:hAnsi="Arial Narrow" w:cs="Times New Roman"/>
                <w:lang w:eastAsia="de-DE"/>
              </w:rPr>
              <w:t>Mit- oder gegeneinander</w:t>
            </w:r>
            <w:r w:rsidR="00A54BE3">
              <w:rPr>
                <w:rFonts w:ascii="Arial Narrow" w:eastAsiaTheme="minorEastAsia" w:hAnsi="Arial Narrow" w:cs="Times New Roman"/>
                <w:lang w:eastAsia="de-DE"/>
              </w:rPr>
              <w:t>: „</w:t>
            </w:r>
            <w:r>
              <w:rPr>
                <w:rFonts w:ascii="Arial Narrow" w:eastAsiaTheme="minorEastAsia" w:hAnsi="Arial Narrow" w:cs="Times New Roman"/>
                <w:lang w:eastAsia="de-DE"/>
              </w:rPr>
              <w:t>Das Herz eines Boxers</w:t>
            </w:r>
            <w:r w:rsidR="00A54BE3">
              <w:rPr>
                <w:rFonts w:ascii="Arial Narrow" w:eastAsiaTheme="minorEastAsia" w:hAnsi="Arial Narrow" w:cs="Times New Roman"/>
                <w:lang w:eastAsia="de-DE"/>
              </w:rPr>
              <w:t xml:space="preserve">“ – Ein </w:t>
            </w:r>
            <w:r>
              <w:rPr>
                <w:rFonts w:ascii="Arial Narrow" w:eastAsiaTheme="minorEastAsia" w:hAnsi="Arial Narrow" w:cs="Times New Roman"/>
                <w:lang w:eastAsia="de-DE"/>
              </w:rPr>
              <w:t xml:space="preserve">modernes </w:t>
            </w:r>
            <w:r w:rsidR="00A54BE3">
              <w:rPr>
                <w:rFonts w:ascii="Arial Narrow" w:eastAsiaTheme="minorEastAsia" w:hAnsi="Arial Narrow" w:cs="Times New Roman"/>
                <w:lang w:eastAsia="de-DE"/>
              </w:rPr>
              <w:t xml:space="preserve">Drama untersuchen (Kapitel </w:t>
            </w:r>
            <w:r>
              <w:rPr>
                <w:rFonts w:ascii="Arial Narrow" w:eastAsiaTheme="minorEastAsia" w:hAnsi="Arial Narrow" w:cs="Times New Roman"/>
                <w:lang w:eastAsia="de-DE"/>
              </w:rPr>
              <w:t>9</w:t>
            </w:r>
            <w:r w:rsidR="00A54BE3">
              <w:rPr>
                <w:rFonts w:ascii="Arial Narrow" w:eastAsiaTheme="minorEastAsia" w:hAnsi="Arial Narrow" w:cs="Times New Roman"/>
                <w:lang w:eastAsia="de-DE"/>
              </w:rPr>
              <w:t>)</w:t>
            </w:r>
          </w:p>
          <w:p w14:paraId="7F113F9F" w14:textId="45FB817B" w:rsidR="00A94D58" w:rsidRDefault="00A54BE3">
            <w:pPr>
              <w:pStyle w:val="Listenabsatz"/>
              <w:widowControl w:val="0"/>
              <w:numPr>
                <w:ilvl w:val="4"/>
                <w:numId w:val="28"/>
              </w:numPr>
              <w:spacing w:after="0" w:line="240" w:lineRule="auto"/>
              <w:ind w:left="426" w:hanging="425"/>
              <w:jc w:val="left"/>
              <w:rPr>
                <w:rFonts w:ascii="Arial Narrow" w:eastAsiaTheme="minorEastAsia" w:hAnsi="Arial Narrow" w:cs="Times New Roman"/>
                <w:lang w:eastAsia="de-DE"/>
              </w:rPr>
            </w:pPr>
            <w:r>
              <w:rPr>
                <w:rFonts w:ascii="Arial Narrow" w:eastAsiaTheme="minorEastAsia" w:hAnsi="Arial Narrow" w:cs="Times New Roman"/>
                <w:lang w:eastAsia="de-DE"/>
              </w:rPr>
              <w:t>Alternativen: „Wilhelm Tell“, „Biedermann und die Brandstifter“, „Andorra“</w:t>
            </w:r>
            <w:r w:rsidR="00BE3246">
              <w:rPr>
                <w:rFonts w:ascii="Arial Narrow" w:eastAsiaTheme="minorEastAsia" w:hAnsi="Arial Narrow" w:cs="Times New Roman"/>
                <w:lang w:eastAsia="de-DE"/>
              </w:rPr>
              <w:t>, „Romeo und Julia“</w:t>
            </w:r>
          </w:p>
          <w:p w14:paraId="3D0BDB73" w14:textId="77777777" w:rsidR="00BE3246" w:rsidRDefault="00A54BE3">
            <w:pPr>
              <w:pStyle w:val="Listenabsatz"/>
              <w:widowControl w:val="0"/>
              <w:numPr>
                <w:ilvl w:val="4"/>
                <w:numId w:val="28"/>
              </w:numPr>
              <w:spacing w:after="0" w:line="240" w:lineRule="auto"/>
              <w:ind w:left="426" w:hanging="425"/>
              <w:jc w:val="left"/>
              <w:rPr>
                <w:rFonts w:ascii="Arial Narrow" w:eastAsiaTheme="minorEastAsia" w:hAnsi="Arial Narrow" w:cs="Times New Roman"/>
                <w:lang w:eastAsia="de-DE"/>
              </w:rPr>
            </w:pPr>
            <w:r>
              <w:rPr>
                <w:rFonts w:ascii="Arial Narrow" w:eastAsiaTheme="minorEastAsia" w:hAnsi="Arial Narrow" w:cs="Times New Roman"/>
                <w:lang w:eastAsia="de-DE"/>
              </w:rPr>
              <w:t xml:space="preserve">Zuhören trainieren – Hörtexte verstehen </w:t>
            </w:r>
            <w:r w:rsidR="00BE3246" w:rsidRPr="00A55953">
              <w:rPr>
                <w:rFonts w:ascii="Arial Narrow" w:eastAsiaTheme="minorEastAsia" w:hAnsi="Arial Narrow" w:cs="Times New Roman"/>
                <w:lang w:eastAsia="de-DE"/>
              </w:rPr>
              <w:t>(Kapitel 5.2, S. 113)</w:t>
            </w:r>
          </w:p>
          <w:p w14:paraId="6507D7A9" w14:textId="3CC1718F" w:rsidR="00A94D58" w:rsidRDefault="00A54BE3">
            <w:pPr>
              <w:pStyle w:val="Listenabsatz"/>
              <w:widowControl w:val="0"/>
              <w:numPr>
                <w:ilvl w:val="4"/>
                <w:numId w:val="28"/>
              </w:numPr>
              <w:spacing w:after="0" w:line="240" w:lineRule="auto"/>
              <w:ind w:left="426" w:hanging="425"/>
              <w:jc w:val="left"/>
              <w:rPr>
                <w:rFonts w:ascii="Arial Narrow" w:eastAsiaTheme="minorEastAsia" w:hAnsi="Arial Narrow" w:cs="Times New Roman"/>
                <w:lang w:eastAsia="de-DE"/>
              </w:rPr>
            </w:pPr>
            <w:r>
              <w:rPr>
                <w:rFonts w:ascii="Arial Narrow" w:eastAsiaTheme="minorEastAsia" w:hAnsi="Arial Narrow" w:cs="Times New Roman"/>
                <w:lang w:eastAsia="de-DE"/>
              </w:rPr>
              <w:t xml:space="preserve">Zeichensetzung - </w:t>
            </w:r>
            <w:r w:rsidR="00BE3246">
              <w:rPr>
                <w:rFonts w:ascii="Arial Narrow" w:eastAsiaTheme="minorEastAsia" w:hAnsi="Arial Narrow" w:cs="Times New Roman"/>
                <w:lang w:eastAsia="de-DE"/>
              </w:rPr>
              <w:t>(Kapitel 14.2, S. 326-332)</w:t>
            </w:r>
          </w:p>
        </w:tc>
      </w:tr>
    </w:tbl>
    <w:p w14:paraId="2CB2475C" w14:textId="77777777" w:rsidR="00A94D58" w:rsidRDefault="00A94D58">
      <w:pPr>
        <w:rPr>
          <w:rFonts w:ascii="Arial Narrow" w:eastAsiaTheme="minorEastAsia" w:hAnsi="Arial Narrow" w:cs="Times New Roman"/>
          <w:sz w:val="24"/>
          <w:szCs w:val="24"/>
          <w:lang w:eastAsia="de-DE"/>
        </w:rPr>
        <w:sectPr w:rsidR="00A94D58">
          <w:footerReference w:type="default" r:id="rId59"/>
          <w:footerReference w:type="first" r:id="rId60"/>
          <w:pgSz w:w="11906" w:h="16838"/>
          <w:pgMar w:top="1418" w:right="1418" w:bottom="1418" w:left="1418" w:header="0" w:footer="708" w:gutter="0"/>
          <w:cols w:space="720"/>
          <w:formProt w:val="0"/>
          <w:titlePg/>
          <w:docGrid w:linePitch="360" w:charSpace="4096"/>
        </w:sectPr>
      </w:pPr>
    </w:p>
    <w:tbl>
      <w:tblPr>
        <w:tblStyle w:val="Tabellenraster"/>
        <w:tblW w:w="10065" w:type="dxa"/>
        <w:tblInd w:w="-572" w:type="dxa"/>
        <w:tblLayout w:type="fixed"/>
        <w:tblLook w:val="04A0" w:firstRow="1" w:lastRow="0" w:firstColumn="1" w:lastColumn="0" w:noHBand="0" w:noVBand="1"/>
      </w:tblPr>
      <w:tblGrid>
        <w:gridCol w:w="10065"/>
      </w:tblGrid>
      <w:tr w:rsidR="00A94D58" w14:paraId="409CD03B" w14:textId="77777777">
        <w:trPr>
          <w:trHeight w:val="10204"/>
        </w:trPr>
        <w:tc>
          <w:tcPr>
            <w:tcW w:w="10065" w:type="dxa"/>
          </w:tcPr>
          <w:p w14:paraId="4E686F76" w14:textId="77777777" w:rsidR="00A94D58" w:rsidRDefault="00A54BE3">
            <w:pPr>
              <w:spacing w:after="0" w:line="240" w:lineRule="auto"/>
              <w:rPr>
                <w:rFonts w:ascii="Arial Narrow" w:hAnsi="Arial Narrow" w:cs="Arial"/>
                <w:sz w:val="24"/>
                <w:szCs w:val="24"/>
              </w:rPr>
            </w:pPr>
            <w:r>
              <w:rPr>
                <w:rFonts w:ascii="Arial Narrow" w:eastAsia="Calibri" w:hAnsi="Arial Narrow" w:cs="Arial"/>
                <w:b/>
                <w:sz w:val="24"/>
                <w:szCs w:val="24"/>
              </w:rPr>
              <w:lastRenderedPageBreak/>
              <w:t>Schwerpunkte der Kompetenzentwicklung</w:t>
            </w:r>
            <w:r>
              <w:rPr>
                <w:rFonts w:ascii="Arial Narrow" w:eastAsia="Calibri" w:hAnsi="Arial Narrow" w:cs="Arial"/>
                <w:sz w:val="24"/>
                <w:szCs w:val="24"/>
              </w:rPr>
              <w:t xml:space="preserve">: </w:t>
            </w:r>
          </w:p>
          <w:p w14:paraId="1788CFF2" w14:textId="77777777" w:rsidR="00A94D58" w:rsidRDefault="00A54BE3">
            <w:pPr>
              <w:spacing w:after="120" w:line="240" w:lineRule="auto"/>
              <w:rPr>
                <w:rFonts w:ascii="Arial Narrow" w:hAnsi="Arial Narrow" w:cs="Arial"/>
                <w:sz w:val="24"/>
                <w:szCs w:val="24"/>
              </w:rPr>
            </w:pPr>
            <w:r>
              <w:rPr>
                <w:rFonts w:ascii="Arial Narrow" w:eastAsia="Calibri" w:hAnsi="Arial Narrow" w:cs="Arial"/>
                <w:sz w:val="24"/>
                <w:szCs w:val="24"/>
              </w:rPr>
              <w:t>Die Schülerinnen und Schüler können…</w:t>
            </w:r>
          </w:p>
          <w:p w14:paraId="769E34BA" w14:textId="77777777" w:rsidR="00A94D58" w:rsidRDefault="00A54BE3">
            <w:pPr>
              <w:numPr>
                <w:ilvl w:val="0"/>
                <w:numId w:val="2"/>
              </w:numPr>
              <w:spacing w:after="120" w:line="240" w:lineRule="auto"/>
              <w:jc w:val="both"/>
              <w:rPr>
                <w:rFonts w:ascii="Arial Narrow" w:hAnsi="Arial Narrow"/>
                <w:sz w:val="24"/>
                <w:szCs w:val="24"/>
              </w:rPr>
            </w:pPr>
            <w:r>
              <w:rPr>
                <w:rFonts w:ascii="Arial Narrow" w:eastAsia="Calibri" w:hAnsi="Arial Narrow"/>
                <w:sz w:val="24"/>
                <w:szCs w:val="24"/>
              </w:rPr>
              <w:t>sprachliche Gestaltungsmittel unterscheiden (u.a. Kohäsionsmittel) und ihre Wirkung erklären (u.a. sprachliche Signale der Rezipientensteuerung). (S-R)</w:t>
            </w:r>
          </w:p>
          <w:p w14:paraId="2E59BE28" w14:textId="77777777" w:rsidR="00A94D58" w:rsidRDefault="00A54BE3">
            <w:pPr>
              <w:numPr>
                <w:ilvl w:val="0"/>
                <w:numId w:val="2"/>
              </w:numPr>
              <w:spacing w:after="120" w:line="240" w:lineRule="auto"/>
              <w:jc w:val="both"/>
              <w:rPr>
                <w:rFonts w:ascii="Arial Narrow" w:hAnsi="Arial Narrow"/>
                <w:sz w:val="24"/>
                <w:szCs w:val="24"/>
              </w:rPr>
            </w:pPr>
            <w:r>
              <w:rPr>
                <w:rFonts w:ascii="Arial Narrow" w:eastAsia="Calibri" w:hAnsi="Arial Narrow"/>
                <w:sz w:val="24"/>
                <w:szCs w:val="24"/>
              </w:rPr>
              <w:t xml:space="preserve">zentrale Aussagen mündlicher und schriftlicher Texte identifizieren und daran ein kohärentes Textverständnis erläutern. (T-R) </w:t>
            </w:r>
          </w:p>
          <w:p w14:paraId="43E0BE4D" w14:textId="77777777" w:rsidR="00A94D58" w:rsidRDefault="00A54BE3">
            <w:pPr>
              <w:numPr>
                <w:ilvl w:val="0"/>
                <w:numId w:val="2"/>
              </w:numPr>
              <w:spacing w:after="120" w:line="240" w:lineRule="auto"/>
              <w:jc w:val="both"/>
              <w:rPr>
                <w:rFonts w:ascii="Arial Narrow" w:hAnsi="Arial Narrow"/>
                <w:sz w:val="24"/>
                <w:szCs w:val="24"/>
              </w:rPr>
            </w:pPr>
            <w:r>
              <w:rPr>
                <w:rFonts w:ascii="Arial Narrow" w:eastAsia="Calibri" w:hAnsi="Arial Narrow"/>
                <w:sz w:val="24"/>
                <w:szCs w:val="24"/>
              </w:rPr>
              <w:t>Texte im Hinblick auf das Verhältnis von Inhalt, Form und Wirkung erläutern. (T-R)</w:t>
            </w:r>
          </w:p>
          <w:p w14:paraId="1FF16B8A" w14:textId="77777777" w:rsidR="00A94D58" w:rsidRDefault="00A54BE3">
            <w:pPr>
              <w:numPr>
                <w:ilvl w:val="0"/>
                <w:numId w:val="2"/>
              </w:numPr>
              <w:spacing w:after="120" w:line="240" w:lineRule="auto"/>
              <w:jc w:val="both"/>
              <w:rPr>
                <w:rFonts w:ascii="Arial Narrow" w:hAnsi="Arial Narrow"/>
                <w:sz w:val="24"/>
                <w:szCs w:val="24"/>
              </w:rPr>
            </w:pPr>
            <w:r>
              <w:rPr>
                <w:rFonts w:ascii="Arial Narrow" w:eastAsia="Calibri" w:hAnsi="Arial Narrow"/>
                <w:sz w:val="24"/>
                <w:szCs w:val="24"/>
              </w:rPr>
              <w:t>Merkmale epischer, lyrischer und dramatischer Gestaltungsweisen unterscheiden und erläutern. (T-R)</w:t>
            </w:r>
          </w:p>
          <w:p w14:paraId="0BB73F43" w14:textId="77777777" w:rsidR="00A94D58" w:rsidRDefault="00A54BE3">
            <w:pPr>
              <w:numPr>
                <w:ilvl w:val="0"/>
                <w:numId w:val="2"/>
              </w:numPr>
              <w:spacing w:after="120" w:line="240" w:lineRule="auto"/>
              <w:jc w:val="both"/>
              <w:rPr>
                <w:rFonts w:ascii="Arial Narrow" w:hAnsi="Arial Narrow"/>
                <w:sz w:val="24"/>
                <w:szCs w:val="24"/>
              </w:rPr>
            </w:pPr>
            <w:r>
              <w:rPr>
                <w:rFonts w:ascii="Arial Narrow" w:eastAsia="Calibri" w:hAnsi="Arial Narrow"/>
                <w:sz w:val="24"/>
                <w:szCs w:val="24"/>
              </w:rPr>
              <w:t>in literarischen Texten zentrale Figurenbeziehungen und -merkmale sowie Handlungsverläufe beschreiben und unter Berücksichtigung gattungsspezifischer Darstellungsmittel (u.a. erzählerisch und dramatisch vermittelte Darstellung, Erzähltechniken der Perspektivierung) textbezogen erläutern. (T-R)</w:t>
            </w:r>
          </w:p>
          <w:p w14:paraId="1002B4AD" w14:textId="77777777" w:rsidR="00A94D58" w:rsidRDefault="00A54BE3">
            <w:pPr>
              <w:numPr>
                <w:ilvl w:val="0"/>
                <w:numId w:val="2"/>
              </w:numPr>
              <w:spacing w:after="120" w:line="240" w:lineRule="auto"/>
              <w:jc w:val="both"/>
              <w:rPr>
                <w:rFonts w:ascii="Arial Narrow" w:hAnsi="Arial Narrow"/>
                <w:sz w:val="24"/>
                <w:szCs w:val="24"/>
              </w:rPr>
            </w:pPr>
            <w:r>
              <w:rPr>
                <w:rFonts w:ascii="Arial Narrow" w:eastAsia="Calibri" w:hAnsi="Arial Narrow"/>
                <w:sz w:val="24"/>
                <w:szCs w:val="24"/>
              </w:rPr>
              <w:t>bildliche Gestaltungsmittel in literarischen Texten (u.a. lyrische und epische Texte) unterscheiden sowie ihre Funktion im Hinblick auf Textaussage und Wirkung erläutern. (T-R)</w:t>
            </w:r>
          </w:p>
          <w:p w14:paraId="52DA0153" w14:textId="77777777" w:rsidR="00A94D58" w:rsidRDefault="00A54BE3">
            <w:pPr>
              <w:numPr>
                <w:ilvl w:val="0"/>
                <w:numId w:val="2"/>
              </w:numPr>
              <w:spacing w:after="120" w:line="240" w:lineRule="auto"/>
              <w:jc w:val="both"/>
              <w:rPr>
                <w:rFonts w:ascii="Arial Narrow" w:hAnsi="Arial Narrow"/>
                <w:sz w:val="24"/>
                <w:szCs w:val="24"/>
              </w:rPr>
            </w:pPr>
            <w:r>
              <w:rPr>
                <w:rFonts w:ascii="Arial Narrow" w:eastAsia="Calibri" w:hAnsi="Arial Narrow"/>
                <w:sz w:val="24"/>
                <w:szCs w:val="24"/>
              </w:rPr>
              <w:t>ihre eigene Lesart eines literarischen Textes begründen und mit Lesarten anderer vergleichen. (T-R)</w:t>
            </w:r>
          </w:p>
          <w:p w14:paraId="1071BB00" w14:textId="77777777" w:rsidR="00A94D58" w:rsidRDefault="00A54BE3">
            <w:pPr>
              <w:numPr>
                <w:ilvl w:val="0"/>
                <w:numId w:val="2"/>
              </w:numPr>
              <w:spacing w:after="120" w:line="240" w:lineRule="auto"/>
              <w:jc w:val="both"/>
              <w:rPr>
                <w:rFonts w:ascii="Arial Narrow" w:hAnsi="Arial Narrow"/>
                <w:sz w:val="24"/>
                <w:szCs w:val="24"/>
              </w:rPr>
            </w:pPr>
            <w:r>
              <w:rPr>
                <w:rFonts w:ascii="Arial Narrow" w:eastAsia="Calibri" w:hAnsi="Arial Narrow"/>
                <w:sz w:val="24"/>
                <w:szCs w:val="24"/>
              </w:rPr>
              <w:t>eigene Texte zu literarischen Texten verfassen (u.a. Leerstellen füllen, Paralleltexte konzipieren) und deren Beitrag zur Deutung des Ausgangstextes erläutern. (T-R)</w:t>
            </w:r>
          </w:p>
          <w:p w14:paraId="761FAD6A" w14:textId="77777777" w:rsidR="00A94D58" w:rsidRDefault="00A54BE3">
            <w:pPr>
              <w:numPr>
                <w:ilvl w:val="0"/>
                <w:numId w:val="2"/>
              </w:numPr>
              <w:spacing w:after="120" w:line="240" w:lineRule="auto"/>
              <w:jc w:val="both"/>
              <w:rPr>
                <w:rFonts w:ascii="Arial Narrow" w:hAnsi="Arial Narrow"/>
                <w:sz w:val="24"/>
                <w:szCs w:val="24"/>
              </w:rPr>
            </w:pPr>
            <w:r>
              <w:rPr>
                <w:rFonts w:ascii="Arial Narrow" w:eastAsia="Calibri" w:hAnsi="Arial Narrow"/>
                <w:sz w:val="24"/>
                <w:szCs w:val="24"/>
              </w:rPr>
              <w:t>beabsichtigte und unbeabsichtigte Wirkungen des eigenen und fremden kommunikativen Handelns – auch in digitaler Kommunikation – reflektieren und Konsequenzen daraus ableiten. (K-R)</w:t>
            </w:r>
          </w:p>
          <w:p w14:paraId="384CA11D" w14:textId="77777777" w:rsidR="00A94D58" w:rsidRDefault="00A54BE3">
            <w:pPr>
              <w:numPr>
                <w:ilvl w:val="0"/>
                <w:numId w:val="2"/>
              </w:numPr>
              <w:spacing w:after="120" w:line="240" w:lineRule="auto"/>
              <w:jc w:val="both"/>
              <w:rPr>
                <w:rFonts w:ascii="Arial Narrow" w:hAnsi="Arial Narrow"/>
                <w:sz w:val="24"/>
                <w:szCs w:val="24"/>
              </w:rPr>
            </w:pPr>
            <w:r>
              <w:rPr>
                <w:rFonts w:ascii="Arial Narrow" w:eastAsia="Calibri" w:hAnsi="Arial Narrow"/>
                <w:sz w:val="24"/>
                <w:szCs w:val="24"/>
              </w:rPr>
              <w:t>Absichten und Interessen anderer Gesprächsteilnehmender identifizieren und erläutern. (K-R)</w:t>
            </w:r>
          </w:p>
          <w:p w14:paraId="6ECD94B2" w14:textId="77777777" w:rsidR="00A94D58" w:rsidRDefault="00A54BE3">
            <w:pPr>
              <w:numPr>
                <w:ilvl w:val="0"/>
                <w:numId w:val="2"/>
              </w:numPr>
              <w:spacing w:after="120" w:line="240" w:lineRule="auto"/>
              <w:jc w:val="both"/>
              <w:rPr>
                <w:rFonts w:ascii="Arial Narrow" w:hAnsi="Arial Narrow"/>
                <w:sz w:val="24"/>
                <w:szCs w:val="24"/>
              </w:rPr>
            </w:pPr>
            <w:r>
              <w:rPr>
                <w:rFonts w:ascii="Arial Narrow" w:eastAsia="Calibri" w:hAnsi="Arial Narrow"/>
                <w:sz w:val="24"/>
                <w:szCs w:val="24"/>
              </w:rPr>
              <w:t>längeren Beiträgen aufmerksam zuhören, gezielt nachfragen und zentrale Aussagen des Gehörten wiedergeben – auch unter Nutzung eigener Notizen. (K-R)</w:t>
            </w:r>
          </w:p>
          <w:p w14:paraId="5FCE7596" w14:textId="77777777" w:rsidR="00A94D58" w:rsidRDefault="00A54BE3">
            <w:pPr>
              <w:numPr>
                <w:ilvl w:val="0"/>
                <w:numId w:val="2"/>
              </w:numPr>
              <w:spacing w:after="120" w:line="240" w:lineRule="auto"/>
              <w:jc w:val="both"/>
              <w:rPr>
                <w:rFonts w:ascii="Arial Narrow" w:hAnsi="Arial Narrow"/>
                <w:sz w:val="24"/>
                <w:szCs w:val="24"/>
              </w:rPr>
            </w:pPr>
            <w:r>
              <w:rPr>
                <w:rFonts w:ascii="Arial Narrow" w:eastAsia="Calibri" w:hAnsi="Arial Narrow"/>
                <w:sz w:val="24"/>
                <w:szCs w:val="24"/>
              </w:rPr>
              <w:t>para- und nonverbales Verhalten deuten. (K-R)</w:t>
            </w:r>
          </w:p>
          <w:p w14:paraId="0E81DE53" w14:textId="77777777" w:rsidR="00A94D58" w:rsidRDefault="00A54BE3">
            <w:pPr>
              <w:numPr>
                <w:ilvl w:val="0"/>
                <w:numId w:val="2"/>
              </w:numPr>
              <w:spacing w:after="120" w:line="240" w:lineRule="auto"/>
              <w:jc w:val="both"/>
              <w:rPr>
                <w:rFonts w:ascii="Arial Narrow" w:hAnsi="Arial Narrow"/>
                <w:sz w:val="24"/>
                <w:szCs w:val="24"/>
              </w:rPr>
            </w:pPr>
            <w:r>
              <w:rPr>
                <w:rFonts w:ascii="Arial Narrow" w:eastAsia="Calibri" w:hAnsi="Arial Narrow" w:cs="ArialMT"/>
                <w:sz w:val="24"/>
                <w:szCs w:val="24"/>
              </w:rPr>
              <w:t>in Medien Realitätsdarstellungen und Darstellung virtueller Welten unterscheiden. (M-R)</w:t>
            </w:r>
          </w:p>
          <w:p w14:paraId="273AE009" w14:textId="77777777" w:rsidR="00A94D58" w:rsidRDefault="00A54BE3">
            <w:pPr>
              <w:numPr>
                <w:ilvl w:val="0"/>
                <w:numId w:val="2"/>
              </w:numPr>
              <w:spacing w:after="120" w:line="240" w:lineRule="auto"/>
              <w:jc w:val="both"/>
              <w:rPr>
                <w:rFonts w:ascii="Arial Narrow" w:hAnsi="Arial Narrow"/>
                <w:sz w:val="24"/>
                <w:szCs w:val="24"/>
              </w:rPr>
            </w:pPr>
            <w:r>
              <w:rPr>
                <w:rFonts w:ascii="Arial Narrow" w:eastAsia="Calibri" w:hAnsi="Arial Narrow" w:cs="ArialMT"/>
                <w:sz w:val="24"/>
                <w:szCs w:val="24"/>
              </w:rPr>
              <w:t>ihren Gesamteindruck von (Kurz-)Filmen bzw. anderen Bewegtbildern beschreiben und anhand inhaltlicher und ästhetischer Merkmale begründen. (M-R)</w:t>
            </w:r>
          </w:p>
          <w:p w14:paraId="18B1707F" w14:textId="77777777" w:rsidR="00A94D58" w:rsidRDefault="00A54BE3">
            <w:pPr>
              <w:numPr>
                <w:ilvl w:val="0"/>
                <w:numId w:val="2"/>
              </w:numPr>
              <w:spacing w:after="120" w:line="240" w:lineRule="auto"/>
              <w:jc w:val="both"/>
              <w:rPr>
                <w:rFonts w:ascii="Arial Narrow" w:hAnsi="Arial Narrow"/>
                <w:sz w:val="24"/>
                <w:szCs w:val="24"/>
              </w:rPr>
            </w:pPr>
            <w:r>
              <w:rPr>
                <w:rFonts w:ascii="Arial Narrow" w:eastAsia="Calibri" w:hAnsi="Arial Narrow" w:cs="ArialMT"/>
                <w:sz w:val="24"/>
                <w:szCs w:val="24"/>
              </w:rPr>
              <w:t>Handlungsstrukturen in audiovisuellen Texten (u.a. (Kurz-)Film) mit film- und erzähltechnischen Fachbegriffen identifizieren sowie Gestaltungsmittel (u.a. Bildgestaltung, Kameratechnik, Tongestaltung) benennen und deren Wirkung erläutern. (M-R)</w:t>
            </w:r>
          </w:p>
          <w:p w14:paraId="6A356697" w14:textId="77777777" w:rsidR="00A94D58" w:rsidRDefault="00A54BE3">
            <w:pPr>
              <w:numPr>
                <w:ilvl w:val="0"/>
                <w:numId w:val="2"/>
              </w:numPr>
              <w:spacing w:after="120" w:line="240" w:lineRule="auto"/>
              <w:jc w:val="both"/>
              <w:rPr>
                <w:rFonts w:ascii="Arial Narrow" w:hAnsi="Arial Narrow"/>
                <w:sz w:val="24"/>
                <w:szCs w:val="24"/>
              </w:rPr>
            </w:pPr>
            <w:r>
              <w:rPr>
                <w:rFonts w:ascii="Arial Narrow" w:eastAsia="Calibri" w:hAnsi="Arial Narrow"/>
                <w:sz w:val="24"/>
                <w:szCs w:val="24"/>
              </w:rPr>
              <w:t>ihr Verständnis eines literarischen Textes mit Textstellen belegen und im Dialog mit anderen Schülerinnen und Schülern weiterentwickeln. (T-P)</w:t>
            </w:r>
          </w:p>
          <w:p w14:paraId="1DADA060" w14:textId="77777777" w:rsidR="00A94D58" w:rsidRDefault="00A54BE3">
            <w:pPr>
              <w:numPr>
                <w:ilvl w:val="0"/>
                <w:numId w:val="2"/>
              </w:numPr>
              <w:spacing w:after="120" w:line="240" w:lineRule="auto"/>
              <w:jc w:val="both"/>
              <w:rPr>
                <w:rFonts w:ascii="Arial Narrow" w:hAnsi="Arial Narrow"/>
                <w:sz w:val="24"/>
                <w:szCs w:val="24"/>
              </w:rPr>
            </w:pPr>
            <w:r>
              <w:rPr>
                <w:rFonts w:ascii="Arial Narrow" w:eastAsia="Calibri" w:hAnsi="Arial Narrow"/>
                <w:sz w:val="24"/>
                <w:szCs w:val="24"/>
              </w:rPr>
              <w:t>Texte sinngestaltend unter Nutzung verschiedener Ausdrucksmittel (Artikulation, Modulation, Tempo, Intonation, Mimik und Gestik) vortragen. (T-P)</w:t>
            </w:r>
          </w:p>
          <w:p w14:paraId="28EE3D78" w14:textId="77777777" w:rsidR="00A94D58" w:rsidRDefault="00A54BE3">
            <w:pPr>
              <w:numPr>
                <w:ilvl w:val="0"/>
                <w:numId w:val="2"/>
              </w:numPr>
              <w:spacing w:after="120" w:line="240" w:lineRule="auto"/>
              <w:jc w:val="both"/>
              <w:rPr>
                <w:rFonts w:ascii="Arial Narrow" w:hAnsi="Arial Narrow"/>
                <w:sz w:val="24"/>
                <w:szCs w:val="24"/>
              </w:rPr>
            </w:pPr>
            <w:r>
              <w:rPr>
                <w:rFonts w:ascii="Arial Narrow" w:eastAsia="Calibri" w:hAnsi="Arial Narrow"/>
                <w:sz w:val="24"/>
                <w:szCs w:val="24"/>
              </w:rPr>
              <w:t>sich an unterschiedlichen Gesprächsformen (u.a. Diskussion, Informationsgespräch, kooperative Arbeitsformen) ergebnisorientiert beteiligen. (K-P)</w:t>
            </w:r>
          </w:p>
          <w:p w14:paraId="56B90015" w14:textId="77777777" w:rsidR="00A94D58" w:rsidRDefault="00A54BE3">
            <w:pPr>
              <w:numPr>
                <w:ilvl w:val="0"/>
                <w:numId w:val="2"/>
              </w:numPr>
              <w:spacing w:after="120" w:line="240" w:lineRule="auto"/>
              <w:jc w:val="both"/>
              <w:rPr>
                <w:rFonts w:ascii="Arial Narrow" w:hAnsi="Arial Narrow"/>
                <w:sz w:val="24"/>
                <w:szCs w:val="24"/>
              </w:rPr>
            </w:pPr>
            <w:r>
              <w:rPr>
                <w:rFonts w:ascii="Arial Narrow" w:eastAsia="Calibri" w:hAnsi="Arial Narrow"/>
                <w:sz w:val="24"/>
                <w:szCs w:val="24"/>
              </w:rPr>
              <w:t>in Gesprächssituationen die kommunikativen Anforderungen identifizieren und eigene Beiträge darauf abstimmen. (K-P)</w:t>
            </w:r>
          </w:p>
          <w:p w14:paraId="1244F727" w14:textId="77777777" w:rsidR="00A94D58" w:rsidRDefault="00A54BE3">
            <w:pPr>
              <w:numPr>
                <w:ilvl w:val="0"/>
                <w:numId w:val="2"/>
              </w:numPr>
              <w:spacing w:after="120" w:line="240" w:lineRule="auto"/>
              <w:jc w:val="both"/>
              <w:rPr>
                <w:rFonts w:ascii="Arial Narrow" w:hAnsi="Arial Narrow"/>
                <w:sz w:val="24"/>
                <w:szCs w:val="24"/>
              </w:rPr>
            </w:pPr>
            <w:r>
              <w:rPr>
                <w:rFonts w:ascii="Arial Narrow" w:eastAsia="Calibri" w:hAnsi="Arial Narrow"/>
                <w:sz w:val="24"/>
                <w:szCs w:val="24"/>
              </w:rPr>
              <w:t>eigene Standpunkte begründen und dabei auch die Beiträge anderer einbeziehen. (K-P)</w:t>
            </w:r>
          </w:p>
          <w:p w14:paraId="7ACA5E9E" w14:textId="77777777" w:rsidR="00A94D58" w:rsidRDefault="00A54BE3">
            <w:pPr>
              <w:numPr>
                <w:ilvl w:val="0"/>
                <w:numId w:val="2"/>
              </w:numPr>
              <w:spacing w:after="120" w:line="240" w:lineRule="auto"/>
              <w:jc w:val="both"/>
              <w:rPr>
                <w:rFonts w:ascii="Arial Narrow" w:hAnsi="Arial Narrow"/>
                <w:sz w:val="24"/>
                <w:szCs w:val="24"/>
              </w:rPr>
            </w:pPr>
            <w:r>
              <w:rPr>
                <w:rFonts w:ascii="Arial Narrow" w:eastAsia="Calibri" w:hAnsi="Arial Narrow" w:cs="ArialMT"/>
                <w:sz w:val="24"/>
                <w:szCs w:val="24"/>
              </w:rPr>
              <w:t>angeleitet komplexe Recherchestrategien für Printmedien und digitale Medien unterscheiden und einsetzen. (M-P)</w:t>
            </w:r>
          </w:p>
        </w:tc>
      </w:tr>
    </w:tbl>
    <w:p w14:paraId="5AED3296" w14:textId="77777777" w:rsidR="00A94D58" w:rsidRDefault="00A94D58">
      <w:pPr>
        <w:spacing w:after="120" w:line="240" w:lineRule="auto"/>
        <w:rPr>
          <w:rFonts w:ascii="Arial Narrow" w:hAnsi="Arial Narrow"/>
          <w:sz w:val="24"/>
          <w:szCs w:val="24"/>
        </w:rPr>
      </w:pPr>
    </w:p>
    <w:tbl>
      <w:tblPr>
        <w:tblStyle w:val="Tabellenraster"/>
        <w:tblW w:w="10065" w:type="dxa"/>
        <w:tblInd w:w="-572" w:type="dxa"/>
        <w:tblLayout w:type="fixed"/>
        <w:tblLook w:val="04A0" w:firstRow="1" w:lastRow="0" w:firstColumn="1" w:lastColumn="0" w:noHBand="0" w:noVBand="1"/>
      </w:tblPr>
      <w:tblGrid>
        <w:gridCol w:w="10065"/>
      </w:tblGrid>
      <w:tr w:rsidR="003A75C1" w14:paraId="67EB212C" w14:textId="77777777" w:rsidTr="00791ABE">
        <w:trPr>
          <w:trHeight w:val="552"/>
        </w:trPr>
        <w:tc>
          <w:tcPr>
            <w:tcW w:w="10065" w:type="dxa"/>
            <w:shd w:val="clear" w:color="auto" w:fill="FFD966" w:themeFill="accent4" w:themeFillTint="99"/>
          </w:tcPr>
          <w:p w14:paraId="7DB68A2D" w14:textId="77777777" w:rsidR="003A75C1" w:rsidRDefault="003A75C1" w:rsidP="00791ABE">
            <w:pPr>
              <w:spacing w:after="0" w:line="240" w:lineRule="auto"/>
              <w:rPr>
                <w:rFonts w:ascii="Arial Narrow" w:hAnsi="Arial Narrow" w:cs="Times New Roman"/>
                <w:b/>
                <w:sz w:val="24"/>
                <w:szCs w:val="24"/>
              </w:rPr>
            </w:pPr>
            <w:r>
              <w:rPr>
                <w:rFonts w:ascii="Arial Narrow" w:eastAsia="Calibri" w:hAnsi="Arial Narrow" w:cs="Times New Roman"/>
                <w:b/>
                <w:sz w:val="24"/>
                <w:szCs w:val="24"/>
              </w:rPr>
              <w:lastRenderedPageBreak/>
              <w:t xml:space="preserve">Empfehlungen für Klassenarbeiten: </w:t>
            </w:r>
          </w:p>
          <w:p w14:paraId="5EDFD037" w14:textId="77777777" w:rsidR="003A75C1" w:rsidRDefault="003A75C1" w:rsidP="00791ABE">
            <w:pPr>
              <w:spacing w:after="0" w:line="240" w:lineRule="auto"/>
              <w:rPr>
                <w:rFonts w:ascii="Arial Narrow" w:hAnsi="Arial Narrow" w:cs="Times New Roman"/>
                <w:b/>
                <w:sz w:val="24"/>
                <w:szCs w:val="24"/>
              </w:rPr>
            </w:pPr>
          </w:p>
          <w:p w14:paraId="4B43AF29" w14:textId="77777777" w:rsidR="003A75C1" w:rsidRDefault="003A75C1" w:rsidP="00791ABE">
            <w:pPr>
              <w:spacing w:after="0" w:line="240" w:lineRule="auto"/>
              <w:rPr>
                <w:rFonts w:ascii="Arial Narrow" w:eastAsia="Calibri" w:hAnsi="Arial Narrow" w:cs="Times New Roman"/>
                <w:b/>
                <w:sz w:val="24"/>
                <w:szCs w:val="24"/>
              </w:rPr>
            </w:pPr>
            <w:r>
              <w:rPr>
                <w:rFonts w:ascii="Arial Narrow" w:eastAsia="Calibri" w:hAnsi="Arial Narrow" w:cs="ArialMT"/>
                <w:sz w:val="24"/>
                <w:szCs w:val="24"/>
              </w:rPr>
              <w:t xml:space="preserve">Typ 4 a: </w:t>
            </w:r>
            <w:r>
              <w:rPr>
                <w:rFonts w:ascii="Arial Narrow" w:eastAsia="Calibri" w:hAnsi="Arial Narrow" w:cs="Arial-BoldMT"/>
                <w:sz w:val="24"/>
                <w:szCs w:val="24"/>
              </w:rPr>
              <w:t xml:space="preserve">Analysierendes Schreiben - </w:t>
            </w:r>
            <w:r>
              <w:rPr>
                <w:rFonts w:ascii="Arial Narrow" w:eastAsia="Calibri" w:hAnsi="Arial Narrow" w:cs="ArialMT"/>
                <w:sz w:val="24"/>
                <w:szCs w:val="24"/>
              </w:rPr>
              <w:t>einen Sachtext, medialen Text oder literarischen Text analysieren und interpretieren</w:t>
            </w:r>
            <w:r>
              <w:rPr>
                <w:rFonts w:ascii="Arial Narrow" w:eastAsia="Calibri" w:hAnsi="Arial Narrow" w:cs="Times New Roman"/>
                <w:b/>
                <w:sz w:val="24"/>
                <w:szCs w:val="24"/>
              </w:rPr>
              <w:t xml:space="preserve">  oder</w:t>
            </w:r>
          </w:p>
          <w:p w14:paraId="14728185" w14:textId="77777777" w:rsidR="00133101" w:rsidRDefault="003A75C1" w:rsidP="00791ABE">
            <w:pPr>
              <w:spacing w:after="0" w:line="240" w:lineRule="auto"/>
              <w:rPr>
                <w:rFonts w:ascii="Arial Narrow" w:eastAsia="Calibri" w:hAnsi="Arial Narrow" w:cs="Times New Roman"/>
                <w:bCs/>
                <w:sz w:val="24"/>
                <w:szCs w:val="24"/>
              </w:rPr>
            </w:pPr>
            <w:r>
              <w:rPr>
                <w:rFonts w:ascii="Arial Narrow" w:eastAsia="Calibri" w:hAnsi="Arial Narrow" w:cs="Times New Roman"/>
                <w:bCs/>
                <w:sz w:val="24"/>
                <w:szCs w:val="24"/>
              </w:rPr>
              <w:t xml:space="preserve">Typ 6: Produktionsorientiertes Schreiben </w:t>
            </w:r>
          </w:p>
          <w:p w14:paraId="2B6C8616" w14:textId="02615575" w:rsidR="00133101" w:rsidRDefault="003A75C1" w:rsidP="00791ABE">
            <w:pPr>
              <w:spacing w:after="0" w:line="240" w:lineRule="auto"/>
              <w:rPr>
                <w:rFonts w:ascii="Arial Narrow" w:eastAsia="Calibri" w:hAnsi="Arial Narrow" w:cs="Times New Roman"/>
                <w:bCs/>
                <w:sz w:val="24"/>
                <w:szCs w:val="24"/>
              </w:rPr>
            </w:pPr>
            <w:r>
              <w:rPr>
                <w:rFonts w:ascii="Arial Narrow" w:eastAsia="Calibri" w:hAnsi="Arial Narrow" w:cs="Times New Roman"/>
                <w:bCs/>
                <w:sz w:val="24"/>
                <w:szCs w:val="24"/>
              </w:rPr>
              <w:t>– Text nach Textmustern verfassen, umschreiben oder fortsetzen</w:t>
            </w:r>
          </w:p>
          <w:p w14:paraId="7EA3A849" w14:textId="2CD1A1BB" w:rsidR="003A75C1" w:rsidRPr="00CF655B" w:rsidRDefault="003A75C1" w:rsidP="0083701C">
            <w:pPr>
              <w:pStyle w:val="Listenabsatz"/>
              <w:numPr>
                <w:ilvl w:val="0"/>
                <w:numId w:val="45"/>
              </w:numPr>
              <w:spacing w:after="0" w:line="240" w:lineRule="auto"/>
              <w:rPr>
                <w:rFonts w:ascii="Arial Narrow" w:eastAsia="Calibri" w:hAnsi="Arial Narrow" w:cs="Times New Roman"/>
                <w:bCs/>
                <w:sz w:val="24"/>
                <w:szCs w:val="24"/>
              </w:rPr>
            </w:pPr>
            <w:r w:rsidRPr="00CF655B">
              <w:rPr>
                <w:rFonts w:ascii="Arial Narrow" w:eastAsia="Calibri" w:hAnsi="Arial Narrow" w:cs="Times New Roman"/>
                <w:bCs/>
                <w:sz w:val="24"/>
                <w:szCs w:val="24"/>
              </w:rPr>
              <w:t>produktionsorientiert zu Texten schreiben (ggf. mit Reflexionsaufgabe)</w:t>
            </w:r>
          </w:p>
          <w:p w14:paraId="677BE40A" w14:textId="77777777" w:rsidR="003A75C1" w:rsidRDefault="003A75C1" w:rsidP="00791ABE">
            <w:pPr>
              <w:spacing w:after="0" w:line="240" w:lineRule="auto"/>
              <w:rPr>
                <w:rFonts w:ascii="Arial Narrow" w:hAnsi="Arial Narrow" w:cs="Times New Roman"/>
                <w:b/>
                <w:sz w:val="24"/>
                <w:szCs w:val="24"/>
              </w:rPr>
            </w:pPr>
          </w:p>
          <w:p w14:paraId="16E846A7" w14:textId="77777777" w:rsidR="003A75C1" w:rsidRDefault="003A75C1" w:rsidP="00791ABE">
            <w:pPr>
              <w:spacing w:after="0" w:line="240" w:lineRule="auto"/>
              <w:rPr>
                <w:rFonts w:ascii="Arial Narrow" w:hAnsi="Arial Narrow" w:cs="Times New Roman"/>
                <w:b/>
                <w:sz w:val="24"/>
                <w:szCs w:val="24"/>
              </w:rPr>
            </w:pPr>
          </w:p>
        </w:tc>
      </w:tr>
    </w:tbl>
    <w:p w14:paraId="58BA8573" w14:textId="77777777" w:rsidR="00A94D58" w:rsidRDefault="00A94D58">
      <w:pPr>
        <w:rPr>
          <w:rFonts w:ascii="Arial Narrow" w:eastAsiaTheme="minorEastAsia" w:hAnsi="Arial Narrow" w:cs="Times New Roman"/>
          <w:sz w:val="24"/>
          <w:szCs w:val="24"/>
          <w:lang w:eastAsia="de-DE"/>
        </w:rPr>
        <w:sectPr w:rsidR="00A94D58">
          <w:footerReference w:type="default" r:id="rId61"/>
          <w:footerReference w:type="first" r:id="rId62"/>
          <w:pgSz w:w="11906" w:h="16838"/>
          <w:pgMar w:top="1418" w:right="1418" w:bottom="1418" w:left="1418" w:header="0" w:footer="708" w:gutter="0"/>
          <w:cols w:space="720"/>
          <w:formProt w:val="0"/>
          <w:titlePg/>
          <w:docGrid w:linePitch="360" w:charSpace="4096"/>
        </w:sectPr>
      </w:pPr>
    </w:p>
    <w:tbl>
      <w:tblPr>
        <w:tblStyle w:val="Tabellenraster"/>
        <w:tblW w:w="10206" w:type="dxa"/>
        <w:tblInd w:w="-572" w:type="dxa"/>
        <w:tblLayout w:type="fixed"/>
        <w:tblLook w:val="04A0" w:firstRow="1" w:lastRow="0" w:firstColumn="1" w:lastColumn="0" w:noHBand="0" w:noVBand="1"/>
      </w:tblPr>
      <w:tblGrid>
        <w:gridCol w:w="993"/>
        <w:gridCol w:w="3117"/>
        <w:gridCol w:w="6096"/>
      </w:tblGrid>
      <w:tr w:rsidR="00A94D58" w14:paraId="2874AD8C" w14:textId="77777777">
        <w:tc>
          <w:tcPr>
            <w:tcW w:w="993" w:type="dxa"/>
            <w:shd w:val="clear" w:color="auto" w:fill="FFD966" w:themeFill="accent4" w:themeFillTint="99"/>
          </w:tcPr>
          <w:p w14:paraId="069E6845" w14:textId="77777777" w:rsidR="00A94D58" w:rsidRDefault="00A94D58">
            <w:pPr>
              <w:spacing w:after="0" w:line="240" w:lineRule="auto"/>
              <w:jc w:val="center"/>
              <w:rPr>
                <w:rFonts w:ascii="Arial Narrow" w:hAnsi="Arial Narrow" w:cs="Times New Roman"/>
                <w:b/>
                <w:sz w:val="24"/>
                <w:szCs w:val="24"/>
              </w:rPr>
            </w:pPr>
          </w:p>
          <w:p w14:paraId="0612CA3B" w14:textId="77777777" w:rsidR="00A94D58" w:rsidRDefault="00A54BE3">
            <w:pPr>
              <w:spacing w:after="0" w:line="240" w:lineRule="auto"/>
              <w:jc w:val="center"/>
              <w:rPr>
                <w:rFonts w:ascii="Arial Narrow" w:hAnsi="Arial Narrow" w:cs="Times New Roman"/>
                <w:b/>
                <w:sz w:val="24"/>
                <w:szCs w:val="24"/>
              </w:rPr>
            </w:pPr>
            <w:r>
              <w:rPr>
                <w:rFonts w:ascii="Arial Narrow" w:eastAsia="Calibri" w:hAnsi="Arial Narrow" w:cs="Times New Roman"/>
                <w:b/>
                <w:sz w:val="24"/>
                <w:szCs w:val="24"/>
              </w:rPr>
              <w:t xml:space="preserve">Klasse </w:t>
            </w:r>
          </w:p>
          <w:p w14:paraId="19E4DE87" w14:textId="77777777" w:rsidR="00A94D58" w:rsidRDefault="00A54BE3">
            <w:pPr>
              <w:spacing w:after="0" w:line="240" w:lineRule="auto"/>
              <w:jc w:val="center"/>
              <w:rPr>
                <w:rFonts w:ascii="Arial Narrow" w:hAnsi="Arial Narrow" w:cs="Times New Roman"/>
                <w:b/>
                <w:sz w:val="24"/>
                <w:szCs w:val="24"/>
              </w:rPr>
            </w:pPr>
            <w:r>
              <w:rPr>
                <w:rFonts w:ascii="Arial Narrow" w:eastAsia="Calibri" w:hAnsi="Arial Narrow" w:cs="Times New Roman"/>
                <w:b/>
                <w:sz w:val="24"/>
                <w:szCs w:val="24"/>
              </w:rPr>
              <w:t>8</w:t>
            </w:r>
          </w:p>
        </w:tc>
        <w:tc>
          <w:tcPr>
            <w:tcW w:w="9212" w:type="dxa"/>
            <w:gridSpan w:val="2"/>
            <w:shd w:val="clear" w:color="auto" w:fill="FFD966" w:themeFill="accent4" w:themeFillTint="99"/>
          </w:tcPr>
          <w:p w14:paraId="7C399125" w14:textId="77777777" w:rsidR="00A94D58" w:rsidRDefault="00A54BE3">
            <w:pPr>
              <w:spacing w:after="0" w:line="240" w:lineRule="auto"/>
              <w:rPr>
                <w:rFonts w:ascii="Arial Narrow" w:hAnsi="Arial Narrow" w:cs="Times New Roman"/>
                <w:b/>
                <w:sz w:val="24"/>
                <w:szCs w:val="24"/>
                <w:u w:val="single"/>
              </w:rPr>
            </w:pPr>
            <w:r>
              <w:rPr>
                <w:noProof/>
              </w:rPr>
              <w:drawing>
                <wp:anchor distT="0" distB="0" distL="114300" distR="114300" simplePos="0" relativeHeight="30" behindDoc="0" locked="0" layoutInCell="1" allowOverlap="1" wp14:anchorId="420D88AB" wp14:editId="1C40DEAA">
                  <wp:simplePos x="0" y="0"/>
                  <wp:positionH relativeFrom="margin">
                    <wp:posOffset>5315585</wp:posOffset>
                  </wp:positionH>
                  <wp:positionV relativeFrom="margin">
                    <wp:posOffset>140335</wp:posOffset>
                  </wp:positionV>
                  <wp:extent cx="1059815" cy="400050"/>
                  <wp:effectExtent l="0" t="0" r="0" b="0"/>
                  <wp:wrapSquare wrapText="bothSides"/>
                  <wp:docPr id="3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fik 7"/>
                          <pic:cNvPicPr>
                            <a:picLocks noChangeAspect="1" noChangeArrowheads="1"/>
                          </pic:cNvPicPr>
                        </pic:nvPicPr>
                        <pic:blipFill>
                          <a:blip r:embed="rId13"/>
                          <a:stretch>
                            <a:fillRect/>
                          </a:stretch>
                        </pic:blipFill>
                        <pic:spPr bwMode="auto">
                          <a:xfrm>
                            <a:off x="0" y="0"/>
                            <a:ext cx="1059815" cy="400050"/>
                          </a:xfrm>
                          <a:prstGeom prst="rect">
                            <a:avLst/>
                          </a:prstGeom>
                        </pic:spPr>
                      </pic:pic>
                    </a:graphicData>
                  </a:graphic>
                </wp:anchor>
              </w:drawing>
            </w:r>
            <w:r>
              <w:rPr>
                <w:rFonts w:ascii="Arial Narrow" w:eastAsia="Calibri" w:hAnsi="Arial Narrow" w:cs="Times New Roman"/>
                <w:b/>
                <w:sz w:val="24"/>
                <w:szCs w:val="24"/>
                <w:u w:val="single"/>
              </w:rPr>
              <w:t xml:space="preserve">UV 2.1 </w:t>
            </w:r>
            <w:r>
              <w:rPr>
                <w:rFonts w:ascii="Arial Narrow" w:eastAsia="Calibri" w:hAnsi="Arial Narrow" w:cs="Times New Roman"/>
                <w:i/>
                <w:sz w:val="24"/>
                <w:szCs w:val="24"/>
                <w:u w:val="single"/>
              </w:rPr>
              <w:t>(ca.  Unterrichtsstunden)</w:t>
            </w:r>
            <w:r>
              <w:rPr>
                <w:rFonts w:ascii="Arial Narrow" w:eastAsia="Calibri" w:hAnsi="Arial Narrow" w:cs="Times New Roman"/>
                <w:b/>
                <w:sz w:val="24"/>
                <w:szCs w:val="24"/>
                <w:u w:val="single"/>
              </w:rPr>
              <w:t xml:space="preserve">: </w:t>
            </w:r>
          </w:p>
          <w:p w14:paraId="478229CF" w14:textId="77777777" w:rsidR="00A94D58" w:rsidRDefault="00A94D58">
            <w:pPr>
              <w:spacing w:after="0" w:line="240" w:lineRule="auto"/>
              <w:rPr>
                <w:rFonts w:ascii="Arial Narrow" w:hAnsi="Arial Narrow" w:cs="Times New Roman"/>
                <w:b/>
                <w:sz w:val="24"/>
                <w:szCs w:val="24"/>
                <w:u w:val="single"/>
              </w:rPr>
            </w:pPr>
          </w:p>
          <w:p w14:paraId="678ABD4B" w14:textId="0163573D" w:rsidR="00A94D58" w:rsidRDefault="00A54BE3">
            <w:pPr>
              <w:spacing w:after="0" w:line="240" w:lineRule="auto"/>
              <w:jc w:val="center"/>
              <w:rPr>
                <w:rFonts w:ascii="Arial Narrow" w:eastAsiaTheme="minorEastAsia" w:hAnsi="Arial Narrow" w:cs="Arial"/>
                <w:b/>
                <w:bCs/>
                <w:sz w:val="24"/>
                <w:szCs w:val="24"/>
                <w:lang w:eastAsia="de-DE"/>
              </w:rPr>
            </w:pPr>
            <w:r>
              <w:rPr>
                <w:rFonts w:ascii="Arial Narrow" w:eastAsiaTheme="minorEastAsia" w:hAnsi="Arial Narrow" w:cs="Arial"/>
                <w:b/>
                <w:bCs/>
                <w:i/>
                <w:iCs/>
                <w:sz w:val="24"/>
                <w:szCs w:val="24"/>
                <w:lang w:eastAsia="de-DE"/>
              </w:rPr>
              <w:t xml:space="preserve"> </w:t>
            </w:r>
            <w:r w:rsidR="00BE3246">
              <w:rPr>
                <w:rFonts w:ascii="Arial Narrow" w:eastAsiaTheme="minorEastAsia" w:hAnsi="Arial Narrow" w:cs="Arial"/>
                <w:b/>
                <w:bCs/>
                <w:i/>
                <w:iCs/>
                <w:sz w:val="24"/>
                <w:szCs w:val="24"/>
                <w:lang w:eastAsia="de-DE"/>
              </w:rPr>
              <w:t xml:space="preserve">Wörtern auf der Spur, Konjunktiv und Sätze </w:t>
            </w:r>
            <w:r>
              <w:rPr>
                <w:rFonts w:ascii="Arial Narrow" w:eastAsiaTheme="minorEastAsia" w:hAnsi="Arial Narrow" w:cs="Arial"/>
                <w:b/>
                <w:bCs/>
                <w:i/>
                <w:iCs/>
                <w:sz w:val="24"/>
                <w:szCs w:val="24"/>
                <w:lang w:eastAsia="de-DE"/>
              </w:rPr>
              <w:t>–</w:t>
            </w:r>
            <w:r>
              <w:rPr>
                <w:rFonts w:ascii="Arial Narrow" w:eastAsiaTheme="minorEastAsia" w:hAnsi="Arial Narrow" w:cs="Arial"/>
                <w:b/>
                <w:bCs/>
                <w:sz w:val="24"/>
                <w:szCs w:val="24"/>
                <w:lang w:eastAsia="de-DE"/>
              </w:rPr>
              <w:t xml:space="preserve"> </w:t>
            </w:r>
          </w:p>
          <w:p w14:paraId="508CD0F1" w14:textId="77777777" w:rsidR="00A94D58" w:rsidRDefault="00A54BE3">
            <w:pPr>
              <w:spacing w:after="0" w:line="240" w:lineRule="auto"/>
              <w:jc w:val="center"/>
              <w:rPr>
                <w:rFonts w:cs="Arial"/>
                <w:b/>
                <w:bCs/>
                <w:sz w:val="24"/>
                <w:szCs w:val="24"/>
              </w:rPr>
            </w:pPr>
            <w:r>
              <w:rPr>
                <w:rFonts w:ascii="Arial Narrow" w:eastAsia="Calibri" w:hAnsi="Arial Narrow" w:cs="Arial"/>
                <w:b/>
                <w:bCs/>
                <w:sz w:val="24"/>
                <w:szCs w:val="24"/>
              </w:rPr>
              <w:t>Anhand von Texten über Merkmale und Besonderheiten der deutschen Sprache nachdenken und (eigene) Texte – auch mit digitalen Hilfsmitteln – überarbeiten</w:t>
            </w:r>
          </w:p>
          <w:p w14:paraId="4538A091" w14:textId="77777777" w:rsidR="00A94D58" w:rsidRDefault="00A94D58">
            <w:pPr>
              <w:spacing w:after="0" w:line="240" w:lineRule="auto"/>
              <w:rPr>
                <w:rFonts w:ascii="Arial Narrow" w:hAnsi="Arial Narrow" w:cs="Times New Roman"/>
                <w:i/>
                <w:sz w:val="24"/>
                <w:szCs w:val="24"/>
              </w:rPr>
            </w:pPr>
          </w:p>
        </w:tc>
      </w:tr>
      <w:tr w:rsidR="00A94D58" w14:paraId="138EBF53" w14:textId="77777777">
        <w:tc>
          <w:tcPr>
            <w:tcW w:w="10205" w:type="dxa"/>
            <w:gridSpan w:val="3"/>
            <w:tcBorders>
              <w:bottom w:val="nil"/>
            </w:tcBorders>
            <w:shd w:val="clear" w:color="auto" w:fill="auto"/>
          </w:tcPr>
          <w:p w14:paraId="1F32A9A8" w14:textId="77777777" w:rsidR="00A94D58" w:rsidRDefault="00A54BE3">
            <w:pPr>
              <w:spacing w:after="0" w:line="240" w:lineRule="auto"/>
              <w:rPr>
                <w:rFonts w:ascii="Arial Narrow" w:hAnsi="Arial Narrow" w:cs="Times New Roman"/>
                <w:b/>
                <w:sz w:val="24"/>
                <w:szCs w:val="24"/>
              </w:rPr>
            </w:pPr>
            <w:r>
              <w:rPr>
                <w:rFonts w:ascii="Arial Narrow" w:eastAsia="Helvetica" w:hAnsi="Arial Narrow" w:cs="Helvetica"/>
                <w:b/>
                <w:sz w:val="24"/>
                <w:szCs w:val="24"/>
              </w:rPr>
              <w:t xml:space="preserve">Übergeordnete </w:t>
            </w:r>
            <w:r>
              <w:rPr>
                <w:rFonts w:ascii="Arial Narrow" w:eastAsia="Calibri" w:hAnsi="Arial Narrow" w:cs="Times New Roman"/>
                <w:b/>
                <w:sz w:val="24"/>
                <w:szCs w:val="24"/>
              </w:rPr>
              <w:t>Kompetenzerwartungen:</w:t>
            </w:r>
          </w:p>
          <w:p w14:paraId="75A344AE" w14:textId="77777777" w:rsidR="00A94D58" w:rsidRDefault="00A94D58">
            <w:pPr>
              <w:spacing w:after="0" w:line="240" w:lineRule="auto"/>
              <w:rPr>
                <w:rFonts w:ascii="Arial Narrow" w:hAnsi="Arial Narrow" w:cs="Times New Roman"/>
                <w:b/>
                <w:sz w:val="24"/>
                <w:szCs w:val="24"/>
              </w:rPr>
            </w:pPr>
          </w:p>
        </w:tc>
      </w:tr>
      <w:tr w:rsidR="00A94D58" w14:paraId="5EFA3433" w14:textId="77777777">
        <w:tc>
          <w:tcPr>
            <w:tcW w:w="4110" w:type="dxa"/>
            <w:gridSpan w:val="2"/>
            <w:tcBorders>
              <w:top w:val="nil"/>
            </w:tcBorders>
            <w:shd w:val="clear" w:color="auto" w:fill="auto"/>
          </w:tcPr>
          <w:p w14:paraId="664E8D38" w14:textId="77777777" w:rsidR="00A94D58" w:rsidRDefault="00A54BE3">
            <w:pPr>
              <w:spacing w:after="0" w:line="240" w:lineRule="auto"/>
              <w:rPr>
                <w:rFonts w:ascii="Arial Narrow" w:hAnsi="Arial Narrow" w:cs="Times New Roman"/>
                <w:b/>
                <w:sz w:val="24"/>
                <w:szCs w:val="24"/>
              </w:rPr>
            </w:pPr>
            <w:r>
              <w:rPr>
                <w:rFonts w:ascii="Arial Narrow" w:eastAsia="Calibri" w:hAnsi="Arial Narrow" w:cs="Times New Roman"/>
                <w:b/>
                <w:sz w:val="24"/>
                <w:szCs w:val="24"/>
              </w:rPr>
              <w:t>Rezeption</w:t>
            </w:r>
          </w:p>
          <w:p w14:paraId="6E8C94C7" w14:textId="77777777" w:rsidR="00A94D58" w:rsidRDefault="00A54BE3">
            <w:pPr>
              <w:spacing w:after="0" w:line="276" w:lineRule="auto"/>
              <w:ind w:left="37"/>
              <w:rPr>
                <w:rFonts w:ascii="Arial Narrow" w:hAnsi="Arial Narrow" w:cs="Wingdings"/>
                <w:sz w:val="24"/>
                <w:szCs w:val="24"/>
              </w:rPr>
            </w:pPr>
            <w:r>
              <w:rPr>
                <w:rFonts w:ascii="Arial Narrow" w:eastAsia="Calibri" w:hAnsi="Arial Narrow" w:cs="Arial"/>
                <w:sz w:val="24"/>
                <w:szCs w:val="24"/>
              </w:rPr>
              <w:t>Die Schülerinnen und Schüler können ...</w:t>
            </w:r>
            <w:r>
              <w:rPr>
                <w:rFonts w:ascii="Arial Narrow" w:eastAsia="Calibri" w:hAnsi="Arial Narrow" w:cs="Wingdings"/>
                <w:sz w:val="24"/>
                <w:szCs w:val="24"/>
              </w:rPr>
              <w:t xml:space="preserve"> </w:t>
            </w:r>
          </w:p>
          <w:p w14:paraId="223484AA" w14:textId="77777777" w:rsidR="00A94D58" w:rsidRDefault="00A54BE3">
            <w:pPr>
              <w:pStyle w:val="Listenabsatz"/>
              <w:numPr>
                <w:ilvl w:val="0"/>
                <w:numId w:val="95"/>
              </w:numPr>
              <w:spacing w:after="0" w:line="240" w:lineRule="auto"/>
              <w:ind w:left="321"/>
              <w:jc w:val="left"/>
              <w:rPr>
                <w:rFonts w:ascii="Arial Narrow" w:hAnsi="Arial Narrow" w:cs="Times New Roman"/>
                <w:sz w:val="24"/>
                <w:szCs w:val="24"/>
              </w:rPr>
            </w:pPr>
            <w:r>
              <w:rPr>
                <w:rFonts w:ascii="Arial Narrow" w:eastAsia="Calibri" w:hAnsi="Arial Narrow" w:cs="ArialMT"/>
                <w:sz w:val="24"/>
                <w:szCs w:val="24"/>
              </w:rPr>
              <w:t>verschiedene Lesestrategien sowie Techniken der Informationsrecherche</w:t>
            </w:r>
          </w:p>
          <w:p w14:paraId="53D236AA" w14:textId="77777777" w:rsidR="00A94D58" w:rsidRDefault="00A54BE3">
            <w:pPr>
              <w:pStyle w:val="Listenabsatz"/>
              <w:numPr>
                <w:ilvl w:val="0"/>
                <w:numId w:val="0"/>
              </w:numPr>
              <w:spacing w:after="0" w:line="240" w:lineRule="auto"/>
              <w:ind w:left="321"/>
              <w:jc w:val="left"/>
              <w:rPr>
                <w:rFonts w:ascii="Arial Narrow" w:hAnsi="Arial Narrow" w:cs="ArialMT"/>
                <w:sz w:val="24"/>
                <w:szCs w:val="24"/>
              </w:rPr>
            </w:pPr>
            <w:r>
              <w:rPr>
                <w:rFonts w:ascii="Arial Narrow" w:eastAsia="Calibri" w:hAnsi="Arial Narrow" w:cs="ArialMT"/>
                <w:sz w:val="24"/>
                <w:szCs w:val="24"/>
              </w:rPr>
              <w:t>funktional einsetzen.</w:t>
            </w:r>
          </w:p>
          <w:p w14:paraId="4287E77B" w14:textId="77777777" w:rsidR="00A94D58" w:rsidRDefault="00A54BE3">
            <w:pPr>
              <w:pStyle w:val="Listenabsatz"/>
              <w:numPr>
                <w:ilvl w:val="0"/>
                <w:numId w:val="94"/>
              </w:numPr>
              <w:spacing w:after="0" w:line="240" w:lineRule="auto"/>
              <w:ind w:left="321"/>
              <w:jc w:val="left"/>
              <w:rPr>
                <w:rFonts w:ascii="Arial Narrow" w:hAnsi="Arial Narrow" w:cs="ArialMT"/>
                <w:sz w:val="24"/>
                <w:szCs w:val="24"/>
              </w:rPr>
            </w:pPr>
            <w:r>
              <w:rPr>
                <w:rFonts w:ascii="Arial Narrow" w:eastAsia="Calibri" w:hAnsi="Arial Narrow" w:cs="ArialMT"/>
                <w:sz w:val="24"/>
                <w:szCs w:val="24"/>
              </w:rPr>
              <w:t>Verfahren der Textuntersuchung zielgerichtet einsetzen.</w:t>
            </w:r>
          </w:p>
          <w:p w14:paraId="72C83DB6" w14:textId="77777777" w:rsidR="00A94D58" w:rsidRDefault="00A54BE3">
            <w:pPr>
              <w:pStyle w:val="Listenabsatz"/>
              <w:numPr>
                <w:ilvl w:val="0"/>
                <w:numId w:val="94"/>
              </w:numPr>
              <w:spacing w:after="0" w:line="240" w:lineRule="auto"/>
              <w:ind w:left="321"/>
              <w:jc w:val="left"/>
              <w:rPr>
                <w:rFonts w:ascii="Arial Narrow" w:hAnsi="Arial Narrow" w:cs="ArialMT"/>
                <w:sz w:val="24"/>
                <w:szCs w:val="24"/>
              </w:rPr>
            </w:pPr>
            <w:r>
              <w:rPr>
                <w:rFonts w:ascii="Arial Narrow" w:eastAsia="Calibri" w:hAnsi="Arial Narrow" w:cs="ArialMT"/>
                <w:sz w:val="24"/>
                <w:szCs w:val="24"/>
              </w:rPr>
              <w:t>sprachliche Darstellungsstrategien in Texten untersuchen.</w:t>
            </w:r>
          </w:p>
          <w:p w14:paraId="06F45BC4" w14:textId="77777777" w:rsidR="00A94D58" w:rsidRDefault="00A54BE3">
            <w:pPr>
              <w:pStyle w:val="Listenabsatz"/>
              <w:numPr>
                <w:ilvl w:val="0"/>
                <w:numId w:val="94"/>
              </w:numPr>
              <w:spacing w:after="0" w:line="240" w:lineRule="auto"/>
              <w:ind w:left="321"/>
              <w:jc w:val="left"/>
              <w:rPr>
                <w:rFonts w:ascii="Arial Narrow" w:hAnsi="Arial Narrow" w:cs="ArialMT"/>
                <w:sz w:val="24"/>
                <w:szCs w:val="24"/>
              </w:rPr>
            </w:pPr>
            <w:r>
              <w:rPr>
                <w:rFonts w:ascii="Arial Narrow" w:eastAsia="Calibri" w:hAnsi="Arial Narrow" w:cs="ArialMT"/>
                <w:sz w:val="24"/>
                <w:szCs w:val="24"/>
              </w:rPr>
              <w:t>in Gesprächssituationen aktiv zuhören und Sprechabsichten identifizieren.</w:t>
            </w:r>
          </w:p>
          <w:p w14:paraId="6771305D" w14:textId="77777777" w:rsidR="00A94D58" w:rsidRDefault="00A54BE3">
            <w:pPr>
              <w:pStyle w:val="Listenabsatz"/>
              <w:numPr>
                <w:ilvl w:val="0"/>
                <w:numId w:val="94"/>
              </w:numPr>
              <w:spacing w:after="0" w:line="240" w:lineRule="auto"/>
              <w:ind w:left="321"/>
              <w:jc w:val="left"/>
              <w:rPr>
                <w:rFonts w:ascii="Arial Narrow" w:hAnsi="Arial Narrow" w:cs="ArialMT"/>
                <w:sz w:val="24"/>
                <w:szCs w:val="24"/>
              </w:rPr>
            </w:pPr>
            <w:r>
              <w:rPr>
                <w:rFonts w:ascii="Arial Narrow" w:eastAsia="Calibri" w:hAnsi="Arial Narrow" w:cs="ArialMT"/>
                <w:sz w:val="24"/>
                <w:szCs w:val="24"/>
              </w:rPr>
              <w:t>Printmedien und digitale Medien gezielt auswerten und die Informationen aus verschiedenen Quellen bezüglich ihrer Qualität und Relevanz bewerten.</w:t>
            </w:r>
          </w:p>
          <w:p w14:paraId="7C594888" w14:textId="77777777" w:rsidR="00A94D58" w:rsidRDefault="00A54BE3">
            <w:pPr>
              <w:pStyle w:val="Listenabsatz"/>
              <w:numPr>
                <w:ilvl w:val="0"/>
                <w:numId w:val="94"/>
              </w:numPr>
              <w:spacing w:after="120" w:line="240" w:lineRule="auto"/>
              <w:ind w:left="317" w:hanging="357"/>
              <w:jc w:val="left"/>
              <w:rPr>
                <w:rFonts w:ascii="Arial Narrow" w:hAnsi="Arial Narrow" w:cs="ArialMT"/>
                <w:sz w:val="24"/>
                <w:szCs w:val="24"/>
              </w:rPr>
            </w:pPr>
            <w:r>
              <w:rPr>
                <w:rFonts w:ascii="Arial Narrow" w:eastAsia="Calibri" w:hAnsi="Arial Narrow" w:cs="ArialMT"/>
                <w:sz w:val="24"/>
                <w:szCs w:val="24"/>
              </w:rPr>
              <w:t>fachliche Gegenstände aus persönlicher und gesellschaftlicher Perspektive beurteilen.</w:t>
            </w:r>
          </w:p>
        </w:tc>
        <w:tc>
          <w:tcPr>
            <w:tcW w:w="6095" w:type="dxa"/>
            <w:tcBorders>
              <w:top w:val="nil"/>
            </w:tcBorders>
            <w:shd w:val="clear" w:color="auto" w:fill="auto"/>
          </w:tcPr>
          <w:p w14:paraId="08408711" w14:textId="77777777" w:rsidR="00A94D58" w:rsidRDefault="00A54BE3">
            <w:pPr>
              <w:spacing w:after="0" w:line="240" w:lineRule="auto"/>
              <w:ind w:left="59"/>
              <w:rPr>
                <w:rFonts w:ascii="Arial Narrow" w:hAnsi="Arial Narrow" w:cs="Helvetica"/>
                <w:b/>
                <w:sz w:val="24"/>
                <w:szCs w:val="24"/>
              </w:rPr>
            </w:pPr>
            <w:r>
              <w:rPr>
                <w:rFonts w:ascii="Arial Narrow" w:eastAsia="Calibri" w:hAnsi="Arial Narrow" w:cs="Helvetica"/>
                <w:b/>
                <w:sz w:val="24"/>
                <w:szCs w:val="24"/>
              </w:rPr>
              <w:t>Produktion</w:t>
            </w:r>
          </w:p>
          <w:p w14:paraId="2E8A3BD1" w14:textId="77777777" w:rsidR="00A94D58" w:rsidRDefault="00A54BE3">
            <w:pPr>
              <w:spacing w:after="0" w:line="276" w:lineRule="auto"/>
              <w:ind w:left="59"/>
              <w:rPr>
                <w:rFonts w:ascii="Arial Narrow" w:hAnsi="Arial Narrow" w:cs="ArialMT"/>
                <w:sz w:val="24"/>
                <w:szCs w:val="24"/>
              </w:rPr>
            </w:pPr>
            <w:r>
              <w:rPr>
                <w:rFonts w:ascii="Arial Narrow" w:eastAsia="Times New Roman" w:hAnsi="Arial Narrow" w:cs="Arial"/>
                <w:sz w:val="24"/>
                <w:szCs w:val="24"/>
                <w:lang w:eastAsia="de-DE"/>
              </w:rPr>
              <w:t>Die Schülerinnen und Schüler können …</w:t>
            </w:r>
          </w:p>
          <w:p w14:paraId="082593F3" w14:textId="77777777" w:rsidR="00A94D58" w:rsidRDefault="00A54BE3">
            <w:pPr>
              <w:pStyle w:val="Listenabsatz"/>
              <w:numPr>
                <w:ilvl w:val="0"/>
                <w:numId w:val="93"/>
              </w:numPr>
              <w:spacing w:after="0" w:line="240" w:lineRule="auto"/>
              <w:ind w:left="321"/>
              <w:jc w:val="left"/>
              <w:rPr>
                <w:rFonts w:ascii="Arial Narrow" w:hAnsi="Arial Narrow" w:cs="ArialMT"/>
                <w:sz w:val="24"/>
                <w:szCs w:val="24"/>
              </w:rPr>
            </w:pPr>
            <w:r>
              <w:rPr>
                <w:rFonts w:ascii="Arial Narrow" w:eastAsia="Calibri" w:hAnsi="Arial Narrow" w:cs="ArialMT"/>
                <w:sz w:val="24"/>
                <w:szCs w:val="24"/>
              </w:rPr>
              <w:t>die Möglichkeiten digitaler Textverarbeitung in Schreibprozessen zielgerichtet</w:t>
            </w:r>
          </w:p>
          <w:p w14:paraId="24A98EA5" w14:textId="77777777" w:rsidR="00A94D58" w:rsidRDefault="00A54BE3">
            <w:pPr>
              <w:pStyle w:val="Listenabsatz"/>
              <w:numPr>
                <w:ilvl w:val="0"/>
                <w:numId w:val="0"/>
              </w:numPr>
              <w:spacing w:after="0" w:line="240" w:lineRule="auto"/>
              <w:ind w:left="321"/>
              <w:jc w:val="left"/>
              <w:rPr>
                <w:rFonts w:ascii="Arial Narrow" w:hAnsi="Arial Narrow" w:cs="ArialMT"/>
                <w:sz w:val="24"/>
                <w:szCs w:val="24"/>
              </w:rPr>
            </w:pPr>
            <w:r>
              <w:rPr>
                <w:rFonts w:ascii="Arial Narrow" w:eastAsia="Calibri" w:hAnsi="Arial Narrow" w:cs="ArialMT"/>
                <w:sz w:val="24"/>
                <w:szCs w:val="24"/>
              </w:rPr>
              <w:t>einsetzen.</w:t>
            </w:r>
          </w:p>
          <w:p w14:paraId="17D220B8" w14:textId="77777777" w:rsidR="00A94D58" w:rsidRDefault="00A54BE3">
            <w:pPr>
              <w:pStyle w:val="Listenabsatz"/>
              <w:numPr>
                <w:ilvl w:val="0"/>
                <w:numId w:val="93"/>
              </w:numPr>
              <w:spacing w:after="0" w:line="240" w:lineRule="auto"/>
              <w:ind w:left="321"/>
              <w:jc w:val="left"/>
              <w:rPr>
                <w:rFonts w:ascii="Arial Narrow" w:hAnsi="Arial Narrow" w:cs="ArialMT"/>
                <w:sz w:val="24"/>
                <w:szCs w:val="24"/>
              </w:rPr>
            </w:pPr>
            <w:r>
              <w:rPr>
                <w:rFonts w:ascii="Arial Narrow" w:eastAsia="Calibri" w:hAnsi="Arial Narrow" w:cs="ArialMT"/>
                <w:sz w:val="24"/>
                <w:szCs w:val="24"/>
              </w:rPr>
              <w:t>die inhaltliche und sprachliche Gestaltung von Texten als Modell für eigenes</w:t>
            </w:r>
          </w:p>
          <w:p w14:paraId="733DDEF9" w14:textId="77777777" w:rsidR="00A94D58" w:rsidRDefault="00A54BE3">
            <w:pPr>
              <w:pStyle w:val="Listenabsatz"/>
              <w:numPr>
                <w:ilvl w:val="0"/>
                <w:numId w:val="0"/>
              </w:numPr>
              <w:spacing w:after="0" w:line="240" w:lineRule="auto"/>
              <w:ind w:left="321"/>
              <w:jc w:val="left"/>
              <w:rPr>
                <w:rFonts w:ascii="Arial Narrow" w:hAnsi="Arial Narrow" w:cs="ArialMT"/>
                <w:sz w:val="24"/>
                <w:szCs w:val="24"/>
              </w:rPr>
            </w:pPr>
            <w:r>
              <w:rPr>
                <w:rFonts w:ascii="Arial Narrow" w:eastAsia="Calibri" w:hAnsi="Arial Narrow" w:cs="ArialMT"/>
                <w:sz w:val="24"/>
                <w:szCs w:val="24"/>
              </w:rPr>
              <w:t>Schreiben verwenden.</w:t>
            </w:r>
          </w:p>
          <w:p w14:paraId="279FF623" w14:textId="77777777" w:rsidR="00A94D58" w:rsidRDefault="00A54BE3">
            <w:pPr>
              <w:pStyle w:val="Listenabsatz"/>
              <w:numPr>
                <w:ilvl w:val="0"/>
                <w:numId w:val="93"/>
              </w:numPr>
              <w:spacing w:after="0" w:line="240" w:lineRule="auto"/>
              <w:ind w:left="321"/>
              <w:jc w:val="left"/>
              <w:rPr>
                <w:rFonts w:ascii="Arial Narrow" w:hAnsi="Arial Narrow" w:cs="ArialMT"/>
                <w:sz w:val="24"/>
                <w:szCs w:val="24"/>
              </w:rPr>
            </w:pPr>
            <w:r>
              <w:rPr>
                <w:rFonts w:ascii="Arial Narrow" w:eastAsia="Calibri" w:hAnsi="Arial Narrow" w:cs="ArialMT"/>
                <w:sz w:val="24"/>
                <w:szCs w:val="24"/>
              </w:rPr>
              <w:t>schriftliche sowie mündliche Texte adressatengerecht und funktional gestalten.</w:t>
            </w:r>
          </w:p>
          <w:p w14:paraId="3EB263F9" w14:textId="77777777" w:rsidR="00A94D58" w:rsidRDefault="00A54BE3">
            <w:pPr>
              <w:pStyle w:val="Listenabsatz"/>
              <w:numPr>
                <w:ilvl w:val="0"/>
                <w:numId w:val="93"/>
              </w:numPr>
              <w:spacing w:after="0" w:line="240" w:lineRule="auto"/>
              <w:ind w:left="321"/>
              <w:jc w:val="left"/>
              <w:rPr>
                <w:rFonts w:ascii="Arial Narrow" w:hAnsi="Arial Narrow" w:cs="ArialMT"/>
                <w:sz w:val="24"/>
                <w:szCs w:val="24"/>
              </w:rPr>
            </w:pPr>
            <w:r>
              <w:rPr>
                <w:rFonts w:ascii="Arial Narrow" w:eastAsia="Calibri" w:hAnsi="Arial Narrow" w:cs="ArialMT"/>
                <w:sz w:val="24"/>
                <w:szCs w:val="24"/>
              </w:rPr>
              <w:t>Texte orthografisch sowie grammatisch korrekt und stilistisch angemessen</w:t>
            </w:r>
          </w:p>
          <w:p w14:paraId="5CB21754" w14:textId="77777777" w:rsidR="00A94D58" w:rsidRDefault="00A54BE3">
            <w:pPr>
              <w:pStyle w:val="Listenabsatz"/>
              <w:numPr>
                <w:ilvl w:val="0"/>
                <w:numId w:val="0"/>
              </w:numPr>
              <w:spacing w:after="0" w:line="240" w:lineRule="auto"/>
              <w:ind w:left="321"/>
              <w:jc w:val="left"/>
              <w:rPr>
                <w:rFonts w:ascii="Arial Narrow" w:hAnsi="Arial Narrow" w:cs="ArialMT"/>
                <w:sz w:val="24"/>
                <w:szCs w:val="24"/>
              </w:rPr>
            </w:pPr>
            <w:r>
              <w:rPr>
                <w:rFonts w:ascii="Arial Narrow" w:eastAsia="Calibri" w:hAnsi="Arial Narrow" w:cs="ArialMT"/>
                <w:sz w:val="24"/>
                <w:szCs w:val="24"/>
              </w:rPr>
              <w:t>verfassen.</w:t>
            </w:r>
          </w:p>
          <w:p w14:paraId="3735E37B" w14:textId="77777777" w:rsidR="00A94D58" w:rsidRDefault="00A54BE3">
            <w:pPr>
              <w:pStyle w:val="Listenabsatz"/>
              <w:numPr>
                <w:ilvl w:val="0"/>
                <w:numId w:val="93"/>
              </w:numPr>
              <w:spacing w:after="0" w:line="240" w:lineRule="auto"/>
              <w:ind w:left="321"/>
              <w:jc w:val="left"/>
              <w:rPr>
                <w:rFonts w:ascii="Arial Narrow" w:hAnsi="Arial Narrow" w:cs="ArialMT"/>
                <w:sz w:val="24"/>
                <w:szCs w:val="24"/>
              </w:rPr>
            </w:pPr>
            <w:r>
              <w:rPr>
                <w:rFonts w:ascii="Arial Narrow" w:eastAsia="Calibri" w:hAnsi="Arial Narrow" w:cs="ArialMT"/>
                <w:sz w:val="24"/>
                <w:szCs w:val="24"/>
              </w:rPr>
              <w:t>fachbezogene Sachverhalte schriftlich und mündlich mit einer zunehmend differenzierten Fachsprache erläutern.</w:t>
            </w:r>
          </w:p>
          <w:p w14:paraId="2964CA17" w14:textId="77777777" w:rsidR="00A94D58" w:rsidRDefault="00A54BE3">
            <w:pPr>
              <w:pStyle w:val="Listenabsatz"/>
              <w:numPr>
                <w:ilvl w:val="0"/>
                <w:numId w:val="93"/>
              </w:numPr>
              <w:spacing w:after="0" w:line="240" w:lineRule="auto"/>
              <w:ind w:left="321"/>
              <w:jc w:val="left"/>
              <w:rPr>
                <w:rFonts w:ascii="Arial Narrow" w:hAnsi="Arial Narrow" w:cs="ArialMT"/>
                <w:sz w:val="24"/>
                <w:szCs w:val="24"/>
              </w:rPr>
            </w:pPr>
            <w:r>
              <w:rPr>
                <w:rFonts w:ascii="Arial Narrow" w:eastAsia="Calibri" w:hAnsi="Arial Narrow" w:cs="ArialMT"/>
                <w:sz w:val="24"/>
                <w:szCs w:val="24"/>
              </w:rPr>
              <w:t>sich in eigenen Gesprächsbeiträgen auf andere beziehen.</w:t>
            </w:r>
          </w:p>
          <w:p w14:paraId="1AA9971F" w14:textId="77777777" w:rsidR="00A94D58" w:rsidRDefault="00A54BE3">
            <w:pPr>
              <w:pStyle w:val="Listenabsatz"/>
              <w:numPr>
                <w:ilvl w:val="0"/>
                <w:numId w:val="93"/>
              </w:numPr>
              <w:spacing w:after="0" w:line="240" w:lineRule="auto"/>
              <w:ind w:left="321"/>
              <w:jc w:val="left"/>
              <w:rPr>
                <w:rFonts w:ascii="Arial Narrow" w:hAnsi="Arial Narrow" w:cs="ArialMT"/>
                <w:sz w:val="24"/>
                <w:szCs w:val="24"/>
              </w:rPr>
            </w:pPr>
            <w:r>
              <w:rPr>
                <w:rFonts w:ascii="Arial Narrow" w:eastAsia="Calibri" w:hAnsi="Arial Narrow" w:cs="ArialMT"/>
                <w:sz w:val="24"/>
                <w:szCs w:val="24"/>
              </w:rPr>
              <w:t>kommunikative Anforderungen verschiedener Gesprächssituationen identifizieren und eigene Beiträge situationsgerecht gestalten.</w:t>
            </w:r>
          </w:p>
          <w:p w14:paraId="77172DAA" w14:textId="77777777" w:rsidR="00A94D58" w:rsidRDefault="00A54BE3">
            <w:pPr>
              <w:pStyle w:val="Listenabsatz"/>
              <w:numPr>
                <w:ilvl w:val="0"/>
                <w:numId w:val="93"/>
              </w:numPr>
              <w:spacing w:after="0" w:line="240" w:lineRule="auto"/>
              <w:ind w:left="321"/>
              <w:jc w:val="left"/>
              <w:rPr>
                <w:rFonts w:ascii="Arial Narrow" w:hAnsi="Arial Narrow" w:cs="ArialMT"/>
                <w:sz w:val="24"/>
                <w:szCs w:val="24"/>
              </w:rPr>
            </w:pPr>
            <w:r>
              <w:rPr>
                <w:rFonts w:ascii="Arial Narrow" w:eastAsia="Calibri" w:hAnsi="Arial Narrow" w:cs="ArialMT"/>
                <w:sz w:val="24"/>
                <w:szCs w:val="24"/>
              </w:rPr>
              <w:t>Präsentationsmedien funktional einsetzen.</w:t>
            </w:r>
          </w:p>
          <w:p w14:paraId="4F3FD5CF" w14:textId="77777777" w:rsidR="00A94D58" w:rsidRDefault="00A54BE3">
            <w:pPr>
              <w:pStyle w:val="Listenabsatz"/>
              <w:numPr>
                <w:ilvl w:val="0"/>
                <w:numId w:val="93"/>
              </w:numPr>
              <w:spacing w:after="0" w:line="240" w:lineRule="auto"/>
              <w:ind w:left="321"/>
              <w:jc w:val="left"/>
              <w:rPr>
                <w:rFonts w:ascii="Arial Narrow" w:hAnsi="Arial Narrow" w:cs="Helvetica"/>
                <w:sz w:val="24"/>
                <w:szCs w:val="24"/>
              </w:rPr>
            </w:pPr>
            <w:r>
              <w:rPr>
                <w:rFonts w:ascii="Arial Narrow" w:eastAsia="Calibri" w:hAnsi="Arial Narrow" w:cs="ArialMT"/>
                <w:sz w:val="24"/>
                <w:szCs w:val="24"/>
              </w:rPr>
              <w:t>Feedback an Kriterien ausrichten und konstruktiv gestalten.</w:t>
            </w:r>
          </w:p>
        </w:tc>
      </w:tr>
    </w:tbl>
    <w:p w14:paraId="3FB165BD" w14:textId="77777777" w:rsidR="00A94D58" w:rsidRDefault="00A94D58">
      <w:pPr>
        <w:spacing w:after="0" w:line="240" w:lineRule="auto"/>
        <w:rPr>
          <w:rFonts w:ascii="Arial Narrow" w:eastAsiaTheme="minorEastAsia" w:hAnsi="Arial Narrow" w:cs="Times New Roman"/>
          <w:sz w:val="24"/>
          <w:szCs w:val="24"/>
          <w:lang w:eastAsia="de-DE"/>
        </w:rPr>
      </w:pPr>
    </w:p>
    <w:tbl>
      <w:tblPr>
        <w:tblStyle w:val="Tabellenraster"/>
        <w:tblW w:w="10206" w:type="dxa"/>
        <w:tblInd w:w="-572" w:type="dxa"/>
        <w:tblLayout w:type="fixed"/>
        <w:tblLook w:val="04A0" w:firstRow="1" w:lastRow="0" w:firstColumn="1" w:lastColumn="0" w:noHBand="0" w:noVBand="1"/>
      </w:tblPr>
      <w:tblGrid>
        <w:gridCol w:w="5955"/>
        <w:gridCol w:w="4251"/>
      </w:tblGrid>
      <w:tr w:rsidR="00A94D58" w14:paraId="20757391" w14:textId="77777777">
        <w:tc>
          <w:tcPr>
            <w:tcW w:w="5954" w:type="dxa"/>
          </w:tcPr>
          <w:p w14:paraId="1398DC01" w14:textId="77777777" w:rsidR="00A94D58" w:rsidRDefault="00A54BE3">
            <w:pPr>
              <w:spacing w:after="0" w:line="240" w:lineRule="auto"/>
              <w:rPr>
                <w:rFonts w:ascii="Arial Narrow" w:hAnsi="Arial Narrow" w:cs="Arial"/>
              </w:rPr>
            </w:pPr>
            <w:r>
              <w:rPr>
                <w:rFonts w:ascii="Arial Narrow" w:eastAsia="Calibri" w:hAnsi="Arial Narrow" w:cs="Arial"/>
                <w:b/>
              </w:rPr>
              <w:t>Inhaltliche Schwerpunkte</w:t>
            </w:r>
            <w:r>
              <w:rPr>
                <w:rFonts w:ascii="Arial Narrow" w:eastAsia="Calibri" w:hAnsi="Arial Narrow" w:cs="Arial"/>
              </w:rPr>
              <w:t>:</w:t>
            </w:r>
          </w:p>
          <w:p w14:paraId="6A3CCBC2" w14:textId="77777777" w:rsidR="00A94D58" w:rsidRDefault="00A94D58">
            <w:pPr>
              <w:spacing w:after="0" w:line="240" w:lineRule="auto"/>
              <w:rPr>
                <w:rFonts w:ascii="Arial Narrow" w:hAnsi="Arial Narrow"/>
              </w:rPr>
            </w:pPr>
          </w:p>
          <w:p w14:paraId="3961B090" w14:textId="77777777" w:rsidR="00A94D58" w:rsidRDefault="00A54BE3">
            <w:pPr>
              <w:spacing w:after="0" w:line="240" w:lineRule="auto"/>
              <w:rPr>
                <w:rFonts w:ascii="Arial Narrow" w:hAnsi="Arial Narrow"/>
                <w:b/>
              </w:rPr>
            </w:pPr>
            <w:r>
              <w:rPr>
                <w:rFonts w:ascii="Arial Narrow" w:eastAsia="Calibri" w:hAnsi="Arial Narrow"/>
              </w:rPr>
              <w:t xml:space="preserve">        </w:t>
            </w:r>
            <w:r>
              <w:rPr>
                <w:rFonts w:ascii="Arial Narrow" w:eastAsia="Calibri" w:hAnsi="Arial Narrow"/>
                <w:b/>
              </w:rPr>
              <w:t>Sprache:</w:t>
            </w:r>
          </w:p>
          <w:p w14:paraId="73BF4B0B" w14:textId="77777777" w:rsidR="00A94D58" w:rsidRDefault="00A54BE3">
            <w:pPr>
              <w:numPr>
                <w:ilvl w:val="0"/>
                <w:numId w:val="2"/>
              </w:numPr>
              <w:spacing w:after="0" w:line="276" w:lineRule="auto"/>
              <w:rPr>
                <w:rFonts w:ascii="Arial Narrow" w:hAnsi="Arial Narrow"/>
              </w:rPr>
            </w:pPr>
            <w:r>
              <w:rPr>
                <w:rFonts w:ascii="Arial Narrow" w:eastAsia="Calibri" w:hAnsi="Arial Narrow"/>
              </w:rPr>
              <w:t>Satzebene: Satzglieder, Satzbaupläne</w:t>
            </w:r>
          </w:p>
          <w:p w14:paraId="0CAED0D2" w14:textId="77777777" w:rsidR="00A94D58" w:rsidRDefault="00A54BE3">
            <w:pPr>
              <w:numPr>
                <w:ilvl w:val="0"/>
                <w:numId w:val="2"/>
              </w:numPr>
              <w:spacing w:after="0" w:line="276" w:lineRule="auto"/>
              <w:rPr>
                <w:rFonts w:ascii="Arial Narrow" w:hAnsi="Arial Narrow"/>
              </w:rPr>
            </w:pPr>
            <w:r>
              <w:rPr>
                <w:rFonts w:ascii="Arial Narrow" w:eastAsia="Calibri" w:hAnsi="Arial Narrow"/>
              </w:rPr>
              <w:t xml:space="preserve">Textebene: </w:t>
            </w:r>
            <w:r>
              <w:rPr>
                <w:rFonts w:ascii="Arial Narrow" w:eastAsia="Calibri" w:hAnsi="Arial Narrow"/>
                <w:bCs/>
              </w:rPr>
              <w:t>Kohärenz, Aufbau</w:t>
            </w:r>
            <w:r>
              <w:rPr>
                <w:rFonts w:ascii="Arial Narrow" w:eastAsia="Calibri" w:hAnsi="Arial Narrow"/>
              </w:rPr>
              <w:t xml:space="preserve">, </w:t>
            </w:r>
            <w:r>
              <w:rPr>
                <w:rFonts w:ascii="Arial Narrow" w:eastAsia="Calibri" w:hAnsi="Arial Narrow"/>
                <w:b/>
              </w:rPr>
              <w:t>sprachliche Mittel</w:t>
            </w:r>
          </w:p>
          <w:p w14:paraId="298DCA74" w14:textId="77777777" w:rsidR="00A94D58" w:rsidRDefault="00A94D58">
            <w:pPr>
              <w:spacing w:after="0" w:line="276" w:lineRule="auto"/>
              <w:ind w:left="360"/>
              <w:rPr>
                <w:rFonts w:ascii="Arial Narrow" w:hAnsi="Arial Narrow"/>
              </w:rPr>
            </w:pPr>
          </w:p>
          <w:p w14:paraId="3F9C8687" w14:textId="77777777" w:rsidR="00A94D58" w:rsidRDefault="00A54BE3">
            <w:pPr>
              <w:spacing w:after="0" w:line="240" w:lineRule="auto"/>
              <w:rPr>
                <w:rFonts w:ascii="Arial Narrow" w:hAnsi="Arial Narrow"/>
                <w:b/>
              </w:rPr>
            </w:pPr>
            <w:r>
              <w:rPr>
                <w:rFonts w:ascii="Arial Narrow" w:eastAsia="Calibri" w:hAnsi="Arial Narrow"/>
              </w:rPr>
              <w:t xml:space="preserve">       </w:t>
            </w:r>
            <w:r>
              <w:rPr>
                <w:rFonts w:ascii="Arial Narrow" w:eastAsia="Calibri" w:hAnsi="Arial Narrow"/>
                <w:b/>
              </w:rPr>
              <w:t>Texte:</w:t>
            </w:r>
          </w:p>
          <w:p w14:paraId="72E1C055" w14:textId="77777777" w:rsidR="00A94D58" w:rsidRDefault="00A54BE3">
            <w:pPr>
              <w:pStyle w:val="Listenabsatz"/>
              <w:numPr>
                <w:ilvl w:val="2"/>
                <w:numId w:val="35"/>
              </w:numPr>
              <w:spacing w:after="0" w:line="240" w:lineRule="auto"/>
              <w:ind w:left="318"/>
              <w:rPr>
                <w:rFonts w:ascii="Arial Narrow" w:hAnsi="Arial Narrow"/>
                <w:b/>
              </w:rPr>
            </w:pPr>
            <w:r>
              <w:rPr>
                <w:rFonts w:ascii="Arial Narrow" w:eastAsia="Calibri" w:hAnsi="Arial Narrow" w:cs="ArialMT"/>
              </w:rPr>
              <w:t xml:space="preserve">Schreibprozess: </w:t>
            </w:r>
            <w:r>
              <w:rPr>
                <w:rFonts w:ascii="Arial Narrow" w:eastAsia="Calibri" w:hAnsi="Arial Narrow" w:cs="ArialMT"/>
                <w:b/>
                <w:bCs/>
              </w:rPr>
              <w:t>typische grammatische Konstruktionen, lexikalische Wendungen</w:t>
            </w:r>
            <w:r>
              <w:rPr>
                <w:rFonts w:ascii="Arial Narrow" w:eastAsia="Calibri" w:hAnsi="Arial Narrow" w:cs="ArialMT"/>
              </w:rPr>
              <w:t>, satzübergreifende Muster der Textorganisation</w:t>
            </w:r>
          </w:p>
          <w:p w14:paraId="599C6E2B" w14:textId="77777777" w:rsidR="00A94D58" w:rsidRDefault="00A94D58">
            <w:pPr>
              <w:spacing w:after="0" w:line="240" w:lineRule="auto"/>
              <w:rPr>
                <w:rFonts w:ascii="Arial Narrow" w:hAnsi="Arial Narrow"/>
              </w:rPr>
            </w:pPr>
          </w:p>
          <w:p w14:paraId="613B5A09" w14:textId="77777777" w:rsidR="00A94D58" w:rsidRDefault="00A54BE3">
            <w:pPr>
              <w:spacing w:after="0" w:line="240" w:lineRule="auto"/>
              <w:rPr>
                <w:rFonts w:ascii="Arial Narrow" w:hAnsi="Arial Narrow"/>
                <w:b/>
              </w:rPr>
            </w:pPr>
            <w:r>
              <w:rPr>
                <w:rFonts w:ascii="Arial Narrow" w:eastAsia="Calibri" w:hAnsi="Arial Narrow"/>
              </w:rPr>
              <w:t xml:space="preserve">       </w:t>
            </w:r>
            <w:r>
              <w:rPr>
                <w:rFonts w:ascii="Arial Narrow" w:eastAsia="Calibri" w:hAnsi="Arial Narrow"/>
                <w:b/>
              </w:rPr>
              <w:t>Kommunikation:</w:t>
            </w:r>
          </w:p>
          <w:p w14:paraId="3CF9F31F" w14:textId="77777777" w:rsidR="00A94D58" w:rsidRDefault="00A54BE3">
            <w:pPr>
              <w:numPr>
                <w:ilvl w:val="0"/>
                <w:numId w:val="2"/>
              </w:numPr>
              <w:spacing w:after="0" w:line="276" w:lineRule="auto"/>
              <w:rPr>
                <w:rFonts w:ascii="Arial Narrow" w:hAnsi="Arial Narrow"/>
              </w:rPr>
            </w:pPr>
            <w:r>
              <w:rPr>
                <w:rFonts w:ascii="Arial Narrow" w:eastAsia="Calibri" w:hAnsi="Arial Narrow"/>
              </w:rPr>
              <w:t xml:space="preserve">Kommunikationskonventionen: </w:t>
            </w:r>
            <w:r>
              <w:rPr>
                <w:rFonts w:ascii="Arial Narrow" w:eastAsia="Calibri" w:hAnsi="Arial Narrow"/>
                <w:b/>
              </w:rPr>
              <w:t>sprachliche Angemessenheit, Sprachregister</w:t>
            </w:r>
          </w:p>
          <w:p w14:paraId="5BF0BCA9" w14:textId="77777777" w:rsidR="00A94D58" w:rsidRDefault="00A94D58">
            <w:pPr>
              <w:spacing w:after="0" w:line="240" w:lineRule="auto"/>
              <w:rPr>
                <w:rFonts w:ascii="Arial Narrow" w:hAnsi="Arial Narrow"/>
              </w:rPr>
            </w:pPr>
          </w:p>
          <w:p w14:paraId="3D82756A" w14:textId="77777777" w:rsidR="00A94D58" w:rsidRDefault="00A54BE3">
            <w:pPr>
              <w:spacing w:after="0" w:line="240" w:lineRule="auto"/>
              <w:rPr>
                <w:rFonts w:ascii="Arial Narrow" w:hAnsi="Arial Narrow"/>
                <w:b/>
              </w:rPr>
            </w:pPr>
            <w:r>
              <w:rPr>
                <w:rFonts w:ascii="Arial Narrow" w:eastAsia="Calibri" w:hAnsi="Arial Narrow"/>
              </w:rPr>
              <w:t xml:space="preserve">       </w:t>
            </w:r>
            <w:r>
              <w:rPr>
                <w:rFonts w:ascii="Arial Narrow" w:eastAsia="Calibri" w:hAnsi="Arial Narrow"/>
                <w:b/>
              </w:rPr>
              <w:t>Medien:</w:t>
            </w:r>
          </w:p>
          <w:p w14:paraId="50DF2B10" w14:textId="77777777" w:rsidR="00A94D58" w:rsidRDefault="00A54BE3">
            <w:pPr>
              <w:pStyle w:val="Listenabsatz"/>
              <w:numPr>
                <w:ilvl w:val="0"/>
                <w:numId w:val="2"/>
              </w:numPr>
              <w:spacing w:after="0"/>
              <w:jc w:val="left"/>
              <w:rPr>
                <w:rFonts w:ascii="Arial Narrow" w:hAnsi="Arial Narrow"/>
                <w:b/>
              </w:rPr>
            </w:pPr>
            <w:r>
              <w:rPr>
                <w:rFonts w:ascii="Arial Narrow" w:eastAsia="Calibri" w:hAnsi="Arial Narrow"/>
              </w:rPr>
              <w:t xml:space="preserve">Unterschiede zwischen medialen Präsentationsformen: </w:t>
            </w:r>
            <w:r>
              <w:rPr>
                <w:rFonts w:ascii="Arial Narrow" w:eastAsia="Calibri" w:hAnsi="Arial Narrow"/>
                <w:b/>
              </w:rPr>
              <w:t>Printmedien</w:t>
            </w:r>
            <w:r>
              <w:rPr>
                <w:rFonts w:ascii="Arial Narrow" w:eastAsia="Calibri" w:hAnsi="Arial Narrow"/>
              </w:rPr>
              <w:t>, digitale Medien</w:t>
            </w:r>
          </w:p>
          <w:p w14:paraId="1C83F090" w14:textId="77777777" w:rsidR="00A94D58" w:rsidRDefault="00A54BE3">
            <w:pPr>
              <w:pStyle w:val="Listenabsatz"/>
              <w:numPr>
                <w:ilvl w:val="0"/>
                <w:numId w:val="2"/>
              </w:numPr>
              <w:spacing w:after="0"/>
              <w:jc w:val="left"/>
              <w:rPr>
                <w:rFonts w:ascii="Arial Narrow" w:hAnsi="Arial Narrow"/>
                <w:b/>
              </w:rPr>
            </w:pPr>
            <w:r>
              <w:rPr>
                <w:rFonts w:ascii="Arial Narrow" w:eastAsia="Calibri" w:hAnsi="Arial Narrow"/>
              </w:rPr>
              <w:t xml:space="preserve">Medien als Hilfsmittel: </w:t>
            </w:r>
            <w:r>
              <w:rPr>
                <w:rFonts w:ascii="Arial Narrow" w:eastAsia="Calibri" w:hAnsi="Arial Narrow"/>
                <w:b/>
              </w:rPr>
              <w:t>Textverarbeitung</w:t>
            </w:r>
            <w:r>
              <w:rPr>
                <w:rFonts w:ascii="Arial Narrow" w:eastAsia="Calibri" w:hAnsi="Arial Narrow"/>
              </w:rPr>
              <w:t xml:space="preserve">, Präsentationsprogramme, </w:t>
            </w:r>
            <w:r>
              <w:rPr>
                <w:rFonts w:ascii="Arial Narrow" w:eastAsia="Calibri" w:hAnsi="Arial Narrow"/>
                <w:b/>
              </w:rPr>
              <w:t>Kommunikationsmedien</w:t>
            </w:r>
            <w:r>
              <w:rPr>
                <w:rFonts w:ascii="Arial Narrow" w:eastAsia="Calibri" w:hAnsi="Arial Narrow"/>
              </w:rPr>
              <w:t xml:space="preserve">, Nachschlagewerke, </w:t>
            </w:r>
            <w:r>
              <w:rPr>
                <w:rFonts w:ascii="Arial Narrow" w:eastAsia="Calibri" w:hAnsi="Arial Narrow"/>
                <w:b/>
              </w:rPr>
              <w:t>Suchmaschinen</w:t>
            </w:r>
          </w:p>
          <w:p w14:paraId="0CB07F6F" w14:textId="77777777" w:rsidR="00A94D58" w:rsidRDefault="00A54BE3">
            <w:pPr>
              <w:pStyle w:val="Listenabsatz"/>
              <w:numPr>
                <w:ilvl w:val="0"/>
                <w:numId w:val="2"/>
              </w:numPr>
              <w:spacing w:after="120" w:line="240" w:lineRule="auto"/>
              <w:ind w:left="357" w:hanging="357"/>
              <w:jc w:val="left"/>
              <w:rPr>
                <w:rFonts w:ascii="Arial Narrow" w:hAnsi="Arial Narrow"/>
                <w:b/>
              </w:rPr>
            </w:pPr>
            <w:r>
              <w:rPr>
                <w:rFonts w:ascii="Arial Narrow" w:eastAsia="Calibri" w:hAnsi="Arial Narrow"/>
              </w:rPr>
              <w:lastRenderedPageBreak/>
              <w:t xml:space="preserve">Qualität und Darstellung von Informationen: </w:t>
            </w:r>
            <w:r>
              <w:rPr>
                <w:rFonts w:ascii="Arial Narrow" w:eastAsia="Calibri" w:hAnsi="Arial Narrow"/>
                <w:b/>
              </w:rPr>
              <w:t>themengleiche Informationen aus unterschiedlichen Quellen</w:t>
            </w:r>
          </w:p>
        </w:tc>
        <w:tc>
          <w:tcPr>
            <w:tcW w:w="4251" w:type="dxa"/>
            <w:shd w:val="clear" w:color="auto" w:fill="FFD966" w:themeFill="accent4" w:themeFillTint="99"/>
          </w:tcPr>
          <w:p w14:paraId="6A1584DC" w14:textId="77777777" w:rsidR="00A94D58" w:rsidRDefault="00A54BE3">
            <w:pPr>
              <w:spacing w:after="0" w:line="240" w:lineRule="auto"/>
              <w:rPr>
                <w:rFonts w:ascii="Arial Narrow" w:hAnsi="Arial Narrow" w:cs="Times New Roman"/>
                <w:b/>
              </w:rPr>
            </w:pPr>
            <w:r>
              <w:rPr>
                <w:rFonts w:ascii="Arial Narrow" w:eastAsia="Calibri" w:hAnsi="Arial Narrow" w:cs="Times New Roman"/>
                <w:b/>
              </w:rPr>
              <w:lastRenderedPageBreak/>
              <w:t xml:space="preserve">     Didaktische und methodische Akzente:</w:t>
            </w:r>
          </w:p>
          <w:p w14:paraId="5696ED52" w14:textId="77777777" w:rsidR="00A94D58" w:rsidRDefault="00A94D58">
            <w:pPr>
              <w:spacing w:after="0" w:line="240" w:lineRule="auto"/>
              <w:rPr>
                <w:rFonts w:ascii="Arial Narrow" w:hAnsi="Arial Narrow" w:cs="Times New Roman"/>
                <w:b/>
              </w:rPr>
            </w:pPr>
          </w:p>
          <w:p w14:paraId="771B5739" w14:textId="77777777" w:rsidR="00A94D58" w:rsidRDefault="00A54BE3">
            <w:pPr>
              <w:pStyle w:val="Listenabsatz"/>
              <w:numPr>
                <w:ilvl w:val="0"/>
                <w:numId w:val="108"/>
              </w:numPr>
              <w:spacing w:after="0" w:line="240" w:lineRule="auto"/>
              <w:ind w:left="320"/>
              <w:jc w:val="left"/>
              <w:rPr>
                <w:rFonts w:ascii="Arial Narrow" w:hAnsi="Arial Narrow" w:cs="Times New Roman"/>
                <w:bCs/>
              </w:rPr>
            </w:pPr>
            <w:r>
              <w:rPr>
                <w:rFonts w:ascii="Arial Narrow" w:eastAsia="Calibri" w:hAnsi="Arial Narrow" w:cs="Times New Roman"/>
                <w:bCs/>
              </w:rPr>
              <w:t>Wörter und ihre Bedeutung klären</w:t>
            </w:r>
          </w:p>
          <w:p w14:paraId="6EEE303F" w14:textId="77777777" w:rsidR="00A94D58" w:rsidRDefault="00A54BE3">
            <w:pPr>
              <w:pStyle w:val="Listenabsatz"/>
              <w:numPr>
                <w:ilvl w:val="0"/>
                <w:numId w:val="108"/>
              </w:numPr>
              <w:spacing w:after="0" w:line="240" w:lineRule="auto"/>
              <w:ind w:left="320"/>
              <w:jc w:val="left"/>
              <w:rPr>
                <w:rFonts w:ascii="Arial Narrow" w:hAnsi="Arial Narrow" w:cs="Times New Roman"/>
                <w:bCs/>
              </w:rPr>
            </w:pPr>
            <w:r>
              <w:rPr>
                <w:rFonts w:ascii="Arial Narrow" w:eastAsia="Calibri" w:hAnsi="Arial Narrow" w:cs="Times New Roman"/>
                <w:bCs/>
              </w:rPr>
              <w:t>Verschiedene Sprachebenen und Sprachfunktionen in gesprochenen und schriftlich verfassten Texten erkennen</w:t>
            </w:r>
          </w:p>
          <w:p w14:paraId="42BDDB8B" w14:textId="77777777" w:rsidR="00A94D58" w:rsidRDefault="00A54BE3">
            <w:pPr>
              <w:pStyle w:val="Listenabsatz"/>
              <w:numPr>
                <w:ilvl w:val="0"/>
                <w:numId w:val="108"/>
              </w:numPr>
              <w:spacing w:after="0" w:line="240" w:lineRule="auto"/>
              <w:ind w:left="320"/>
              <w:jc w:val="left"/>
              <w:rPr>
                <w:rFonts w:ascii="Arial Narrow" w:hAnsi="Arial Narrow" w:cs="Times New Roman"/>
                <w:bCs/>
              </w:rPr>
            </w:pPr>
            <w:r>
              <w:rPr>
                <w:rFonts w:ascii="Arial Narrow" w:eastAsia="Calibri" w:hAnsi="Arial Narrow" w:cs="Times New Roman"/>
                <w:bCs/>
              </w:rPr>
              <w:t>Ursachen möglicher Verstehens- und Verständigungsprobleme erkennen und über ein Repertoire der Korrektur und Problemlösung verfügen</w:t>
            </w:r>
          </w:p>
          <w:p w14:paraId="089C4AAD" w14:textId="77777777" w:rsidR="00A94D58" w:rsidRDefault="00A54BE3">
            <w:pPr>
              <w:pStyle w:val="Listenabsatz"/>
              <w:numPr>
                <w:ilvl w:val="0"/>
                <w:numId w:val="108"/>
              </w:numPr>
              <w:spacing w:after="0" w:line="240" w:lineRule="auto"/>
              <w:ind w:left="320"/>
              <w:jc w:val="left"/>
              <w:rPr>
                <w:rFonts w:ascii="Arial Narrow" w:hAnsi="Arial Narrow" w:cs="Times New Roman"/>
                <w:bCs/>
              </w:rPr>
            </w:pPr>
            <w:r>
              <w:rPr>
                <w:rFonts w:ascii="Arial Narrow" w:eastAsia="Calibri" w:hAnsi="Arial Narrow" w:cs="Times New Roman"/>
                <w:bCs/>
              </w:rPr>
              <w:t>Sicherheit in der Erschließung und korrekten Anwendung gewinnen (Begriffe definieren, Konnotation/Denotation)</w:t>
            </w:r>
          </w:p>
          <w:p w14:paraId="6EE986E4" w14:textId="77777777" w:rsidR="00A94D58" w:rsidRDefault="00A54BE3">
            <w:pPr>
              <w:pStyle w:val="Listenabsatz"/>
              <w:numPr>
                <w:ilvl w:val="0"/>
                <w:numId w:val="108"/>
              </w:numPr>
              <w:spacing w:after="0" w:line="240" w:lineRule="auto"/>
              <w:ind w:left="320"/>
              <w:jc w:val="left"/>
              <w:rPr>
                <w:rFonts w:ascii="Arial Narrow" w:hAnsi="Arial Narrow" w:cs="Times New Roman"/>
                <w:bCs/>
              </w:rPr>
            </w:pPr>
            <w:r>
              <w:rPr>
                <w:rFonts w:ascii="Arial Narrow" w:eastAsia="Calibri" w:hAnsi="Arial Narrow" w:cs="Times New Roman"/>
                <w:bCs/>
              </w:rPr>
              <w:t xml:space="preserve">Formen des euphemistischen und metaphorischen Sprachgebrauchs verstehen </w:t>
            </w:r>
          </w:p>
          <w:p w14:paraId="0FE8D3F0" w14:textId="77777777" w:rsidR="00A94D58" w:rsidRDefault="00A54BE3">
            <w:pPr>
              <w:pStyle w:val="Listenabsatz"/>
              <w:numPr>
                <w:ilvl w:val="0"/>
                <w:numId w:val="108"/>
              </w:numPr>
              <w:spacing w:after="0" w:line="240" w:lineRule="auto"/>
              <w:ind w:left="320"/>
              <w:jc w:val="left"/>
              <w:rPr>
                <w:rFonts w:ascii="Arial Narrow" w:hAnsi="Arial Narrow" w:cs="Times New Roman"/>
                <w:bCs/>
              </w:rPr>
            </w:pPr>
            <w:r>
              <w:rPr>
                <w:rFonts w:ascii="Arial Narrow" w:eastAsia="Calibri" w:hAnsi="Arial Narrow" w:cs="Times New Roman"/>
                <w:bCs/>
              </w:rPr>
              <w:t xml:space="preserve">Sprachvarietäten (Standard-, Umgangs-, Jugendsprache) unterscheiden </w:t>
            </w:r>
          </w:p>
          <w:p w14:paraId="72176272" w14:textId="77777777" w:rsidR="00A94D58" w:rsidRDefault="00A54BE3">
            <w:pPr>
              <w:pStyle w:val="Listenabsatz"/>
              <w:numPr>
                <w:ilvl w:val="0"/>
                <w:numId w:val="108"/>
              </w:numPr>
              <w:spacing w:after="0" w:line="240" w:lineRule="auto"/>
              <w:ind w:left="320"/>
              <w:jc w:val="left"/>
              <w:rPr>
                <w:rFonts w:ascii="Arial Narrow" w:hAnsi="Arial Narrow" w:cs="Times New Roman"/>
                <w:bCs/>
              </w:rPr>
            </w:pPr>
            <w:r>
              <w:rPr>
                <w:rFonts w:ascii="Arial Narrow" w:eastAsia="Calibri" w:hAnsi="Arial Narrow" w:cs="Times New Roman"/>
                <w:bCs/>
              </w:rPr>
              <w:t xml:space="preserve">Formen der Verbflexion kennen und korrekt bilden </w:t>
            </w:r>
          </w:p>
          <w:p w14:paraId="06289B77" w14:textId="77777777" w:rsidR="00A94D58" w:rsidRDefault="00A54BE3">
            <w:pPr>
              <w:pStyle w:val="Listenabsatz"/>
              <w:numPr>
                <w:ilvl w:val="0"/>
                <w:numId w:val="108"/>
              </w:numPr>
              <w:spacing w:after="0" w:line="240" w:lineRule="auto"/>
              <w:ind w:left="320"/>
              <w:jc w:val="left"/>
              <w:rPr>
                <w:rFonts w:ascii="Arial Narrow" w:hAnsi="Arial Narrow" w:cs="Times New Roman"/>
                <w:bCs/>
              </w:rPr>
            </w:pPr>
            <w:r>
              <w:rPr>
                <w:rFonts w:ascii="Arial Narrow" w:eastAsia="Calibri" w:hAnsi="Arial Narrow" w:cs="Times New Roman"/>
                <w:bCs/>
              </w:rPr>
              <w:t>Modi (Indikativ, Konjunktiv I und II) und Modalverben unterscheiden und richtig verwenden können</w:t>
            </w:r>
          </w:p>
          <w:p w14:paraId="5EE0D502" w14:textId="77777777" w:rsidR="00A94D58" w:rsidRDefault="00A54BE3">
            <w:pPr>
              <w:pStyle w:val="Listenabsatz"/>
              <w:numPr>
                <w:ilvl w:val="0"/>
                <w:numId w:val="108"/>
              </w:numPr>
              <w:spacing w:after="0" w:line="240" w:lineRule="auto"/>
              <w:ind w:left="320"/>
              <w:jc w:val="left"/>
              <w:rPr>
                <w:rFonts w:ascii="Arial Narrow" w:hAnsi="Arial Narrow" w:cs="Times New Roman"/>
                <w:bCs/>
              </w:rPr>
            </w:pPr>
            <w:r>
              <w:rPr>
                <w:rFonts w:ascii="Arial Narrow" w:eastAsia="Calibri" w:hAnsi="Arial Narrow" w:cs="Times New Roman"/>
                <w:bCs/>
              </w:rPr>
              <w:lastRenderedPageBreak/>
              <w:t xml:space="preserve">Methoden der Textüberarbeitung anwenden </w:t>
            </w:r>
          </w:p>
          <w:p w14:paraId="72589114" w14:textId="77777777" w:rsidR="00A94D58" w:rsidRDefault="00A94D58">
            <w:pPr>
              <w:pStyle w:val="Listenabsatz"/>
              <w:numPr>
                <w:ilvl w:val="0"/>
                <w:numId w:val="0"/>
              </w:numPr>
              <w:spacing w:after="0" w:line="240" w:lineRule="auto"/>
              <w:ind w:left="1078"/>
              <w:rPr>
                <w:rFonts w:ascii="Arial Narrow" w:hAnsi="Arial Narrow" w:cs="Times New Roman"/>
                <w:bCs/>
              </w:rPr>
            </w:pPr>
          </w:p>
          <w:p w14:paraId="4AC2A6EC" w14:textId="77777777" w:rsidR="00A94D58" w:rsidRDefault="00A54BE3">
            <w:pPr>
              <w:pStyle w:val="Listenabsatz"/>
              <w:numPr>
                <w:ilvl w:val="0"/>
                <w:numId w:val="0"/>
              </w:numPr>
              <w:spacing w:after="0" w:line="240" w:lineRule="auto"/>
              <w:ind w:left="358"/>
              <w:rPr>
                <w:rFonts w:ascii="Arial Narrow" w:hAnsi="Arial Narrow" w:cs="Times New Roman"/>
                <w:b/>
              </w:rPr>
            </w:pPr>
            <w:r>
              <w:rPr>
                <w:rFonts w:ascii="Arial Narrow" w:eastAsia="Calibri" w:hAnsi="Arial Narrow" w:cs="Times New Roman"/>
                <w:b/>
              </w:rPr>
              <w:t>Texte und Materialien:</w:t>
            </w:r>
          </w:p>
          <w:p w14:paraId="288A92EA" w14:textId="77777777" w:rsidR="00A94D58" w:rsidRDefault="00A94D58">
            <w:pPr>
              <w:pStyle w:val="Listenabsatz"/>
              <w:numPr>
                <w:ilvl w:val="0"/>
                <w:numId w:val="0"/>
              </w:numPr>
              <w:spacing w:after="0" w:line="240" w:lineRule="auto"/>
              <w:ind w:left="358"/>
              <w:rPr>
                <w:rFonts w:ascii="Arial Narrow" w:hAnsi="Arial Narrow" w:cs="Times New Roman"/>
                <w:b/>
              </w:rPr>
            </w:pPr>
          </w:p>
          <w:p w14:paraId="6732D30D" w14:textId="34DEC2F8" w:rsidR="00A94D58" w:rsidRDefault="00BE3246">
            <w:pPr>
              <w:pStyle w:val="Listenabsatz"/>
              <w:widowControl w:val="0"/>
              <w:numPr>
                <w:ilvl w:val="4"/>
                <w:numId w:val="107"/>
              </w:numPr>
              <w:spacing w:after="0" w:line="240" w:lineRule="auto"/>
              <w:ind w:left="358"/>
              <w:jc w:val="left"/>
              <w:rPr>
                <w:rFonts w:ascii="Arial Narrow" w:eastAsiaTheme="minorEastAsia" w:hAnsi="Arial Narrow" w:cs="Times New Roman"/>
                <w:lang w:eastAsia="de-DE"/>
              </w:rPr>
            </w:pPr>
            <w:r>
              <w:rPr>
                <w:rFonts w:ascii="Arial Narrow" w:eastAsiaTheme="minorEastAsia" w:hAnsi="Arial Narrow" w:cs="Times New Roman"/>
                <w:bCs/>
                <w:lang w:eastAsia="de-DE"/>
              </w:rPr>
              <w:t>Wörtern auf der Spur</w:t>
            </w:r>
            <w:r w:rsidR="00A54BE3">
              <w:rPr>
                <w:rFonts w:ascii="Arial Narrow" w:eastAsiaTheme="minorEastAsia" w:hAnsi="Arial Narrow" w:cs="Times New Roman"/>
                <w:bCs/>
                <w:lang w:eastAsia="de-DE"/>
              </w:rPr>
              <w:t xml:space="preserve"> (Kapitel</w:t>
            </w:r>
            <w:r w:rsidR="00A54BE3">
              <w:rPr>
                <w:rFonts w:ascii="Arial Narrow" w:eastAsiaTheme="minorEastAsia" w:hAnsi="Arial Narrow" w:cs="Times New Roman"/>
                <w:lang w:eastAsia="de-DE"/>
              </w:rPr>
              <w:t xml:space="preserve"> 1</w:t>
            </w:r>
            <w:r>
              <w:rPr>
                <w:rFonts w:ascii="Arial Narrow" w:eastAsiaTheme="minorEastAsia" w:hAnsi="Arial Narrow" w:cs="Times New Roman"/>
                <w:lang w:eastAsia="de-DE"/>
              </w:rPr>
              <w:t>2</w:t>
            </w:r>
            <w:r w:rsidR="00A54BE3">
              <w:rPr>
                <w:rFonts w:ascii="Arial Narrow" w:eastAsiaTheme="minorEastAsia" w:hAnsi="Arial Narrow" w:cs="Times New Roman"/>
                <w:lang w:eastAsia="de-DE"/>
              </w:rPr>
              <w:t>)</w:t>
            </w:r>
          </w:p>
          <w:p w14:paraId="23D794D5" w14:textId="061655F4" w:rsidR="00A94D58" w:rsidRDefault="00A54BE3">
            <w:pPr>
              <w:pStyle w:val="Listenabsatz"/>
              <w:widowControl w:val="0"/>
              <w:numPr>
                <w:ilvl w:val="4"/>
                <w:numId w:val="103"/>
              </w:numPr>
              <w:spacing w:after="0" w:line="240" w:lineRule="auto"/>
              <w:ind w:left="358"/>
              <w:jc w:val="left"/>
              <w:rPr>
                <w:rFonts w:ascii="Arial Narrow" w:eastAsiaTheme="minorEastAsia" w:hAnsi="Arial Narrow" w:cs="Times New Roman"/>
                <w:lang w:eastAsia="de-DE"/>
              </w:rPr>
            </w:pPr>
            <w:r>
              <w:rPr>
                <w:rFonts w:ascii="Arial Narrow" w:eastAsiaTheme="minorEastAsia" w:hAnsi="Arial Narrow" w:cs="Times New Roman"/>
                <w:lang w:eastAsia="de-DE"/>
              </w:rPr>
              <w:t>Grammatiktraining – Konjunktiv und Modalverben (Kapitel 1</w:t>
            </w:r>
            <w:r w:rsidR="00BE3246">
              <w:rPr>
                <w:rFonts w:ascii="Arial Narrow" w:eastAsiaTheme="minorEastAsia" w:hAnsi="Arial Narrow" w:cs="Times New Roman"/>
                <w:lang w:eastAsia="de-DE"/>
              </w:rPr>
              <w:t>3</w:t>
            </w:r>
            <w:r>
              <w:rPr>
                <w:rFonts w:ascii="Arial Narrow" w:eastAsiaTheme="minorEastAsia" w:hAnsi="Arial Narrow" w:cs="Times New Roman"/>
                <w:lang w:eastAsia="de-DE"/>
              </w:rPr>
              <w:t>)</w:t>
            </w:r>
          </w:p>
        </w:tc>
      </w:tr>
    </w:tbl>
    <w:p w14:paraId="54DF4064" w14:textId="77777777" w:rsidR="00A94D58" w:rsidRDefault="00A94D58">
      <w:pPr>
        <w:rPr>
          <w:rFonts w:ascii="Arial Narrow" w:eastAsiaTheme="minorEastAsia" w:hAnsi="Arial Narrow" w:cs="Times New Roman"/>
          <w:sz w:val="24"/>
          <w:szCs w:val="24"/>
          <w:lang w:eastAsia="de-DE"/>
        </w:rPr>
        <w:sectPr w:rsidR="00A94D58">
          <w:footerReference w:type="default" r:id="rId63"/>
          <w:footerReference w:type="first" r:id="rId64"/>
          <w:pgSz w:w="11906" w:h="16838"/>
          <w:pgMar w:top="1418" w:right="1418" w:bottom="1418" w:left="1418" w:header="0" w:footer="708" w:gutter="0"/>
          <w:cols w:space="720"/>
          <w:formProt w:val="0"/>
          <w:titlePg/>
          <w:docGrid w:linePitch="360" w:charSpace="4096"/>
        </w:sectPr>
      </w:pPr>
    </w:p>
    <w:tbl>
      <w:tblPr>
        <w:tblStyle w:val="Tabellenraster"/>
        <w:tblW w:w="10065" w:type="dxa"/>
        <w:tblInd w:w="-572" w:type="dxa"/>
        <w:tblLayout w:type="fixed"/>
        <w:tblLook w:val="04A0" w:firstRow="1" w:lastRow="0" w:firstColumn="1" w:lastColumn="0" w:noHBand="0" w:noVBand="1"/>
      </w:tblPr>
      <w:tblGrid>
        <w:gridCol w:w="10065"/>
      </w:tblGrid>
      <w:tr w:rsidR="00A94D58" w14:paraId="75609F8B" w14:textId="77777777">
        <w:trPr>
          <w:trHeight w:val="10204"/>
        </w:trPr>
        <w:tc>
          <w:tcPr>
            <w:tcW w:w="10065" w:type="dxa"/>
          </w:tcPr>
          <w:p w14:paraId="13B61772" w14:textId="77777777" w:rsidR="00A94D58" w:rsidRDefault="00A54BE3">
            <w:pPr>
              <w:spacing w:after="120" w:line="240" w:lineRule="auto"/>
              <w:rPr>
                <w:rFonts w:ascii="Arial Narrow" w:hAnsi="Arial Narrow" w:cs="Arial"/>
                <w:sz w:val="24"/>
                <w:szCs w:val="24"/>
              </w:rPr>
            </w:pPr>
            <w:r>
              <w:rPr>
                <w:rFonts w:ascii="Arial Narrow" w:eastAsia="Calibri" w:hAnsi="Arial Narrow" w:cs="Arial"/>
                <w:b/>
                <w:sz w:val="24"/>
                <w:szCs w:val="24"/>
              </w:rPr>
              <w:lastRenderedPageBreak/>
              <w:t>Schwerpunkte der Kompetenzentwicklung</w:t>
            </w:r>
            <w:r>
              <w:rPr>
                <w:rFonts w:ascii="Arial Narrow" w:eastAsia="Calibri" w:hAnsi="Arial Narrow" w:cs="Arial"/>
                <w:sz w:val="24"/>
                <w:szCs w:val="24"/>
              </w:rPr>
              <w:t>:</w:t>
            </w:r>
          </w:p>
          <w:p w14:paraId="4BAE1F18" w14:textId="77777777" w:rsidR="00A94D58" w:rsidRDefault="00A94D58">
            <w:pPr>
              <w:spacing w:after="120" w:line="240" w:lineRule="auto"/>
              <w:rPr>
                <w:rFonts w:ascii="Arial Narrow" w:hAnsi="Arial Narrow" w:cs="Arial"/>
                <w:sz w:val="24"/>
                <w:szCs w:val="24"/>
              </w:rPr>
            </w:pPr>
          </w:p>
          <w:p w14:paraId="71EBBBC6" w14:textId="77777777" w:rsidR="00A94D58" w:rsidRDefault="00A54BE3">
            <w:pPr>
              <w:spacing w:after="120" w:line="240" w:lineRule="auto"/>
              <w:rPr>
                <w:rFonts w:ascii="Arial Narrow" w:hAnsi="Arial Narrow" w:cs="Arial"/>
                <w:sz w:val="24"/>
                <w:szCs w:val="24"/>
              </w:rPr>
            </w:pPr>
            <w:r>
              <w:rPr>
                <w:rFonts w:ascii="Arial Narrow" w:eastAsia="Calibri" w:hAnsi="Arial Narrow" w:cs="Arial"/>
                <w:sz w:val="24"/>
                <w:szCs w:val="24"/>
              </w:rPr>
              <w:t xml:space="preserve"> Die Schülerinnen und Schüler können…</w:t>
            </w:r>
          </w:p>
          <w:p w14:paraId="7B8F95E2" w14:textId="77777777" w:rsidR="00A94D58" w:rsidRDefault="00A54BE3">
            <w:pPr>
              <w:numPr>
                <w:ilvl w:val="0"/>
                <w:numId w:val="2"/>
              </w:numPr>
              <w:spacing w:after="120" w:line="240" w:lineRule="auto"/>
              <w:rPr>
                <w:rFonts w:ascii="Arial Narrow" w:hAnsi="Arial Narrow"/>
                <w:sz w:val="24"/>
                <w:szCs w:val="24"/>
              </w:rPr>
            </w:pPr>
            <w:r>
              <w:rPr>
                <w:rFonts w:ascii="Arial Narrow" w:eastAsia="Calibri" w:hAnsi="Arial Narrow"/>
                <w:sz w:val="24"/>
                <w:szCs w:val="24"/>
              </w:rPr>
              <w:t>Sprachvarietäten unterscheiden sowie Funktionen und Wirkung erläutern (Alltagssprache, Standardsprache, Bildungssprache, Jugendsprache, Sprache in Medien). (S-R)</w:t>
            </w:r>
          </w:p>
          <w:p w14:paraId="4E760227" w14:textId="77777777" w:rsidR="00A94D58" w:rsidRDefault="00A54BE3">
            <w:pPr>
              <w:numPr>
                <w:ilvl w:val="0"/>
                <w:numId w:val="2"/>
              </w:numPr>
              <w:spacing w:after="120" w:line="240" w:lineRule="auto"/>
              <w:rPr>
                <w:rFonts w:ascii="Arial Narrow" w:hAnsi="Arial Narrow"/>
                <w:sz w:val="24"/>
                <w:szCs w:val="24"/>
              </w:rPr>
            </w:pPr>
            <w:r>
              <w:rPr>
                <w:rFonts w:ascii="Arial Narrow" w:eastAsia="Calibri" w:hAnsi="Arial Narrow"/>
                <w:sz w:val="24"/>
                <w:szCs w:val="24"/>
              </w:rPr>
              <w:t>unterschiedliche Formen der Verbflexion unterscheiden und deren funktionalen Wert beschreiben (Aktiv/Passiv, Modi, stilistische Varianten). (S-R)</w:t>
            </w:r>
          </w:p>
          <w:p w14:paraId="203D602C" w14:textId="77777777" w:rsidR="00A94D58" w:rsidRDefault="00A54BE3">
            <w:pPr>
              <w:numPr>
                <w:ilvl w:val="0"/>
                <w:numId w:val="2"/>
              </w:numPr>
              <w:spacing w:after="120" w:line="240" w:lineRule="auto"/>
              <w:rPr>
                <w:rFonts w:ascii="Arial Narrow" w:hAnsi="Arial Narrow"/>
                <w:sz w:val="24"/>
                <w:szCs w:val="24"/>
              </w:rPr>
            </w:pPr>
            <w:r>
              <w:rPr>
                <w:rFonts w:ascii="Arial Narrow" w:eastAsia="Calibri" w:hAnsi="Arial Narrow"/>
                <w:sz w:val="24"/>
                <w:szCs w:val="24"/>
              </w:rPr>
              <w:t>in Sachtexten (u.a. journalistische Textformen) verschiedene Textfunktionen (appellieren, argumentieren, berichten, beschreiben, erklären, informieren) unterscheiden und in ihrem Zusammenwirken erläutern. (T-R)</w:t>
            </w:r>
          </w:p>
          <w:p w14:paraId="6D9F2ED4" w14:textId="77777777" w:rsidR="00A94D58" w:rsidRDefault="00A54BE3">
            <w:pPr>
              <w:numPr>
                <w:ilvl w:val="0"/>
                <w:numId w:val="2"/>
              </w:numPr>
              <w:spacing w:after="120" w:line="240" w:lineRule="auto"/>
              <w:rPr>
                <w:rFonts w:ascii="Arial Narrow" w:hAnsi="Arial Narrow"/>
                <w:sz w:val="24"/>
                <w:szCs w:val="24"/>
              </w:rPr>
            </w:pPr>
            <w:r>
              <w:rPr>
                <w:rFonts w:ascii="Arial Narrow" w:eastAsia="Calibri" w:hAnsi="Arial Narrow"/>
                <w:sz w:val="24"/>
                <w:szCs w:val="24"/>
              </w:rPr>
              <w:t>den Aufbau kontinuierlicher und diskontinuierlicher Sachtexte erläutern. (T-R)</w:t>
            </w:r>
          </w:p>
          <w:p w14:paraId="0ED479B9" w14:textId="77777777" w:rsidR="00A94D58" w:rsidRDefault="00A54BE3">
            <w:pPr>
              <w:numPr>
                <w:ilvl w:val="0"/>
                <w:numId w:val="2"/>
              </w:numPr>
              <w:spacing w:after="120" w:line="240" w:lineRule="auto"/>
              <w:rPr>
                <w:rFonts w:ascii="Arial Narrow" w:hAnsi="Arial Narrow"/>
                <w:sz w:val="24"/>
                <w:szCs w:val="24"/>
              </w:rPr>
            </w:pPr>
            <w:r>
              <w:rPr>
                <w:rFonts w:ascii="Arial Narrow" w:eastAsia="Calibri" w:hAnsi="Arial Narrow"/>
                <w:sz w:val="24"/>
                <w:szCs w:val="24"/>
              </w:rPr>
              <w:t>Sachtexte – auch in digitaler Form – unter vorgegebenen Aspekten vergleichen. (T-R)</w:t>
            </w:r>
          </w:p>
          <w:p w14:paraId="084E67AE" w14:textId="77777777" w:rsidR="00A94D58" w:rsidRDefault="00A54BE3">
            <w:pPr>
              <w:numPr>
                <w:ilvl w:val="0"/>
                <w:numId w:val="2"/>
              </w:numPr>
              <w:spacing w:after="120" w:line="240" w:lineRule="auto"/>
              <w:rPr>
                <w:rFonts w:ascii="Arial Narrow" w:hAnsi="Arial Narrow"/>
                <w:sz w:val="24"/>
                <w:szCs w:val="24"/>
              </w:rPr>
            </w:pPr>
            <w:r>
              <w:rPr>
                <w:rFonts w:ascii="Arial Narrow" w:eastAsia="Calibri" w:hAnsi="Arial Narrow"/>
                <w:sz w:val="24"/>
                <w:szCs w:val="24"/>
              </w:rPr>
              <w:t xml:space="preserve">dem Leseziel und dem Medium angepasste Lesestrategien des orientierenden, selektiven, vergleichenden, intensiven Lesens einsetzen (u.a. bei Hypertexten) und die Lektüreergebnisse grafisch darstellen. (M-R) </w:t>
            </w:r>
          </w:p>
          <w:p w14:paraId="42EC3DE6" w14:textId="77777777" w:rsidR="00A94D58" w:rsidRDefault="00A54BE3">
            <w:pPr>
              <w:numPr>
                <w:ilvl w:val="0"/>
                <w:numId w:val="2"/>
              </w:numPr>
              <w:spacing w:after="120" w:line="240" w:lineRule="auto"/>
              <w:rPr>
                <w:rFonts w:ascii="Arial Narrow" w:hAnsi="Arial Narrow"/>
                <w:sz w:val="24"/>
                <w:szCs w:val="24"/>
              </w:rPr>
            </w:pPr>
            <w:r>
              <w:rPr>
                <w:rFonts w:ascii="Arial Narrow" w:eastAsia="Calibri" w:hAnsi="Arial Narrow"/>
                <w:sz w:val="24"/>
                <w:szCs w:val="24"/>
              </w:rPr>
              <w:t>in Suchmaschinen und auf Websites dargestellte Informationen als abhängig von Spezifika der Internetformate beschreiben und das eigene Wahrnehmungsverhalten reflektieren. (M-R)</w:t>
            </w:r>
          </w:p>
          <w:p w14:paraId="7C0F8987" w14:textId="77777777" w:rsidR="00A94D58" w:rsidRDefault="00A54BE3">
            <w:pPr>
              <w:numPr>
                <w:ilvl w:val="0"/>
                <w:numId w:val="2"/>
              </w:numPr>
              <w:spacing w:after="120" w:line="240" w:lineRule="auto"/>
              <w:rPr>
                <w:rFonts w:ascii="Arial Narrow" w:hAnsi="Arial Narrow"/>
                <w:sz w:val="24"/>
                <w:szCs w:val="24"/>
              </w:rPr>
            </w:pPr>
            <w:r>
              <w:rPr>
                <w:rFonts w:ascii="Arial Narrow" w:eastAsia="Calibri" w:hAnsi="Arial Narrow"/>
                <w:sz w:val="24"/>
                <w:szCs w:val="24"/>
              </w:rPr>
              <w:t>den Aufbau von Printmedien und verwandten digitalen Medien (Zeitung, Online-Zeitung) beschreiben, Unterschiede der Text- und Layoutgestaltung zu einem Thema benennen und deren Wirkung vergleichen. (M-R)</w:t>
            </w:r>
          </w:p>
          <w:p w14:paraId="7B1BEC3C" w14:textId="77777777" w:rsidR="00A94D58" w:rsidRDefault="00A54BE3">
            <w:pPr>
              <w:numPr>
                <w:ilvl w:val="0"/>
                <w:numId w:val="2"/>
              </w:numPr>
              <w:spacing w:after="120" w:line="240" w:lineRule="auto"/>
              <w:rPr>
                <w:rFonts w:ascii="Arial Narrow" w:hAnsi="Arial Narrow"/>
                <w:sz w:val="24"/>
                <w:szCs w:val="24"/>
              </w:rPr>
            </w:pPr>
            <w:r>
              <w:rPr>
                <w:rFonts w:ascii="Arial Narrow" w:eastAsia="Calibri" w:hAnsi="Arial Narrow"/>
                <w:sz w:val="24"/>
                <w:szCs w:val="24"/>
              </w:rPr>
              <w:t>die Qualität verschiedener Quellen an Kriterien (Autor/in, Ausgewogenheit, Informationsgehalt, Belege) prüfen und bewerten. (M-R)</w:t>
            </w:r>
          </w:p>
          <w:p w14:paraId="7942C516" w14:textId="77777777" w:rsidR="00A94D58" w:rsidRDefault="00A54BE3">
            <w:pPr>
              <w:numPr>
                <w:ilvl w:val="0"/>
                <w:numId w:val="2"/>
              </w:numPr>
              <w:spacing w:after="120" w:line="240" w:lineRule="auto"/>
              <w:rPr>
                <w:rFonts w:ascii="Arial Narrow" w:hAnsi="Arial Narrow"/>
                <w:sz w:val="24"/>
                <w:szCs w:val="24"/>
              </w:rPr>
            </w:pPr>
            <w:r>
              <w:rPr>
                <w:rFonts w:ascii="Arial Narrow" w:eastAsia="Calibri" w:hAnsi="Arial Narrow"/>
                <w:sz w:val="24"/>
                <w:szCs w:val="24"/>
              </w:rPr>
              <w:t>relevantes sprachliches Wissen (u.a. semantische Beziehungen, direkte und indirekte Rede, Aktiv/Passiv, Mittel zur Textstrukturierung) für das Schreiben eigener Texte einsetzen. (S-P)</w:t>
            </w:r>
          </w:p>
          <w:p w14:paraId="118FD09C" w14:textId="77777777" w:rsidR="00A94D58" w:rsidRDefault="00A54BE3">
            <w:pPr>
              <w:numPr>
                <w:ilvl w:val="0"/>
                <w:numId w:val="2"/>
              </w:numPr>
              <w:spacing w:after="120" w:line="240" w:lineRule="auto"/>
              <w:rPr>
                <w:rFonts w:ascii="Arial Narrow" w:hAnsi="Arial Narrow"/>
                <w:sz w:val="24"/>
                <w:szCs w:val="24"/>
              </w:rPr>
            </w:pPr>
            <w:r>
              <w:rPr>
                <w:rFonts w:ascii="Arial Narrow" w:eastAsia="Calibri" w:hAnsi="Arial Narrow"/>
                <w:sz w:val="24"/>
                <w:szCs w:val="24"/>
              </w:rPr>
              <w:t>geeignete Rechtschreibstrategien unterscheiden und orthografische Korrektheit (auf Laut-Buchstaben-Ebene, Wortebene, Satzebene) weitgehend selbstständig überprüfen. (S-P)</w:t>
            </w:r>
          </w:p>
          <w:p w14:paraId="5542AEA3" w14:textId="77777777" w:rsidR="00A94D58" w:rsidRDefault="00A54BE3">
            <w:pPr>
              <w:numPr>
                <w:ilvl w:val="0"/>
                <w:numId w:val="2"/>
              </w:numPr>
              <w:spacing w:after="120" w:line="240" w:lineRule="auto"/>
              <w:rPr>
                <w:rFonts w:ascii="Arial Narrow" w:hAnsi="Arial Narrow"/>
                <w:sz w:val="24"/>
                <w:szCs w:val="24"/>
              </w:rPr>
            </w:pPr>
            <w:r>
              <w:rPr>
                <w:rFonts w:ascii="Arial Narrow" w:eastAsia="Calibri" w:hAnsi="Arial Narrow"/>
                <w:sz w:val="24"/>
                <w:szCs w:val="24"/>
              </w:rPr>
              <w:t>Satzstrukturen unterscheiden und die Zeichensetzung normgerecht einsetzen (Satzreihe, Satzgefüge, Parenthesen, Infinitiv- und Partizipialgruppen). (S-P)</w:t>
            </w:r>
          </w:p>
          <w:p w14:paraId="7A32855E" w14:textId="77777777" w:rsidR="00A94D58" w:rsidRDefault="00A54BE3">
            <w:pPr>
              <w:numPr>
                <w:ilvl w:val="0"/>
                <w:numId w:val="2"/>
              </w:numPr>
              <w:spacing w:after="120" w:line="240" w:lineRule="auto"/>
              <w:rPr>
                <w:rFonts w:ascii="Arial Narrow" w:hAnsi="Arial Narrow"/>
                <w:sz w:val="24"/>
                <w:szCs w:val="24"/>
              </w:rPr>
            </w:pPr>
            <w:r>
              <w:rPr>
                <w:rFonts w:ascii="ArialMT" w:eastAsia="Calibri" w:hAnsi="ArialMT" w:cs="ArialMT"/>
              </w:rPr>
              <w:t>eigene und fremde Texte anhand von vorgegebenen Kriterien überarbeiten (u.a. Textkohärenz). (S-P)</w:t>
            </w:r>
          </w:p>
          <w:p w14:paraId="7F336566" w14:textId="77777777" w:rsidR="00A94D58" w:rsidRDefault="00A54BE3">
            <w:pPr>
              <w:numPr>
                <w:ilvl w:val="0"/>
                <w:numId w:val="2"/>
              </w:numPr>
              <w:spacing w:after="120" w:line="240" w:lineRule="auto"/>
              <w:rPr>
                <w:rFonts w:ascii="Arial Narrow" w:hAnsi="Arial Narrow"/>
                <w:sz w:val="24"/>
                <w:szCs w:val="24"/>
              </w:rPr>
            </w:pPr>
            <w:r>
              <w:rPr>
                <w:rFonts w:ascii="Arial Narrow" w:eastAsia="Calibri" w:hAnsi="Arial Narrow"/>
                <w:sz w:val="24"/>
                <w:szCs w:val="24"/>
              </w:rPr>
              <w:t>verschiedene Textfunktionen (appellieren, argumentieren, berichten, beschreiben, erklären, informieren) in eigenen mündlichen und schriftlichen Texten sachgerecht einsetzen. (T-P)</w:t>
            </w:r>
          </w:p>
          <w:p w14:paraId="71C5FCCD" w14:textId="77777777" w:rsidR="00A94D58" w:rsidRDefault="00A54BE3">
            <w:pPr>
              <w:numPr>
                <w:ilvl w:val="0"/>
                <w:numId w:val="2"/>
              </w:numPr>
              <w:spacing w:after="120" w:line="240" w:lineRule="auto"/>
              <w:rPr>
                <w:rFonts w:ascii="Arial Narrow" w:hAnsi="Arial Narrow"/>
                <w:sz w:val="24"/>
                <w:szCs w:val="24"/>
              </w:rPr>
            </w:pPr>
            <w:r>
              <w:rPr>
                <w:rFonts w:ascii="Arial Narrow" w:eastAsia="Calibri" w:hAnsi="Arial Narrow"/>
                <w:sz w:val="24"/>
                <w:szCs w:val="24"/>
              </w:rPr>
              <w:t>Texte kriteriengeleitet prüfen und Überarbeitungsvorschläge für die Textrevision nutzen. (T-P)</w:t>
            </w:r>
          </w:p>
          <w:p w14:paraId="53804353" w14:textId="77777777" w:rsidR="00A94D58" w:rsidRDefault="00A54BE3">
            <w:pPr>
              <w:numPr>
                <w:ilvl w:val="0"/>
                <w:numId w:val="2"/>
              </w:numPr>
              <w:spacing w:after="120" w:line="240" w:lineRule="auto"/>
              <w:rPr>
                <w:rFonts w:ascii="Arial Narrow" w:hAnsi="Arial Narrow"/>
                <w:sz w:val="24"/>
                <w:szCs w:val="24"/>
              </w:rPr>
            </w:pPr>
            <w:r>
              <w:rPr>
                <w:rFonts w:ascii="Arial Narrow" w:eastAsia="Calibri" w:hAnsi="Arial Narrow"/>
                <w:sz w:val="24"/>
                <w:szCs w:val="24"/>
              </w:rPr>
              <w:t>bei der Textplanung, -formulierung und -überarbeitung die Möglichkeiten digitalen Schreibens (Gliederung und Inhaltsverzeichnis, Anordnen und Umstellen von Textpassagen, Weiterschreiben an verschiedenen Stellen) einsetzen. (T-P)</w:t>
            </w:r>
          </w:p>
          <w:p w14:paraId="7AA3B4EB" w14:textId="77777777" w:rsidR="00A94D58" w:rsidRDefault="00A54BE3">
            <w:pPr>
              <w:numPr>
                <w:ilvl w:val="0"/>
                <w:numId w:val="2"/>
              </w:numPr>
              <w:spacing w:after="120" w:line="240" w:lineRule="auto"/>
              <w:rPr>
                <w:rFonts w:ascii="Arial Narrow" w:hAnsi="Arial Narrow"/>
                <w:sz w:val="24"/>
                <w:szCs w:val="24"/>
              </w:rPr>
            </w:pPr>
            <w:r>
              <w:rPr>
                <w:rFonts w:ascii="Arial Narrow" w:eastAsia="Calibri" w:hAnsi="Arial Narrow"/>
                <w:sz w:val="24"/>
                <w:szCs w:val="24"/>
              </w:rPr>
              <w:t>eine Textvorlage (u.a. Zeitungsartikel) medial umformen und die intendierte Wirkung von Gestaltungsmitteln beschreiben. (M-P)</w:t>
            </w:r>
          </w:p>
        </w:tc>
      </w:tr>
    </w:tbl>
    <w:p w14:paraId="16D58139" w14:textId="77777777" w:rsidR="00A94D58" w:rsidRDefault="00A94D58">
      <w:pPr>
        <w:spacing w:after="120" w:line="240" w:lineRule="auto"/>
        <w:rPr>
          <w:rFonts w:ascii="Arial Narrow" w:hAnsi="Arial Narrow"/>
          <w:sz w:val="24"/>
          <w:szCs w:val="24"/>
        </w:rPr>
      </w:pPr>
    </w:p>
    <w:tbl>
      <w:tblPr>
        <w:tblStyle w:val="Tabellenraster"/>
        <w:tblW w:w="10065" w:type="dxa"/>
        <w:tblInd w:w="-572" w:type="dxa"/>
        <w:tblLayout w:type="fixed"/>
        <w:tblLook w:val="04A0" w:firstRow="1" w:lastRow="0" w:firstColumn="1" w:lastColumn="0" w:noHBand="0" w:noVBand="1"/>
      </w:tblPr>
      <w:tblGrid>
        <w:gridCol w:w="10065"/>
      </w:tblGrid>
      <w:tr w:rsidR="00A94D58" w14:paraId="0B6E1A58" w14:textId="77777777">
        <w:trPr>
          <w:trHeight w:val="552"/>
        </w:trPr>
        <w:tc>
          <w:tcPr>
            <w:tcW w:w="10065" w:type="dxa"/>
            <w:shd w:val="clear" w:color="auto" w:fill="FFD966" w:themeFill="accent4" w:themeFillTint="99"/>
          </w:tcPr>
          <w:p w14:paraId="17CB2693" w14:textId="77777777" w:rsidR="00A94D58" w:rsidRDefault="00A54BE3">
            <w:pPr>
              <w:spacing w:after="120" w:line="240" w:lineRule="auto"/>
              <w:rPr>
                <w:rFonts w:ascii="Arial Narrow" w:hAnsi="Arial Narrow" w:cs="Times New Roman"/>
                <w:b/>
                <w:sz w:val="24"/>
                <w:szCs w:val="24"/>
              </w:rPr>
            </w:pPr>
            <w:r>
              <w:rPr>
                <w:rFonts w:ascii="Arial Narrow" w:eastAsia="Calibri" w:hAnsi="Arial Narrow" w:cs="Times New Roman"/>
                <w:b/>
                <w:sz w:val="24"/>
                <w:szCs w:val="24"/>
              </w:rPr>
              <w:t xml:space="preserve">Empfehlungen für Klassenarbeiten: </w:t>
            </w:r>
          </w:p>
          <w:p w14:paraId="67939816" w14:textId="77777777" w:rsidR="00A94D58" w:rsidRDefault="00A54BE3">
            <w:pPr>
              <w:spacing w:after="0" w:line="240" w:lineRule="auto"/>
              <w:ind w:left="708" w:hanging="708"/>
              <w:rPr>
                <w:rFonts w:ascii="Arial Narrow" w:hAnsi="Arial Narrow" w:cs="Arial-BoldMT"/>
                <w:sz w:val="24"/>
                <w:szCs w:val="24"/>
              </w:rPr>
            </w:pPr>
            <w:r>
              <w:rPr>
                <w:rFonts w:ascii="Arial Narrow" w:eastAsia="Calibri" w:hAnsi="Arial Narrow" w:cs="Arial-BoldMT"/>
                <w:sz w:val="24"/>
                <w:szCs w:val="24"/>
              </w:rPr>
              <w:t>Typ 5: Überarbeitendes Schreiben</w:t>
            </w:r>
          </w:p>
          <w:p w14:paraId="243E7729" w14:textId="77777777" w:rsidR="00A94D58" w:rsidRDefault="00A54BE3">
            <w:pPr>
              <w:spacing w:after="120" w:line="276" w:lineRule="auto"/>
              <w:rPr>
                <w:rFonts w:ascii="Arial Narrow" w:hAnsi="Arial Narrow" w:cs="Times New Roman"/>
                <w:b/>
                <w:sz w:val="24"/>
                <w:szCs w:val="24"/>
              </w:rPr>
            </w:pPr>
            <w:r>
              <w:rPr>
                <w:rFonts w:ascii="Arial Narrow" w:eastAsia="Calibri" w:hAnsi="Arial Narrow" w:cs="ArialMT"/>
                <w:sz w:val="24"/>
                <w:szCs w:val="24"/>
              </w:rPr>
              <w:t>− einen Text überarbeiten und ggf. die vorgenommenen Textänderungen begründen</w:t>
            </w:r>
            <w:r>
              <w:rPr>
                <w:rFonts w:ascii="Arial Narrow" w:eastAsia="Calibri" w:hAnsi="Arial Narrow" w:cs="Times New Roman"/>
                <w:b/>
                <w:sz w:val="24"/>
                <w:szCs w:val="24"/>
              </w:rPr>
              <w:t xml:space="preserve"> </w:t>
            </w:r>
          </w:p>
        </w:tc>
      </w:tr>
    </w:tbl>
    <w:p w14:paraId="19F54929" w14:textId="77777777" w:rsidR="00A94D58" w:rsidRDefault="00A94D58">
      <w:pPr>
        <w:rPr>
          <w:rFonts w:ascii="Arial Narrow" w:eastAsiaTheme="minorEastAsia" w:hAnsi="Arial Narrow" w:cs="Times New Roman"/>
          <w:sz w:val="24"/>
          <w:szCs w:val="24"/>
          <w:lang w:eastAsia="de-DE"/>
        </w:rPr>
      </w:pPr>
    </w:p>
    <w:p w14:paraId="72045D4B" w14:textId="77777777" w:rsidR="00A94D58" w:rsidRDefault="00A94D58">
      <w:pPr>
        <w:rPr>
          <w:rFonts w:ascii="Arial Narrow" w:eastAsiaTheme="minorEastAsia" w:hAnsi="Arial Narrow" w:cs="Times New Roman"/>
          <w:sz w:val="24"/>
          <w:szCs w:val="24"/>
          <w:lang w:eastAsia="de-DE"/>
        </w:rPr>
        <w:sectPr w:rsidR="00A94D58">
          <w:footerReference w:type="default" r:id="rId65"/>
          <w:footerReference w:type="first" r:id="rId66"/>
          <w:pgSz w:w="11906" w:h="16838"/>
          <w:pgMar w:top="1418" w:right="1418" w:bottom="1418" w:left="1418" w:header="0" w:footer="708" w:gutter="0"/>
          <w:cols w:space="720"/>
          <w:formProt w:val="0"/>
          <w:titlePg/>
          <w:docGrid w:linePitch="360" w:charSpace="4096"/>
        </w:sectPr>
      </w:pPr>
    </w:p>
    <w:tbl>
      <w:tblPr>
        <w:tblStyle w:val="Tabellenraster"/>
        <w:tblW w:w="10065" w:type="dxa"/>
        <w:tblInd w:w="-572" w:type="dxa"/>
        <w:tblLayout w:type="fixed"/>
        <w:tblLook w:val="04A0" w:firstRow="1" w:lastRow="0" w:firstColumn="1" w:lastColumn="0" w:noHBand="0" w:noVBand="1"/>
      </w:tblPr>
      <w:tblGrid>
        <w:gridCol w:w="993"/>
        <w:gridCol w:w="3117"/>
        <w:gridCol w:w="5955"/>
      </w:tblGrid>
      <w:tr w:rsidR="00A94D58" w14:paraId="387F9E67" w14:textId="77777777">
        <w:tc>
          <w:tcPr>
            <w:tcW w:w="993" w:type="dxa"/>
            <w:shd w:val="clear" w:color="auto" w:fill="FFD966" w:themeFill="accent4" w:themeFillTint="99"/>
          </w:tcPr>
          <w:p w14:paraId="2C7BF750" w14:textId="77777777" w:rsidR="00A94D58" w:rsidRDefault="00A94D58">
            <w:pPr>
              <w:spacing w:after="0" w:line="240" w:lineRule="auto"/>
              <w:jc w:val="center"/>
              <w:rPr>
                <w:rFonts w:ascii="Arial Narrow" w:hAnsi="Arial Narrow" w:cs="Times New Roman"/>
                <w:b/>
                <w:sz w:val="24"/>
                <w:szCs w:val="24"/>
              </w:rPr>
            </w:pPr>
          </w:p>
          <w:p w14:paraId="2ACB95A6" w14:textId="77777777" w:rsidR="00A94D58" w:rsidRDefault="00A54BE3">
            <w:pPr>
              <w:spacing w:after="0" w:line="240" w:lineRule="auto"/>
              <w:jc w:val="center"/>
              <w:rPr>
                <w:rFonts w:ascii="Arial Narrow" w:hAnsi="Arial Narrow" w:cs="Times New Roman"/>
                <w:b/>
                <w:sz w:val="24"/>
                <w:szCs w:val="24"/>
              </w:rPr>
            </w:pPr>
            <w:r>
              <w:rPr>
                <w:rFonts w:ascii="Arial Narrow" w:eastAsia="Calibri" w:hAnsi="Arial Narrow" w:cs="Times New Roman"/>
                <w:b/>
                <w:sz w:val="24"/>
                <w:szCs w:val="24"/>
              </w:rPr>
              <w:t xml:space="preserve">Klasse </w:t>
            </w:r>
          </w:p>
          <w:p w14:paraId="5F38D61F" w14:textId="77777777" w:rsidR="00A94D58" w:rsidRDefault="00A54BE3">
            <w:pPr>
              <w:spacing w:after="0" w:line="240" w:lineRule="auto"/>
              <w:jc w:val="center"/>
              <w:rPr>
                <w:rFonts w:ascii="Arial Narrow" w:hAnsi="Arial Narrow" w:cs="Times New Roman"/>
                <w:b/>
                <w:sz w:val="24"/>
                <w:szCs w:val="24"/>
              </w:rPr>
            </w:pPr>
            <w:r>
              <w:rPr>
                <w:rFonts w:ascii="Arial Narrow" w:eastAsia="Calibri" w:hAnsi="Arial Narrow" w:cs="Times New Roman"/>
                <w:b/>
                <w:sz w:val="24"/>
                <w:szCs w:val="24"/>
              </w:rPr>
              <w:t>8</w:t>
            </w:r>
          </w:p>
        </w:tc>
        <w:tc>
          <w:tcPr>
            <w:tcW w:w="9071" w:type="dxa"/>
            <w:gridSpan w:val="2"/>
            <w:shd w:val="clear" w:color="auto" w:fill="FFD966" w:themeFill="accent4" w:themeFillTint="99"/>
          </w:tcPr>
          <w:p w14:paraId="227B54C8" w14:textId="77777777" w:rsidR="00A94D58" w:rsidRDefault="00A54BE3">
            <w:pPr>
              <w:spacing w:after="0" w:line="240" w:lineRule="auto"/>
              <w:rPr>
                <w:rFonts w:ascii="Arial Narrow" w:hAnsi="Arial Narrow" w:cs="Times New Roman"/>
                <w:b/>
                <w:sz w:val="24"/>
                <w:szCs w:val="24"/>
                <w:u w:val="single"/>
              </w:rPr>
            </w:pPr>
            <w:r>
              <w:rPr>
                <w:noProof/>
              </w:rPr>
              <w:drawing>
                <wp:anchor distT="0" distB="0" distL="114300" distR="114300" simplePos="0" relativeHeight="5" behindDoc="0" locked="0" layoutInCell="1" allowOverlap="1" wp14:anchorId="7FAAF1BA" wp14:editId="5C0861D5">
                  <wp:simplePos x="0" y="0"/>
                  <wp:positionH relativeFrom="margin">
                    <wp:posOffset>5315585</wp:posOffset>
                  </wp:positionH>
                  <wp:positionV relativeFrom="margin">
                    <wp:posOffset>140335</wp:posOffset>
                  </wp:positionV>
                  <wp:extent cx="1059815" cy="400050"/>
                  <wp:effectExtent l="0" t="0" r="0" b="0"/>
                  <wp:wrapSquare wrapText="bothSides"/>
                  <wp:docPr id="3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fik 6"/>
                          <pic:cNvPicPr>
                            <a:picLocks noChangeAspect="1" noChangeArrowheads="1"/>
                          </pic:cNvPicPr>
                        </pic:nvPicPr>
                        <pic:blipFill>
                          <a:blip r:embed="rId13"/>
                          <a:stretch>
                            <a:fillRect/>
                          </a:stretch>
                        </pic:blipFill>
                        <pic:spPr bwMode="auto">
                          <a:xfrm>
                            <a:off x="0" y="0"/>
                            <a:ext cx="1059815" cy="400050"/>
                          </a:xfrm>
                          <a:prstGeom prst="rect">
                            <a:avLst/>
                          </a:prstGeom>
                        </pic:spPr>
                      </pic:pic>
                    </a:graphicData>
                  </a:graphic>
                </wp:anchor>
              </w:drawing>
            </w:r>
            <w:r>
              <w:rPr>
                <w:rFonts w:ascii="Arial Narrow" w:eastAsia="Calibri" w:hAnsi="Arial Narrow" w:cs="Times New Roman"/>
                <w:b/>
                <w:sz w:val="24"/>
                <w:szCs w:val="24"/>
                <w:u w:val="single"/>
              </w:rPr>
              <w:t xml:space="preserve">UV 2.2 </w:t>
            </w:r>
            <w:r>
              <w:rPr>
                <w:rFonts w:ascii="Arial Narrow" w:eastAsia="Calibri" w:hAnsi="Arial Narrow" w:cs="Times New Roman"/>
                <w:i/>
                <w:sz w:val="24"/>
                <w:szCs w:val="24"/>
                <w:u w:val="single"/>
              </w:rPr>
              <w:t>(ca. 20 Unterrichtsstunden)</w:t>
            </w:r>
            <w:r>
              <w:rPr>
                <w:rFonts w:ascii="Arial Narrow" w:eastAsia="Calibri" w:hAnsi="Arial Narrow" w:cs="Times New Roman"/>
                <w:b/>
                <w:sz w:val="24"/>
                <w:szCs w:val="24"/>
                <w:u w:val="single"/>
              </w:rPr>
              <w:t xml:space="preserve">: </w:t>
            </w:r>
          </w:p>
          <w:p w14:paraId="70F2BD41" w14:textId="71AA7AA7" w:rsidR="00A94D58" w:rsidRPr="006C442C" w:rsidRDefault="006C442C" w:rsidP="006C442C">
            <w:pPr>
              <w:widowControl w:val="0"/>
              <w:spacing w:after="0" w:line="240" w:lineRule="auto"/>
              <w:rPr>
                <w:rFonts w:ascii="Arial Narrow" w:eastAsiaTheme="minorEastAsia" w:hAnsi="Arial Narrow" w:cs="Arial"/>
                <w:b/>
                <w:bCs/>
                <w:i/>
                <w:iCs/>
                <w:sz w:val="24"/>
                <w:szCs w:val="24"/>
                <w:lang w:eastAsia="de-DE"/>
              </w:rPr>
            </w:pPr>
            <w:r>
              <w:rPr>
                <w:rFonts w:ascii="Arial Narrow" w:eastAsiaTheme="minorEastAsia" w:hAnsi="Arial Narrow" w:cs="Arial"/>
                <w:b/>
                <w:bCs/>
                <w:i/>
                <w:iCs/>
                <w:sz w:val="24"/>
                <w:szCs w:val="24"/>
                <w:lang w:eastAsia="de-DE"/>
              </w:rPr>
              <w:t xml:space="preserve">    </w:t>
            </w:r>
            <w:r w:rsidR="00F936F9">
              <w:rPr>
                <w:rFonts w:ascii="Arial Narrow" w:eastAsiaTheme="minorEastAsia" w:hAnsi="Arial Narrow" w:cs="Arial"/>
                <w:b/>
                <w:bCs/>
                <w:i/>
                <w:iCs/>
                <w:sz w:val="24"/>
                <w:szCs w:val="24"/>
                <w:lang w:eastAsia="de-DE"/>
              </w:rPr>
              <w:t>Immer online, immer erreichbar?</w:t>
            </w:r>
            <w:r w:rsidR="00A54BE3">
              <w:rPr>
                <w:rFonts w:ascii="Arial Narrow" w:eastAsiaTheme="minorEastAsia" w:hAnsi="Arial Narrow" w:cs="Arial"/>
                <w:b/>
                <w:bCs/>
                <w:i/>
                <w:iCs/>
                <w:sz w:val="24"/>
                <w:szCs w:val="24"/>
                <w:lang w:eastAsia="de-DE"/>
              </w:rPr>
              <w:t xml:space="preserve"> –</w:t>
            </w:r>
            <w:r>
              <w:rPr>
                <w:rFonts w:ascii="Arial Narrow" w:eastAsiaTheme="minorEastAsia" w:hAnsi="Arial Narrow" w:cs="Arial"/>
                <w:b/>
                <w:bCs/>
                <w:i/>
                <w:iCs/>
                <w:sz w:val="24"/>
                <w:szCs w:val="24"/>
                <w:lang w:eastAsia="de-DE"/>
              </w:rPr>
              <w:t xml:space="preserve"> </w:t>
            </w:r>
            <w:r w:rsidR="00F936F9">
              <w:rPr>
                <w:rFonts w:ascii="Arial Narrow" w:eastAsiaTheme="minorEastAsia" w:hAnsi="Arial Narrow" w:cs="Arial"/>
                <w:b/>
                <w:bCs/>
                <w:sz w:val="24"/>
                <w:szCs w:val="24"/>
                <w:lang w:eastAsia="de-DE"/>
              </w:rPr>
              <w:t>Diskutieren und argumentieren</w:t>
            </w:r>
          </w:p>
          <w:p w14:paraId="2B535F66" w14:textId="77777777" w:rsidR="00A94D58" w:rsidRDefault="00A94D58">
            <w:pPr>
              <w:spacing w:after="0" w:line="240" w:lineRule="auto"/>
              <w:rPr>
                <w:rFonts w:ascii="Arial Narrow" w:hAnsi="Arial Narrow" w:cs="Times New Roman"/>
                <w:i/>
                <w:sz w:val="24"/>
                <w:szCs w:val="24"/>
              </w:rPr>
            </w:pPr>
          </w:p>
        </w:tc>
      </w:tr>
      <w:tr w:rsidR="00A94D58" w14:paraId="58360CCC" w14:textId="77777777">
        <w:tc>
          <w:tcPr>
            <w:tcW w:w="10064" w:type="dxa"/>
            <w:gridSpan w:val="3"/>
            <w:tcBorders>
              <w:bottom w:val="nil"/>
            </w:tcBorders>
            <w:shd w:val="clear" w:color="auto" w:fill="auto"/>
          </w:tcPr>
          <w:p w14:paraId="12ECA0CD" w14:textId="77777777" w:rsidR="00A94D58" w:rsidRDefault="00A54BE3">
            <w:pPr>
              <w:spacing w:after="0" w:line="240" w:lineRule="auto"/>
              <w:rPr>
                <w:rFonts w:ascii="Arial Narrow" w:hAnsi="Arial Narrow" w:cs="Times New Roman"/>
                <w:b/>
                <w:sz w:val="24"/>
                <w:szCs w:val="24"/>
              </w:rPr>
            </w:pPr>
            <w:r>
              <w:rPr>
                <w:rFonts w:ascii="Arial Narrow" w:eastAsia="Helvetica" w:hAnsi="Arial Narrow" w:cs="Helvetica"/>
                <w:b/>
                <w:sz w:val="24"/>
                <w:szCs w:val="24"/>
              </w:rPr>
              <w:t xml:space="preserve">Übergeordnete </w:t>
            </w:r>
            <w:r>
              <w:rPr>
                <w:rFonts w:ascii="Arial Narrow" w:eastAsia="Calibri" w:hAnsi="Arial Narrow" w:cs="Times New Roman"/>
                <w:b/>
                <w:sz w:val="24"/>
                <w:szCs w:val="24"/>
              </w:rPr>
              <w:t>Kompetenzerwartungen:</w:t>
            </w:r>
          </w:p>
          <w:p w14:paraId="1AE1819C" w14:textId="77777777" w:rsidR="00A94D58" w:rsidRDefault="00A94D58">
            <w:pPr>
              <w:spacing w:after="0" w:line="240" w:lineRule="auto"/>
              <w:rPr>
                <w:rFonts w:ascii="Arial Narrow" w:hAnsi="Arial Narrow" w:cs="Times New Roman"/>
                <w:b/>
                <w:sz w:val="24"/>
                <w:szCs w:val="24"/>
              </w:rPr>
            </w:pPr>
          </w:p>
        </w:tc>
      </w:tr>
      <w:tr w:rsidR="00A94D58" w14:paraId="5BF4C5A2" w14:textId="77777777">
        <w:tc>
          <w:tcPr>
            <w:tcW w:w="4110" w:type="dxa"/>
            <w:gridSpan w:val="2"/>
            <w:tcBorders>
              <w:top w:val="nil"/>
            </w:tcBorders>
            <w:shd w:val="clear" w:color="auto" w:fill="auto"/>
          </w:tcPr>
          <w:p w14:paraId="2C95C0C2" w14:textId="77777777" w:rsidR="00A94D58" w:rsidRDefault="00A54BE3">
            <w:pPr>
              <w:spacing w:after="0" w:line="240" w:lineRule="auto"/>
              <w:rPr>
                <w:rFonts w:ascii="Arial Narrow" w:hAnsi="Arial Narrow" w:cs="Times New Roman"/>
                <w:b/>
                <w:sz w:val="24"/>
                <w:szCs w:val="24"/>
              </w:rPr>
            </w:pPr>
            <w:r>
              <w:rPr>
                <w:rFonts w:ascii="Arial Narrow" w:eastAsia="Calibri" w:hAnsi="Arial Narrow" w:cs="Times New Roman"/>
                <w:b/>
                <w:sz w:val="24"/>
                <w:szCs w:val="24"/>
              </w:rPr>
              <w:t>Rezeption</w:t>
            </w:r>
          </w:p>
          <w:p w14:paraId="0810935E" w14:textId="77777777" w:rsidR="00A94D58" w:rsidRDefault="00A54BE3">
            <w:pPr>
              <w:spacing w:after="0" w:line="276" w:lineRule="auto"/>
              <w:rPr>
                <w:rFonts w:ascii="Arial Narrow" w:hAnsi="Arial Narrow" w:cs="Times New Roman"/>
                <w:sz w:val="24"/>
                <w:szCs w:val="24"/>
              </w:rPr>
            </w:pPr>
            <w:r>
              <w:rPr>
                <w:rFonts w:ascii="Arial Narrow" w:eastAsia="Calibri" w:hAnsi="Arial Narrow" w:cs="Arial"/>
                <w:sz w:val="24"/>
                <w:szCs w:val="24"/>
              </w:rPr>
              <w:t>Die Schülerinnen und Schüler können …</w:t>
            </w:r>
          </w:p>
          <w:p w14:paraId="7EF23C29" w14:textId="77777777" w:rsidR="00A94D58" w:rsidRDefault="00A54BE3">
            <w:pPr>
              <w:pStyle w:val="Listenabsatz"/>
              <w:numPr>
                <w:ilvl w:val="0"/>
                <w:numId w:val="96"/>
              </w:numPr>
              <w:spacing w:after="0" w:line="240" w:lineRule="auto"/>
              <w:ind w:left="463"/>
              <w:jc w:val="left"/>
              <w:rPr>
                <w:rFonts w:ascii="Arial Narrow" w:hAnsi="Arial Narrow" w:cs="ArialMT"/>
                <w:sz w:val="24"/>
                <w:szCs w:val="24"/>
              </w:rPr>
            </w:pPr>
            <w:r>
              <w:rPr>
                <w:rFonts w:ascii="Arial Narrow" w:eastAsia="Calibri" w:hAnsi="Arial Narrow" w:cs="ArialMT"/>
                <w:sz w:val="24"/>
                <w:szCs w:val="24"/>
              </w:rPr>
              <w:t>verschiedene Lesestrategien sowie Techniken der Informationsrecherche</w:t>
            </w:r>
          </w:p>
          <w:p w14:paraId="2DFAE7E2" w14:textId="77777777" w:rsidR="00A94D58" w:rsidRDefault="00A54BE3">
            <w:pPr>
              <w:pStyle w:val="Listenabsatz"/>
              <w:numPr>
                <w:ilvl w:val="0"/>
                <w:numId w:val="0"/>
              </w:numPr>
              <w:spacing w:after="0" w:line="240" w:lineRule="auto"/>
              <w:ind w:left="463"/>
              <w:jc w:val="left"/>
              <w:rPr>
                <w:rFonts w:ascii="Arial Narrow" w:hAnsi="Arial Narrow" w:cs="ArialMT"/>
                <w:sz w:val="24"/>
                <w:szCs w:val="24"/>
              </w:rPr>
            </w:pPr>
            <w:r>
              <w:rPr>
                <w:rFonts w:ascii="Arial Narrow" w:eastAsia="Calibri" w:hAnsi="Arial Narrow" w:cs="ArialMT"/>
                <w:sz w:val="24"/>
                <w:szCs w:val="24"/>
              </w:rPr>
              <w:t>funktional einsetzen.</w:t>
            </w:r>
          </w:p>
          <w:p w14:paraId="0D9E8DAA" w14:textId="77777777" w:rsidR="00A94D58" w:rsidRDefault="00A54BE3">
            <w:pPr>
              <w:pStyle w:val="Listenabsatz"/>
              <w:numPr>
                <w:ilvl w:val="0"/>
                <w:numId w:val="96"/>
              </w:numPr>
              <w:spacing w:after="0" w:line="240" w:lineRule="auto"/>
              <w:ind w:left="463"/>
              <w:jc w:val="left"/>
              <w:rPr>
                <w:rFonts w:ascii="Arial Narrow" w:hAnsi="Arial Narrow" w:cs="ArialMT"/>
                <w:sz w:val="24"/>
                <w:szCs w:val="24"/>
              </w:rPr>
            </w:pPr>
            <w:r>
              <w:rPr>
                <w:rFonts w:ascii="Arial Narrow" w:eastAsia="Calibri" w:hAnsi="Arial Narrow" w:cs="ArialMT"/>
                <w:sz w:val="24"/>
                <w:szCs w:val="24"/>
              </w:rPr>
              <w:t>Verfahren der Textuntersuchung zielgerichtet einsetzen.</w:t>
            </w:r>
          </w:p>
          <w:p w14:paraId="16AD6DF4" w14:textId="77777777" w:rsidR="00A94D58" w:rsidRDefault="00A54BE3">
            <w:pPr>
              <w:pStyle w:val="Listenabsatz"/>
              <w:numPr>
                <w:ilvl w:val="0"/>
                <w:numId w:val="96"/>
              </w:numPr>
              <w:spacing w:after="0" w:line="240" w:lineRule="auto"/>
              <w:ind w:left="463"/>
              <w:jc w:val="left"/>
              <w:rPr>
                <w:rFonts w:ascii="Arial Narrow" w:hAnsi="Arial Narrow" w:cs="ArialMT"/>
                <w:sz w:val="24"/>
                <w:szCs w:val="24"/>
              </w:rPr>
            </w:pPr>
            <w:r>
              <w:rPr>
                <w:rFonts w:ascii="Arial Narrow" w:eastAsia="Calibri" w:hAnsi="Arial Narrow" w:cs="ArialMT"/>
                <w:sz w:val="24"/>
                <w:szCs w:val="24"/>
              </w:rPr>
              <w:t>schriftliche und mündliche Texte zusammenfassen.</w:t>
            </w:r>
          </w:p>
          <w:p w14:paraId="165FF027" w14:textId="77777777" w:rsidR="00A94D58" w:rsidRDefault="00A54BE3">
            <w:pPr>
              <w:pStyle w:val="Listenabsatz"/>
              <w:numPr>
                <w:ilvl w:val="0"/>
                <w:numId w:val="96"/>
              </w:numPr>
              <w:spacing w:after="0" w:line="240" w:lineRule="auto"/>
              <w:ind w:left="463"/>
              <w:jc w:val="left"/>
              <w:rPr>
                <w:rFonts w:ascii="Arial Narrow" w:hAnsi="Arial Narrow" w:cs="ArialMT"/>
                <w:sz w:val="24"/>
                <w:szCs w:val="24"/>
              </w:rPr>
            </w:pPr>
            <w:r>
              <w:rPr>
                <w:rFonts w:ascii="Arial Narrow" w:eastAsia="Calibri" w:hAnsi="Arial Narrow" w:cs="ArialMT"/>
                <w:sz w:val="24"/>
                <w:szCs w:val="24"/>
              </w:rPr>
              <w:t>in Gesprächssituationen aktiv zuhören und Sprechabsichten identifizieren.</w:t>
            </w:r>
          </w:p>
          <w:p w14:paraId="798CB8B8" w14:textId="77777777" w:rsidR="00A94D58" w:rsidRDefault="00A54BE3">
            <w:pPr>
              <w:pStyle w:val="Listenabsatz"/>
              <w:numPr>
                <w:ilvl w:val="0"/>
                <w:numId w:val="96"/>
              </w:numPr>
              <w:spacing w:after="0" w:line="240" w:lineRule="auto"/>
              <w:ind w:left="463"/>
              <w:jc w:val="left"/>
              <w:rPr>
                <w:rFonts w:ascii="Arial Narrow" w:hAnsi="Arial Narrow" w:cs="ArialMT"/>
                <w:sz w:val="24"/>
                <w:szCs w:val="24"/>
              </w:rPr>
            </w:pPr>
            <w:r>
              <w:rPr>
                <w:rFonts w:ascii="Arial Narrow" w:eastAsia="Calibri" w:hAnsi="Arial Narrow" w:cs="ArialMT"/>
                <w:sz w:val="24"/>
                <w:szCs w:val="24"/>
              </w:rPr>
              <w:t>Printmedien und digitale Medien gezielt auswerten und die Informationen aus verschiedenen Quellen bezüglich ihrer Qualität und Relevanz bewerten.</w:t>
            </w:r>
          </w:p>
          <w:p w14:paraId="26975FA9" w14:textId="77777777" w:rsidR="00A94D58" w:rsidRDefault="00A54BE3">
            <w:pPr>
              <w:pStyle w:val="Listenabsatz"/>
              <w:numPr>
                <w:ilvl w:val="0"/>
                <w:numId w:val="96"/>
              </w:numPr>
              <w:spacing w:after="0" w:line="240" w:lineRule="auto"/>
              <w:ind w:left="463"/>
              <w:jc w:val="left"/>
              <w:rPr>
                <w:rFonts w:ascii="Arial Narrow" w:hAnsi="Arial Narrow" w:cs="ArialMT"/>
                <w:sz w:val="24"/>
                <w:szCs w:val="24"/>
              </w:rPr>
            </w:pPr>
            <w:r>
              <w:rPr>
                <w:rFonts w:ascii="Arial Narrow" w:eastAsia="Calibri" w:hAnsi="Arial Narrow" w:cs="ArialMT"/>
                <w:sz w:val="24"/>
                <w:szCs w:val="24"/>
              </w:rPr>
              <w:t>fachliche Gegenstände aus persönlicher und gesellschaftlicher Perspektive beurteilen.</w:t>
            </w:r>
          </w:p>
        </w:tc>
        <w:tc>
          <w:tcPr>
            <w:tcW w:w="5954" w:type="dxa"/>
            <w:tcBorders>
              <w:top w:val="nil"/>
            </w:tcBorders>
            <w:shd w:val="clear" w:color="auto" w:fill="auto"/>
          </w:tcPr>
          <w:p w14:paraId="183D90C4" w14:textId="77777777" w:rsidR="00A94D58" w:rsidRDefault="00A54BE3">
            <w:pPr>
              <w:spacing w:after="0" w:line="240" w:lineRule="auto"/>
              <w:ind w:left="59"/>
              <w:rPr>
                <w:rFonts w:ascii="Arial Narrow" w:hAnsi="Arial Narrow" w:cs="Helvetica"/>
                <w:b/>
                <w:sz w:val="24"/>
                <w:szCs w:val="24"/>
              </w:rPr>
            </w:pPr>
            <w:r>
              <w:rPr>
                <w:rFonts w:ascii="Arial Narrow" w:eastAsia="Calibri" w:hAnsi="Arial Narrow" w:cs="Helvetica"/>
                <w:b/>
                <w:sz w:val="24"/>
                <w:szCs w:val="24"/>
              </w:rPr>
              <w:t>Produktion</w:t>
            </w:r>
          </w:p>
          <w:p w14:paraId="0CE775CA" w14:textId="77777777" w:rsidR="00A94D58" w:rsidRDefault="00A54BE3">
            <w:pPr>
              <w:spacing w:after="0" w:line="276" w:lineRule="auto"/>
              <w:ind w:left="59"/>
              <w:jc w:val="both"/>
              <w:rPr>
                <w:rFonts w:ascii="Arial Narrow" w:eastAsia="Times New Roman" w:hAnsi="Arial Narrow" w:cs="Arial"/>
                <w:sz w:val="24"/>
                <w:szCs w:val="24"/>
                <w:lang w:eastAsia="de-DE"/>
              </w:rPr>
            </w:pPr>
            <w:r>
              <w:rPr>
                <w:rFonts w:ascii="Arial Narrow" w:eastAsia="Times New Roman" w:hAnsi="Arial Narrow" w:cs="Arial"/>
                <w:sz w:val="24"/>
                <w:szCs w:val="24"/>
                <w:lang w:eastAsia="de-DE"/>
              </w:rPr>
              <w:t>Die Schülerinnen und Schüler können …</w:t>
            </w:r>
          </w:p>
          <w:p w14:paraId="269E7DE8" w14:textId="77777777" w:rsidR="00A94D58" w:rsidRDefault="00A54BE3">
            <w:pPr>
              <w:pStyle w:val="Listenabsatz"/>
              <w:numPr>
                <w:ilvl w:val="0"/>
                <w:numId w:val="97"/>
              </w:numPr>
              <w:spacing w:after="0" w:line="240" w:lineRule="auto"/>
              <w:ind w:left="463"/>
              <w:rPr>
                <w:rFonts w:ascii="Arial Narrow" w:hAnsi="Arial Narrow" w:cs="ArialMT"/>
                <w:sz w:val="24"/>
                <w:szCs w:val="24"/>
              </w:rPr>
            </w:pPr>
            <w:r>
              <w:rPr>
                <w:rFonts w:ascii="Arial Narrow" w:eastAsia="Calibri" w:hAnsi="Arial Narrow" w:cs="ArialMT"/>
                <w:sz w:val="24"/>
                <w:szCs w:val="24"/>
              </w:rPr>
              <w:t>die Möglichkeiten digitaler Textverarbeitung in Schreibprozessen zielgerichtet</w:t>
            </w:r>
          </w:p>
          <w:p w14:paraId="2950F79D" w14:textId="77777777" w:rsidR="00A94D58" w:rsidRDefault="00A54BE3">
            <w:pPr>
              <w:pStyle w:val="Listenabsatz"/>
              <w:numPr>
                <w:ilvl w:val="0"/>
                <w:numId w:val="0"/>
              </w:numPr>
              <w:spacing w:after="0" w:line="240" w:lineRule="auto"/>
              <w:ind w:left="463"/>
              <w:rPr>
                <w:rFonts w:ascii="Arial Narrow" w:hAnsi="Arial Narrow" w:cs="ArialMT"/>
                <w:sz w:val="24"/>
                <w:szCs w:val="24"/>
              </w:rPr>
            </w:pPr>
            <w:r>
              <w:rPr>
                <w:rFonts w:ascii="Arial Narrow" w:eastAsia="Calibri" w:hAnsi="Arial Narrow" w:cs="ArialMT"/>
                <w:sz w:val="24"/>
                <w:szCs w:val="24"/>
              </w:rPr>
              <w:t>einsetzen.</w:t>
            </w:r>
          </w:p>
          <w:p w14:paraId="2237FCB5" w14:textId="77777777" w:rsidR="00A94D58" w:rsidRDefault="00A54BE3">
            <w:pPr>
              <w:pStyle w:val="Listenabsatz"/>
              <w:numPr>
                <w:ilvl w:val="0"/>
                <w:numId w:val="97"/>
              </w:numPr>
              <w:spacing w:after="0" w:line="240" w:lineRule="auto"/>
              <w:ind w:left="463"/>
              <w:rPr>
                <w:rFonts w:ascii="Arial Narrow" w:hAnsi="Arial Narrow" w:cs="ArialMT"/>
                <w:sz w:val="24"/>
                <w:szCs w:val="24"/>
              </w:rPr>
            </w:pPr>
            <w:r>
              <w:rPr>
                <w:rFonts w:ascii="Arial Narrow" w:eastAsia="Calibri" w:hAnsi="Arial Narrow" w:cs="ArialMT"/>
                <w:sz w:val="24"/>
                <w:szCs w:val="24"/>
              </w:rPr>
              <w:t>Gehörtes und Gelesenes zusammenfassen und sachgerecht dokumentieren.</w:t>
            </w:r>
          </w:p>
          <w:p w14:paraId="58E667D8" w14:textId="77777777" w:rsidR="00A94D58" w:rsidRDefault="00A54BE3">
            <w:pPr>
              <w:pStyle w:val="Listenabsatz"/>
              <w:numPr>
                <w:ilvl w:val="0"/>
                <w:numId w:val="97"/>
              </w:numPr>
              <w:spacing w:after="0" w:line="240" w:lineRule="auto"/>
              <w:ind w:left="463"/>
              <w:rPr>
                <w:rFonts w:ascii="Arial Narrow" w:hAnsi="Arial Narrow" w:cs="ArialMT"/>
                <w:sz w:val="24"/>
                <w:szCs w:val="24"/>
              </w:rPr>
            </w:pPr>
            <w:r>
              <w:rPr>
                <w:rFonts w:ascii="Arial Narrow" w:eastAsia="Calibri" w:hAnsi="Arial Narrow" w:cs="ArialMT"/>
                <w:sz w:val="24"/>
                <w:szCs w:val="24"/>
              </w:rPr>
              <w:t>schriftliche sowie mündliche Texte adressatengerecht und funktional gestalten.</w:t>
            </w:r>
          </w:p>
          <w:p w14:paraId="1A2ABD3C" w14:textId="77777777" w:rsidR="00A94D58" w:rsidRDefault="00A54BE3">
            <w:pPr>
              <w:pStyle w:val="Listenabsatz"/>
              <w:numPr>
                <w:ilvl w:val="0"/>
                <w:numId w:val="97"/>
              </w:numPr>
              <w:spacing w:after="0" w:line="240" w:lineRule="auto"/>
              <w:ind w:left="463"/>
              <w:rPr>
                <w:rFonts w:ascii="Arial Narrow" w:hAnsi="Arial Narrow" w:cs="ArialMT"/>
                <w:sz w:val="24"/>
                <w:szCs w:val="24"/>
              </w:rPr>
            </w:pPr>
            <w:r>
              <w:rPr>
                <w:rFonts w:ascii="Arial Narrow" w:eastAsia="Calibri" w:hAnsi="Arial Narrow" w:cs="ArialMT"/>
                <w:sz w:val="24"/>
                <w:szCs w:val="24"/>
              </w:rPr>
              <w:t>Texte orthografisch sowie grammatisch korrekt und stilistisch angemessen</w:t>
            </w:r>
          </w:p>
          <w:p w14:paraId="74AA729F" w14:textId="77777777" w:rsidR="00A94D58" w:rsidRDefault="00A54BE3">
            <w:pPr>
              <w:pStyle w:val="Listenabsatz"/>
              <w:numPr>
                <w:ilvl w:val="0"/>
                <w:numId w:val="0"/>
              </w:numPr>
              <w:spacing w:after="0" w:line="240" w:lineRule="auto"/>
              <w:ind w:left="463"/>
              <w:rPr>
                <w:rFonts w:ascii="Arial Narrow" w:hAnsi="Arial Narrow" w:cs="ArialMT"/>
                <w:sz w:val="24"/>
                <w:szCs w:val="24"/>
              </w:rPr>
            </w:pPr>
            <w:r>
              <w:rPr>
                <w:rFonts w:ascii="Arial Narrow" w:eastAsia="Calibri" w:hAnsi="Arial Narrow" w:cs="ArialMT"/>
                <w:sz w:val="24"/>
                <w:szCs w:val="24"/>
              </w:rPr>
              <w:t>verfassen.</w:t>
            </w:r>
          </w:p>
          <w:p w14:paraId="49FC3712" w14:textId="77777777" w:rsidR="00A94D58" w:rsidRDefault="00A54BE3">
            <w:pPr>
              <w:pStyle w:val="Listenabsatz"/>
              <w:numPr>
                <w:ilvl w:val="0"/>
                <w:numId w:val="97"/>
              </w:numPr>
              <w:spacing w:after="0" w:line="240" w:lineRule="auto"/>
              <w:ind w:left="463"/>
              <w:rPr>
                <w:rFonts w:ascii="Arial Narrow" w:hAnsi="Arial Narrow" w:cs="ArialMT"/>
                <w:sz w:val="24"/>
                <w:szCs w:val="24"/>
              </w:rPr>
            </w:pPr>
            <w:r>
              <w:rPr>
                <w:rFonts w:ascii="Arial Narrow" w:eastAsia="Calibri" w:hAnsi="Arial Narrow" w:cs="ArialMT"/>
                <w:sz w:val="24"/>
                <w:szCs w:val="24"/>
              </w:rPr>
              <w:t>Quellen sinngetreu wiedergeben und korrekt zitieren.</w:t>
            </w:r>
          </w:p>
          <w:p w14:paraId="6BD98A5F" w14:textId="77777777" w:rsidR="00A94D58" w:rsidRDefault="00A54BE3">
            <w:pPr>
              <w:pStyle w:val="Listenabsatz"/>
              <w:numPr>
                <w:ilvl w:val="0"/>
                <w:numId w:val="97"/>
              </w:numPr>
              <w:spacing w:after="0" w:line="240" w:lineRule="auto"/>
              <w:ind w:left="463"/>
              <w:rPr>
                <w:rFonts w:ascii="Arial Narrow" w:hAnsi="Arial Narrow" w:cs="ArialMT"/>
                <w:sz w:val="24"/>
                <w:szCs w:val="24"/>
              </w:rPr>
            </w:pPr>
            <w:r>
              <w:rPr>
                <w:rFonts w:ascii="Arial Narrow" w:eastAsia="Calibri" w:hAnsi="Arial Narrow" w:cs="ArialMT"/>
                <w:sz w:val="24"/>
                <w:szCs w:val="24"/>
              </w:rPr>
              <w:t>fachbezogene Sachverhalte schriftlich und mündlich mit einer zunehmend differenzierten Fachsprache erläutern.</w:t>
            </w:r>
          </w:p>
          <w:p w14:paraId="139E60BD" w14:textId="77777777" w:rsidR="00A94D58" w:rsidRDefault="00A54BE3">
            <w:pPr>
              <w:pStyle w:val="Listenabsatz"/>
              <w:numPr>
                <w:ilvl w:val="0"/>
                <w:numId w:val="97"/>
              </w:numPr>
              <w:spacing w:after="0" w:line="240" w:lineRule="auto"/>
              <w:ind w:left="463"/>
              <w:jc w:val="left"/>
              <w:rPr>
                <w:rFonts w:ascii="Arial Narrow" w:hAnsi="Arial Narrow" w:cs="ArialMT"/>
                <w:sz w:val="24"/>
                <w:szCs w:val="24"/>
              </w:rPr>
            </w:pPr>
            <w:r>
              <w:rPr>
                <w:rFonts w:ascii="Arial Narrow" w:eastAsia="Calibri" w:hAnsi="Arial Narrow" w:cs="ArialMT"/>
                <w:sz w:val="24"/>
                <w:szCs w:val="24"/>
              </w:rPr>
              <w:t>eigene Positionen schriftlich sowie mündlich adressaten- und situationsangemessen begründen.</w:t>
            </w:r>
          </w:p>
          <w:p w14:paraId="3DF200D0" w14:textId="77777777" w:rsidR="00A94D58" w:rsidRDefault="00A54BE3">
            <w:pPr>
              <w:pStyle w:val="Listenabsatz"/>
              <w:numPr>
                <w:ilvl w:val="0"/>
                <w:numId w:val="97"/>
              </w:numPr>
              <w:spacing w:after="0" w:line="240" w:lineRule="auto"/>
              <w:ind w:left="463"/>
              <w:rPr>
                <w:rFonts w:ascii="Arial Narrow" w:hAnsi="Arial Narrow" w:cs="ArialMT"/>
                <w:sz w:val="24"/>
                <w:szCs w:val="24"/>
              </w:rPr>
            </w:pPr>
            <w:r>
              <w:rPr>
                <w:rFonts w:ascii="Arial Narrow" w:eastAsia="Calibri" w:hAnsi="Arial Narrow" w:cs="ArialMT"/>
                <w:sz w:val="24"/>
                <w:szCs w:val="24"/>
              </w:rPr>
              <w:t>sich in eigenen Gesprächsbeiträgen auf andere beziehen.</w:t>
            </w:r>
          </w:p>
          <w:p w14:paraId="0815F05A" w14:textId="77777777" w:rsidR="00A94D58" w:rsidRDefault="00A54BE3">
            <w:pPr>
              <w:pStyle w:val="Listenabsatz"/>
              <w:numPr>
                <w:ilvl w:val="0"/>
                <w:numId w:val="97"/>
              </w:numPr>
              <w:spacing w:after="0" w:line="240" w:lineRule="auto"/>
              <w:ind w:left="463"/>
              <w:rPr>
                <w:rFonts w:ascii="Arial Narrow" w:hAnsi="Arial Narrow" w:cs="ArialMT"/>
                <w:sz w:val="24"/>
                <w:szCs w:val="24"/>
              </w:rPr>
            </w:pPr>
            <w:r>
              <w:rPr>
                <w:rFonts w:ascii="Arial Narrow" w:eastAsia="Calibri" w:hAnsi="Arial Narrow" w:cs="ArialMT"/>
                <w:sz w:val="24"/>
                <w:szCs w:val="24"/>
              </w:rPr>
              <w:t>kommunikative Anforderungen verschiedener Gesprächssituationen identifizieren und eigene Beiträge situationsgerecht gestalten.</w:t>
            </w:r>
          </w:p>
          <w:p w14:paraId="4CB2566E" w14:textId="77777777" w:rsidR="00A94D58" w:rsidRDefault="00A54BE3">
            <w:pPr>
              <w:pStyle w:val="Listenabsatz"/>
              <w:numPr>
                <w:ilvl w:val="0"/>
                <w:numId w:val="97"/>
              </w:numPr>
              <w:spacing w:after="0" w:line="240" w:lineRule="auto"/>
              <w:ind w:left="463"/>
              <w:rPr>
                <w:rFonts w:ascii="Arial Narrow" w:hAnsi="Arial Narrow" w:cs="ArialMT"/>
                <w:sz w:val="24"/>
                <w:szCs w:val="24"/>
              </w:rPr>
            </w:pPr>
            <w:r>
              <w:rPr>
                <w:rFonts w:ascii="Arial Narrow" w:eastAsia="Calibri" w:hAnsi="Arial Narrow" w:cs="ArialMT"/>
                <w:sz w:val="24"/>
                <w:szCs w:val="24"/>
              </w:rPr>
              <w:t>Präsentationsmedien funktional einsetzen.</w:t>
            </w:r>
          </w:p>
          <w:p w14:paraId="70AA9A77" w14:textId="77777777" w:rsidR="00A94D58" w:rsidRDefault="00A54BE3">
            <w:pPr>
              <w:pStyle w:val="Listenabsatz"/>
              <w:numPr>
                <w:ilvl w:val="0"/>
                <w:numId w:val="97"/>
              </w:numPr>
              <w:spacing w:after="120" w:line="240" w:lineRule="auto"/>
              <w:ind w:left="459" w:hanging="357"/>
              <w:rPr>
                <w:rFonts w:ascii="Arial Narrow" w:hAnsi="Arial Narrow" w:cs="Helvetica"/>
                <w:sz w:val="24"/>
                <w:szCs w:val="24"/>
              </w:rPr>
            </w:pPr>
            <w:r>
              <w:rPr>
                <w:rFonts w:ascii="Arial Narrow" w:eastAsia="Calibri" w:hAnsi="Arial Narrow" w:cs="ArialMT"/>
                <w:sz w:val="24"/>
                <w:szCs w:val="24"/>
              </w:rPr>
              <w:t>Feedback an Kriterien ausrichten und konstruktiv gestalten.</w:t>
            </w:r>
          </w:p>
        </w:tc>
      </w:tr>
    </w:tbl>
    <w:p w14:paraId="584EC22C" w14:textId="77777777" w:rsidR="00A94D58" w:rsidRDefault="00A94D58">
      <w:pPr>
        <w:spacing w:after="0" w:line="240" w:lineRule="auto"/>
        <w:rPr>
          <w:rFonts w:ascii="Arial Narrow" w:eastAsiaTheme="minorEastAsia" w:hAnsi="Arial Narrow" w:cs="Times New Roman"/>
          <w:sz w:val="24"/>
          <w:szCs w:val="24"/>
          <w:lang w:eastAsia="de-DE"/>
        </w:rPr>
      </w:pPr>
    </w:p>
    <w:tbl>
      <w:tblPr>
        <w:tblStyle w:val="Tabellenraster"/>
        <w:tblW w:w="10065" w:type="dxa"/>
        <w:tblInd w:w="-572" w:type="dxa"/>
        <w:tblLayout w:type="fixed"/>
        <w:tblLook w:val="04A0" w:firstRow="1" w:lastRow="0" w:firstColumn="1" w:lastColumn="0" w:noHBand="0" w:noVBand="1"/>
      </w:tblPr>
      <w:tblGrid>
        <w:gridCol w:w="6097"/>
        <w:gridCol w:w="3968"/>
      </w:tblGrid>
      <w:tr w:rsidR="00A94D58" w14:paraId="2F4BD6BD" w14:textId="77777777">
        <w:tc>
          <w:tcPr>
            <w:tcW w:w="6096" w:type="dxa"/>
          </w:tcPr>
          <w:p w14:paraId="607C0885" w14:textId="77777777" w:rsidR="00A94D58" w:rsidRDefault="00A54BE3">
            <w:pPr>
              <w:spacing w:after="0" w:line="240" w:lineRule="auto"/>
              <w:rPr>
                <w:rFonts w:ascii="Arial Narrow" w:hAnsi="Arial Narrow" w:cs="Arial"/>
              </w:rPr>
            </w:pPr>
            <w:r>
              <w:rPr>
                <w:rFonts w:ascii="Arial Narrow" w:eastAsia="Calibri" w:hAnsi="Arial Narrow" w:cs="Arial"/>
                <w:b/>
              </w:rPr>
              <w:t>Inhaltliche Schwerpunkte</w:t>
            </w:r>
            <w:r>
              <w:rPr>
                <w:rFonts w:ascii="Arial Narrow" w:eastAsia="Calibri" w:hAnsi="Arial Narrow" w:cs="Arial"/>
              </w:rPr>
              <w:t>:</w:t>
            </w:r>
          </w:p>
          <w:p w14:paraId="115FBDCC" w14:textId="77777777" w:rsidR="00A94D58" w:rsidRDefault="00A94D58">
            <w:pPr>
              <w:spacing w:after="0" w:line="240" w:lineRule="auto"/>
              <w:rPr>
                <w:rFonts w:ascii="Arial Narrow" w:hAnsi="Arial Narrow"/>
              </w:rPr>
            </w:pPr>
          </w:p>
          <w:p w14:paraId="2100E8AB" w14:textId="77777777" w:rsidR="00A94D58" w:rsidRDefault="00A54BE3">
            <w:pPr>
              <w:spacing w:after="0" w:line="240" w:lineRule="auto"/>
              <w:rPr>
                <w:rFonts w:ascii="Arial Narrow" w:hAnsi="Arial Narrow"/>
                <w:b/>
              </w:rPr>
            </w:pPr>
            <w:r>
              <w:rPr>
                <w:rFonts w:ascii="Arial Narrow" w:eastAsia="Calibri" w:hAnsi="Arial Narrow"/>
              </w:rPr>
              <w:t xml:space="preserve">        </w:t>
            </w:r>
            <w:r>
              <w:rPr>
                <w:rFonts w:ascii="Arial Narrow" w:eastAsia="Calibri" w:hAnsi="Arial Narrow"/>
                <w:b/>
              </w:rPr>
              <w:t>Sprache:</w:t>
            </w:r>
          </w:p>
          <w:p w14:paraId="3AEAAC62" w14:textId="77777777" w:rsidR="00A94D58" w:rsidRDefault="00A54BE3">
            <w:pPr>
              <w:pStyle w:val="Listenabsatz"/>
              <w:numPr>
                <w:ilvl w:val="0"/>
                <w:numId w:val="3"/>
              </w:numPr>
              <w:rPr>
                <w:rFonts w:ascii="Arial Narrow" w:hAnsi="Arial Narrow"/>
              </w:rPr>
            </w:pPr>
            <w:r>
              <w:rPr>
                <w:rFonts w:ascii="Arial Narrow" w:eastAsia="Calibri" w:hAnsi="Arial Narrow"/>
              </w:rPr>
              <w:t xml:space="preserve">Satzebene: Satzglieder, </w:t>
            </w:r>
            <w:r>
              <w:rPr>
                <w:rFonts w:ascii="Arial Narrow" w:eastAsia="Calibri" w:hAnsi="Arial Narrow"/>
                <w:b/>
              </w:rPr>
              <w:t>Satzbaupläne</w:t>
            </w:r>
          </w:p>
          <w:p w14:paraId="57E3F149" w14:textId="77777777" w:rsidR="00A94D58" w:rsidRDefault="00A54BE3">
            <w:pPr>
              <w:pStyle w:val="Listenabsatz"/>
              <w:numPr>
                <w:ilvl w:val="0"/>
                <w:numId w:val="3"/>
              </w:numPr>
              <w:spacing w:after="0"/>
              <w:rPr>
                <w:rFonts w:ascii="Arial Narrow" w:hAnsi="Arial Narrow"/>
              </w:rPr>
            </w:pPr>
            <w:r>
              <w:rPr>
                <w:rFonts w:ascii="Arial Narrow" w:eastAsia="Calibri" w:hAnsi="Arial Narrow"/>
              </w:rPr>
              <w:t xml:space="preserve">Textebene: </w:t>
            </w:r>
            <w:r>
              <w:rPr>
                <w:rFonts w:ascii="Arial Narrow" w:eastAsia="Calibri" w:hAnsi="Arial Narrow"/>
                <w:b/>
              </w:rPr>
              <w:t>Kohärenz, Aufbau, sprachliche Mittel</w:t>
            </w:r>
          </w:p>
          <w:p w14:paraId="5EAC5482" w14:textId="77777777" w:rsidR="00A94D58" w:rsidRDefault="00A54BE3">
            <w:pPr>
              <w:numPr>
                <w:ilvl w:val="0"/>
                <w:numId w:val="3"/>
              </w:numPr>
              <w:spacing w:after="0" w:line="276" w:lineRule="auto"/>
              <w:jc w:val="both"/>
              <w:rPr>
                <w:rFonts w:ascii="Arial Narrow" w:hAnsi="Arial Narrow"/>
                <w:b/>
              </w:rPr>
            </w:pPr>
            <w:r>
              <w:rPr>
                <w:rFonts w:ascii="Arial Narrow" w:eastAsia="Calibri" w:hAnsi="Arial Narrow"/>
              </w:rPr>
              <w:t xml:space="preserve">Innere und äußere Mehrsprachigkeit: </w:t>
            </w:r>
            <w:r>
              <w:rPr>
                <w:rFonts w:ascii="Arial Narrow" w:eastAsia="Calibri" w:hAnsi="Arial Narrow"/>
                <w:b/>
              </w:rPr>
              <w:t>Unterschiede zwischen Sprachen, mündliche und schriftliche Ausdrucksformen</w:t>
            </w:r>
          </w:p>
          <w:p w14:paraId="1432FB03" w14:textId="77777777" w:rsidR="00A94D58" w:rsidRDefault="00A54BE3">
            <w:pPr>
              <w:numPr>
                <w:ilvl w:val="0"/>
                <w:numId w:val="3"/>
              </w:numPr>
              <w:spacing w:after="0" w:line="276" w:lineRule="auto"/>
              <w:jc w:val="both"/>
              <w:rPr>
                <w:rFonts w:ascii="Arial Narrow" w:hAnsi="Arial Narrow"/>
                <w:b/>
              </w:rPr>
            </w:pPr>
            <w:r>
              <w:rPr>
                <w:rFonts w:ascii="Arial Narrow" w:eastAsia="Calibri" w:hAnsi="Arial Narrow" w:cs="ArialMT"/>
              </w:rPr>
              <w:t xml:space="preserve">Orthografie: </w:t>
            </w:r>
            <w:r>
              <w:rPr>
                <w:rFonts w:ascii="Arial Narrow" w:eastAsia="Calibri" w:hAnsi="Arial Narrow" w:cs="ArialMT"/>
                <w:b/>
                <w:bCs/>
              </w:rPr>
              <w:t>Zeichensetzung</w:t>
            </w:r>
          </w:p>
          <w:p w14:paraId="02D45844" w14:textId="77777777" w:rsidR="00A94D58" w:rsidRDefault="00A94D58">
            <w:pPr>
              <w:pStyle w:val="Listenabsatz"/>
              <w:numPr>
                <w:ilvl w:val="0"/>
                <w:numId w:val="0"/>
              </w:numPr>
              <w:spacing w:after="0"/>
              <w:ind w:left="360"/>
              <w:rPr>
                <w:rFonts w:ascii="Arial Narrow" w:hAnsi="Arial Narrow"/>
              </w:rPr>
            </w:pPr>
          </w:p>
          <w:p w14:paraId="274AE8B2" w14:textId="77777777" w:rsidR="00A94D58" w:rsidRDefault="00A54BE3">
            <w:pPr>
              <w:spacing w:after="0" w:line="240" w:lineRule="auto"/>
              <w:rPr>
                <w:rFonts w:ascii="Arial Narrow" w:hAnsi="Arial Narrow"/>
                <w:b/>
              </w:rPr>
            </w:pPr>
            <w:r>
              <w:rPr>
                <w:rFonts w:ascii="Arial Narrow" w:eastAsia="Calibri" w:hAnsi="Arial Narrow"/>
                <w:b/>
              </w:rPr>
              <w:t xml:space="preserve">      Texte:</w:t>
            </w:r>
          </w:p>
          <w:p w14:paraId="7FCDACC9" w14:textId="77777777" w:rsidR="00A94D58" w:rsidRDefault="00A54BE3">
            <w:pPr>
              <w:numPr>
                <w:ilvl w:val="0"/>
                <w:numId w:val="3"/>
              </w:numPr>
              <w:spacing w:after="0" w:line="276" w:lineRule="auto"/>
              <w:jc w:val="both"/>
              <w:rPr>
                <w:rFonts w:ascii="Arial Narrow" w:hAnsi="Arial Narrow"/>
              </w:rPr>
            </w:pPr>
            <w:r>
              <w:rPr>
                <w:rFonts w:ascii="Arial Narrow" w:eastAsia="Calibri" w:hAnsi="Arial Narrow"/>
              </w:rPr>
              <w:t xml:space="preserve">Sachtexte: </w:t>
            </w:r>
            <w:r>
              <w:rPr>
                <w:rFonts w:ascii="Arial Narrow" w:eastAsia="Calibri" w:hAnsi="Arial Narrow"/>
                <w:b/>
              </w:rPr>
              <w:t>kontinuierliche</w:t>
            </w:r>
            <w:r>
              <w:rPr>
                <w:rFonts w:ascii="Arial Narrow" w:eastAsia="Calibri" w:hAnsi="Arial Narrow"/>
              </w:rPr>
              <w:t xml:space="preserve"> und </w:t>
            </w:r>
            <w:r>
              <w:rPr>
                <w:rFonts w:ascii="Arial Narrow" w:eastAsia="Calibri" w:hAnsi="Arial Narrow"/>
                <w:b/>
              </w:rPr>
              <w:t>diskontinuierliche</w:t>
            </w:r>
            <w:r>
              <w:rPr>
                <w:rFonts w:ascii="Arial Narrow" w:eastAsia="Calibri" w:hAnsi="Arial Narrow"/>
              </w:rPr>
              <w:t xml:space="preserve"> Texte</w:t>
            </w:r>
          </w:p>
          <w:p w14:paraId="106A8DBD" w14:textId="77777777" w:rsidR="00A94D58" w:rsidRDefault="00A94D58">
            <w:pPr>
              <w:spacing w:after="0" w:line="276" w:lineRule="auto"/>
              <w:ind w:left="360"/>
              <w:jc w:val="both"/>
              <w:rPr>
                <w:rFonts w:ascii="Arial Narrow" w:hAnsi="Arial Narrow"/>
              </w:rPr>
            </w:pPr>
          </w:p>
          <w:p w14:paraId="62CC42BB" w14:textId="77777777" w:rsidR="00A94D58" w:rsidRDefault="00A54BE3">
            <w:pPr>
              <w:spacing w:after="0" w:line="240" w:lineRule="auto"/>
              <w:rPr>
                <w:rFonts w:ascii="Arial Narrow" w:hAnsi="Arial Narrow"/>
                <w:b/>
              </w:rPr>
            </w:pPr>
            <w:r>
              <w:rPr>
                <w:rFonts w:ascii="Arial Narrow" w:eastAsia="Calibri" w:hAnsi="Arial Narrow"/>
                <w:b/>
              </w:rPr>
              <w:t xml:space="preserve">        Kommunikation:</w:t>
            </w:r>
          </w:p>
          <w:p w14:paraId="5128ED2E" w14:textId="77777777" w:rsidR="00A94D58" w:rsidRDefault="00A54BE3">
            <w:pPr>
              <w:numPr>
                <w:ilvl w:val="0"/>
                <w:numId w:val="3"/>
              </w:numPr>
              <w:spacing w:after="0" w:line="276" w:lineRule="auto"/>
              <w:rPr>
                <w:rFonts w:ascii="Arial Narrow" w:hAnsi="Arial Narrow"/>
              </w:rPr>
            </w:pPr>
            <w:r>
              <w:rPr>
                <w:rFonts w:ascii="Arial Narrow" w:eastAsia="Calibri" w:hAnsi="Arial Narrow"/>
              </w:rPr>
              <w:t xml:space="preserve">Kommunikationssituationen: </w:t>
            </w:r>
            <w:r>
              <w:rPr>
                <w:rFonts w:ascii="Arial Narrow" w:eastAsia="Calibri" w:hAnsi="Arial Narrow"/>
                <w:b/>
              </w:rPr>
              <w:t>Diskussion</w:t>
            </w:r>
            <w:r>
              <w:rPr>
                <w:rFonts w:ascii="Arial Narrow" w:eastAsia="Calibri" w:hAnsi="Arial Narrow"/>
              </w:rPr>
              <w:t xml:space="preserve">, </w:t>
            </w:r>
            <w:r>
              <w:rPr>
                <w:rFonts w:ascii="Arial Narrow" w:eastAsia="Calibri" w:hAnsi="Arial Narrow"/>
                <w:bCs/>
              </w:rPr>
              <w:t>Präsentation</w:t>
            </w:r>
          </w:p>
          <w:p w14:paraId="2A1FD11C" w14:textId="77777777" w:rsidR="00A94D58" w:rsidRDefault="00A54BE3">
            <w:pPr>
              <w:numPr>
                <w:ilvl w:val="0"/>
                <w:numId w:val="3"/>
              </w:numPr>
              <w:spacing w:after="0" w:line="276" w:lineRule="auto"/>
              <w:rPr>
                <w:rFonts w:ascii="Arial Narrow" w:hAnsi="Arial Narrow"/>
              </w:rPr>
            </w:pPr>
            <w:r>
              <w:rPr>
                <w:rFonts w:ascii="Arial Narrow" w:eastAsia="Calibri" w:hAnsi="Arial Narrow"/>
              </w:rPr>
              <w:t xml:space="preserve">Kommunikationsformen: </w:t>
            </w:r>
            <w:r>
              <w:rPr>
                <w:rFonts w:ascii="Arial Narrow" w:eastAsia="Calibri" w:hAnsi="Arial Narrow"/>
                <w:b/>
              </w:rPr>
              <w:t>analoge</w:t>
            </w:r>
            <w:r>
              <w:rPr>
                <w:rFonts w:ascii="Arial Narrow" w:eastAsia="Calibri" w:hAnsi="Arial Narrow"/>
              </w:rPr>
              <w:t xml:space="preserve"> und </w:t>
            </w:r>
            <w:r>
              <w:rPr>
                <w:rFonts w:ascii="Arial Narrow" w:eastAsia="Calibri" w:hAnsi="Arial Narrow"/>
                <w:b/>
              </w:rPr>
              <w:t>digitale</w:t>
            </w:r>
            <w:r>
              <w:rPr>
                <w:rFonts w:ascii="Arial Narrow" w:eastAsia="Calibri" w:hAnsi="Arial Narrow"/>
              </w:rPr>
              <w:t xml:space="preserve"> Kommunikation</w:t>
            </w:r>
          </w:p>
          <w:p w14:paraId="21A5D905" w14:textId="77777777" w:rsidR="00A94D58" w:rsidRDefault="00A54BE3">
            <w:pPr>
              <w:pStyle w:val="Listenabsatz"/>
              <w:numPr>
                <w:ilvl w:val="0"/>
                <w:numId w:val="3"/>
              </w:numPr>
              <w:spacing w:after="0"/>
              <w:rPr>
                <w:rFonts w:ascii="Arial Narrow" w:hAnsi="Arial Narrow"/>
                <w:b/>
              </w:rPr>
            </w:pPr>
            <w:r>
              <w:rPr>
                <w:rFonts w:ascii="Arial Narrow" w:eastAsia="Calibri" w:hAnsi="Arial Narrow"/>
                <w:b/>
              </w:rPr>
              <w:t>Lösungsansätze bei misslingender Kommunikation</w:t>
            </w:r>
            <w:r>
              <w:rPr>
                <w:rFonts w:ascii="Arial Narrow" w:eastAsia="Calibri" w:hAnsi="Arial Narrow"/>
              </w:rPr>
              <w:t xml:space="preserve">, </w:t>
            </w:r>
            <w:r>
              <w:rPr>
                <w:rFonts w:ascii="Arial Narrow" w:eastAsia="Calibri" w:hAnsi="Arial Narrow"/>
                <w:b/>
              </w:rPr>
              <w:t>Streitkultur</w:t>
            </w:r>
          </w:p>
          <w:p w14:paraId="728350FB" w14:textId="77777777" w:rsidR="00A94D58" w:rsidRDefault="00A94D58">
            <w:pPr>
              <w:pStyle w:val="Listenabsatz"/>
              <w:numPr>
                <w:ilvl w:val="0"/>
                <w:numId w:val="0"/>
              </w:numPr>
              <w:spacing w:after="0"/>
              <w:ind w:left="360"/>
              <w:rPr>
                <w:rFonts w:ascii="Arial Narrow" w:hAnsi="Arial Narrow"/>
                <w:b/>
              </w:rPr>
            </w:pPr>
          </w:p>
          <w:p w14:paraId="32C6A7EB" w14:textId="77777777" w:rsidR="00A94D58" w:rsidRDefault="00A54BE3">
            <w:pPr>
              <w:spacing w:after="0" w:line="240" w:lineRule="auto"/>
              <w:rPr>
                <w:rFonts w:ascii="Arial Narrow" w:hAnsi="Arial Narrow"/>
                <w:b/>
              </w:rPr>
            </w:pPr>
            <w:r>
              <w:rPr>
                <w:rFonts w:ascii="Arial Narrow" w:eastAsia="Calibri" w:hAnsi="Arial Narrow"/>
                <w:b/>
              </w:rPr>
              <w:t xml:space="preserve">       Medien:</w:t>
            </w:r>
          </w:p>
          <w:p w14:paraId="0A24AA3B" w14:textId="77777777" w:rsidR="00A94D58" w:rsidRDefault="00A54BE3">
            <w:pPr>
              <w:pStyle w:val="Listenabsatz"/>
              <w:numPr>
                <w:ilvl w:val="0"/>
                <w:numId w:val="3"/>
              </w:numPr>
              <w:spacing w:after="0"/>
              <w:rPr>
                <w:rFonts w:ascii="Arial Narrow" w:hAnsi="Arial Narrow"/>
                <w:b/>
              </w:rPr>
            </w:pPr>
            <w:r>
              <w:rPr>
                <w:rFonts w:ascii="Arial Narrow" w:eastAsia="Calibri" w:hAnsi="Arial Narrow"/>
              </w:rPr>
              <w:t xml:space="preserve">Unterschiede zwischen medialen Präsentationsformen: </w:t>
            </w:r>
            <w:r>
              <w:rPr>
                <w:rFonts w:ascii="Arial Narrow" w:eastAsia="Calibri" w:hAnsi="Arial Narrow"/>
                <w:b/>
              </w:rPr>
              <w:t>Printmedien</w:t>
            </w:r>
            <w:r>
              <w:rPr>
                <w:rFonts w:ascii="Arial Narrow" w:eastAsia="Calibri" w:hAnsi="Arial Narrow"/>
              </w:rPr>
              <w:t xml:space="preserve">, </w:t>
            </w:r>
            <w:r>
              <w:rPr>
                <w:rFonts w:ascii="Arial Narrow" w:eastAsia="Calibri" w:hAnsi="Arial Narrow"/>
                <w:b/>
              </w:rPr>
              <w:t>digitale Medien</w:t>
            </w:r>
          </w:p>
          <w:p w14:paraId="3BA35454" w14:textId="77777777" w:rsidR="00A94D58" w:rsidRDefault="00A54BE3">
            <w:pPr>
              <w:pStyle w:val="Listenabsatz"/>
              <w:numPr>
                <w:ilvl w:val="0"/>
                <w:numId w:val="3"/>
              </w:numPr>
              <w:spacing w:after="120" w:line="240" w:lineRule="auto"/>
              <w:ind w:left="357" w:hanging="357"/>
              <w:rPr>
                <w:rFonts w:ascii="Arial Narrow" w:hAnsi="Arial Narrow"/>
                <w:b/>
                <w:sz w:val="24"/>
                <w:szCs w:val="24"/>
              </w:rPr>
            </w:pPr>
            <w:r>
              <w:rPr>
                <w:rFonts w:ascii="Arial Narrow" w:eastAsia="Calibri" w:hAnsi="Arial Narrow"/>
              </w:rPr>
              <w:lastRenderedPageBreak/>
              <w:t xml:space="preserve">Medien als Hilfsmittel: </w:t>
            </w:r>
            <w:r>
              <w:rPr>
                <w:rFonts w:ascii="Arial Narrow" w:eastAsia="Calibri" w:hAnsi="Arial Narrow"/>
                <w:b/>
                <w:bCs/>
              </w:rPr>
              <w:t>Textverarbeitung</w:t>
            </w:r>
            <w:r>
              <w:rPr>
                <w:rFonts w:ascii="Arial Narrow" w:eastAsia="Calibri" w:hAnsi="Arial Narrow"/>
              </w:rPr>
              <w:t xml:space="preserve">, Präsentationsprogramme, </w:t>
            </w:r>
            <w:r>
              <w:rPr>
                <w:rFonts w:ascii="Arial Narrow" w:eastAsia="Calibri" w:hAnsi="Arial Narrow"/>
                <w:b/>
              </w:rPr>
              <w:t>Kommunikationsmedien</w:t>
            </w:r>
            <w:r>
              <w:rPr>
                <w:rFonts w:ascii="Arial Narrow" w:eastAsia="Calibri" w:hAnsi="Arial Narrow"/>
              </w:rPr>
              <w:t xml:space="preserve">, </w:t>
            </w:r>
            <w:r>
              <w:rPr>
                <w:rFonts w:ascii="Arial Narrow" w:eastAsia="Calibri" w:hAnsi="Arial Narrow"/>
                <w:b/>
              </w:rPr>
              <w:t>Nachschlagewerke</w:t>
            </w:r>
            <w:r>
              <w:rPr>
                <w:rFonts w:ascii="Arial Narrow" w:eastAsia="Calibri" w:hAnsi="Arial Narrow"/>
              </w:rPr>
              <w:t xml:space="preserve">, </w:t>
            </w:r>
            <w:r>
              <w:rPr>
                <w:rFonts w:ascii="Arial Narrow" w:eastAsia="Calibri" w:hAnsi="Arial Narrow"/>
                <w:b/>
              </w:rPr>
              <w:t>Suchmaschinen</w:t>
            </w:r>
          </w:p>
        </w:tc>
        <w:tc>
          <w:tcPr>
            <w:tcW w:w="3968" w:type="dxa"/>
            <w:shd w:val="clear" w:color="auto" w:fill="FFD966" w:themeFill="accent4" w:themeFillTint="99"/>
          </w:tcPr>
          <w:p w14:paraId="03E6EB84" w14:textId="77777777" w:rsidR="00A94D58" w:rsidRDefault="00A54BE3">
            <w:pPr>
              <w:spacing w:after="0" w:line="240" w:lineRule="auto"/>
              <w:rPr>
                <w:rFonts w:ascii="Arial Narrow" w:hAnsi="Arial Narrow" w:cs="Times New Roman"/>
                <w:b/>
              </w:rPr>
            </w:pPr>
            <w:r>
              <w:rPr>
                <w:rFonts w:ascii="Arial Narrow" w:eastAsia="Calibri" w:hAnsi="Arial Narrow" w:cs="Times New Roman"/>
                <w:b/>
              </w:rPr>
              <w:lastRenderedPageBreak/>
              <w:t xml:space="preserve">       Didaktische und methodische Akzente:</w:t>
            </w:r>
          </w:p>
          <w:p w14:paraId="4CE5E7FE" w14:textId="77777777" w:rsidR="00A94D58" w:rsidRDefault="00A94D58">
            <w:pPr>
              <w:spacing w:after="0" w:line="240" w:lineRule="auto"/>
              <w:rPr>
                <w:rFonts w:ascii="Arial Narrow" w:hAnsi="Arial Narrow" w:cs="Times New Roman"/>
                <w:b/>
              </w:rPr>
            </w:pPr>
          </w:p>
          <w:p w14:paraId="2B01C83A" w14:textId="77777777" w:rsidR="00A94D58" w:rsidRDefault="00A54BE3">
            <w:pPr>
              <w:pStyle w:val="Listenabsatz"/>
              <w:widowControl w:val="0"/>
              <w:numPr>
                <w:ilvl w:val="1"/>
                <w:numId w:val="107"/>
              </w:numPr>
              <w:spacing w:after="0" w:line="240" w:lineRule="auto"/>
              <w:ind w:left="311"/>
              <w:jc w:val="left"/>
              <w:rPr>
                <w:rFonts w:ascii="Arial Narrow" w:eastAsiaTheme="minorEastAsia" w:hAnsi="Arial Narrow" w:cs="Times New Roman"/>
                <w:lang w:eastAsia="de-DE"/>
              </w:rPr>
            </w:pPr>
            <w:r>
              <w:rPr>
                <w:rFonts w:ascii="Arial Narrow" w:eastAsiaTheme="minorEastAsia" w:hAnsi="Arial Narrow" w:cs="Times New Roman"/>
                <w:lang w:eastAsia="de-DE"/>
              </w:rPr>
              <w:t>Analyse diskontinuierlicher Texte (Tabellen, Diagramme, Schaubilder)</w:t>
            </w:r>
          </w:p>
          <w:p w14:paraId="7E6B2173" w14:textId="77777777" w:rsidR="00A94D58" w:rsidRDefault="00A54BE3">
            <w:pPr>
              <w:pStyle w:val="Listenabsatz"/>
              <w:numPr>
                <w:ilvl w:val="0"/>
                <w:numId w:val="107"/>
              </w:numPr>
              <w:spacing w:line="240" w:lineRule="auto"/>
              <w:ind w:left="311"/>
              <w:jc w:val="left"/>
              <w:rPr>
                <w:rFonts w:ascii="Arial Narrow" w:hAnsi="Arial Narrow" w:cs="Times New Roman"/>
              </w:rPr>
            </w:pPr>
            <w:r>
              <w:rPr>
                <w:rFonts w:ascii="Arial Narrow" w:eastAsia="Calibri" w:hAnsi="Arial Narrow" w:cs="Times New Roman"/>
              </w:rPr>
              <w:t>Den Wert einer Tabelle im Vergleich mit einem Fließtext beurteilen</w:t>
            </w:r>
          </w:p>
          <w:p w14:paraId="6EEF2472" w14:textId="77777777" w:rsidR="00A94D58" w:rsidRDefault="00A54BE3">
            <w:pPr>
              <w:pStyle w:val="Listenabsatz"/>
              <w:numPr>
                <w:ilvl w:val="0"/>
                <w:numId w:val="107"/>
              </w:numPr>
              <w:spacing w:line="240" w:lineRule="auto"/>
              <w:ind w:left="311"/>
              <w:jc w:val="left"/>
              <w:rPr>
                <w:rFonts w:ascii="Arial Narrow" w:hAnsi="Arial Narrow" w:cs="Times New Roman"/>
              </w:rPr>
            </w:pPr>
            <w:r>
              <w:rPr>
                <w:rFonts w:ascii="Arial Narrow" w:eastAsia="Calibri" w:hAnsi="Arial Narrow" w:cs="Times New Roman"/>
              </w:rPr>
              <w:t>Die Fünf-Schritt-Lesemethode anwenden</w:t>
            </w:r>
          </w:p>
          <w:p w14:paraId="67562A5D" w14:textId="77777777" w:rsidR="00A94D58" w:rsidRDefault="00A54BE3">
            <w:pPr>
              <w:pStyle w:val="Listenabsatz"/>
              <w:numPr>
                <w:ilvl w:val="0"/>
                <w:numId w:val="107"/>
              </w:numPr>
              <w:spacing w:after="0" w:line="240" w:lineRule="auto"/>
              <w:ind w:left="311"/>
              <w:jc w:val="left"/>
              <w:rPr>
                <w:rFonts w:ascii="Arial Narrow" w:hAnsi="Arial Narrow" w:cs="Times New Roman"/>
              </w:rPr>
            </w:pPr>
            <w:r>
              <w:rPr>
                <w:rFonts w:ascii="Arial Narrow" w:eastAsia="Calibri" w:hAnsi="Arial Narrow" w:cs="Times New Roman"/>
              </w:rPr>
              <w:t>Verschiedene Arten von Grafiken unterscheiden: Erklärgrafik, Lagegrafik</w:t>
            </w:r>
          </w:p>
          <w:p w14:paraId="6FA422D9" w14:textId="77777777" w:rsidR="00A94D58" w:rsidRDefault="00A54BE3">
            <w:pPr>
              <w:pStyle w:val="Listenabsatz"/>
              <w:numPr>
                <w:ilvl w:val="0"/>
                <w:numId w:val="107"/>
              </w:numPr>
              <w:spacing w:after="0" w:line="240" w:lineRule="auto"/>
              <w:ind w:left="311"/>
              <w:jc w:val="left"/>
              <w:rPr>
                <w:rFonts w:ascii="Arial Narrow" w:hAnsi="Arial Narrow" w:cs="Times New Roman"/>
              </w:rPr>
            </w:pPr>
            <w:r>
              <w:rPr>
                <w:rFonts w:ascii="Arial Narrow" w:eastAsia="Calibri" w:hAnsi="Arial Narrow" w:cs="Times New Roman"/>
              </w:rPr>
              <w:t>Möglichkeiten der Informations</w:t>
            </w:r>
            <w:r>
              <w:rPr>
                <w:rFonts w:ascii="Arial Narrow" w:eastAsia="Calibri" w:hAnsi="Arial Narrow" w:cs="Times New Roman"/>
              </w:rPr>
              <w:softHyphen/>
              <w:t>beschaffung</w:t>
            </w:r>
            <w:r>
              <w:rPr>
                <w:rFonts w:ascii="Arial Narrow" w:eastAsia="Times New Roman" w:hAnsi="Arial Narrow" w:cs="Times New Roman"/>
                <w:lang w:eastAsia="de-DE"/>
              </w:rPr>
              <w:t xml:space="preserve"> </w:t>
            </w:r>
            <w:r>
              <w:rPr>
                <w:rFonts w:ascii="Arial Narrow" w:eastAsia="Calibri" w:hAnsi="Arial Narrow" w:cs="Times New Roman"/>
              </w:rPr>
              <w:t>überlegen</w:t>
            </w:r>
          </w:p>
          <w:p w14:paraId="06D9E2B6" w14:textId="77777777" w:rsidR="00A94D58" w:rsidRDefault="00A54BE3">
            <w:pPr>
              <w:pStyle w:val="Listenabsatz"/>
              <w:numPr>
                <w:ilvl w:val="0"/>
                <w:numId w:val="107"/>
              </w:numPr>
              <w:spacing w:after="0" w:line="240" w:lineRule="auto"/>
              <w:ind w:left="311"/>
              <w:jc w:val="left"/>
              <w:rPr>
                <w:rFonts w:ascii="Arial Narrow" w:hAnsi="Arial Narrow" w:cs="Times New Roman"/>
              </w:rPr>
            </w:pPr>
            <w:r>
              <w:rPr>
                <w:rFonts w:ascii="Arial Narrow" w:eastAsia="Calibri" w:hAnsi="Arial Narrow" w:cs="Times New Roman"/>
              </w:rPr>
              <w:t xml:space="preserve">Digital kommunizieren, z.B. mit Hilfe von E-Mails, um Standpunkte auszutauschen </w:t>
            </w:r>
          </w:p>
          <w:p w14:paraId="6FDB079A" w14:textId="77777777" w:rsidR="00A94D58" w:rsidRDefault="00A54BE3">
            <w:pPr>
              <w:pStyle w:val="Listenabsatz"/>
              <w:numPr>
                <w:ilvl w:val="0"/>
                <w:numId w:val="107"/>
              </w:numPr>
              <w:spacing w:after="0" w:line="240" w:lineRule="auto"/>
              <w:ind w:left="311"/>
              <w:jc w:val="left"/>
              <w:rPr>
                <w:rFonts w:ascii="Arial Narrow" w:hAnsi="Arial Narrow" w:cs="Times New Roman"/>
              </w:rPr>
            </w:pPr>
            <w:r>
              <w:rPr>
                <w:rFonts w:ascii="Arial Narrow" w:eastAsia="Calibri" w:hAnsi="Arial Narrow" w:cs="Times New Roman"/>
              </w:rPr>
              <w:t xml:space="preserve">Eine Argumentation/Erörterung zu einem Sachverhalt verfassen </w:t>
            </w:r>
          </w:p>
          <w:p w14:paraId="40BF9495" w14:textId="77777777" w:rsidR="00A94D58" w:rsidRDefault="00A54BE3">
            <w:pPr>
              <w:pStyle w:val="Listenabsatz"/>
              <w:numPr>
                <w:ilvl w:val="0"/>
                <w:numId w:val="107"/>
              </w:numPr>
              <w:spacing w:line="240" w:lineRule="auto"/>
              <w:ind w:left="311"/>
              <w:jc w:val="left"/>
              <w:rPr>
                <w:rFonts w:ascii="Arial Narrow" w:hAnsi="Arial Narrow" w:cs="Times New Roman"/>
              </w:rPr>
            </w:pPr>
            <w:r>
              <w:rPr>
                <w:rFonts w:ascii="Arial Narrow" w:eastAsia="Calibri" w:hAnsi="Arial Narrow" w:cs="Times New Roman"/>
              </w:rPr>
              <w:t>Eigene Texte (z.B. mit Hilfe von Checklis</w:t>
            </w:r>
            <w:r>
              <w:rPr>
                <w:rFonts w:ascii="Arial Narrow" w:eastAsia="Calibri" w:hAnsi="Arial Narrow" w:cs="Times New Roman"/>
              </w:rPr>
              <w:softHyphen/>
              <w:t>ten oder Vergleichstexten) in Schreib</w:t>
            </w:r>
            <w:r>
              <w:rPr>
                <w:rFonts w:ascii="Arial Narrow" w:eastAsia="Calibri" w:hAnsi="Arial Narrow" w:cs="Times New Roman"/>
              </w:rPr>
              <w:softHyphen/>
              <w:t>konferenzen überarbeiten</w:t>
            </w:r>
            <w:r>
              <w:rPr>
                <w:rFonts w:ascii="Arial Narrow" w:eastAsia="Times New Roman" w:hAnsi="Arial Narrow" w:cs="Times New Roman"/>
                <w:lang w:eastAsia="de-DE"/>
              </w:rPr>
              <w:t xml:space="preserve"> </w:t>
            </w:r>
          </w:p>
          <w:p w14:paraId="10B3F8DD" w14:textId="77777777" w:rsidR="00A94D58" w:rsidRDefault="00A54BE3">
            <w:pPr>
              <w:pStyle w:val="Listenabsatz"/>
              <w:numPr>
                <w:ilvl w:val="0"/>
                <w:numId w:val="107"/>
              </w:numPr>
              <w:spacing w:line="240" w:lineRule="auto"/>
              <w:ind w:left="311"/>
              <w:jc w:val="left"/>
              <w:rPr>
                <w:rFonts w:ascii="Arial Narrow" w:hAnsi="Arial Narrow" w:cs="Times New Roman"/>
              </w:rPr>
            </w:pPr>
            <w:r>
              <w:rPr>
                <w:rFonts w:ascii="Arial Narrow" w:eastAsia="Times New Roman" w:hAnsi="Arial Narrow" w:cs="Times New Roman"/>
              </w:rPr>
              <w:t>Kenntnisse im Bereich der Syntax festigen</w:t>
            </w:r>
          </w:p>
          <w:p w14:paraId="635EFCDE" w14:textId="77777777" w:rsidR="00A94D58" w:rsidRDefault="00A54BE3">
            <w:pPr>
              <w:pStyle w:val="Listenabsatz"/>
              <w:numPr>
                <w:ilvl w:val="0"/>
                <w:numId w:val="107"/>
              </w:numPr>
              <w:spacing w:line="240" w:lineRule="auto"/>
              <w:ind w:left="311"/>
              <w:jc w:val="left"/>
              <w:rPr>
                <w:rFonts w:ascii="Arial Narrow" w:hAnsi="Arial Narrow" w:cs="Times New Roman"/>
              </w:rPr>
            </w:pPr>
            <w:r>
              <w:rPr>
                <w:rFonts w:ascii="Arial Narrow" w:eastAsia="Calibri" w:hAnsi="Arial Narrow" w:cs="Times New Roman"/>
              </w:rPr>
              <w:t xml:space="preserve">Die Zeichensetzung vertiefen </w:t>
            </w:r>
          </w:p>
          <w:p w14:paraId="4E17AE88" w14:textId="77777777" w:rsidR="00A94D58" w:rsidRDefault="00A54BE3">
            <w:pPr>
              <w:spacing w:after="0" w:line="240" w:lineRule="auto"/>
              <w:rPr>
                <w:rFonts w:ascii="Arial Narrow" w:hAnsi="Arial Narrow" w:cs="Times New Roman"/>
                <w:b/>
              </w:rPr>
            </w:pPr>
            <w:r>
              <w:rPr>
                <w:rFonts w:ascii="Arial Narrow" w:eastAsia="Calibri" w:hAnsi="Arial Narrow" w:cs="Times New Roman"/>
                <w:b/>
              </w:rPr>
              <w:t xml:space="preserve">      Texte und Materialien:</w:t>
            </w:r>
          </w:p>
          <w:p w14:paraId="7D8F8818" w14:textId="77777777" w:rsidR="00A94D58" w:rsidRDefault="00A94D58">
            <w:pPr>
              <w:spacing w:after="0" w:line="240" w:lineRule="auto"/>
              <w:rPr>
                <w:rFonts w:ascii="Arial Narrow" w:hAnsi="Arial Narrow" w:cs="Times New Roman"/>
                <w:b/>
              </w:rPr>
            </w:pPr>
          </w:p>
          <w:p w14:paraId="0665081E" w14:textId="156A172A" w:rsidR="00A94D58" w:rsidRDefault="00F936F9">
            <w:pPr>
              <w:pStyle w:val="Listenabsatz"/>
              <w:widowControl w:val="0"/>
              <w:numPr>
                <w:ilvl w:val="4"/>
                <w:numId w:val="107"/>
              </w:numPr>
              <w:spacing w:after="0" w:line="240" w:lineRule="auto"/>
              <w:ind w:left="311"/>
              <w:jc w:val="left"/>
              <w:rPr>
                <w:rFonts w:ascii="Arial Narrow" w:eastAsiaTheme="minorEastAsia" w:hAnsi="Arial Narrow" w:cs="Arial"/>
                <w:lang w:eastAsia="de-DE"/>
              </w:rPr>
            </w:pPr>
            <w:r>
              <w:rPr>
                <w:rFonts w:ascii="Arial Narrow" w:eastAsiaTheme="minorEastAsia" w:hAnsi="Arial Narrow" w:cs="Arial"/>
                <w:lang w:eastAsia="de-DE"/>
              </w:rPr>
              <w:lastRenderedPageBreak/>
              <w:t>Immer online, immer erreichbar? – Diskutieren und argumentieren</w:t>
            </w:r>
            <w:r w:rsidR="00A54BE3">
              <w:rPr>
                <w:rFonts w:ascii="Arial Narrow" w:eastAsiaTheme="minorEastAsia" w:hAnsi="Arial Narrow" w:cs="Arial"/>
                <w:lang w:eastAsia="de-DE"/>
              </w:rPr>
              <w:t xml:space="preserve"> (Kapitel </w:t>
            </w:r>
            <w:r>
              <w:rPr>
                <w:rFonts w:ascii="Arial Narrow" w:eastAsiaTheme="minorEastAsia" w:hAnsi="Arial Narrow" w:cs="Arial"/>
                <w:lang w:eastAsia="de-DE"/>
              </w:rPr>
              <w:t>3</w:t>
            </w:r>
            <w:r w:rsidR="00A54BE3">
              <w:rPr>
                <w:rFonts w:ascii="Arial Narrow" w:eastAsiaTheme="minorEastAsia" w:hAnsi="Arial Narrow" w:cs="Arial"/>
                <w:lang w:eastAsia="de-DE"/>
              </w:rPr>
              <w:t>)</w:t>
            </w:r>
          </w:p>
          <w:p w14:paraId="6CF52310" w14:textId="09D5E58C" w:rsidR="00A94D58" w:rsidRDefault="00A54BE3">
            <w:pPr>
              <w:pStyle w:val="Listenabsatz"/>
              <w:widowControl w:val="0"/>
              <w:numPr>
                <w:ilvl w:val="4"/>
                <w:numId w:val="107"/>
              </w:numPr>
              <w:spacing w:after="0" w:line="240" w:lineRule="auto"/>
              <w:ind w:left="311"/>
              <w:jc w:val="left"/>
              <w:rPr>
                <w:rFonts w:ascii="Arial Narrow" w:eastAsiaTheme="minorEastAsia" w:hAnsi="Arial Narrow" w:cs="Arial"/>
                <w:lang w:eastAsia="de-DE"/>
              </w:rPr>
            </w:pPr>
            <w:r>
              <w:rPr>
                <w:rFonts w:ascii="Arial Narrow" w:eastAsiaTheme="minorEastAsia" w:hAnsi="Arial Narrow" w:cs="Arial"/>
                <w:lang w:eastAsia="de-DE"/>
              </w:rPr>
              <w:t>Grafiken entschlüsseln und auswerten (</w:t>
            </w:r>
            <w:r w:rsidR="00F936F9">
              <w:rPr>
                <w:rFonts w:ascii="Arial Narrow" w:eastAsiaTheme="minorEastAsia" w:hAnsi="Arial Narrow" w:cs="Arial"/>
                <w:lang w:eastAsia="de-DE"/>
              </w:rPr>
              <w:t>S. 359</w:t>
            </w:r>
            <w:r>
              <w:rPr>
                <w:rFonts w:ascii="Arial Narrow" w:eastAsiaTheme="minorEastAsia" w:hAnsi="Arial Narrow" w:cs="Arial"/>
                <w:lang w:eastAsia="de-DE"/>
              </w:rPr>
              <w:t>)</w:t>
            </w:r>
          </w:p>
          <w:p w14:paraId="134F178C" w14:textId="7124B79E" w:rsidR="00A94D58" w:rsidRDefault="00A54BE3">
            <w:pPr>
              <w:pStyle w:val="Listenabsatz"/>
              <w:widowControl w:val="0"/>
              <w:numPr>
                <w:ilvl w:val="4"/>
                <w:numId w:val="107"/>
              </w:numPr>
              <w:spacing w:after="0" w:line="240" w:lineRule="auto"/>
              <w:ind w:left="311"/>
              <w:jc w:val="left"/>
              <w:rPr>
                <w:rFonts w:ascii="Arial Narrow" w:eastAsiaTheme="minorEastAsia" w:hAnsi="Arial Narrow" w:cs="Arial"/>
                <w:lang w:eastAsia="de-DE"/>
              </w:rPr>
            </w:pPr>
            <w:r>
              <w:rPr>
                <w:rFonts w:ascii="Arial Narrow" w:eastAsiaTheme="minorEastAsia" w:hAnsi="Arial Narrow" w:cs="Arial"/>
                <w:lang w:eastAsia="de-DE"/>
              </w:rPr>
              <w:t>Grammatiktraining – Satzgefüge (Kapitel 13</w:t>
            </w:r>
            <w:r w:rsidR="00F936F9">
              <w:rPr>
                <w:rFonts w:ascii="Arial Narrow" w:eastAsiaTheme="minorEastAsia" w:hAnsi="Arial Narrow" w:cs="Arial"/>
                <w:lang w:eastAsia="de-DE"/>
              </w:rPr>
              <w:t>.2,</w:t>
            </w:r>
            <w:r w:rsidR="00F936F9" w:rsidRPr="00B377E3">
              <w:rPr>
                <w:rFonts w:ascii="Arial Narrow" w:eastAsiaTheme="minorEastAsia" w:hAnsi="Arial Narrow" w:cs="Arial"/>
                <w:lang w:eastAsia="de-DE"/>
              </w:rPr>
              <w:t xml:space="preserve"> S. 293-312</w:t>
            </w:r>
            <w:r>
              <w:rPr>
                <w:rFonts w:ascii="Arial Narrow" w:eastAsiaTheme="minorEastAsia" w:hAnsi="Arial Narrow" w:cs="Arial"/>
                <w:lang w:eastAsia="de-DE"/>
              </w:rPr>
              <w:t>)</w:t>
            </w:r>
          </w:p>
          <w:p w14:paraId="5C471DB7" w14:textId="5E39CD35" w:rsidR="00A94D58" w:rsidRDefault="00A54BE3">
            <w:pPr>
              <w:pStyle w:val="Listenabsatz"/>
              <w:widowControl w:val="0"/>
              <w:numPr>
                <w:ilvl w:val="4"/>
                <w:numId w:val="107"/>
              </w:numPr>
              <w:spacing w:after="0" w:line="240" w:lineRule="auto"/>
              <w:ind w:left="311"/>
              <w:jc w:val="left"/>
              <w:rPr>
                <w:rFonts w:ascii="Arial Narrow" w:eastAsiaTheme="minorEastAsia" w:hAnsi="Arial Narrow" w:cs="Arial"/>
                <w:lang w:eastAsia="de-DE"/>
              </w:rPr>
            </w:pPr>
            <w:r>
              <w:rPr>
                <w:rFonts w:ascii="Arial Narrow" w:eastAsiaTheme="minorEastAsia" w:hAnsi="Arial Narrow" w:cs="Arial"/>
                <w:lang w:eastAsia="de-DE"/>
              </w:rPr>
              <w:t xml:space="preserve">Zeichensetzung - </w:t>
            </w:r>
            <w:r w:rsidR="00F936F9">
              <w:rPr>
                <w:rFonts w:ascii="Arial Narrow" w:eastAsiaTheme="minorEastAsia" w:hAnsi="Arial Narrow" w:cs="Arial"/>
                <w:lang w:eastAsia="de-DE"/>
              </w:rPr>
              <w:t>Kapitel 14, S.326-332</w:t>
            </w:r>
          </w:p>
        </w:tc>
      </w:tr>
      <w:tr w:rsidR="00A94D58" w14:paraId="1C65DEA7" w14:textId="77777777">
        <w:trPr>
          <w:trHeight w:val="2536"/>
        </w:trPr>
        <w:tc>
          <w:tcPr>
            <w:tcW w:w="10064" w:type="dxa"/>
            <w:gridSpan w:val="2"/>
          </w:tcPr>
          <w:p w14:paraId="0B79E1A9" w14:textId="77777777" w:rsidR="00A94D58" w:rsidRDefault="00A54BE3">
            <w:pPr>
              <w:spacing w:after="240" w:line="240" w:lineRule="auto"/>
              <w:rPr>
                <w:rFonts w:ascii="Arial Narrow" w:hAnsi="Arial Narrow" w:cs="Arial"/>
                <w:sz w:val="24"/>
                <w:szCs w:val="24"/>
              </w:rPr>
            </w:pPr>
            <w:r>
              <w:rPr>
                <w:rFonts w:ascii="Arial Narrow" w:eastAsia="Calibri" w:hAnsi="Arial Narrow" w:cs="Arial"/>
                <w:b/>
                <w:sz w:val="24"/>
                <w:szCs w:val="24"/>
              </w:rPr>
              <w:lastRenderedPageBreak/>
              <w:t>Schwerpunkte der Kompetenzentwicklung</w:t>
            </w:r>
            <w:r>
              <w:rPr>
                <w:rFonts w:ascii="Arial Narrow" w:eastAsia="Calibri" w:hAnsi="Arial Narrow" w:cs="Arial"/>
                <w:sz w:val="24"/>
                <w:szCs w:val="24"/>
              </w:rPr>
              <w:t xml:space="preserve">: </w:t>
            </w:r>
          </w:p>
          <w:p w14:paraId="5DD2D16E" w14:textId="77777777" w:rsidR="00A94D58" w:rsidRDefault="00A54BE3">
            <w:pPr>
              <w:spacing w:after="120" w:line="240" w:lineRule="auto"/>
              <w:rPr>
                <w:rFonts w:ascii="Arial Narrow" w:hAnsi="Arial Narrow" w:cs="Arial"/>
                <w:sz w:val="24"/>
                <w:szCs w:val="24"/>
              </w:rPr>
            </w:pPr>
            <w:r>
              <w:rPr>
                <w:rFonts w:ascii="Arial Narrow" w:eastAsia="Calibri" w:hAnsi="Arial Narrow" w:cs="Arial"/>
                <w:sz w:val="24"/>
                <w:szCs w:val="24"/>
              </w:rPr>
              <w:t>Die Schülerinnen und Schüler können…</w:t>
            </w:r>
          </w:p>
          <w:p w14:paraId="7BB95C46" w14:textId="77777777" w:rsidR="00A94D58" w:rsidRDefault="00A54BE3">
            <w:pPr>
              <w:numPr>
                <w:ilvl w:val="0"/>
                <w:numId w:val="3"/>
              </w:numPr>
              <w:spacing w:after="120"/>
              <w:rPr>
                <w:rFonts w:ascii="Arial Narrow" w:hAnsi="Arial Narrow"/>
                <w:sz w:val="24"/>
                <w:szCs w:val="24"/>
              </w:rPr>
            </w:pPr>
            <w:r>
              <w:rPr>
                <w:rFonts w:ascii="Arial Narrow" w:eastAsia="Calibri" w:hAnsi="Arial Narrow"/>
                <w:sz w:val="24"/>
                <w:szCs w:val="24"/>
              </w:rPr>
              <w:t>anhand einfacher Beispiele Gemeinsamkeiten und Unterschiede verschiedener Sprachen (der Lerngruppe) im Hinblick auf grammatische Strukturen und Semantik untersuchen. (S-R)</w:t>
            </w:r>
          </w:p>
          <w:p w14:paraId="1115D82D" w14:textId="77777777" w:rsidR="00A94D58" w:rsidRDefault="00A54BE3">
            <w:pPr>
              <w:numPr>
                <w:ilvl w:val="0"/>
                <w:numId w:val="3"/>
              </w:numPr>
              <w:spacing w:after="120" w:line="240" w:lineRule="auto"/>
              <w:rPr>
                <w:rFonts w:ascii="Arial Narrow" w:hAnsi="Arial Narrow"/>
                <w:sz w:val="24"/>
                <w:szCs w:val="24"/>
              </w:rPr>
            </w:pPr>
            <w:r>
              <w:rPr>
                <w:rFonts w:ascii="Arial Narrow" w:eastAsia="Calibri" w:hAnsi="Arial Narrow"/>
                <w:sz w:val="24"/>
                <w:szCs w:val="24"/>
              </w:rPr>
              <w:t xml:space="preserve">die gesellschaftliche Bedeutung von Sprache beschreiben. (S-R) </w:t>
            </w:r>
          </w:p>
          <w:p w14:paraId="0E12FBCF" w14:textId="77777777" w:rsidR="00A94D58" w:rsidRDefault="00A54BE3">
            <w:pPr>
              <w:numPr>
                <w:ilvl w:val="0"/>
                <w:numId w:val="3"/>
              </w:numPr>
              <w:spacing w:after="120" w:line="240" w:lineRule="auto"/>
              <w:rPr>
                <w:rFonts w:ascii="Arial Narrow" w:hAnsi="Arial Narrow"/>
                <w:sz w:val="24"/>
                <w:szCs w:val="24"/>
              </w:rPr>
            </w:pPr>
            <w:r>
              <w:rPr>
                <w:rFonts w:ascii="Arial Narrow" w:eastAsia="Calibri" w:hAnsi="Arial Narrow"/>
                <w:sz w:val="24"/>
                <w:szCs w:val="24"/>
              </w:rPr>
              <w:t>Sprachvarietäten unterscheiden sowie Funktionen und Wirkung erläutern (Alltagssprache, Standardsprache, Bildungssprache, Jugendsprache, Sprache in Medien). (S-R)</w:t>
            </w:r>
          </w:p>
          <w:p w14:paraId="0952F64A" w14:textId="77777777" w:rsidR="00A94D58" w:rsidRDefault="00A54BE3">
            <w:pPr>
              <w:numPr>
                <w:ilvl w:val="0"/>
                <w:numId w:val="3"/>
              </w:numPr>
              <w:spacing w:after="120" w:line="240" w:lineRule="auto"/>
              <w:rPr>
                <w:rFonts w:ascii="Arial Narrow" w:hAnsi="Arial Narrow"/>
                <w:sz w:val="24"/>
                <w:szCs w:val="24"/>
              </w:rPr>
            </w:pPr>
            <w:r>
              <w:rPr>
                <w:rFonts w:ascii="Arial Narrow" w:eastAsia="Calibri" w:hAnsi="Arial Narrow"/>
                <w:sz w:val="24"/>
                <w:szCs w:val="24"/>
              </w:rPr>
              <w:t>an Beispielen sprachliche Abweichungen von der Standardsprache erläutern. (S-R)</w:t>
            </w:r>
          </w:p>
          <w:p w14:paraId="4EBF304D" w14:textId="77777777" w:rsidR="00A94D58" w:rsidRDefault="00A54BE3">
            <w:pPr>
              <w:numPr>
                <w:ilvl w:val="0"/>
                <w:numId w:val="3"/>
              </w:numPr>
              <w:spacing w:after="120" w:line="240" w:lineRule="auto"/>
              <w:rPr>
                <w:rFonts w:ascii="Arial Narrow" w:hAnsi="Arial Narrow"/>
                <w:sz w:val="24"/>
                <w:szCs w:val="24"/>
              </w:rPr>
            </w:pPr>
            <w:r>
              <w:rPr>
                <w:rFonts w:ascii="Arial Narrow" w:eastAsia="Calibri" w:hAnsi="Arial Narrow"/>
                <w:sz w:val="24"/>
                <w:szCs w:val="24"/>
              </w:rPr>
              <w:t>Sachtexte zur Erweiterung der eigenen Wissensbestände und zur Problemlösung auswerten. (T-R)</w:t>
            </w:r>
          </w:p>
          <w:p w14:paraId="17ACD563" w14:textId="77777777" w:rsidR="00A94D58" w:rsidRDefault="00A54BE3">
            <w:pPr>
              <w:numPr>
                <w:ilvl w:val="0"/>
                <w:numId w:val="3"/>
              </w:numPr>
              <w:spacing w:after="120" w:line="240" w:lineRule="auto"/>
              <w:rPr>
                <w:rFonts w:ascii="Arial Narrow" w:hAnsi="Arial Narrow"/>
                <w:sz w:val="24"/>
                <w:szCs w:val="24"/>
              </w:rPr>
            </w:pPr>
            <w:r>
              <w:rPr>
                <w:rFonts w:ascii="Arial Narrow" w:eastAsia="Calibri" w:hAnsi="Arial Narrow"/>
                <w:sz w:val="24"/>
                <w:szCs w:val="24"/>
              </w:rPr>
              <w:t>in Gesprächen und Diskussionen aktiv zuhören und zugleich eigene Gesprächsbeiträge planen. (K-R)</w:t>
            </w:r>
          </w:p>
          <w:p w14:paraId="5C830184" w14:textId="77777777" w:rsidR="00A94D58" w:rsidRDefault="00A54BE3">
            <w:pPr>
              <w:numPr>
                <w:ilvl w:val="0"/>
                <w:numId w:val="3"/>
              </w:numPr>
              <w:spacing w:after="120" w:line="240" w:lineRule="auto"/>
              <w:rPr>
                <w:rFonts w:ascii="Arial Narrow" w:hAnsi="Arial Narrow"/>
                <w:sz w:val="24"/>
                <w:szCs w:val="24"/>
              </w:rPr>
            </w:pPr>
            <w:r>
              <w:rPr>
                <w:rFonts w:ascii="Arial Narrow" w:eastAsia="Calibri" w:hAnsi="Arial Narrow"/>
                <w:sz w:val="24"/>
                <w:szCs w:val="24"/>
              </w:rPr>
              <w:t>beabsichtigte und unbeabsichtigte Wirkungen des eigenen und fremden kommunikativen Handelns – auch in digitaler Kommunikation – reflektieren und Konsequenzen daraus ableiten. (K-R)</w:t>
            </w:r>
          </w:p>
          <w:p w14:paraId="28DE1AE4" w14:textId="77777777" w:rsidR="00A94D58" w:rsidRDefault="00A54BE3">
            <w:pPr>
              <w:numPr>
                <w:ilvl w:val="0"/>
                <w:numId w:val="3"/>
              </w:numPr>
              <w:spacing w:after="120" w:line="240" w:lineRule="auto"/>
              <w:rPr>
                <w:rFonts w:ascii="Arial Narrow" w:hAnsi="Arial Narrow"/>
                <w:sz w:val="24"/>
                <w:szCs w:val="24"/>
              </w:rPr>
            </w:pPr>
            <w:r>
              <w:rPr>
                <w:rFonts w:ascii="Arial Narrow" w:eastAsia="Calibri" w:hAnsi="Arial Narrow"/>
                <w:sz w:val="24"/>
                <w:szCs w:val="24"/>
              </w:rPr>
              <w:t>den Grad der Öffentlichkeit in Formen der Internet-Kommunikation abschätzen und Handlungskonsequenzen aufzeigen (Persönlichkeitsrechte, Datenschutz, Altersbeschränkungen). (M-R)</w:t>
            </w:r>
          </w:p>
          <w:p w14:paraId="6BBA72EB" w14:textId="77777777" w:rsidR="00A94D58" w:rsidRDefault="00A54BE3">
            <w:pPr>
              <w:numPr>
                <w:ilvl w:val="0"/>
                <w:numId w:val="3"/>
              </w:numPr>
              <w:spacing w:after="120" w:line="240" w:lineRule="auto"/>
              <w:rPr>
                <w:rFonts w:ascii="Arial Narrow" w:hAnsi="Arial Narrow"/>
                <w:sz w:val="24"/>
                <w:szCs w:val="24"/>
              </w:rPr>
            </w:pPr>
            <w:r>
              <w:rPr>
                <w:rFonts w:ascii="Arial Narrow" w:eastAsia="Calibri" w:hAnsi="Arial Narrow"/>
                <w:sz w:val="24"/>
                <w:szCs w:val="24"/>
              </w:rPr>
              <w:t>relevantes sprachliches Wissen (u.a. semantische Beziehungen, direkte und indirekte Rede, Aktiv/Passiv, Mittel zur Textstrukturierung) für das Schreiben eigener Texte einsetzen. (S-P)</w:t>
            </w:r>
          </w:p>
          <w:p w14:paraId="6AD79642" w14:textId="77777777" w:rsidR="00A94D58" w:rsidRDefault="00A54BE3">
            <w:pPr>
              <w:numPr>
                <w:ilvl w:val="0"/>
                <w:numId w:val="3"/>
              </w:numPr>
              <w:spacing w:after="120" w:line="240" w:lineRule="auto"/>
              <w:rPr>
                <w:rFonts w:ascii="Arial Narrow" w:hAnsi="Arial Narrow"/>
                <w:sz w:val="24"/>
                <w:szCs w:val="24"/>
              </w:rPr>
            </w:pPr>
            <w:r>
              <w:rPr>
                <w:rFonts w:ascii="Arial Narrow" w:eastAsia="Calibri" w:hAnsi="Arial Narrow"/>
                <w:sz w:val="24"/>
                <w:szCs w:val="24"/>
              </w:rPr>
              <w:t>verschiedene Textfunktionen (appellieren, argumentieren, berichten, beschreiben, erklären, informieren) in eigenen mündlichen und schriftlichen Texten sachgerecht einsetzen. (T-P)</w:t>
            </w:r>
          </w:p>
          <w:p w14:paraId="6BAC499A" w14:textId="77777777" w:rsidR="00A94D58" w:rsidRDefault="00A54BE3">
            <w:pPr>
              <w:numPr>
                <w:ilvl w:val="0"/>
                <w:numId w:val="3"/>
              </w:numPr>
              <w:spacing w:after="120" w:line="240" w:lineRule="auto"/>
              <w:rPr>
                <w:rFonts w:ascii="Arial Narrow" w:hAnsi="Arial Narrow"/>
                <w:sz w:val="24"/>
                <w:szCs w:val="24"/>
              </w:rPr>
            </w:pPr>
            <w:r>
              <w:rPr>
                <w:rFonts w:ascii="Arial Narrow" w:eastAsia="Calibri" w:hAnsi="Arial Narrow"/>
                <w:sz w:val="24"/>
                <w:szCs w:val="24"/>
              </w:rPr>
              <w:t>mögliches Vorwissen, Haltungen und Interessen eines Adressaten identifizieren und eigene Schreibprodukte darauf abstimmen. (T-P)</w:t>
            </w:r>
          </w:p>
          <w:p w14:paraId="4B907AE0" w14:textId="77777777" w:rsidR="00A94D58" w:rsidRDefault="00A54BE3">
            <w:pPr>
              <w:numPr>
                <w:ilvl w:val="0"/>
                <w:numId w:val="3"/>
              </w:numPr>
              <w:spacing w:after="120" w:line="240" w:lineRule="auto"/>
              <w:rPr>
                <w:rFonts w:ascii="Arial Narrow" w:hAnsi="Arial Narrow"/>
                <w:sz w:val="24"/>
                <w:szCs w:val="24"/>
              </w:rPr>
            </w:pPr>
            <w:r>
              <w:rPr>
                <w:rFonts w:ascii="Arial Narrow" w:eastAsia="Calibri" w:hAnsi="Arial Narrow"/>
                <w:sz w:val="24"/>
                <w:szCs w:val="24"/>
              </w:rPr>
              <w:t>Informationen aus verschiedenen Quellen (u.a. kontinuierliche, diskontinuierliche Sachtexte – auch in digitaler Form) ermitteln und dem eigenen Schreibziel entsprechend nutzen. (T-P)</w:t>
            </w:r>
          </w:p>
          <w:p w14:paraId="00C6CCCE" w14:textId="77777777" w:rsidR="00A94D58" w:rsidRDefault="00A54BE3">
            <w:pPr>
              <w:numPr>
                <w:ilvl w:val="0"/>
                <w:numId w:val="3"/>
              </w:numPr>
              <w:spacing w:after="120" w:line="240" w:lineRule="auto"/>
              <w:rPr>
                <w:rFonts w:ascii="Arial Narrow" w:hAnsi="Arial Narrow"/>
                <w:sz w:val="24"/>
                <w:szCs w:val="24"/>
              </w:rPr>
            </w:pPr>
            <w:r>
              <w:rPr>
                <w:rFonts w:ascii="Arial Narrow" w:eastAsia="Calibri" w:hAnsi="Arial Narrow"/>
                <w:sz w:val="24"/>
                <w:szCs w:val="24"/>
              </w:rPr>
              <w:t>bei strittigen Fragen Lösungsvarianten entwickeln und erörtern. (K-P)</w:t>
            </w:r>
          </w:p>
          <w:p w14:paraId="65AB9DC0" w14:textId="77777777" w:rsidR="00A94D58" w:rsidRDefault="00A54BE3">
            <w:pPr>
              <w:numPr>
                <w:ilvl w:val="0"/>
                <w:numId w:val="3"/>
              </w:numPr>
              <w:spacing w:after="120" w:line="240" w:lineRule="auto"/>
              <w:rPr>
                <w:rFonts w:ascii="Arial Narrow" w:hAnsi="Arial Narrow"/>
                <w:sz w:val="24"/>
                <w:szCs w:val="24"/>
              </w:rPr>
            </w:pPr>
            <w:r>
              <w:rPr>
                <w:rFonts w:ascii="Arial Narrow" w:eastAsia="Calibri" w:hAnsi="Arial Narrow"/>
                <w:sz w:val="24"/>
                <w:szCs w:val="24"/>
              </w:rPr>
              <w:t>eigene Standpunkte begründen und dabei auch die Beiträge anderer einbeziehen. (K-P)</w:t>
            </w:r>
          </w:p>
          <w:p w14:paraId="03CFC152" w14:textId="77777777" w:rsidR="00A94D58" w:rsidRDefault="00A54BE3">
            <w:pPr>
              <w:numPr>
                <w:ilvl w:val="0"/>
                <w:numId w:val="3"/>
              </w:numPr>
              <w:spacing w:after="120" w:line="240" w:lineRule="auto"/>
              <w:rPr>
                <w:rFonts w:ascii="Arial Narrow" w:hAnsi="Arial Narrow"/>
                <w:sz w:val="24"/>
                <w:szCs w:val="24"/>
              </w:rPr>
            </w:pPr>
            <w:r>
              <w:rPr>
                <w:rFonts w:ascii="Arial Narrow" w:eastAsia="Calibri" w:hAnsi="Arial Narrow"/>
                <w:sz w:val="24"/>
                <w:szCs w:val="24"/>
              </w:rPr>
              <w:t>in Gesprächssituationen die kommunikativen Anforderungen identifizieren und eigene Beiträge darauf abstimmen. (K-P)</w:t>
            </w:r>
          </w:p>
          <w:p w14:paraId="54381B50" w14:textId="77777777" w:rsidR="00A94D58" w:rsidRDefault="00A54BE3">
            <w:pPr>
              <w:numPr>
                <w:ilvl w:val="0"/>
                <w:numId w:val="3"/>
              </w:numPr>
              <w:spacing w:after="120" w:line="240" w:lineRule="auto"/>
              <w:rPr>
                <w:rFonts w:ascii="Arial Narrow" w:hAnsi="Arial Narrow"/>
                <w:sz w:val="24"/>
                <w:szCs w:val="24"/>
              </w:rPr>
            </w:pPr>
            <w:r>
              <w:rPr>
                <w:rFonts w:ascii="Arial Narrow" w:eastAsia="Calibri" w:hAnsi="Arial Narrow"/>
                <w:sz w:val="24"/>
                <w:szCs w:val="24"/>
              </w:rPr>
              <w:t>sich an unterschiedlichen Gesprächsformen (u.a. Diskussion, Informationsgespräch, kooperative Arbeitsformen) ergebnisorientiert beteiligen. (K-P)</w:t>
            </w:r>
          </w:p>
          <w:p w14:paraId="077CB291" w14:textId="77777777" w:rsidR="00A94D58" w:rsidRDefault="00A54BE3">
            <w:pPr>
              <w:numPr>
                <w:ilvl w:val="0"/>
                <w:numId w:val="3"/>
              </w:numPr>
              <w:spacing w:after="120" w:line="240" w:lineRule="auto"/>
              <w:rPr>
                <w:rFonts w:ascii="Arial Narrow" w:hAnsi="Arial Narrow"/>
                <w:sz w:val="24"/>
                <w:szCs w:val="24"/>
              </w:rPr>
            </w:pPr>
            <w:r>
              <w:rPr>
                <w:rFonts w:ascii="Arial Narrow" w:eastAsia="Calibri" w:hAnsi="Arial Narrow"/>
                <w:sz w:val="24"/>
                <w:szCs w:val="24"/>
              </w:rPr>
              <w:t>digitale Kommunikation adressaten- und situationsangemessen gestalten und dabei Kommunikations- und Kooperationsregeln (Netiquette) einhalten. (M-P)</w:t>
            </w:r>
          </w:p>
          <w:p w14:paraId="55DB2ABC" w14:textId="77777777" w:rsidR="00A94D58" w:rsidRDefault="00A54BE3">
            <w:pPr>
              <w:numPr>
                <w:ilvl w:val="0"/>
                <w:numId w:val="3"/>
              </w:numPr>
              <w:spacing w:after="120" w:line="240" w:lineRule="auto"/>
              <w:rPr>
                <w:rFonts w:ascii="Arial Narrow" w:hAnsi="Arial Narrow"/>
                <w:sz w:val="24"/>
                <w:szCs w:val="24"/>
              </w:rPr>
            </w:pPr>
            <w:r>
              <w:rPr>
                <w:rFonts w:ascii="Arial Narrow" w:eastAsia="Calibri" w:hAnsi="Arial Narrow"/>
                <w:sz w:val="24"/>
                <w:szCs w:val="24"/>
              </w:rPr>
              <w:t>Elemente konzeptioneller Mündlichkeit bzw. Schriftlichkeit in digitaler und nicht-digitaler Kommunikation identifizieren, die Wirkungen vergleichen und eigene Produkte (offizieller Brief, Online-Beitrag) situations- und adressatenangemessen gestalten. (M-P)</w:t>
            </w:r>
          </w:p>
          <w:p w14:paraId="540341C4" w14:textId="77777777" w:rsidR="00A94D58" w:rsidRDefault="00A54BE3">
            <w:pPr>
              <w:numPr>
                <w:ilvl w:val="0"/>
                <w:numId w:val="3"/>
              </w:numPr>
              <w:spacing w:after="120" w:line="240" w:lineRule="auto"/>
              <w:rPr>
                <w:rFonts w:ascii="Arial Narrow" w:hAnsi="Arial Narrow"/>
                <w:sz w:val="24"/>
                <w:szCs w:val="24"/>
              </w:rPr>
            </w:pPr>
            <w:r>
              <w:rPr>
                <w:rFonts w:ascii="Arial Narrow" w:eastAsia="Calibri" w:hAnsi="Arial Narrow"/>
                <w:sz w:val="24"/>
                <w:szCs w:val="24"/>
              </w:rPr>
              <w:lastRenderedPageBreak/>
              <w:t>angeleitet komplexe Recherchestrategien für Printmedien und digitale Medien unterscheiden und einsetzen. (M-P)</w:t>
            </w:r>
          </w:p>
          <w:p w14:paraId="1BFEE362" w14:textId="77777777" w:rsidR="00A94D58" w:rsidRDefault="00A54BE3">
            <w:pPr>
              <w:numPr>
                <w:ilvl w:val="0"/>
                <w:numId w:val="3"/>
              </w:numPr>
              <w:spacing w:after="120" w:line="240" w:lineRule="auto"/>
              <w:rPr>
                <w:rFonts w:ascii="Arial Narrow" w:hAnsi="Arial Narrow"/>
                <w:sz w:val="24"/>
                <w:szCs w:val="24"/>
              </w:rPr>
            </w:pPr>
            <w:r>
              <w:rPr>
                <w:rFonts w:ascii="Arial Narrow" w:eastAsia="Calibri" w:hAnsi="Arial Narrow" w:cs="ArialMT"/>
                <w:sz w:val="24"/>
                <w:szCs w:val="24"/>
              </w:rPr>
              <w:t>digitale Kommunikation adressaten- und situationsangemessen gestalten und dabei Kommunikations- und Kooperationsregeln (Netiquette) einhalten. (M-P)</w:t>
            </w:r>
          </w:p>
        </w:tc>
      </w:tr>
    </w:tbl>
    <w:p w14:paraId="0B1B5B0D" w14:textId="77777777" w:rsidR="00A94D58" w:rsidRDefault="00A94D58">
      <w:pPr>
        <w:spacing w:after="120" w:line="240" w:lineRule="auto"/>
        <w:rPr>
          <w:rFonts w:ascii="Arial Narrow" w:hAnsi="Arial Narrow"/>
          <w:sz w:val="24"/>
          <w:szCs w:val="24"/>
        </w:rPr>
      </w:pPr>
    </w:p>
    <w:tbl>
      <w:tblPr>
        <w:tblStyle w:val="Tabellenraster"/>
        <w:tblW w:w="10065" w:type="dxa"/>
        <w:tblInd w:w="-572" w:type="dxa"/>
        <w:tblLayout w:type="fixed"/>
        <w:tblLook w:val="04A0" w:firstRow="1" w:lastRow="0" w:firstColumn="1" w:lastColumn="0" w:noHBand="0" w:noVBand="1"/>
      </w:tblPr>
      <w:tblGrid>
        <w:gridCol w:w="10065"/>
      </w:tblGrid>
      <w:tr w:rsidR="00A94D58" w14:paraId="434B5D9F" w14:textId="77777777">
        <w:trPr>
          <w:trHeight w:val="552"/>
        </w:trPr>
        <w:tc>
          <w:tcPr>
            <w:tcW w:w="10065" w:type="dxa"/>
            <w:shd w:val="clear" w:color="auto" w:fill="FFD966" w:themeFill="accent4" w:themeFillTint="99"/>
          </w:tcPr>
          <w:p w14:paraId="3380C5E9" w14:textId="77777777" w:rsidR="00A94D58" w:rsidRDefault="00A54BE3">
            <w:pPr>
              <w:spacing w:after="120" w:line="240" w:lineRule="auto"/>
              <w:rPr>
                <w:rFonts w:ascii="Arial Narrow" w:hAnsi="Arial Narrow" w:cs="Times New Roman"/>
                <w:b/>
                <w:sz w:val="24"/>
                <w:szCs w:val="24"/>
              </w:rPr>
            </w:pPr>
            <w:r>
              <w:rPr>
                <w:rFonts w:ascii="Arial Narrow" w:eastAsia="Calibri" w:hAnsi="Arial Narrow" w:cs="Times New Roman"/>
                <w:b/>
                <w:sz w:val="24"/>
                <w:szCs w:val="24"/>
              </w:rPr>
              <w:t xml:space="preserve">Empfehlungen für Klassenarbeiten: </w:t>
            </w:r>
          </w:p>
          <w:p w14:paraId="6E353A5B" w14:textId="77777777" w:rsidR="00A94D58" w:rsidRDefault="00A54BE3">
            <w:pPr>
              <w:spacing w:after="0" w:line="240" w:lineRule="auto"/>
              <w:rPr>
                <w:rFonts w:ascii="Arial Narrow" w:hAnsi="Arial Narrow" w:cs="Arial-BoldMT"/>
                <w:sz w:val="24"/>
                <w:szCs w:val="24"/>
              </w:rPr>
            </w:pPr>
            <w:r>
              <w:rPr>
                <w:rFonts w:ascii="Arial Narrow" w:eastAsiaTheme="minorEastAsia" w:hAnsi="Arial Narrow" w:cs="Times New Roman"/>
                <w:sz w:val="24"/>
                <w:szCs w:val="24"/>
                <w:lang w:eastAsia="de-DE"/>
              </w:rPr>
              <w:t xml:space="preserve">Typ 3: </w:t>
            </w:r>
            <w:r>
              <w:rPr>
                <w:rFonts w:ascii="Arial Narrow" w:eastAsia="Calibri" w:hAnsi="Arial Narrow" w:cs="Arial-BoldMT"/>
                <w:sz w:val="24"/>
                <w:szCs w:val="24"/>
              </w:rPr>
              <w:t>Argumentierendes Schreiben</w:t>
            </w:r>
          </w:p>
          <w:p w14:paraId="0B0CB68A" w14:textId="77777777" w:rsidR="00A94D58" w:rsidRDefault="00A54BE3">
            <w:pPr>
              <w:spacing w:after="0" w:line="240" w:lineRule="auto"/>
              <w:rPr>
                <w:rFonts w:ascii="Arial Narrow" w:hAnsi="Arial Narrow" w:cs="ArialMT"/>
                <w:sz w:val="24"/>
                <w:szCs w:val="24"/>
              </w:rPr>
            </w:pPr>
            <w:r>
              <w:rPr>
                <w:rFonts w:ascii="Arial Narrow" w:eastAsia="Calibri" w:hAnsi="Arial Narrow" w:cs="ArialMT"/>
                <w:sz w:val="24"/>
                <w:szCs w:val="24"/>
              </w:rPr>
              <w:t>− begründet Stellung nehmen</w:t>
            </w:r>
          </w:p>
          <w:p w14:paraId="01C37AD1" w14:textId="77777777" w:rsidR="00A94D58" w:rsidRDefault="00A54BE3">
            <w:pPr>
              <w:spacing w:after="120" w:line="240" w:lineRule="auto"/>
              <w:rPr>
                <w:rFonts w:ascii="Arial Narrow" w:hAnsi="Arial Narrow" w:cs="ArialMT"/>
                <w:sz w:val="24"/>
                <w:szCs w:val="24"/>
              </w:rPr>
            </w:pPr>
            <w:r>
              <w:rPr>
                <w:rFonts w:ascii="Arial Narrow" w:eastAsia="Calibri" w:hAnsi="Arial Narrow" w:cs="ArialMT"/>
                <w:sz w:val="24"/>
                <w:szCs w:val="24"/>
              </w:rPr>
              <w:t>− eine (ggf. auch textbasierte) Argumentation zu einem Sachverhalt verfassen (ggf. unter Einbeziehung anderer Texte)</w:t>
            </w:r>
          </w:p>
        </w:tc>
      </w:tr>
    </w:tbl>
    <w:p w14:paraId="3D53715C" w14:textId="77777777" w:rsidR="00A94D58" w:rsidRDefault="00A94D58">
      <w:pPr>
        <w:rPr>
          <w:rFonts w:ascii="Arial Narrow" w:eastAsiaTheme="minorEastAsia" w:hAnsi="Arial Narrow" w:cs="Times New Roman"/>
          <w:sz w:val="24"/>
          <w:szCs w:val="24"/>
          <w:lang w:eastAsia="de-DE"/>
        </w:rPr>
        <w:sectPr w:rsidR="00A94D58">
          <w:footerReference w:type="default" r:id="rId67"/>
          <w:footerReference w:type="first" r:id="rId68"/>
          <w:pgSz w:w="11906" w:h="16838"/>
          <w:pgMar w:top="1418" w:right="1418" w:bottom="1418" w:left="1418" w:header="0" w:footer="708" w:gutter="0"/>
          <w:cols w:space="720"/>
          <w:formProt w:val="0"/>
          <w:titlePg/>
          <w:docGrid w:linePitch="360" w:charSpace="4096"/>
        </w:sectPr>
      </w:pPr>
    </w:p>
    <w:tbl>
      <w:tblPr>
        <w:tblStyle w:val="Tabellenraster"/>
        <w:tblW w:w="9923" w:type="dxa"/>
        <w:tblInd w:w="-572" w:type="dxa"/>
        <w:tblLayout w:type="fixed"/>
        <w:tblLook w:val="04A0" w:firstRow="1" w:lastRow="0" w:firstColumn="1" w:lastColumn="0" w:noHBand="0" w:noVBand="1"/>
      </w:tblPr>
      <w:tblGrid>
        <w:gridCol w:w="993"/>
        <w:gridCol w:w="3118"/>
        <w:gridCol w:w="5812"/>
      </w:tblGrid>
      <w:tr w:rsidR="00A94D58" w14:paraId="361C9B6F" w14:textId="77777777">
        <w:tc>
          <w:tcPr>
            <w:tcW w:w="993" w:type="dxa"/>
            <w:shd w:val="clear" w:color="auto" w:fill="FFD966" w:themeFill="accent4" w:themeFillTint="99"/>
          </w:tcPr>
          <w:p w14:paraId="4530A3AC" w14:textId="77777777" w:rsidR="00A94D58" w:rsidRDefault="00A54BE3">
            <w:pPr>
              <w:spacing w:after="0" w:line="240" w:lineRule="auto"/>
              <w:jc w:val="center"/>
              <w:rPr>
                <w:rFonts w:ascii="Arial Narrow" w:hAnsi="Arial Narrow" w:cs="Times New Roman"/>
                <w:b/>
                <w:sz w:val="24"/>
                <w:szCs w:val="24"/>
              </w:rPr>
            </w:pPr>
            <w:r>
              <w:rPr>
                <w:rFonts w:eastAsia="Calibri"/>
              </w:rPr>
              <w:lastRenderedPageBreak/>
              <w:t xml:space="preserve"> </w:t>
            </w:r>
          </w:p>
          <w:p w14:paraId="7603E1BC" w14:textId="77777777" w:rsidR="00A94D58" w:rsidRDefault="00A54BE3">
            <w:pPr>
              <w:spacing w:after="0" w:line="240" w:lineRule="auto"/>
              <w:jc w:val="center"/>
              <w:rPr>
                <w:rFonts w:ascii="Arial Narrow" w:hAnsi="Arial Narrow" w:cs="Times New Roman"/>
                <w:b/>
                <w:sz w:val="24"/>
                <w:szCs w:val="24"/>
              </w:rPr>
            </w:pPr>
            <w:r>
              <w:rPr>
                <w:rFonts w:ascii="Arial Narrow" w:eastAsia="Calibri" w:hAnsi="Arial Narrow" w:cs="Times New Roman"/>
                <w:b/>
                <w:sz w:val="24"/>
                <w:szCs w:val="24"/>
              </w:rPr>
              <w:t xml:space="preserve">Klasse </w:t>
            </w:r>
          </w:p>
          <w:p w14:paraId="0DF7EADA" w14:textId="77777777" w:rsidR="00A94D58" w:rsidRDefault="00A54BE3">
            <w:pPr>
              <w:spacing w:after="0" w:line="240" w:lineRule="auto"/>
              <w:jc w:val="center"/>
              <w:rPr>
                <w:rFonts w:ascii="Arial Narrow" w:hAnsi="Arial Narrow" w:cs="Times New Roman"/>
                <w:b/>
                <w:sz w:val="24"/>
                <w:szCs w:val="24"/>
              </w:rPr>
            </w:pPr>
            <w:r>
              <w:rPr>
                <w:rFonts w:ascii="Arial Narrow" w:eastAsia="Calibri" w:hAnsi="Arial Narrow" w:cs="Times New Roman"/>
                <w:b/>
                <w:sz w:val="24"/>
                <w:szCs w:val="24"/>
              </w:rPr>
              <w:t>8</w:t>
            </w:r>
          </w:p>
        </w:tc>
        <w:tc>
          <w:tcPr>
            <w:tcW w:w="8929" w:type="dxa"/>
            <w:gridSpan w:val="2"/>
            <w:shd w:val="clear" w:color="auto" w:fill="FFD966" w:themeFill="accent4" w:themeFillTint="99"/>
          </w:tcPr>
          <w:p w14:paraId="7AF962EA" w14:textId="77777777" w:rsidR="00A94D58" w:rsidRDefault="00A54BE3">
            <w:pPr>
              <w:spacing w:after="0" w:line="240" w:lineRule="auto"/>
              <w:rPr>
                <w:rFonts w:ascii="Arial Narrow" w:hAnsi="Arial Narrow" w:cs="Times New Roman"/>
                <w:b/>
                <w:sz w:val="24"/>
                <w:szCs w:val="24"/>
                <w:u w:val="single"/>
              </w:rPr>
            </w:pPr>
            <w:r>
              <w:rPr>
                <w:noProof/>
              </w:rPr>
              <w:drawing>
                <wp:anchor distT="0" distB="0" distL="114300" distR="114300" simplePos="0" relativeHeight="6" behindDoc="0" locked="0" layoutInCell="1" allowOverlap="1" wp14:anchorId="489E0C8F" wp14:editId="72549E2A">
                  <wp:simplePos x="0" y="0"/>
                  <wp:positionH relativeFrom="margin">
                    <wp:posOffset>5315585</wp:posOffset>
                  </wp:positionH>
                  <wp:positionV relativeFrom="margin">
                    <wp:posOffset>140335</wp:posOffset>
                  </wp:positionV>
                  <wp:extent cx="1059815" cy="400050"/>
                  <wp:effectExtent l="0" t="0" r="0" b="0"/>
                  <wp:wrapSquare wrapText="bothSides"/>
                  <wp:docPr id="3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fik 8"/>
                          <pic:cNvPicPr>
                            <a:picLocks noChangeAspect="1" noChangeArrowheads="1"/>
                          </pic:cNvPicPr>
                        </pic:nvPicPr>
                        <pic:blipFill>
                          <a:blip r:embed="rId13"/>
                          <a:stretch>
                            <a:fillRect/>
                          </a:stretch>
                        </pic:blipFill>
                        <pic:spPr bwMode="auto">
                          <a:xfrm>
                            <a:off x="0" y="0"/>
                            <a:ext cx="1059815" cy="400050"/>
                          </a:xfrm>
                          <a:prstGeom prst="rect">
                            <a:avLst/>
                          </a:prstGeom>
                        </pic:spPr>
                      </pic:pic>
                    </a:graphicData>
                  </a:graphic>
                </wp:anchor>
              </w:drawing>
            </w:r>
            <w:r>
              <w:rPr>
                <w:rFonts w:ascii="Arial Narrow" w:eastAsia="Calibri" w:hAnsi="Arial Narrow" w:cs="Times New Roman"/>
                <w:b/>
                <w:sz w:val="24"/>
                <w:szCs w:val="24"/>
                <w:u w:val="single"/>
              </w:rPr>
              <w:t xml:space="preserve">UV 2.3 </w:t>
            </w:r>
            <w:r>
              <w:rPr>
                <w:rFonts w:ascii="Arial Narrow" w:eastAsia="Calibri" w:hAnsi="Arial Narrow" w:cs="Times New Roman"/>
                <w:i/>
                <w:sz w:val="24"/>
                <w:szCs w:val="24"/>
                <w:u w:val="single"/>
              </w:rPr>
              <w:t>(ca. 12 Unterrichtsstunden)</w:t>
            </w:r>
            <w:r>
              <w:rPr>
                <w:rFonts w:ascii="Arial Narrow" w:eastAsia="Calibri" w:hAnsi="Arial Narrow" w:cs="Times New Roman"/>
                <w:b/>
                <w:sz w:val="24"/>
                <w:szCs w:val="24"/>
                <w:u w:val="single"/>
              </w:rPr>
              <w:t xml:space="preserve">: </w:t>
            </w:r>
          </w:p>
          <w:p w14:paraId="4C54B447" w14:textId="77777777" w:rsidR="00A94D58" w:rsidRDefault="00A94D58">
            <w:pPr>
              <w:spacing w:after="0" w:line="240" w:lineRule="auto"/>
              <w:rPr>
                <w:rFonts w:ascii="Arial Narrow" w:hAnsi="Arial Narrow" w:cs="Times New Roman"/>
                <w:b/>
                <w:sz w:val="24"/>
                <w:szCs w:val="24"/>
                <w:u w:val="single"/>
              </w:rPr>
            </w:pPr>
          </w:p>
          <w:p w14:paraId="6894D8A3" w14:textId="77777777" w:rsidR="00A94D58" w:rsidRDefault="00A54BE3">
            <w:pPr>
              <w:spacing w:after="0" w:line="240" w:lineRule="auto"/>
              <w:jc w:val="center"/>
              <w:rPr>
                <w:rFonts w:ascii="Arial Narrow" w:eastAsiaTheme="minorEastAsia" w:hAnsi="Arial Narrow" w:cs="Arial"/>
                <w:b/>
                <w:bCs/>
                <w:i/>
                <w:iCs/>
                <w:sz w:val="24"/>
                <w:szCs w:val="24"/>
                <w:lang w:eastAsia="de-DE"/>
              </w:rPr>
            </w:pPr>
            <w:r>
              <w:rPr>
                <w:rFonts w:ascii="Arial Narrow" w:eastAsiaTheme="minorEastAsia" w:hAnsi="Arial Narrow" w:cs="Arial"/>
                <w:b/>
                <w:bCs/>
                <w:i/>
                <w:iCs/>
                <w:sz w:val="24"/>
                <w:szCs w:val="24"/>
                <w:lang w:eastAsia="de-DE"/>
              </w:rPr>
              <w:t xml:space="preserve">In der Großstadt – </w:t>
            </w:r>
          </w:p>
          <w:p w14:paraId="3147E50B" w14:textId="77777777" w:rsidR="00A94D58" w:rsidRDefault="00A54BE3">
            <w:pPr>
              <w:spacing w:after="0" w:line="240" w:lineRule="auto"/>
              <w:jc w:val="center"/>
              <w:rPr>
                <w:rFonts w:ascii="Arial Narrow" w:hAnsi="Arial Narrow" w:cs="Times New Roman"/>
                <w:b/>
                <w:bCs/>
                <w:i/>
                <w:sz w:val="24"/>
                <w:szCs w:val="24"/>
              </w:rPr>
            </w:pPr>
            <w:r>
              <w:rPr>
                <w:rFonts w:ascii="Arial Narrow" w:eastAsiaTheme="minorEastAsia" w:hAnsi="Arial Narrow" w:cs="Arial"/>
                <w:b/>
                <w:bCs/>
                <w:sz w:val="24"/>
                <w:szCs w:val="24"/>
                <w:lang w:eastAsia="de-DE"/>
              </w:rPr>
              <w:t>Songs und Gedichte untersuchen</w:t>
            </w:r>
          </w:p>
          <w:p w14:paraId="2E2AAC31" w14:textId="77777777" w:rsidR="00A94D58" w:rsidRDefault="00A94D58">
            <w:pPr>
              <w:spacing w:after="0" w:line="240" w:lineRule="auto"/>
              <w:rPr>
                <w:rFonts w:ascii="Arial Narrow" w:hAnsi="Arial Narrow" w:cs="Times New Roman"/>
                <w:i/>
                <w:sz w:val="24"/>
                <w:szCs w:val="24"/>
              </w:rPr>
            </w:pPr>
          </w:p>
        </w:tc>
      </w:tr>
      <w:tr w:rsidR="00A94D58" w14:paraId="79209E88" w14:textId="77777777">
        <w:tc>
          <w:tcPr>
            <w:tcW w:w="9922" w:type="dxa"/>
            <w:gridSpan w:val="3"/>
            <w:tcBorders>
              <w:bottom w:val="nil"/>
            </w:tcBorders>
            <w:shd w:val="clear" w:color="auto" w:fill="auto"/>
          </w:tcPr>
          <w:p w14:paraId="0283BDAE" w14:textId="77777777" w:rsidR="00A94D58" w:rsidRDefault="00A54BE3">
            <w:pPr>
              <w:spacing w:after="0" w:line="240" w:lineRule="auto"/>
              <w:rPr>
                <w:rFonts w:ascii="Arial Narrow" w:hAnsi="Arial Narrow" w:cs="Times New Roman"/>
                <w:b/>
                <w:sz w:val="24"/>
                <w:szCs w:val="24"/>
              </w:rPr>
            </w:pPr>
            <w:r>
              <w:rPr>
                <w:rFonts w:ascii="Arial Narrow" w:eastAsia="Helvetica" w:hAnsi="Arial Narrow" w:cs="Helvetica"/>
                <w:b/>
                <w:sz w:val="24"/>
                <w:szCs w:val="24"/>
              </w:rPr>
              <w:t xml:space="preserve">Übergeordnete </w:t>
            </w:r>
            <w:r>
              <w:rPr>
                <w:rFonts w:ascii="Arial Narrow" w:eastAsia="Calibri" w:hAnsi="Arial Narrow" w:cs="Times New Roman"/>
                <w:b/>
                <w:sz w:val="24"/>
                <w:szCs w:val="24"/>
              </w:rPr>
              <w:t>Kompetenzerwartungen:</w:t>
            </w:r>
          </w:p>
          <w:p w14:paraId="13107336" w14:textId="77777777" w:rsidR="00A94D58" w:rsidRDefault="00A94D58">
            <w:pPr>
              <w:spacing w:after="0" w:line="240" w:lineRule="auto"/>
              <w:rPr>
                <w:rFonts w:ascii="Arial Narrow" w:hAnsi="Arial Narrow" w:cs="Times New Roman"/>
                <w:b/>
                <w:sz w:val="24"/>
                <w:szCs w:val="24"/>
              </w:rPr>
            </w:pPr>
          </w:p>
        </w:tc>
      </w:tr>
      <w:tr w:rsidR="00A94D58" w14:paraId="14C510D4" w14:textId="77777777">
        <w:tc>
          <w:tcPr>
            <w:tcW w:w="4111" w:type="dxa"/>
            <w:gridSpan w:val="2"/>
            <w:tcBorders>
              <w:top w:val="nil"/>
            </w:tcBorders>
            <w:shd w:val="clear" w:color="auto" w:fill="auto"/>
          </w:tcPr>
          <w:p w14:paraId="736EB5EC" w14:textId="77777777" w:rsidR="00A94D58" w:rsidRDefault="00A54BE3">
            <w:pPr>
              <w:spacing w:after="0" w:line="240" w:lineRule="auto"/>
              <w:rPr>
                <w:rFonts w:ascii="Arial Narrow" w:hAnsi="Arial Narrow" w:cs="Times New Roman"/>
                <w:b/>
                <w:sz w:val="24"/>
                <w:szCs w:val="24"/>
              </w:rPr>
            </w:pPr>
            <w:r>
              <w:rPr>
                <w:rFonts w:ascii="Arial Narrow" w:eastAsia="Calibri" w:hAnsi="Arial Narrow" w:cs="Times New Roman"/>
                <w:b/>
                <w:sz w:val="24"/>
                <w:szCs w:val="24"/>
              </w:rPr>
              <w:t>Rezeption</w:t>
            </w:r>
          </w:p>
          <w:p w14:paraId="79461BF0" w14:textId="77777777" w:rsidR="00A94D58" w:rsidRDefault="00A54BE3">
            <w:pPr>
              <w:spacing w:after="0" w:line="276" w:lineRule="auto"/>
              <w:rPr>
                <w:rFonts w:ascii="Arial Narrow" w:hAnsi="Arial Narrow" w:cs="ArialMT"/>
                <w:sz w:val="24"/>
                <w:szCs w:val="24"/>
              </w:rPr>
            </w:pPr>
            <w:r>
              <w:rPr>
                <w:rFonts w:ascii="Arial Narrow" w:eastAsia="Calibri" w:hAnsi="Arial Narrow" w:cs="Arial"/>
                <w:sz w:val="24"/>
                <w:szCs w:val="24"/>
              </w:rPr>
              <w:t>Die Schülerinnen und Schüler können …</w:t>
            </w:r>
            <w:r>
              <w:rPr>
                <w:rFonts w:ascii="Arial Narrow" w:eastAsia="Calibri" w:hAnsi="Arial Narrow" w:cs="Wingdings"/>
                <w:sz w:val="24"/>
                <w:szCs w:val="24"/>
              </w:rPr>
              <w:t xml:space="preserve"> </w:t>
            </w:r>
          </w:p>
          <w:p w14:paraId="11AAB41C" w14:textId="77777777" w:rsidR="00A94D58" w:rsidRDefault="00A54BE3">
            <w:pPr>
              <w:pStyle w:val="Listenabsatz"/>
              <w:numPr>
                <w:ilvl w:val="0"/>
                <w:numId w:val="99"/>
              </w:numPr>
              <w:spacing w:after="0" w:line="240" w:lineRule="auto"/>
              <w:ind w:left="321"/>
              <w:jc w:val="left"/>
              <w:rPr>
                <w:rFonts w:ascii="Arial Narrow" w:hAnsi="Arial Narrow" w:cs="ArialMT"/>
                <w:sz w:val="24"/>
                <w:szCs w:val="24"/>
              </w:rPr>
            </w:pPr>
            <w:r>
              <w:rPr>
                <w:rFonts w:ascii="Arial Narrow" w:eastAsia="Calibri" w:hAnsi="Arial Narrow" w:cs="ArialMT"/>
                <w:sz w:val="24"/>
                <w:szCs w:val="24"/>
              </w:rPr>
              <w:t>Verfahren der Textuntersuchung zielgerichtet einsetzen.</w:t>
            </w:r>
          </w:p>
          <w:p w14:paraId="5CCC5BA1" w14:textId="77777777" w:rsidR="00A94D58" w:rsidRDefault="00A54BE3">
            <w:pPr>
              <w:pStyle w:val="Listenabsatz"/>
              <w:numPr>
                <w:ilvl w:val="0"/>
                <w:numId w:val="99"/>
              </w:numPr>
              <w:spacing w:after="0" w:line="240" w:lineRule="auto"/>
              <w:ind w:left="321"/>
              <w:jc w:val="left"/>
              <w:rPr>
                <w:rFonts w:ascii="Arial Narrow" w:hAnsi="Arial Narrow" w:cs="ArialMT"/>
                <w:sz w:val="24"/>
                <w:szCs w:val="24"/>
              </w:rPr>
            </w:pPr>
            <w:r>
              <w:rPr>
                <w:rFonts w:ascii="Arial Narrow" w:eastAsia="Calibri" w:hAnsi="Arial Narrow" w:cs="ArialMT"/>
                <w:sz w:val="24"/>
                <w:szCs w:val="24"/>
              </w:rPr>
              <w:t>schriftliche und mündliche Texte zusammenfassen.</w:t>
            </w:r>
          </w:p>
          <w:p w14:paraId="26E417F1" w14:textId="77777777" w:rsidR="00A94D58" w:rsidRDefault="00A54BE3">
            <w:pPr>
              <w:pStyle w:val="Listenabsatz"/>
              <w:numPr>
                <w:ilvl w:val="0"/>
                <w:numId w:val="99"/>
              </w:numPr>
              <w:spacing w:after="0" w:line="240" w:lineRule="auto"/>
              <w:ind w:left="321"/>
              <w:jc w:val="left"/>
              <w:rPr>
                <w:rFonts w:ascii="Arial Narrow" w:hAnsi="Arial Narrow" w:cs="ArialMT"/>
                <w:sz w:val="24"/>
                <w:szCs w:val="24"/>
              </w:rPr>
            </w:pPr>
            <w:r>
              <w:rPr>
                <w:rFonts w:ascii="Arial Narrow" w:eastAsia="Calibri" w:hAnsi="Arial Narrow" w:cs="ArialMT"/>
                <w:sz w:val="24"/>
                <w:szCs w:val="24"/>
              </w:rPr>
              <w:t>schreibproduktive Formen der Texterschließung für vertieftes Leseverstehen einsetzen.</w:t>
            </w:r>
          </w:p>
          <w:p w14:paraId="177733F9" w14:textId="77777777" w:rsidR="00A94D58" w:rsidRDefault="00A54BE3">
            <w:pPr>
              <w:pStyle w:val="Listenabsatz"/>
              <w:numPr>
                <w:ilvl w:val="0"/>
                <w:numId w:val="99"/>
              </w:numPr>
              <w:spacing w:after="0" w:line="240" w:lineRule="auto"/>
              <w:ind w:left="321"/>
              <w:jc w:val="left"/>
              <w:rPr>
                <w:rFonts w:ascii="Arial Narrow" w:hAnsi="Arial Narrow" w:cs="ArialMT"/>
                <w:sz w:val="24"/>
                <w:szCs w:val="24"/>
              </w:rPr>
            </w:pPr>
            <w:r>
              <w:rPr>
                <w:rFonts w:ascii="Arial Narrow" w:eastAsia="Calibri" w:hAnsi="Arial Narrow" w:cs="ArialMT"/>
                <w:sz w:val="24"/>
                <w:szCs w:val="24"/>
              </w:rPr>
              <w:t>sprachliche Darstellungsstrategien in Texten untersuchen.</w:t>
            </w:r>
          </w:p>
          <w:p w14:paraId="53118C81" w14:textId="77777777" w:rsidR="00A94D58" w:rsidRDefault="00A54BE3">
            <w:pPr>
              <w:pStyle w:val="Listenabsatz"/>
              <w:numPr>
                <w:ilvl w:val="0"/>
                <w:numId w:val="99"/>
              </w:numPr>
              <w:spacing w:after="0" w:line="240" w:lineRule="auto"/>
              <w:ind w:left="321"/>
              <w:jc w:val="left"/>
              <w:rPr>
                <w:rFonts w:ascii="Arial Narrow" w:hAnsi="Arial Narrow" w:cs="ArialMT"/>
                <w:sz w:val="24"/>
                <w:szCs w:val="24"/>
              </w:rPr>
            </w:pPr>
            <w:r>
              <w:rPr>
                <w:rFonts w:ascii="Arial Narrow" w:eastAsia="Calibri" w:hAnsi="Arial Narrow" w:cs="ArialMT"/>
                <w:sz w:val="24"/>
                <w:szCs w:val="24"/>
              </w:rPr>
              <w:t>in Gesprächssituationen aktiv zuhören und Sprechabsichten identifizieren.</w:t>
            </w:r>
          </w:p>
          <w:p w14:paraId="634821C7" w14:textId="77777777" w:rsidR="00A94D58" w:rsidRDefault="00A94D58">
            <w:pPr>
              <w:pStyle w:val="Listenabsatz"/>
              <w:numPr>
                <w:ilvl w:val="0"/>
                <w:numId w:val="0"/>
              </w:numPr>
              <w:spacing w:after="0" w:line="240" w:lineRule="auto"/>
              <w:ind w:left="169"/>
              <w:rPr>
                <w:rFonts w:ascii="Arial Narrow" w:hAnsi="Arial Narrow" w:cs="Times New Roman"/>
                <w:sz w:val="24"/>
                <w:szCs w:val="24"/>
              </w:rPr>
            </w:pPr>
          </w:p>
        </w:tc>
        <w:tc>
          <w:tcPr>
            <w:tcW w:w="5811" w:type="dxa"/>
            <w:tcBorders>
              <w:top w:val="nil"/>
            </w:tcBorders>
            <w:shd w:val="clear" w:color="auto" w:fill="auto"/>
          </w:tcPr>
          <w:p w14:paraId="6144C53A" w14:textId="77777777" w:rsidR="00A94D58" w:rsidRDefault="00A54BE3">
            <w:pPr>
              <w:spacing w:after="0" w:line="240" w:lineRule="auto"/>
              <w:ind w:left="59"/>
              <w:rPr>
                <w:rFonts w:ascii="Arial Narrow" w:hAnsi="Arial Narrow" w:cs="Helvetica"/>
                <w:b/>
                <w:sz w:val="24"/>
                <w:szCs w:val="24"/>
              </w:rPr>
            </w:pPr>
            <w:r>
              <w:rPr>
                <w:rFonts w:ascii="Arial Narrow" w:eastAsia="Calibri" w:hAnsi="Arial Narrow" w:cs="Helvetica"/>
                <w:b/>
                <w:sz w:val="24"/>
                <w:szCs w:val="24"/>
              </w:rPr>
              <w:t>Produktion</w:t>
            </w:r>
          </w:p>
          <w:p w14:paraId="264F3E87" w14:textId="77777777" w:rsidR="00A94D58" w:rsidRDefault="00A54BE3">
            <w:pPr>
              <w:spacing w:after="0" w:line="276" w:lineRule="auto"/>
              <w:ind w:left="59"/>
              <w:rPr>
                <w:rFonts w:ascii="Arial Narrow" w:eastAsia="Times New Roman" w:hAnsi="Arial Narrow" w:cs="Arial"/>
                <w:sz w:val="24"/>
                <w:szCs w:val="24"/>
                <w:lang w:eastAsia="de-DE"/>
              </w:rPr>
            </w:pPr>
            <w:r>
              <w:rPr>
                <w:rFonts w:ascii="Arial Narrow" w:eastAsia="Times New Roman" w:hAnsi="Arial Narrow" w:cs="Arial"/>
                <w:sz w:val="24"/>
                <w:szCs w:val="24"/>
                <w:lang w:eastAsia="de-DE"/>
              </w:rPr>
              <w:t>Die Schülerinnen und Schüler können …</w:t>
            </w:r>
          </w:p>
          <w:p w14:paraId="491E8F91" w14:textId="77777777" w:rsidR="00A94D58" w:rsidRDefault="00A54BE3">
            <w:pPr>
              <w:pStyle w:val="Listenabsatz"/>
              <w:numPr>
                <w:ilvl w:val="0"/>
                <w:numId w:val="98"/>
              </w:numPr>
              <w:spacing w:after="0" w:line="240" w:lineRule="auto"/>
              <w:ind w:left="463"/>
              <w:jc w:val="left"/>
              <w:rPr>
                <w:rFonts w:ascii="Arial Narrow" w:hAnsi="Arial Narrow" w:cs="ArialMT"/>
                <w:sz w:val="24"/>
                <w:szCs w:val="24"/>
              </w:rPr>
            </w:pPr>
            <w:r>
              <w:rPr>
                <w:rFonts w:ascii="Arial Narrow" w:eastAsia="Calibri" w:hAnsi="Arial Narrow" w:cs="ArialMT"/>
                <w:sz w:val="24"/>
                <w:szCs w:val="24"/>
              </w:rPr>
              <w:t>Gehörtes und Gelesenes zusammenfassen und sachgerecht dokumentieren,</w:t>
            </w:r>
          </w:p>
          <w:p w14:paraId="3476954D" w14:textId="77777777" w:rsidR="00A94D58" w:rsidRDefault="00A54BE3">
            <w:pPr>
              <w:pStyle w:val="Listenabsatz"/>
              <w:numPr>
                <w:ilvl w:val="0"/>
                <w:numId w:val="98"/>
              </w:numPr>
              <w:spacing w:after="0" w:line="240" w:lineRule="auto"/>
              <w:ind w:left="463"/>
              <w:jc w:val="left"/>
              <w:rPr>
                <w:rFonts w:ascii="Arial Narrow" w:hAnsi="Arial Narrow" w:cs="ArialMT"/>
                <w:sz w:val="24"/>
                <w:szCs w:val="24"/>
              </w:rPr>
            </w:pPr>
            <w:r>
              <w:rPr>
                <w:rFonts w:ascii="Arial Narrow" w:eastAsia="Calibri" w:hAnsi="Arial Narrow" w:cs="ArialMT"/>
                <w:sz w:val="24"/>
                <w:szCs w:val="24"/>
              </w:rPr>
              <w:t>schriftliche sowie mündliche Texte adressatengerecht und funktional gestalten.</w:t>
            </w:r>
          </w:p>
          <w:p w14:paraId="444A8CD4" w14:textId="77777777" w:rsidR="00A94D58" w:rsidRDefault="00A54BE3">
            <w:pPr>
              <w:pStyle w:val="Listenabsatz"/>
              <w:numPr>
                <w:ilvl w:val="0"/>
                <w:numId w:val="98"/>
              </w:numPr>
              <w:spacing w:after="0" w:line="240" w:lineRule="auto"/>
              <w:ind w:left="463"/>
              <w:jc w:val="left"/>
              <w:rPr>
                <w:rFonts w:ascii="Arial Narrow" w:hAnsi="Arial Narrow" w:cs="ArialMT"/>
                <w:sz w:val="24"/>
                <w:szCs w:val="24"/>
              </w:rPr>
            </w:pPr>
            <w:r>
              <w:rPr>
                <w:rFonts w:ascii="Arial Narrow" w:eastAsia="Calibri" w:hAnsi="Arial Narrow" w:cs="ArialMT"/>
                <w:sz w:val="24"/>
                <w:szCs w:val="24"/>
              </w:rPr>
              <w:t>Texte orthografisch sowie grammatisch korrekt und stilistisch angemessen verfassen.</w:t>
            </w:r>
          </w:p>
          <w:p w14:paraId="7B098365" w14:textId="77777777" w:rsidR="00A94D58" w:rsidRDefault="00A54BE3">
            <w:pPr>
              <w:pStyle w:val="Listenabsatz"/>
              <w:numPr>
                <w:ilvl w:val="0"/>
                <w:numId w:val="98"/>
              </w:numPr>
              <w:spacing w:after="0" w:line="240" w:lineRule="auto"/>
              <w:ind w:left="463"/>
              <w:jc w:val="left"/>
              <w:rPr>
                <w:rFonts w:ascii="Arial Narrow" w:hAnsi="Arial Narrow" w:cs="ArialMT"/>
                <w:sz w:val="24"/>
                <w:szCs w:val="24"/>
              </w:rPr>
            </w:pPr>
            <w:r>
              <w:rPr>
                <w:rFonts w:ascii="Arial Narrow" w:eastAsia="Calibri" w:hAnsi="Arial Narrow" w:cs="ArialMT"/>
                <w:sz w:val="24"/>
                <w:szCs w:val="24"/>
              </w:rPr>
              <w:t>Quellen sinngetreu wiedergeben und korrekt zitieren.</w:t>
            </w:r>
          </w:p>
          <w:p w14:paraId="3702A67D" w14:textId="77777777" w:rsidR="00A94D58" w:rsidRDefault="00A54BE3">
            <w:pPr>
              <w:pStyle w:val="Listenabsatz"/>
              <w:numPr>
                <w:ilvl w:val="0"/>
                <w:numId w:val="98"/>
              </w:numPr>
              <w:spacing w:after="0" w:line="240" w:lineRule="auto"/>
              <w:ind w:left="463"/>
              <w:jc w:val="left"/>
              <w:rPr>
                <w:rFonts w:ascii="Arial Narrow" w:hAnsi="Arial Narrow" w:cs="ArialMT"/>
                <w:sz w:val="24"/>
                <w:szCs w:val="24"/>
              </w:rPr>
            </w:pPr>
            <w:r>
              <w:rPr>
                <w:rFonts w:ascii="Arial Narrow" w:eastAsia="Calibri" w:hAnsi="Arial Narrow" w:cs="ArialMT"/>
                <w:sz w:val="24"/>
                <w:szCs w:val="24"/>
              </w:rPr>
              <w:t>fachbezogene Sachverhalte schriftlich und mündlich mit einer zunehmend differenzierten Fachsprache erläutern.</w:t>
            </w:r>
          </w:p>
          <w:p w14:paraId="7BB9D95B" w14:textId="77777777" w:rsidR="00A94D58" w:rsidRDefault="00A54BE3">
            <w:pPr>
              <w:pStyle w:val="Listenabsatz"/>
              <w:numPr>
                <w:ilvl w:val="0"/>
                <w:numId w:val="98"/>
              </w:numPr>
              <w:spacing w:after="0" w:line="240" w:lineRule="auto"/>
              <w:ind w:left="463"/>
              <w:jc w:val="left"/>
              <w:rPr>
                <w:rFonts w:ascii="Arial Narrow" w:hAnsi="Arial Narrow" w:cs="ArialMT"/>
                <w:sz w:val="24"/>
                <w:szCs w:val="24"/>
              </w:rPr>
            </w:pPr>
            <w:r>
              <w:rPr>
                <w:rFonts w:ascii="Arial Narrow" w:eastAsia="Calibri" w:hAnsi="Arial Narrow" w:cs="ArialMT"/>
                <w:sz w:val="24"/>
                <w:szCs w:val="24"/>
              </w:rPr>
              <w:t>sich in eigenen Gesprächsbeiträgen auf andere beziehen.</w:t>
            </w:r>
          </w:p>
          <w:p w14:paraId="23D470FF" w14:textId="77777777" w:rsidR="00A94D58" w:rsidRDefault="00A54BE3">
            <w:pPr>
              <w:pStyle w:val="Listenabsatz"/>
              <w:numPr>
                <w:ilvl w:val="0"/>
                <w:numId w:val="98"/>
              </w:numPr>
              <w:spacing w:after="0" w:line="240" w:lineRule="auto"/>
              <w:ind w:left="463"/>
              <w:jc w:val="left"/>
              <w:rPr>
                <w:rFonts w:ascii="Arial Narrow" w:hAnsi="Arial Narrow" w:cs="ArialMT"/>
                <w:sz w:val="24"/>
                <w:szCs w:val="24"/>
              </w:rPr>
            </w:pPr>
            <w:r>
              <w:rPr>
                <w:rFonts w:ascii="Arial Narrow" w:eastAsia="Calibri" w:hAnsi="Arial Narrow" w:cs="ArialMT"/>
                <w:sz w:val="24"/>
                <w:szCs w:val="24"/>
              </w:rPr>
              <w:t>Präsentationsmedien funktional einsetzen.</w:t>
            </w:r>
          </w:p>
          <w:p w14:paraId="27FFA0B5" w14:textId="77777777" w:rsidR="00A94D58" w:rsidRDefault="00A54BE3">
            <w:pPr>
              <w:pStyle w:val="Listenabsatz"/>
              <w:numPr>
                <w:ilvl w:val="0"/>
                <w:numId w:val="98"/>
              </w:numPr>
              <w:spacing w:after="120" w:line="240" w:lineRule="auto"/>
              <w:ind w:left="459" w:hanging="357"/>
              <w:rPr>
                <w:rFonts w:ascii="Arial Narrow" w:hAnsi="Arial Narrow" w:cs="Helvetica"/>
                <w:sz w:val="24"/>
                <w:szCs w:val="24"/>
              </w:rPr>
            </w:pPr>
            <w:r>
              <w:rPr>
                <w:rFonts w:ascii="Arial Narrow" w:eastAsia="Calibri" w:hAnsi="Arial Narrow" w:cs="ArialMT"/>
                <w:sz w:val="24"/>
                <w:szCs w:val="24"/>
              </w:rPr>
              <w:t>Feedback an Kriterien ausrichten und konstruktiv gestalten.</w:t>
            </w:r>
          </w:p>
        </w:tc>
      </w:tr>
    </w:tbl>
    <w:p w14:paraId="67235D05" w14:textId="77777777" w:rsidR="00A94D58" w:rsidRDefault="00A94D58">
      <w:pPr>
        <w:spacing w:after="0" w:line="240" w:lineRule="auto"/>
        <w:rPr>
          <w:rFonts w:ascii="Arial Narrow" w:eastAsiaTheme="minorEastAsia" w:hAnsi="Arial Narrow" w:cs="Times New Roman"/>
          <w:sz w:val="24"/>
          <w:szCs w:val="24"/>
          <w:lang w:eastAsia="de-DE"/>
        </w:rPr>
      </w:pPr>
    </w:p>
    <w:tbl>
      <w:tblPr>
        <w:tblStyle w:val="Tabellenraster"/>
        <w:tblW w:w="9923" w:type="dxa"/>
        <w:tblInd w:w="-572" w:type="dxa"/>
        <w:tblLayout w:type="fixed"/>
        <w:tblLook w:val="04A0" w:firstRow="1" w:lastRow="0" w:firstColumn="1" w:lastColumn="0" w:noHBand="0" w:noVBand="1"/>
      </w:tblPr>
      <w:tblGrid>
        <w:gridCol w:w="5671"/>
        <w:gridCol w:w="4252"/>
      </w:tblGrid>
      <w:tr w:rsidR="00A94D58" w14:paraId="392FA3EA" w14:textId="77777777">
        <w:tc>
          <w:tcPr>
            <w:tcW w:w="5670" w:type="dxa"/>
          </w:tcPr>
          <w:p w14:paraId="52B47802" w14:textId="77777777" w:rsidR="00A94D58" w:rsidRDefault="00A54BE3">
            <w:pPr>
              <w:spacing w:after="0" w:line="240" w:lineRule="auto"/>
              <w:rPr>
                <w:rFonts w:ascii="Arial Narrow" w:hAnsi="Arial Narrow" w:cs="Arial"/>
              </w:rPr>
            </w:pPr>
            <w:r>
              <w:rPr>
                <w:rFonts w:ascii="Arial Narrow" w:eastAsia="Calibri" w:hAnsi="Arial Narrow" w:cs="Arial"/>
                <w:b/>
              </w:rPr>
              <w:t>Inhaltliche Schwerpunkte</w:t>
            </w:r>
            <w:r>
              <w:rPr>
                <w:rFonts w:ascii="Arial Narrow" w:eastAsia="Calibri" w:hAnsi="Arial Narrow" w:cs="Arial"/>
              </w:rPr>
              <w:t>:</w:t>
            </w:r>
          </w:p>
          <w:p w14:paraId="706CD3D8" w14:textId="77777777" w:rsidR="00A94D58" w:rsidRDefault="00A94D58">
            <w:pPr>
              <w:spacing w:after="0" w:line="240" w:lineRule="auto"/>
              <w:rPr>
                <w:rFonts w:ascii="Arial Narrow" w:hAnsi="Arial Narrow" w:cs="Arial"/>
              </w:rPr>
            </w:pPr>
          </w:p>
          <w:p w14:paraId="1A07ED9F" w14:textId="77777777" w:rsidR="00A94D58" w:rsidRDefault="00A54BE3">
            <w:pPr>
              <w:spacing w:after="0" w:line="240" w:lineRule="auto"/>
              <w:rPr>
                <w:rFonts w:ascii="Arial Narrow" w:hAnsi="Arial Narrow"/>
                <w:b/>
              </w:rPr>
            </w:pPr>
            <w:r>
              <w:rPr>
                <w:rFonts w:ascii="Arial Narrow" w:eastAsia="Calibri" w:hAnsi="Arial Narrow"/>
                <w:b/>
              </w:rPr>
              <w:t xml:space="preserve">       Sprache:</w:t>
            </w:r>
          </w:p>
          <w:p w14:paraId="3D33B2D2" w14:textId="77777777" w:rsidR="00A94D58" w:rsidRDefault="00A54BE3">
            <w:pPr>
              <w:numPr>
                <w:ilvl w:val="0"/>
                <w:numId w:val="2"/>
              </w:numPr>
              <w:spacing w:after="0" w:line="276" w:lineRule="auto"/>
              <w:rPr>
                <w:rFonts w:ascii="Arial Narrow" w:hAnsi="Arial Narrow"/>
              </w:rPr>
            </w:pPr>
            <w:r>
              <w:rPr>
                <w:rFonts w:ascii="Arial Narrow" w:eastAsia="Calibri" w:hAnsi="Arial Narrow"/>
              </w:rPr>
              <w:t xml:space="preserve">Wortebene: Wortarten, </w:t>
            </w:r>
            <w:r>
              <w:rPr>
                <w:rFonts w:ascii="Arial Narrow" w:eastAsia="Calibri" w:hAnsi="Arial Narrow"/>
                <w:b/>
              </w:rPr>
              <w:t>Wortbildung</w:t>
            </w:r>
            <w:r>
              <w:rPr>
                <w:rFonts w:ascii="Arial Narrow" w:eastAsia="Calibri" w:hAnsi="Arial Narrow"/>
              </w:rPr>
              <w:t xml:space="preserve">, </w:t>
            </w:r>
            <w:r>
              <w:rPr>
                <w:rFonts w:ascii="Arial Narrow" w:eastAsia="Calibri" w:hAnsi="Arial Narrow"/>
                <w:b/>
              </w:rPr>
              <w:t>Wortbedeutung</w:t>
            </w:r>
          </w:p>
          <w:p w14:paraId="035FF5C3" w14:textId="77777777" w:rsidR="00A94D58" w:rsidRDefault="00A54BE3">
            <w:pPr>
              <w:numPr>
                <w:ilvl w:val="0"/>
                <w:numId w:val="2"/>
              </w:numPr>
              <w:spacing w:after="0" w:line="276" w:lineRule="auto"/>
              <w:rPr>
                <w:rFonts w:ascii="Arial Narrow" w:hAnsi="Arial Narrow"/>
              </w:rPr>
            </w:pPr>
            <w:r>
              <w:rPr>
                <w:rFonts w:ascii="Arial Narrow" w:eastAsia="Calibri" w:hAnsi="Arial Narrow"/>
              </w:rPr>
              <w:t xml:space="preserve">Textebene: </w:t>
            </w:r>
            <w:r>
              <w:rPr>
                <w:rFonts w:ascii="Arial Narrow" w:eastAsia="Calibri" w:hAnsi="Arial Narrow"/>
                <w:bCs/>
              </w:rPr>
              <w:t>Kohärenz,</w:t>
            </w:r>
            <w:r>
              <w:rPr>
                <w:rFonts w:ascii="Arial Narrow" w:eastAsia="Calibri" w:hAnsi="Arial Narrow"/>
              </w:rPr>
              <w:t xml:space="preserve"> Aufbau, </w:t>
            </w:r>
            <w:r>
              <w:rPr>
                <w:rFonts w:ascii="Arial Narrow" w:eastAsia="Calibri" w:hAnsi="Arial Narrow"/>
                <w:b/>
              </w:rPr>
              <w:t>sprachliche Mittel</w:t>
            </w:r>
          </w:p>
          <w:p w14:paraId="1363FAA8" w14:textId="77777777" w:rsidR="00A94D58" w:rsidRDefault="00A54BE3">
            <w:pPr>
              <w:numPr>
                <w:ilvl w:val="0"/>
                <w:numId w:val="2"/>
              </w:numPr>
              <w:spacing w:after="0" w:line="276" w:lineRule="auto"/>
              <w:rPr>
                <w:rFonts w:ascii="Arial Narrow" w:hAnsi="Arial Narrow"/>
                <w:b/>
                <w:bCs/>
              </w:rPr>
            </w:pPr>
            <w:r>
              <w:rPr>
                <w:rFonts w:ascii="Arial Narrow" w:eastAsia="Calibri" w:hAnsi="Arial Narrow" w:cs="ArialMT"/>
              </w:rPr>
              <w:t xml:space="preserve">Orthografie: </w:t>
            </w:r>
            <w:r>
              <w:rPr>
                <w:rFonts w:ascii="Arial Narrow" w:eastAsia="Calibri" w:hAnsi="Arial Narrow" w:cs="ArialMT"/>
                <w:b/>
                <w:bCs/>
              </w:rPr>
              <w:t>Rechtschreibstrategien</w:t>
            </w:r>
          </w:p>
          <w:p w14:paraId="7D93B713" w14:textId="77777777" w:rsidR="00A94D58" w:rsidRDefault="00A94D58">
            <w:pPr>
              <w:spacing w:after="0" w:line="276" w:lineRule="auto"/>
              <w:ind w:left="360"/>
              <w:rPr>
                <w:rFonts w:ascii="Arial Narrow" w:hAnsi="Arial Narrow"/>
              </w:rPr>
            </w:pPr>
          </w:p>
          <w:p w14:paraId="26E34F03" w14:textId="77777777" w:rsidR="00A94D58" w:rsidRDefault="00A54BE3">
            <w:pPr>
              <w:spacing w:after="0" w:line="240" w:lineRule="auto"/>
              <w:rPr>
                <w:rFonts w:ascii="Arial Narrow" w:hAnsi="Arial Narrow"/>
                <w:b/>
              </w:rPr>
            </w:pPr>
            <w:r>
              <w:rPr>
                <w:rFonts w:ascii="Arial Narrow" w:eastAsia="Calibri" w:hAnsi="Arial Narrow"/>
                <w:b/>
              </w:rPr>
              <w:t xml:space="preserve">       Texte:</w:t>
            </w:r>
          </w:p>
          <w:p w14:paraId="795AEA59" w14:textId="77777777" w:rsidR="00A94D58" w:rsidRDefault="00A54BE3">
            <w:pPr>
              <w:pStyle w:val="Listenabsatz"/>
              <w:numPr>
                <w:ilvl w:val="0"/>
                <w:numId w:val="2"/>
              </w:numPr>
              <w:jc w:val="left"/>
              <w:rPr>
                <w:rFonts w:ascii="Arial Narrow" w:hAnsi="Arial Narrow"/>
                <w:b/>
                <w:bCs/>
              </w:rPr>
            </w:pPr>
            <w:r>
              <w:rPr>
                <w:rFonts w:ascii="Arial Narrow" w:eastAsia="Calibri" w:hAnsi="Arial Narrow"/>
                <w:b/>
                <w:bCs/>
              </w:rPr>
              <w:t>Literarische Sprache und bildliche Ausdrucksformen: Gedichte</w:t>
            </w:r>
          </w:p>
          <w:p w14:paraId="2FDD4461" w14:textId="77777777" w:rsidR="00A94D58" w:rsidRDefault="00A54BE3">
            <w:pPr>
              <w:pStyle w:val="Listenabsatz"/>
              <w:numPr>
                <w:ilvl w:val="0"/>
                <w:numId w:val="2"/>
              </w:numPr>
              <w:spacing w:after="0"/>
              <w:jc w:val="left"/>
              <w:rPr>
                <w:rFonts w:ascii="Arial Narrow" w:hAnsi="Arial Narrow"/>
              </w:rPr>
            </w:pPr>
            <w:r>
              <w:rPr>
                <w:rFonts w:ascii="Arial Narrow" w:eastAsia="Calibri" w:hAnsi="Arial Narrow"/>
              </w:rPr>
              <w:t xml:space="preserve">Schreibprozess: typische grammatische Konstruktionen, lexikalische Wendungen, satzübergreifende Muster der Textorganisation </w:t>
            </w:r>
          </w:p>
          <w:p w14:paraId="56951461" w14:textId="77777777" w:rsidR="00A94D58" w:rsidRDefault="00A94D58">
            <w:pPr>
              <w:pStyle w:val="Listenabsatz"/>
              <w:numPr>
                <w:ilvl w:val="0"/>
                <w:numId w:val="0"/>
              </w:numPr>
              <w:spacing w:after="0"/>
              <w:ind w:left="360"/>
              <w:jc w:val="left"/>
              <w:rPr>
                <w:rFonts w:ascii="Arial Narrow" w:hAnsi="Arial Narrow"/>
              </w:rPr>
            </w:pPr>
          </w:p>
          <w:p w14:paraId="303BB098" w14:textId="77777777" w:rsidR="00A94D58" w:rsidRDefault="00A54BE3">
            <w:pPr>
              <w:spacing w:after="0" w:line="240" w:lineRule="auto"/>
              <w:rPr>
                <w:rFonts w:ascii="Arial Narrow" w:hAnsi="Arial Narrow"/>
                <w:b/>
              </w:rPr>
            </w:pPr>
            <w:r>
              <w:rPr>
                <w:rFonts w:ascii="Arial Narrow" w:eastAsia="Calibri" w:hAnsi="Arial Narrow"/>
              </w:rPr>
              <w:t xml:space="preserve">       </w:t>
            </w:r>
            <w:r>
              <w:rPr>
                <w:rFonts w:ascii="Arial Narrow" w:eastAsia="Calibri" w:hAnsi="Arial Narrow"/>
                <w:b/>
              </w:rPr>
              <w:t>Kommunikation:</w:t>
            </w:r>
          </w:p>
          <w:p w14:paraId="7CF28B82" w14:textId="77777777" w:rsidR="00A94D58" w:rsidRDefault="00A54BE3">
            <w:pPr>
              <w:numPr>
                <w:ilvl w:val="0"/>
                <w:numId w:val="2"/>
              </w:numPr>
              <w:spacing w:after="0" w:line="276" w:lineRule="auto"/>
              <w:rPr>
                <w:rFonts w:ascii="Arial Narrow" w:hAnsi="Arial Narrow"/>
              </w:rPr>
            </w:pPr>
            <w:r>
              <w:rPr>
                <w:rFonts w:ascii="Arial Narrow" w:eastAsia="Calibri" w:hAnsi="Arial Narrow"/>
              </w:rPr>
              <w:t xml:space="preserve">Kommunikationssituationen: Diskussion, </w:t>
            </w:r>
            <w:r>
              <w:rPr>
                <w:rFonts w:ascii="Arial Narrow" w:eastAsia="Calibri" w:hAnsi="Arial Narrow"/>
                <w:b/>
              </w:rPr>
              <w:t>Präsentation</w:t>
            </w:r>
          </w:p>
          <w:p w14:paraId="7FDF07B0" w14:textId="77777777" w:rsidR="00A94D58" w:rsidRDefault="00A54BE3">
            <w:pPr>
              <w:numPr>
                <w:ilvl w:val="0"/>
                <w:numId w:val="2"/>
              </w:numPr>
              <w:spacing w:after="0" w:line="276" w:lineRule="auto"/>
              <w:rPr>
                <w:rFonts w:ascii="Arial Narrow" w:hAnsi="Arial Narrow"/>
              </w:rPr>
            </w:pPr>
            <w:r>
              <w:rPr>
                <w:rFonts w:ascii="Arial Narrow" w:eastAsia="Calibri" w:hAnsi="Arial Narrow" w:cs="ArialMT"/>
              </w:rPr>
              <w:t xml:space="preserve">Kommunikationskonventionen: </w:t>
            </w:r>
            <w:r>
              <w:rPr>
                <w:rFonts w:ascii="Arial Narrow" w:eastAsia="Calibri" w:hAnsi="Arial Narrow" w:cs="ArialMT"/>
                <w:b/>
                <w:bCs/>
              </w:rPr>
              <w:t>sprachliche Angemessenheit, Sprachregister</w:t>
            </w:r>
          </w:p>
          <w:p w14:paraId="2A36E8BE" w14:textId="77777777" w:rsidR="00A94D58" w:rsidRDefault="00A94D58">
            <w:pPr>
              <w:spacing w:after="0" w:line="276" w:lineRule="auto"/>
              <w:ind w:left="360"/>
              <w:rPr>
                <w:rFonts w:ascii="Arial Narrow" w:hAnsi="Arial Narrow"/>
              </w:rPr>
            </w:pPr>
          </w:p>
          <w:p w14:paraId="178B99F7" w14:textId="77777777" w:rsidR="00A94D58" w:rsidRDefault="00A54BE3">
            <w:pPr>
              <w:spacing w:after="0" w:line="240" w:lineRule="auto"/>
              <w:rPr>
                <w:rFonts w:ascii="Arial Narrow" w:hAnsi="Arial Narrow"/>
                <w:b/>
              </w:rPr>
            </w:pPr>
            <w:r>
              <w:rPr>
                <w:rFonts w:ascii="Arial Narrow" w:eastAsia="Calibri" w:hAnsi="Arial Narrow"/>
                <w:b/>
              </w:rPr>
              <w:t xml:space="preserve">       Medien:</w:t>
            </w:r>
          </w:p>
          <w:p w14:paraId="619E6382" w14:textId="77777777" w:rsidR="00A94D58" w:rsidRDefault="00A54BE3">
            <w:pPr>
              <w:pStyle w:val="Listenabsatz"/>
              <w:numPr>
                <w:ilvl w:val="0"/>
                <w:numId w:val="2"/>
              </w:numPr>
              <w:spacing w:after="0"/>
              <w:jc w:val="left"/>
              <w:rPr>
                <w:rFonts w:ascii="Arial Narrow" w:hAnsi="Arial Narrow"/>
                <w:b/>
              </w:rPr>
            </w:pPr>
            <w:r>
              <w:rPr>
                <w:rFonts w:ascii="Arial Narrow" w:eastAsia="Calibri" w:hAnsi="Arial Narrow"/>
              </w:rPr>
              <w:t xml:space="preserve">Unterschiede zwischen medialen Präsentationsformen: </w:t>
            </w:r>
            <w:r>
              <w:rPr>
                <w:rFonts w:ascii="Arial Narrow" w:eastAsia="Calibri" w:hAnsi="Arial Narrow"/>
                <w:b/>
              </w:rPr>
              <w:t>Printmedien</w:t>
            </w:r>
            <w:r>
              <w:rPr>
                <w:rFonts w:ascii="Arial Narrow" w:eastAsia="Calibri" w:hAnsi="Arial Narrow"/>
              </w:rPr>
              <w:t>, digitale Medien</w:t>
            </w:r>
          </w:p>
          <w:p w14:paraId="145C56B5" w14:textId="77777777" w:rsidR="00A94D58" w:rsidRDefault="00A94D58">
            <w:pPr>
              <w:spacing w:before="120" w:after="0" w:line="240" w:lineRule="auto"/>
              <w:rPr>
                <w:rFonts w:ascii="Arial Narrow" w:hAnsi="Arial Narrow"/>
                <w:b/>
              </w:rPr>
            </w:pPr>
          </w:p>
          <w:p w14:paraId="3577277C" w14:textId="77777777" w:rsidR="00A94D58" w:rsidRDefault="00A94D58">
            <w:pPr>
              <w:pStyle w:val="Listenabsatz"/>
              <w:numPr>
                <w:ilvl w:val="0"/>
                <w:numId w:val="0"/>
              </w:numPr>
              <w:spacing w:after="0"/>
              <w:ind w:left="360"/>
              <w:rPr>
                <w:rFonts w:ascii="Arial Narrow" w:hAnsi="Arial Narrow"/>
                <w:b/>
                <w:sz w:val="24"/>
                <w:szCs w:val="24"/>
              </w:rPr>
            </w:pPr>
          </w:p>
        </w:tc>
        <w:tc>
          <w:tcPr>
            <w:tcW w:w="4252" w:type="dxa"/>
            <w:shd w:val="clear" w:color="auto" w:fill="FFD966" w:themeFill="accent4" w:themeFillTint="99"/>
          </w:tcPr>
          <w:p w14:paraId="37328FB2" w14:textId="77777777" w:rsidR="00A94D58" w:rsidRDefault="00A54BE3">
            <w:pPr>
              <w:spacing w:after="0" w:line="240" w:lineRule="auto"/>
              <w:rPr>
                <w:rFonts w:ascii="Arial Narrow" w:hAnsi="Arial Narrow" w:cs="Times New Roman"/>
                <w:b/>
              </w:rPr>
            </w:pPr>
            <w:r>
              <w:rPr>
                <w:rFonts w:ascii="Arial Narrow" w:eastAsia="Calibri" w:hAnsi="Arial Narrow" w:cs="Times New Roman"/>
                <w:b/>
              </w:rPr>
              <w:t xml:space="preserve">        Didaktische und methodische Akzente:</w:t>
            </w:r>
          </w:p>
          <w:p w14:paraId="29BF7CBA" w14:textId="77777777" w:rsidR="00A94D58" w:rsidRDefault="00A94D58">
            <w:pPr>
              <w:spacing w:after="0" w:line="240" w:lineRule="auto"/>
              <w:rPr>
                <w:rFonts w:ascii="Arial Narrow" w:hAnsi="Arial Narrow" w:cs="Times New Roman"/>
                <w:b/>
              </w:rPr>
            </w:pPr>
          </w:p>
          <w:p w14:paraId="3220B5FA" w14:textId="77777777" w:rsidR="00A94D58" w:rsidRDefault="00A54BE3">
            <w:pPr>
              <w:pStyle w:val="Listenabsatz"/>
              <w:numPr>
                <w:ilvl w:val="0"/>
                <w:numId w:val="16"/>
              </w:numPr>
              <w:spacing w:after="0" w:line="240" w:lineRule="auto"/>
              <w:ind w:left="453"/>
              <w:jc w:val="left"/>
              <w:rPr>
                <w:rFonts w:ascii="Arial Narrow" w:hAnsi="Arial Narrow" w:cs="Helvetica"/>
              </w:rPr>
            </w:pPr>
            <w:r>
              <w:rPr>
                <w:rFonts w:ascii="Arial Narrow" w:eastAsia="Calibri" w:hAnsi="Arial Narrow" w:cs="Helvetica"/>
              </w:rPr>
              <w:t>Gedichte formal und sprachlich untersuchen</w:t>
            </w:r>
          </w:p>
          <w:p w14:paraId="2BF1F976" w14:textId="77777777" w:rsidR="00A94D58" w:rsidRDefault="00A54BE3">
            <w:pPr>
              <w:pStyle w:val="Listenabsatz"/>
              <w:numPr>
                <w:ilvl w:val="0"/>
                <w:numId w:val="16"/>
              </w:numPr>
              <w:spacing w:after="0" w:line="240" w:lineRule="auto"/>
              <w:ind w:left="453"/>
              <w:jc w:val="left"/>
              <w:rPr>
                <w:rFonts w:ascii="Arial Narrow" w:hAnsi="Arial Narrow" w:cs="Helvetica"/>
              </w:rPr>
            </w:pPr>
            <w:r>
              <w:rPr>
                <w:rFonts w:ascii="Arial Narrow" w:eastAsia="Calibri" w:hAnsi="Arial Narrow" w:cs="Helvetica"/>
              </w:rPr>
              <w:t>Motivgleiche Gedichte miteinander vergleichen</w:t>
            </w:r>
          </w:p>
          <w:p w14:paraId="7CFBDBD6" w14:textId="77777777" w:rsidR="00A94D58" w:rsidRDefault="00A54BE3">
            <w:pPr>
              <w:pStyle w:val="Listenabsatz"/>
              <w:numPr>
                <w:ilvl w:val="0"/>
                <w:numId w:val="16"/>
              </w:numPr>
              <w:spacing w:after="0" w:line="240" w:lineRule="auto"/>
              <w:ind w:left="453"/>
              <w:jc w:val="left"/>
              <w:rPr>
                <w:rFonts w:ascii="Arial Narrow" w:hAnsi="Arial Narrow" w:cs="Helvetica"/>
              </w:rPr>
            </w:pPr>
            <w:r>
              <w:rPr>
                <w:rFonts w:ascii="Arial Narrow" w:eastAsia="Calibri" w:hAnsi="Arial Narrow" w:cs="Helvetica"/>
              </w:rPr>
              <w:t>Sprachvarietäten (Standardsprache, Dialekte) unterscheiden</w:t>
            </w:r>
          </w:p>
          <w:p w14:paraId="652D94E1" w14:textId="77777777" w:rsidR="00A94D58" w:rsidRDefault="00A54BE3">
            <w:pPr>
              <w:pStyle w:val="Listenabsatz"/>
              <w:numPr>
                <w:ilvl w:val="0"/>
                <w:numId w:val="16"/>
              </w:numPr>
              <w:spacing w:after="0" w:line="240" w:lineRule="auto"/>
              <w:ind w:left="453"/>
              <w:jc w:val="left"/>
              <w:rPr>
                <w:rFonts w:ascii="Arial Narrow" w:hAnsi="Arial Narrow" w:cs="Helvetica"/>
              </w:rPr>
            </w:pPr>
            <w:r>
              <w:rPr>
                <w:rFonts w:ascii="Arial Narrow" w:eastAsia="Calibri" w:hAnsi="Arial Narrow" w:cs="Helvetica"/>
              </w:rPr>
              <w:t xml:space="preserve">Einblick in die Sprachgeschichte nehmen </w:t>
            </w:r>
          </w:p>
          <w:p w14:paraId="20B56A8F" w14:textId="77777777" w:rsidR="00A94D58" w:rsidRDefault="00A54BE3">
            <w:pPr>
              <w:pStyle w:val="Listenabsatz"/>
              <w:numPr>
                <w:ilvl w:val="0"/>
                <w:numId w:val="16"/>
              </w:numPr>
              <w:spacing w:after="0" w:line="240" w:lineRule="auto"/>
              <w:ind w:left="453"/>
              <w:jc w:val="left"/>
              <w:rPr>
                <w:rFonts w:ascii="Arial Narrow" w:hAnsi="Arial Narrow" w:cs="Helvetica"/>
              </w:rPr>
            </w:pPr>
            <w:r>
              <w:rPr>
                <w:rFonts w:ascii="Arial Narrow" w:eastAsia="Calibri" w:hAnsi="Arial Narrow" w:cs="Helvetica"/>
              </w:rPr>
              <w:t>Merkmale der Sprachentwicklung kennen</w:t>
            </w:r>
          </w:p>
          <w:p w14:paraId="6AC5BC39" w14:textId="77777777" w:rsidR="00A94D58" w:rsidRDefault="00A54BE3">
            <w:pPr>
              <w:pStyle w:val="Listenabsatz"/>
              <w:numPr>
                <w:ilvl w:val="0"/>
                <w:numId w:val="16"/>
              </w:numPr>
              <w:spacing w:after="0" w:line="240" w:lineRule="auto"/>
              <w:ind w:left="453"/>
              <w:jc w:val="left"/>
              <w:rPr>
                <w:rFonts w:ascii="Arial Narrow" w:hAnsi="Arial Narrow" w:cs="Helvetica"/>
              </w:rPr>
            </w:pPr>
            <w:r>
              <w:rPr>
                <w:rFonts w:ascii="Arial Narrow" w:eastAsia="Calibri" w:hAnsi="Arial Narrow" w:cs="Helvetica"/>
              </w:rPr>
              <w:t>Gedichte sinngebend sowie gestaltend vortragen</w:t>
            </w:r>
          </w:p>
          <w:p w14:paraId="3ED2D377" w14:textId="77777777" w:rsidR="00A94D58" w:rsidRDefault="00A54BE3">
            <w:pPr>
              <w:pStyle w:val="Listenabsatz"/>
              <w:numPr>
                <w:ilvl w:val="0"/>
                <w:numId w:val="16"/>
              </w:numPr>
              <w:spacing w:after="0" w:line="240" w:lineRule="auto"/>
              <w:ind w:left="453"/>
              <w:jc w:val="left"/>
              <w:rPr>
                <w:rFonts w:ascii="Arial Narrow" w:hAnsi="Arial Narrow" w:cs="Helvetica"/>
              </w:rPr>
            </w:pPr>
            <w:r>
              <w:rPr>
                <w:rFonts w:ascii="Arial Narrow" w:eastAsia="Calibri" w:hAnsi="Arial Narrow" w:cs="Helvetica"/>
              </w:rPr>
              <w:t>Gedichte mithilfe vorgegebener Textteile produzieren und medial präsentieren (z.B. Vertonung, Word)</w:t>
            </w:r>
          </w:p>
          <w:p w14:paraId="39074057" w14:textId="77777777" w:rsidR="00A94D58" w:rsidRDefault="00A54BE3">
            <w:pPr>
              <w:pStyle w:val="Listenabsatz"/>
              <w:numPr>
                <w:ilvl w:val="0"/>
                <w:numId w:val="16"/>
              </w:numPr>
              <w:spacing w:after="0" w:line="240" w:lineRule="auto"/>
              <w:ind w:left="453"/>
              <w:jc w:val="left"/>
              <w:rPr>
                <w:rFonts w:ascii="Arial Narrow" w:hAnsi="Arial Narrow" w:cs="Helvetica"/>
              </w:rPr>
            </w:pPr>
            <w:r>
              <w:rPr>
                <w:rFonts w:ascii="Arial Narrow" w:eastAsia="Calibri" w:hAnsi="Arial Narrow" w:cs="Helvetica"/>
              </w:rPr>
              <w:t>Fragen zu Gedichten und deren Gestaltung beantworten und auf dieser Grundlage ein eigenes Textverständnis entwickeln (Textdeutungen begründen, Belege korrekt zitieren)</w:t>
            </w:r>
          </w:p>
          <w:p w14:paraId="663C27B7" w14:textId="77777777" w:rsidR="00A94D58" w:rsidRDefault="00A54BE3">
            <w:pPr>
              <w:pStyle w:val="Listenabsatz"/>
              <w:numPr>
                <w:ilvl w:val="0"/>
                <w:numId w:val="16"/>
              </w:numPr>
              <w:spacing w:after="0" w:line="240" w:lineRule="auto"/>
              <w:ind w:left="453"/>
              <w:jc w:val="left"/>
              <w:rPr>
                <w:rFonts w:ascii="Arial Narrow" w:hAnsi="Arial Narrow" w:cs="Helvetica"/>
              </w:rPr>
            </w:pPr>
            <w:r>
              <w:rPr>
                <w:rFonts w:ascii="Arial Narrow" w:eastAsia="Calibri" w:hAnsi="Arial Narrow" w:cs="Helvetica"/>
              </w:rPr>
              <w:t xml:space="preserve">Produktionsorientiert zu Gedichten schreiben und diese neuen Texte reflektieren </w:t>
            </w:r>
          </w:p>
          <w:p w14:paraId="2CCC76B7" w14:textId="77777777" w:rsidR="00A94D58" w:rsidRDefault="00A54BE3">
            <w:pPr>
              <w:pStyle w:val="Listenabsatz"/>
              <w:numPr>
                <w:ilvl w:val="0"/>
                <w:numId w:val="16"/>
              </w:numPr>
              <w:spacing w:after="0" w:line="240" w:lineRule="auto"/>
              <w:ind w:left="453"/>
              <w:jc w:val="left"/>
              <w:rPr>
                <w:rFonts w:ascii="Arial Narrow" w:hAnsi="Arial Narrow" w:cs="Helvetica"/>
              </w:rPr>
            </w:pPr>
            <w:r>
              <w:rPr>
                <w:rFonts w:ascii="Arial Narrow" w:eastAsia="Calibri" w:hAnsi="Arial Narrow" w:cs="Helvetica"/>
              </w:rPr>
              <w:t xml:space="preserve">Gedichte medial verändern (Vertonung) </w:t>
            </w:r>
          </w:p>
          <w:p w14:paraId="3AF31F26" w14:textId="77777777" w:rsidR="00A94D58" w:rsidRDefault="00A54BE3">
            <w:pPr>
              <w:pStyle w:val="Listenabsatz"/>
              <w:numPr>
                <w:ilvl w:val="0"/>
                <w:numId w:val="16"/>
              </w:numPr>
              <w:spacing w:after="0" w:line="240" w:lineRule="auto"/>
              <w:ind w:left="453"/>
              <w:jc w:val="left"/>
              <w:rPr>
                <w:rFonts w:ascii="Arial Narrow" w:hAnsi="Arial Narrow" w:cs="Helvetica"/>
              </w:rPr>
            </w:pPr>
            <w:r>
              <w:rPr>
                <w:rFonts w:ascii="Arial Narrow" w:eastAsia="Calibri" w:hAnsi="Arial Narrow" w:cs="Helvetica"/>
              </w:rPr>
              <w:t>Eigene Texte (z.B. mit Hilfe von Checklis</w:t>
            </w:r>
            <w:r>
              <w:rPr>
                <w:rFonts w:ascii="Arial Narrow" w:eastAsia="Calibri" w:hAnsi="Arial Narrow" w:cs="Helvetica"/>
              </w:rPr>
              <w:softHyphen/>
              <w:t>ten oder Vergleichstexten) in Schreib</w:t>
            </w:r>
            <w:r>
              <w:rPr>
                <w:rFonts w:ascii="Arial Narrow" w:eastAsia="Calibri" w:hAnsi="Arial Narrow" w:cs="Helvetica"/>
              </w:rPr>
              <w:softHyphen/>
              <w:t>konferenzen überarbeiten</w:t>
            </w:r>
          </w:p>
          <w:p w14:paraId="1BFED863" w14:textId="77777777" w:rsidR="00A94D58" w:rsidRDefault="00A54BE3">
            <w:pPr>
              <w:pStyle w:val="Listenabsatz"/>
              <w:numPr>
                <w:ilvl w:val="0"/>
                <w:numId w:val="16"/>
              </w:numPr>
              <w:spacing w:after="0" w:line="240" w:lineRule="auto"/>
              <w:ind w:left="453"/>
              <w:jc w:val="left"/>
              <w:rPr>
                <w:rFonts w:ascii="Arial Narrow" w:hAnsi="Arial Narrow" w:cs="Helvetica"/>
                <w:sz w:val="24"/>
                <w:szCs w:val="24"/>
              </w:rPr>
            </w:pPr>
            <w:r>
              <w:rPr>
                <w:rFonts w:ascii="Arial Narrow" w:eastAsia="Calibri" w:hAnsi="Arial Narrow" w:cs="Helvetica"/>
              </w:rPr>
              <w:t>Den eigenen Lernprozess (z.B. mittels eines Unterrichtsplaners, eines Hefts bzw. einer Mappe und ggf. eines Lerntage</w:t>
            </w:r>
            <w:r>
              <w:rPr>
                <w:rFonts w:ascii="Arial Narrow" w:eastAsia="Calibri" w:hAnsi="Arial Narrow" w:cs="Helvetica"/>
              </w:rPr>
              <w:softHyphen/>
              <w:t>buchs) dokumentieren und ggf. reflektie</w:t>
            </w:r>
            <w:r>
              <w:rPr>
                <w:rFonts w:ascii="Arial Narrow" w:eastAsia="Calibri" w:hAnsi="Arial Narrow" w:cs="Helvetica"/>
              </w:rPr>
              <w:softHyphen/>
              <w:t>ren</w:t>
            </w:r>
          </w:p>
          <w:p w14:paraId="1AC010CE" w14:textId="77777777" w:rsidR="00A94D58" w:rsidRDefault="00A54BE3">
            <w:pPr>
              <w:pStyle w:val="Listenabsatz"/>
              <w:numPr>
                <w:ilvl w:val="0"/>
                <w:numId w:val="16"/>
              </w:numPr>
              <w:spacing w:after="0" w:line="240" w:lineRule="auto"/>
              <w:ind w:left="453"/>
              <w:jc w:val="left"/>
              <w:rPr>
                <w:rFonts w:ascii="Arial Narrow" w:hAnsi="Arial Narrow" w:cs="Helvetica"/>
                <w:sz w:val="24"/>
                <w:szCs w:val="24"/>
              </w:rPr>
            </w:pPr>
            <w:r>
              <w:rPr>
                <w:rFonts w:ascii="Arial Narrow" w:eastAsia="Calibri" w:hAnsi="Arial Narrow" w:cs="Helvetica"/>
              </w:rPr>
              <w:lastRenderedPageBreak/>
              <w:t xml:space="preserve">Richtig schreiben – Regeln zur Groß- und Kleinschreibung kennen und anwenden </w:t>
            </w:r>
          </w:p>
          <w:p w14:paraId="55516336" w14:textId="77777777" w:rsidR="00A94D58" w:rsidRDefault="00A94D58">
            <w:pPr>
              <w:pStyle w:val="Listenabsatz"/>
              <w:numPr>
                <w:ilvl w:val="0"/>
                <w:numId w:val="0"/>
              </w:numPr>
              <w:spacing w:after="0" w:line="240" w:lineRule="auto"/>
              <w:ind w:left="720"/>
              <w:jc w:val="left"/>
              <w:rPr>
                <w:rFonts w:ascii="Arial Narrow" w:hAnsi="Arial Narrow" w:cs="Helvetica"/>
                <w:sz w:val="24"/>
                <w:szCs w:val="24"/>
              </w:rPr>
            </w:pPr>
          </w:p>
          <w:p w14:paraId="2E57E72F" w14:textId="77777777" w:rsidR="00A94D58" w:rsidRDefault="00A54BE3">
            <w:pPr>
              <w:spacing w:after="0" w:line="240" w:lineRule="auto"/>
              <w:rPr>
                <w:rFonts w:ascii="Arial Narrow" w:hAnsi="Arial Narrow" w:cs="Times New Roman"/>
                <w:b/>
              </w:rPr>
            </w:pPr>
            <w:r>
              <w:rPr>
                <w:rFonts w:ascii="Arial Narrow" w:eastAsia="Calibri" w:hAnsi="Arial Narrow" w:cs="Times New Roman"/>
                <w:b/>
              </w:rPr>
              <w:t xml:space="preserve">        Texte und Materialien:</w:t>
            </w:r>
          </w:p>
          <w:p w14:paraId="7D4CC45F" w14:textId="77777777" w:rsidR="00A94D58" w:rsidRDefault="00A94D58">
            <w:pPr>
              <w:spacing w:after="0" w:line="240" w:lineRule="auto"/>
              <w:rPr>
                <w:rFonts w:ascii="Arial Narrow" w:hAnsi="Arial Narrow" w:cs="Helvetica"/>
                <w:sz w:val="24"/>
                <w:szCs w:val="24"/>
              </w:rPr>
            </w:pPr>
          </w:p>
          <w:p w14:paraId="0516699A" w14:textId="714DBB78" w:rsidR="00A94D58" w:rsidRDefault="00A54BE3">
            <w:pPr>
              <w:pStyle w:val="Listenabsatz"/>
              <w:widowControl w:val="0"/>
              <w:numPr>
                <w:ilvl w:val="4"/>
                <w:numId w:val="29"/>
              </w:numPr>
              <w:spacing w:after="0" w:line="240" w:lineRule="auto"/>
              <w:ind w:left="429" w:hanging="401"/>
              <w:jc w:val="left"/>
              <w:rPr>
                <w:rFonts w:ascii="Arial Narrow" w:eastAsiaTheme="minorEastAsia" w:hAnsi="Arial Narrow" w:cs="Times New Roman"/>
                <w:lang w:eastAsia="de-DE"/>
              </w:rPr>
            </w:pPr>
            <w:r>
              <w:rPr>
                <w:rFonts w:ascii="Arial Narrow" w:eastAsiaTheme="minorEastAsia" w:hAnsi="Arial Narrow" w:cs="Arial"/>
                <w:lang w:eastAsia="de-DE"/>
              </w:rPr>
              <w:t>„In der Großstadt“ – Songs und Gedichte untersuchen und vortragen (</w:t>
            </w:r>
            <w:r>
              <w:rPr>
                <w:rFonts w:ascii="Arial Narrow" w:eastAsiaTheme="minorEastAsia" w:hAnsi="Arial Narrow" w:cs="Times New Roman"/>
                <w:lang w:eastAsia="de-DE"/>
              </w:rPr>
              <w:t xml:space="preserve">Kapitel </w:t>
            </w:r>
            <w:r w:rsidR="00F936F9">
              <w:rPr>
                <w:rFonts w:ascii="Arial Narrow" w:eastAsiaTheme="minorEastAsia" w:hAnsi="Arial Narrow" w:cs="Times New Roman"/>
                <w:lang w:eastAsia="de-DE"/>
              </w:rPr>
              <w:t>8</w:t>
            </w:r>
            <w:r>
              <w:rPr>
                <w:rFonts w:ascii="Arial Narrow" w:eastAsiaTheme="minorEastAsia" w:hAnsi="Arial Narrow" w:cs="Times New Roman"/>
                <w:lang w:eastAsia="de-DE"/>
              </w:rPr>
              <w:t>)</w:t>
            </w:r>
          </w:p>
          <w:p w14:paraId="47DDDA70" w14:textId="56515145" w:rsidR="00A94D58" w:rsidRDefault="00A54BE3">
            <w:pPr>
              <w:pStyle w:val="Listenabsatz"/>
              <w:widowControl w:val="0"/>
              <w:numPr>
                <w:ilvl w:val="4"/>
                <w:numId w:val="29"/>
              </w:numPr>
              <w:spacing w:after="0" w:line="240" w:lineRule="auto"/>
              <w:ind w:left="429" w:hanging="401"/>
              <w:jc w:val="left"/>
              <w:rPr>
                <w:rFonts w:ascii="Arial Narrow" w:eastAsiaTheme="minorEastAsia" w:hAnsi="Arial Narrow" w:cs="Times New Roman"/>
                <w:lang w:eastAsia="de-DE"/>
              </w:rPr>
            </w:pPr>
            <w:r>
              <w:rPr>
                <w:rFonts w:ascii="Arial Narrow" w:eastAsiaTheme="minorEastAsia" w:hAnsi="Arial Narrow" w:cs="Times New Roman"/>
                <w:lang w:eastAsia="de-DE"/>
              </w:rPr>
              <w:t>Gedichte verstehen und interpretieren (</w:t>
            </w:r>
            <w:r w:rsidR="00F936F9">
              <w:rPr>
                <w:rFonts w:ascii="Arial Narrow" w:eastAsiaTheme="minorEastAsia" w:hAnsi="Arial Narrow" w:cs="Times New Roman"/>
                <w:lang w:eastAsia="de-DE"/>
              </w:rPr>
              <w:t>S. 355ff.</w:t>
            </w:r>
            <w:r w:rsidR="007F3322">
              <w:rPr>
                <w:rFonts w:ascii="Arial Narrow" w:eastAsiaTheme="minorEastAsia" w:hAnsi="Arial Narrow" w:cs="Times New Roman"/>
                <w:lang w:eastAsia="de-DE"/>
              </w:rPr>
              <w:t>)</w:t>
            </w:r>
          </w:p>
          <w:p w14:paraId="2511DBF2" w14:textId="26DB0877" w:rsidR="00A94D58" w:rsidRDefault="00A54BE3">
            <w:pPr>
              <w:pStyle w:val="Listenabsatz"/>
              <w:widowControl w:val="0"/>
              <w:numPr>
                <w:ilvl w:val="4"/>
                <w:numId w:val="29"/>
              </w:numPr>
              <w:spacing w:after="120" w:line="240" w:lineRule="auto"/>
              <w:ind w:left="431" w:hanging="403"/>
              <w:jc w:val="left"/>
              <w:rPr>
                <w:rFonts w:ascii="Arial Narrow" w:eastAsiaTheme="minorEastAsia" w:hAnsi="Arial Narrow" w:cs="Times New Roman"/>
                <w:lang w:eastAsia="de-DE"/>
              </w:rPr>
            </w:pPr>
            <w:r>
              <w:rPr>
                <w:rFonts w:ascii="Arial Narrow" w:eastAsiaTheme="minorEastAsia" w:hAnsi="Arial Narrow" w:cs="Times New Roman"/>
                <w:lang w:eastAsia="de-DE"/>
              </w:rPr>
              <w:t xml:space="preserve">Richtig schreiben – Groß- und Kleinschreibung </w:t>
            </w:r>
            <w:r w:rsidR="007F3322">
              <w:rPr>
                <w:rFonts w:ascii="Arial Narrow" w:eastAsiaTheme="minorEastAsia" w:hAnsi="Arial Narrow" w:cs="Times New Roman"/>
                <w:lang w:eastAsia="de-DE"/>
              </w:rPr>
              <w:t>(Kapitel 14.1, S. 316ff.)</w:t>
            </w:r>
          </w:p>
        </w:tc>
      </w:tr>
    </w:tbl>
    <w:p w14:paraId="73B0090B" w14:textId="77777777" w:rsidR="00A94D58" w:rsidRDefault="00A94D58">
      <w:pPr>
        <w:rPr>
          <w:rFonts w:ascii="Arial Narrow" w:eastAsiaTheme="minorEastAsia" w:hAnsi="Arial Narrow" w:cs="Times New Roman"/>
          <w:sz w:val="24"/>
          <w:szCs w:val="24"/>
          <w:lang w:eastAsia="de-DE"/>
        </w:rPr>
        <w:sectPr w:rsidR="00A94D58">
          <w:footerReference w:type="default" r:id="rId69"/>
          <w:footerReference w:type="first" r:id="rId70"/>
          <w:pgSz w:w="11906" w:h="16838"/>
          <w:pgMar w:top="1418" w:right="1418" w:bottom="1418" w:left="1418" w:header="0" w:footer="708" w:gutter="0"/>
          <w:cols w:space="720"/>
          <w:formProt w:val="0"/>
          <w:titlePg/>
          <w:docGrid w:linePitch="360" w:charSpace="4096"/>
        </w:sectPr>
      </w:pPr>
    </w:p>
    <w:tbl>
      <w:tblPr>
        <w:tblStyle w:val="Tabellenraster"/>
        <w:tblW w:w="10206" w:type="dxa"/>
        <w:tblInd w:w="-572" w:type="dxa"/>
        <w:tblLayout w:type="fixed"/>
        <w:tblLook w:val="04A0" w:firstRow="1" w:lastRow="0" w:firstColumn="1" w:lastColumn="0" w:noHBand="0" w:noVBand="1"/>
      </w:tblPr>
      <w:tblGrid>
        <w:gridCol w:w="10206"/>
      </w:tblGrid>
      <w:tr w:rsidR="00A94D58" w14:paraId="0C4C6622" w14:textId="77777777" w:rsidTr="00070707">
        <w:trPr>
          <w:trHeight w:val="4393"/>
        </w:trPr>
        <w:tc>
          <w:tcPr>
            <w:tcW w:w="10206" w:type="dxa"/>
          </w:tcPr>
          <w:p w14:paraId="4357DE50" w14:textId="77777777" w:rsidR="00A94D58" w:rsidRDefault="00A54BE3">
            <w:pPr>
              <w:spacing w:after="120" w:line="240" w:lineRule="auto"/>
              <w:rPr>
                <w:rFonts w:ascii="Arial Narrow" w:hAnsi="Arial Narrow" w:cs="Arial"/>
                <w:sz w:val="24"/>
                <w:szCs w:val="24"/>
              </w:rPr>
            </w:pPr>
            <w:r>
              <w:rPr>
                <w:rFonts w:ascii="Arial Narrow" w:eastAsia="Calibri" w:hAnsi="Arial Narrow" w:cs="Arial"/>
                <w:b/>
                <w:sz w:val="24"/>
                <w:szCs w:val="24"/>
              </w:rPr>
              <w:lastRenderedPageBreak/>
              <w:t>Schwerpunkte der Kompetenzentwicklung</w:t>
            </w:r>
            <w:r>
              <w:rPr>
                <w:rFonts w:ascii="Arial Narrow" w:eastAsia="Calibri" w:hAnsi="Arial Narrow" w:cs="Arial"/>
                <w:sz w:val="24"/>
                <w:szCs w:val="24"/>
              </w:rPr>
              <w:t xml:space="preserve">: </w:t>
            </w:r>
          </w:p>
          <w:p w14:paraId="1CF86B85" w14:textId="77777777" w:rsidR="00A94D58" w:rsidRDefault="00A54BE3">
            <w:pPr>
              <w:spacing w:after="120" w:line="240" w:lineRule="auto"/>
              <w:rPr>
                <w:rFonts w:ascii="Arial Narrow" w:hAnsi="Arial Narrow" w:cs="Arial"/>
                <w:sz w:val="24"/>
                <w:szCs w:val="24"/>
              </w:rPr>
            </w:pPr>
            <w:r>
              <w:rPr>
                <w:rFonts w:ascii="Arial Narrow" w:eastAsia="Calibri" w:hAnsi="Arial Narrow" w:cs="Arial"/>
                <w:sz w:val="24"/>
                <w:szCs w:val="24"/>
              </w:rPr>
              <w:t>Die Schülerinnen und Schüler können …</w:t>
            </w:r>
          </w:p>
          <w:p w14:paraId="01419999" w14:textId="77777777" w:rsidR="00A94D58" w:rsidRDefault="00A54BE3">
            <w:pPr>
              <w:numPr>
                <w:ilvl w:val="0"/>
                <w:numId w:val="2"/>
              </w:numPr>
              <w:spacing w:after="120" w:line="240" w:lineRule="auto"/>
              <w:rPr>
                <w:rFonts w:ascii="Arial Narrow" w:hAnsi="Arial Narrow"/>
                <w:sz w:val="24"/>
                <w:szCs w:val="24"/>
              </w:rPr>
            </w:pPr>
            <w:r>
              <w:rPr>
                <w:rFonts w:ascii="Arial Narrow" w:eastAsia="Calibri" w:hAnsi="Arial Narrow"/>
                <w:sz w:val="24"/>
                <w:szCs w:val="24"/>
              </w:rPr>
              <w:t>Wortarten (Verb, Nomen, Artikel, Pronomen, Adjektiv, Konjunktion, Adverb, Präposition, Interjektion) unterscheiden. (S-R)</w:t>
            </w:r>
          </w:p>
          <w:p w14:paraId="4CAE329C" w14:textId="77777777" w:rsidR="00A94D58" w:rsidRDefault="00A54BE3">
            <w:pPr>
              <w:numPr>
                <w:ilvl w:val="0"/>
                <w:numId w:val="2"/>
              </w:numPr>
              <w:spacing w:after="120" w:line="240" w:lineRule="auto"/>
              <w:rPr>
                <w:rFonts w:ascii="Arial Narrow" w:hAnsi="Arial Narrow"/>
                <w:sz w:val="24"/>
                <w:szCs w:val="24"/>
              </w:rPr>
            </w:pPr>
            <w:r>
              <w:rPr>
                <w:rFonts w:ascii="Arial Narrow" w:eastAsia="Calibri" w:hAnsi="Arial Narrow"/>
                <w:sz w:val="24"/>
                <w:szCs w:val="24"/>
              </w:rPr>
              <w:t>Verfahren der Wortbildungen unterscheiden (Komposition, Derivation, Lehnwörter, Fremdwörter). (S-R)</w:t>
            </w:r>
          </w:p>
          <w:p w14:paraId="51D87512" w14:textId="77777777" w:rsidR="00A94D58" w:rsidRDefault="00A54BE3">
            <w:pPr>
              <w:numPr>
                <w:ilvl w:val="0"/>
                <w:numId w:val="2"/>
              </w:numPr>
              <w:spacing w:after="120" w:line="240" w:lineRule="auto"/>
              <w:rPr>
                <w:rFonts w:ascii="Arial Narrow" w:hAnsi="Arial Narrow"/>
                <w:sz w:val="24"/>
                <w:szCs w:val="24"/>
              </w:rPr>
            </w:pPr>
            <w:r>
              <w:rPr>
                <w:rFonts w:ascii="Arial Narrow" w:eastAsia="Calibri" w:hAnsi="Arial Narrow" w:cs="ArialMT"/>
                <w:sz w:val="24"/>
                <w:szCs w:val="24"/>
              </w:rPr>
              <w:t>Sprachvarietäten unterscheiden sowie Funktionen und Wirkung erläutern (Alltagssprache, Standardsprache, Bildungssprache, Jugendsprache, Sprache in Medien). (S-R)</w:t>
            </w:r>
          </w:p>
          <w:p w14:paraId="78101624" w14:textId="77777777" w:rsidR="00A94D58" w:rsidRDefault="00A54BE3">
            <w:pPr>
              <w:numPr>
                <w:ilvl w:val="0"/>
                <w:numId w:val="2"/>
              </w:numPr>
              <w:spacing w:after="120" w:line="240" w:lineRule="auto"/>
              <w:rPr>
                <w:rFonts w:ascii="Arial Narrow" w:hAnsi="Arial Narrow"/>
                <w:sz w:val="24"/>
                <w:szCs w:val="24"/>
              </w:rPr>
            </w:pPr>
            <w:r>
              <w:rPr>
                <w:rFonts w:ascii="Arial Narrow" w:eastAsia="Calibri" w:hAnsi="Arial Narrow" w:cs="ArialMT"/>
                <w:sz w:val="24"/>
                <w:szCs w:val="24"/>
              </w:rPr>
              <w:t>an Beispielen sprachliche Abweichungen von der Standardsprache erläutern. (S-R)</w:t>
            </w:r>
          </w:p>
          <w:p w14:paraId="1C2E64C8" w14:textId="77777777" w:rsidR="00A94D58" w:rsidRDefault="00A54BE3">
            <w:pPr>
              <w:numPr>
                <w:ilvl w:val="0"/>
                <w:numId w:val="2"/>
              </w:numPr>
              <w:spacing w:after="120" w:line="240" w:lineRule="auto"/>
              <w:rPr>
                <w:rFonts w:ascii="Arial Narrow" w:hAnsi="Arial Narrow"/>
                <w:sz w:val="24"/>
                <w:szCs w:val="24"/>
              </w:rPr>
            </w:pPr>
            <w:r>
              <w:rPr>
                <w:rFonts w:ascii="Arial Narrow" w:eastAsia="Calibri" w:hAnsi="Arial Narrow"/>
                <w:sz w:val="24"/>
                <w:szCs w:val="24"/>
              </w:rPr>
              <w:t>Texte im Hinblick auf das Verhältnis von Inhalt, Form und Wirkung erläutern. (T-R)</w:t>
            </w:r>
          </w:p>
          <w:p w14:paraId="3ADD1051" w14:textId="77777777" w:rsidR="00A94D58" w:rsidRDefault="00A54BE3">
            <w:pPr>
              <w:numPr>
                <w:ilvl w:val="0"/>
                <w:numId w:val="2"/>
              </w:numPr>
              <w:spacing w:after="120" w:line="240" w:lineRule="auto"/>
              <w:rPr>
                <w:rFonts w:ascii="Arial Narrow" w:hAnsi="Arial Narrow"/>
                <w:sz w:val="24"/>
                <w:szCs w:val="24"/>
              </w:rPr>
            </w:pPr>
            <w:r>
              <w:rPr>
                <w:rFonts w:ascii="Arial Narrow" w:eastAsia="Calibri" w:hAnsi="Arial Narrow"/>
                <w:sz w:val="24"/>
                <w:szCs w:val="24"/>
              </w:rPr>
              <w:t>bildliche Gestaltungsmittel in literarischen Texten (u.a. lyrische und epische Texte) unterscheiden sowie ihre Funktion im Hinblick auf Textaussage und Wirkung erläutern. (T-R)</w:t>
            </w:r>
          </w:p>
          <w:p w14:paraId="4DC7CE17" w14:textId="77777777" w:rsidR="00A94D58" w:rsidRDefault="00A54BE3">
            <w:pPr>
              <w:numPr>
                <w:ilvl w:val="0"/>
                <w:numId w:val="2"/>
              </w:numPr>
              <w:spacing w:after="120" w:line="240" w:lineRule="auto"/>
              <w:rPr>
                <w:rFonts w:ascii="Arial Narrow" w:hAnsi="Arial Narrow"/>
                <w:sz w:val="24"/>
                <w:szCs w:val="24"/>
              </w:rPr>
            </w:pPr>
            <w:r>
              <w:rPr>
                <w:rFonts w:ascii="Arial Narrow" w:eastAsia="Calibri" w:hAnsi="Arial Narrow"/>
                <w:sz w:val="24"/>
                <w:szCs w:val="24"/>
              </w:rPr>
              <w:t>literarische Texte (u.a. Gedichte, Kurzgeschichten) unter vorgegebenen Aspekten miteinander vergleichen. (T-R)</w:t>
            </w:r>
          </w:p>
          <w:p w14:paraId="053A19F5" w14:textId="77777777" w:rsidR="00A94D58" w:rsidRDefault="00A54BE3">
            <w:pPr>
              <w:numPr>
                <w:ilvl w:val="0"/>
                <w:numId w:val="2"/>
              </w:numPr>
              <w:spacing w:after="120" w:line="240" w:lineRule="auto"/>
              <w:rPr>
                <w:rFonts w:ascii="Arial Narrow" w:hAnsi="Arial Narrow"/>
                <w:sz w:val="24"/>
                <w:szCs w:val="24"/>
              </w:rPr>
            </w:pPr>
            <w:r>
              <w:rPr>
                <w:rFonts w:ascii="Arial Narrow" w:eastAsia="Calibri" w:hAnsi="Arial Narrow"/>
                <w:sz w:val="24"/>
                <w:szCs w:val="24"/>
              </w:rPr>
              <w:t>ihre eigene Lesart eines literarischen Textes begründen und mit Lesarten anderer vergleichen. (T-R)</w:t>
            </w:r>
          </w:p>
          <w:p w14:paraId="21027810" w14:textId="77777777" w:rsidR="00A94D58" w:rsidRDefault="00A54BE3">
            <w:pPr>
              <w:numPr>
                <w:ilvl w:val="0"/>
                <w:numId w:val="2"/>
              </w:numPr>
              <w:spacing w:after="120" w:line="240" w:lineRule="auto"/>
              <w:ind w:left="357" w:hanging="357"/>
              <w:rPr>
                <w:rFonts w:ascii="Arial Narrow" w:hAnsi="Arial Narrow"/>
                <w:sz w:val="24"/>
                <w:szCs w:val="24"/>
              </w:rPr>
            </w:pPr>
            <w:r>
              <w:rPr>
                <w:rFonts w:ascii="Arial Narrow" w:eastAsia="Calibri" w:hAnsi="Arial Narrow"/>
                <w:sz w:val="24"/>
                <w:szCs w:val="24"/>
              </w:rPr>
              <w:t>eigene Texte zu literarischen Texten verfassen (u.a. Leerstellen füllen, Paralleltexte konzipieren) und deren Beitrag zur Deutung des Ausgangstextes erläutern. (T-R)</w:t>
            </w:r>
          </w:p>
          <w:p w14:paraId="76C4D028" w14:textId="77777777" w:rsidR="00A94D58" w:rsidRDefault="00A54BE3">
            <w:pPr>
              <w:numPr>
                <w:ilvl w:val="0"/>
                <w:numId w:val="2"/>
              </w:numPr>
              <w:spacing w:after="120" w:line="240" w:lineRule="auto"/>
              <w:ind w:left="357" w:hanging="357"/>
              <w:rPr>
                <w:rFonts w:ascii="Arial Narrow" w:hAnsi="Arial Narrow"/>
                <w:sz w:val="24"/>
                <w:szCs w:val="24"/>
              </w:rPr>
            </w:pPr>
            <w:r>
              <w:rPr>
                <w:rFonts w:ascii="Arial Narrow" w:eastAsia="Calibri" w:hAnsi="Arial Narrow"/>
                <w:sz w:val="24"/>
                <w:szCs w:val="24"/>
              </w:rPr>
              <w:t>in Gesprächen und Diskussionen aktiv zuhören und zugleich eigene Gesprächsbeiträge planen. (K-R)</w:t>
            </w:r>
          </w:p>
          <w:p w14:paraId="77728045" w14:textId="77777777" w:rsidR="00A94D58" w:rsidRDefault="00A54BE3">
            <w:pPr>
              <w:numPr>
                <w:ilvl w:val="0"/>
                <w:numId w:val="2"/>
              </w:numPr>
              <w:spacing w:after="120" w:line="240" w:lineRule="auto"/>
              <w:rPr>
                <w:rFonts w:ascii="Arial Narrow" w:hAnsi="Arial Narrow"/>
                <w:sz w:val="24"/>
                <w:szCs w:val="24"/>
              </w:rPr>
            </w:pPr>
            <w:r>
              <w:rPr>
                <w:rFonts w:ascii="Arial Narrow" w:eastAsia="Calibri" w:hAnsi="Arial Narrow" w:cs="ArialMT"/>
                <w:sz w:val="24"/>
                <w:szCs w:val="24"/>
              </w:rPr>
              <w:t>Medien (Printmedien, Hörmedien, audiovisuelle Medien, Website-Formate, Mischformen) bezüglich ihrer Präsentationsform beschreiben und Funktionen (Information, Beeinflussung, Kommunikation, Unterhaltung, Verkauf) vergleichen. (M-R)</w:t>
            </w:r>
          </w:p>
          <w:p w14:paraId="7EAFCD13" w14:textId="77777777" w:rsidR="00A94D58" w:rsidRDefault="00A54BE3">
            <w:pPr>
              <w:numPr>
                <w:ilvl w:val="0"/>
                <w:numId w:val="2"/>
              </w:numPr>
              <w:spacing w:after="120" w:line="240" w:lineRule="auto"/>
              <w:ind w:left="357" w:hanging="357"/>
              <w:rPr>
                <w:rFonts w:ascii="Arial Narrow" w:hAnsi="Arial Narrow"/>
                <w:sz w:val="24"/>
                <w:szCs w:val="24"/>
              </w:rPr>
            </w:pPr>
            <w:r>
              <w:rPr>
                <w:rFonts w:ascii="Arial Narrow" w:eastAsia="Calibri" w:hAnsi="Arial Narrow"/>
                <w:sz w:val="24"/>
                <w:szCs w:val="24"/>
              </w:rPr>
              <w:t xml:space="preserve">Synonyme, Antonyme, Homonyme und Polyseme in semantisch-funktionalen Zusammenhängen einsetzen. (S-P) </w:t>
            </w:r>
          </w:p>
          <w:p w14:paraId="395B5567" w14:textId="77777777" w:rsidR="00A94D58" w:rsidRDefault="00A54BE3">
            <w:pPr>
              <w:numPr>
                <w:ilvl w:val="0"/>
                <w:numId w:val="2"/>
              </w:numPr>
              <w:spacing w:after="120" w:line="240" w:lineRule="auto"/>
              <w:rPr>
                <w:rFonts w:ascii="Arial Narrow" w:hAnsi="Arial Narrow"/>
                <w:sz w:val="24"/>
                <w:szCs w:val="24"/>
              </w:rPr>
            </w:pPr>
            <w:r>
              <w:rPr>
                <w:rFonts w:ascii="Arial Narrow" w:eastAsia="Calibri" w:hAnsi="Arial Narrow" w:cs="ArialMT"/>
                <w:sz w:val="24"/>
                <w:szCs w:val="24"/>
              </w:rPr>
              <w:t>geeignete Rechtschreibstrategien unterscheiden und orthografische Korrektheit (auf Laut-Buchstaben-Ebene, Wortebene, Satzebene) weitgehend selbstständig überprüfen. (S-P)</w:t>
            </w:r>
          </w:p>
          <w:p w14:paraId="7FE821DD" w14:textId="77777777" w:rsidR="00A94D58" w:rsidRDefault="00A54BE3">
            <w:pPr>
              <w:numPr>
                <w:ilvl w:val="0"/>
                <w:numId w:val="2"/>
              </w:numPr>
              <w:spacing w:after="120" w:line="240" w:lineRule="auto"/>
              <w:rPr>
                <w:rFonts w:ascii="Arial Narrow" w:hAnsi="Arial Narrow"/>
                <w:sz w:val="24"/>
                <w:szCs w:val="24"/>
              </w:rPr>
            </w:pPr>
            <w:r>
              <w:rPr>
                <w:rFonts w:ascii="Arial Narrow" w:eastAsia="Calibri" w:hAnsi="Arial Narrow"/>
                <w:sz w:val="24"/>
                <w:szCs w:val="24"/>
              </w:rPr>
              <w:t>die Ergebnisse der Textanalyse strukturiert darstellen. (T-P)</w:t>
            </w:r>
          </w:p>
          <w:p w14:paraId="07680623" w14:textId="77777777" w:rsidR="00A94D58" w:rsidRDefault="00A54BE3">
            <w:pPr>
              <w:numPr>
                <w:ilvl w:val="0"/>
                <w:numId w:val="2"/>
              </w:numPr>
              <w:spacing w:after="120" w:line="240" w:lineRule="auto"/>
              <w:rPr>
                <w:rFonts w:ascii="Arial Narrow" w:hAnsi="Arial Narrow"/>
                <w:sz w:val="24"/>
                <w:szCs w:val="24"/>
              </w:rPr>
            </w:pPr>
            <w:r>
              <w:rPr>
                <w:rFonts w:ascii="Arial Narrow" w:eastAsia="Calibri" w:hAnsi="Arial Narrow"/>
                <w:sz w:val="24"/>
                <w:szCs w:val="24"/>
              </w:rPr>
              <w:lastRenderedPageBreak/>
              <w:t>Texte sinngestaltend unter Nutzung verschiedener Ausdrucksmittel (Artikulation, Modulation, Tempo, Intonation, Mimik und Gestik) vortragen. (T-P)</w:t>
            </w:r>
          </w:p>
          <w:p w14:paraId="3CC02117" w14:textId="77777777" w:rsidR="00A94D58" w:rsidRDefault="00A54BE3">
            <w:pPr>
              <w:numPr>
                <w:ilvl w:val="0"/>
                <w:numId w:val="2"/>
              </w:numPr>
              <w:spacing w:after="120" w:line="240" w:lineRule="auto"/>
              <w:rPr>
                <w:rFonts w:ascii="Arial Narrow" w:hAnsi="Arial Narrow"/>
                <w:sz w:val="24"/>
                <w:szCs w:val="24"/>
              </w:rPr>
            </w:pPr>
            <w:r>
              <w:rPr>
                <w:rFonts w:ascii="Arial Narrow" w:eastAsia="Calibri" w:hAnsi="Arial Narrow" w:cs="ArialMT"/>
                <w:sz w:val="24"/>
                <w:szCs w:val="24"/>
              </w:rPr>
              <w:t>aus Aufgabenstellungen konkrete Schreibziele ableiten, Texte planen und zunehmend selbstständig eigene Texte adressaten- und situationsgerecht formulieren. (T-P)</w:t>
            </w:r>
          </w:p>
          <w:p w14:paraId="31C247EC" w14:textId="77777777" w:rsidR="00A94D58" w:rsidRDefault="00A54BE3">
            <w:pPr>
              <w:numPr>
                <w:ilvl w:val="0"/>
                <w:numId w:val="2"/>
              </w:numPr>
              <w:spacing w:after="120" w:line="240" w:lineRule="auto"/>
              <w:rPr>
                <w:rFonts w:ascii="Arial Narrow" w:hAnsi="Arial Narrow"/>
                <w:sz w:val="24"/>
                <w:szCs w:val="24"/>
              </w:rPr>
            </w:pPr>
            <w:r>
              <w:rPr>
                <w:rFonts w:ascii="Arial Narrow" w:eastAsia="Calibri" w:hAnsi="Arial Narrow"/>
                <w:sz w:val="24"/>
                <w:szCs w:val="24"/>
              </w:rPr>
              <w:t>sich an unterschiedlichen Gesprächsformen (u.a. Diskussion, Informationsgespräch, kooperative Arbeitsformen) ergebnisorientiert beteiligen. (K-P)</w:t>
            </w:r>
          </w:p>
          <w:p w14:paraId="054DF70A" w14:textId="77777777" w:rsidR="00A94D58" w:rsidRDefault="00A54BE3">
            <w:pPr>
              <w:numPr>
                <w:ilvl w:val="0"/>
                <w:numId w:val="2"/>
              </w:numPr>
              <w:spacing w:after="120" w:line="240" w:lineRule="auto"/>
              <w:rPr>
                <w:rFonts w:ascii="Arial Narrow" w:hAnsi="Arial Narrow"/>
                <w:sz w:val="24"/>
                <w:szCs w:val="24"/>
              </w:rPr>
            </w:pPr>
            <w:r>
              <w:rPr>
                <w:rFonts w:ascii="Arial Narrow" w:eastAsia="Calibri" w:hAnsi="Arial Narrow"/>
                <w:sz w:val="24"/>
                <w:szCs w:val="24"/>
              </w:rPr>
              <w:t>unter Nutzung digitaler und nicht-digitaler Medien Arbeits- und Lernergebnisse adressaten-, sachgerecht und bildungssprachlich angemessen vorstellen. (M-P)</w:t>
            </w:r>
          </w:p>
          <w:p w14:paraId="1F49CD98" w14:textId="77777777" w:rsidR="00A94D58" w:rsidRPr="00070707" w:rsidRDefault="00A54BE3">
            <w:pPr>
              <w:numPr>
                <w:ilvl w:val="0"/>
                <w:numId w:val="2"/>
              </w:numPr>
              <w:spacing w:after="120" w:line="240" w:lineRule="auto"/>
              <w:rPr>
                <w:rFonts w:ascii="Arial Narrow" w:hAnsi="Arial Narrow"/>
                <w:sz w:val="24"/>
                <w:szCs w:val="24"/>
              </w:rPr>
            </w:pPr>
            <w:r>
              <w:rPr>
                <w:rFonts w:ascii="Arial Narrow" w:eastAsia="Calibri" w:hAnsi="Arial Narrow" w:cs="ArialMT"/>
                <w:sz w:val="24"/>
                <w:szCs w:val="24"/>
              </w:rPr>
              <w:t>eine Textvorlage (u.a. Zeitungsartikel) medial umformen und die intendierte Wirkung von Gestaltungsmitteln beschreiben. (M-P)</w:t>
            </w:r>
          </w:p>
          <w:p w14:paraId="3DC7AA70" w14:textId="77777777" w:rsidR="00070707" w:rsidRDefault="00070707" w:rsidP="00070707">
            <w:pPr>
              <w:spacing w:after="120" w:line="240" w:lineRule="auto"/>
              <w:rPr>
                <w:rFonts w:ascii="Arial Narrow" w:eastAsia="Calibri" w:hAnsi="Arial Narrow" w:cs="ArialMT"/>
                <w:sz w:val="24"/>
                <w:szCs w:val="24"/>
              </w:rPr>
            </w:pPr>
          </w:p>
          <w:p w14:paraId="1931F7FF" w14:textId="77777777" w:rsidR="00070707" w:rsidRDefault="00070707" w:rsidP="00070707">
            <w:pPr>
              <w:spacing w:after="120" w:line="240" w:lineRule="auto"/>
              <w:rPr>
                <w:rFonts w:ascii="Arial Narrow" w:eastAsia="Calibri" w:hAnsi="Arial Narrow" w:cs="ArialMT"/>
                <w:sz w:val="24"/>
                <w:szCs w:val="24"/>
              </w:rPr>
            </w:pPr>
          </w:p>
          <w:p w14:paraId="1B0AE6FE" w14:textId="2986D9E4" w:rsidR="00070707" w:rsidRDefault="00070707" w:rsidP="00070707">
            <w:pPr>
              <w:spacing w:after="120" w:line="240" w:lineRule="auto"/>
              <w:rPr>
                <w:rFonts w:ascii="Arial Narrow" w:hAnsi="Arial Narrow"/>
                <w:sz w:val="24"/>
                <w:szCs w:val="24"/>
              </w:rPr>
            </w:pPr>
          </w:p>
        </w:tc>
      </w:tr>
    </w:tbl>
    <w:p w14:paraId="69F6E13E" w14:textId="77777777" w:rsidR="00A94D58" w:rsidRDefault="00A94D58">
      <w:pPr>
        <w:spacing w:after="0" w:line="240" w:lineRule="auto"/>
        <w:rPr>
          <w:sz w:val="24"/>
          <w:szCs w:val="24"/>
        </w:rPr>
      </w:pPr>
    </w:p>
    <w:tbl>
      <w:tblPr>
        <w:tblStyle w:val="Tabellenraster"/>
        <w:tblW w:w="10206" w:type="dxa"/>
        <w:tblInd w:w="-572" w:type="dxa"/>
        <w:tblLayout w:type="fixed"/>
        <w:tblLook w:val="04A0" w:firstRow="1" w:lastRow="0" w:firstColumn="1" w:lastColumn="0" w:noHBand="0" w:noVBand="1"/>
      </w:tblPr>
      <w:tblGrid>
        <w:gridCol w:w="10206"/>
      </w:tblGrid>
      <w:tr w:rsidR="00A94D58" w14:paraId="207F2E03" w14:textId="77777777">
        <w:trPr>
          <w:trHeight w:val="552"/>
        </w:trPr>
        <w:tc>
          <w:tcPr>
            <w:tcW w:w="10206" w:type="dxa"/>
            <w:shd w:val="clear" w:color="auto" w:fill="FFD966" w:themeFill="accent4" w:themeFillTint="99"/>
          </w:tcPr>
          <w:p w14:paraId="3F2BFEE2" w14:textId="77777777" w:rsidR="00A94D58" w:rsidRDefault="00A54BE3">
            <w:pPr>
              <w:spacing w:after="0" w:line="240" w:lineRule="auto"/>
              <w:rPr>
                <w:rFonts w:ascii="Arial Narrow" w:hAnsi="Arial Narrow" w:cs="Times New Roman"/>
                <w:b/>
                <w:sz w:val="24"/>
                <w:szCs w:val="24"/>
              </w:rPr>
            </w:pPr>
            <w:r>
              <w:rPr>
                <w:rFonts w:ascii="Arial Narrow" w:eastAsia="Calibri" w:hAnsi="Arial Narrow" w:cs="Times New Roman"/>
                <w:b/>
                <w:sz w:val="24"/>
                <w:szCs w:val="24"/>
              </w:rPr>
              <w:t>Empfehlungen für Klassenarbeiten:</w:t>
            </w:r>
          </w:p>
          <w:p w14:paraId="15DE0B81" w14:textId="77777777" w:rsidR="00A94D58" w:rsidRDefault="00A54BE3">
            <w:pPr>
              <w:spacing w:after="0" w:line="240" w:lineRule="auto"/>
              <w:ind w:left="708" w:hanging="708"/>
              <w:rPr>
                <w:rFonts w:ascii="Arial Narrow" w:hAnsi="Arial Narrow" w:cs="Arial-BoldMT"/>
                <w:sz w:val="24"/>
                <w:szCs w:val="24"/>
              </w:rPr>
            </w:pPr>
            <w:r>
              <w:rPr>
                <w:rFonts w:ascii="Arial Narrow" w:eastAsia="Calibri" w:hAnsi="Arial Narrow" w:cs="Arial-BoldMT"/>
                <w:sz w:val="24"/>
                <w:szCs w:val="24"/>
              </w:rPr>
              <w:t>Typ 6: Produktionsorientiertes Schreiben</w:t>
            </w:r>
          </w:p>
          <w:p w14:paraId="026C20D2" w14:textId="77777777" w:rsidR="00A94D58" w:rsidRDefault="00A54BE3">
            <w:pPr>
              <w:spacing w:after="0" w:line="240" w:lineRule="auto"/>
              <w:rPr>
                <w:rFonts w:ascii="Arial Narrow" w:hAnsi="Arial Narrow" w:cs="ArialMT"/>
                <w:sz w:val="24"/>
                <w:szCs w:val="24"/>
              </w:rPr>
            </w:pPr>
            <w:r>
              <w:rPr>
                <w:rFonts w:ascii="Arial Narrow" w:eastAsia="Calibri" w:hAnsi="Arial Narrow" w:cs="ArialMT"/>
                <w:sz w:val="24"/>
                <w:szCs w:val="24"/>
              </w:rPr>
              <w:t>− Texte nach Textmustern verfassen, umschreiben oder fortsetzen</w:t>
            </w:r>
          </w:p>
          <w:p w14:paraId="41C9D2BA" w14:textId="77777777" w:rsidR="00A94D58" w:rsidRDefault="00A54BE3">
            <w:pPr>
              <w:spacing w:after="0" w:line="240" w:lineRule="auto"/>
              <w:rPr>
                <w:rFonts w:ascii="Arial Narrow" w:eastAsia="Calibri" w:hAnsi="Arial Narrow" w:cs="ArialMT"/>
                <w:sz w:val="24"/>
                <w:szCs w:val="24"/>
              </w:rPr>
            </w:pPr>
            <w:r>
              <w:rPr>
                <w:rFonts w:ascii="Arial Narrow" w:eastAsia="Calibri" w:hAnsi="Arial Narrow" w:cs="ArialMT"/>
                <w:sz w:val="24"/>
                <w:szCs w:val="24"/>
              </w:rPr>
              <w:t>− produktionsorientiert zu Texten schreiben (ggf. mit Reflexionsaufgabe)</w:t>
            </w:r>
            <w:r w:rsidR="00D321F9">
              <w:rPr>
                <w:rFonts w:ascii="Arial Narrow" w:eastAsia="Calibri" w:hAnsi="Arial Narrow" w:cs="ArialMT"/>
                <w:sz w:val="24"/>
                <w:szCs w:val="24"/>
              </w:rPr>
              <w:t xml:space="preserve"> oder</w:t>
            </w:r>
          </w:p>
          <w:p w14:paraId="5A537F83" w14:textId="77777777" w:rsidR="00D321F9" w:rsidRDefault="00D321F9">
            <w:pPr>
              <w:spacing w:after="0" w:line="240" w:lineRule="auto"/>
              <w:rPr>
                <w:rFonts w:ascii="Arial Narrow" w:eastAsia="Calibri" w:hAnsi="Arial Narrow" w:cs="ArialMT"/>
                <w:sz w:val="24"/>
                <w:szCs w:val="24"/>
              </w:rPr>
            </w:pPr>
          </w:p>
          <w:p w14:paraId="0933BA4F" w14:textId="4C4D049F" w:rsidR="00D321F9" w:rsidRDefault="00D321F9">
            <w:pPr>
              <w:spacing w:after="0" w:line="240" w:lineRule="auto"/>
              <w:rPr>
                <w:rFonts w:ascii="Arial Narrow" w:hAnsi="Arial Narrow" w:cs="ArialMT"/>
                <w:sz w:val="24"/>
                <w:szCs w:val="24"/>
              </w:rPr>
            </w:pPr>
            <w:r>
              <w:rPr>
                <w:rFonts w:ascii="Arial Narrow" w:eastAsia="Calibri" w:hAnsi="Arial Narrow" w:cs="ArialMT"/>
                <w:sz w:val="24"/>
                <w:szCs w:val="24"/>
              </w:rPr>
              <w:t xml:space="preserve">Typ 4a: </w:t>
            </w:r>
            <w:r w:rsidR="00493631">
              <w:rPr>
                <w:rFonts w:ascii="Arial Narrow" w:eastAsia="Calibri" w:hAnsi="Arial Narrow" w:cs="ArialMT"/>
                <w:sz w:val="24"/>
                <w:szCs w:val="24"/>
              </w:rPr>
              <w:t>Analysierendes Schreiben – einen Sachtext, medialen Text oder literarischen</w:t>
            </w:r>
            <w:r w:rsidR="00C05E42">
              <w:rPr>
                <w:rFonts w:ascii="Arial Narrow" w:eastAsia="Calibri" w:hAnsi="Arial Narrow" w:cs="ArialMT"/>
                <w:sz w:val="24"/>
                <w:szCs w:val="24"/>
              </w:rPr>
              <w:t xml:space="preserve"> Text analysieren und interpretieren</w:t>
            </w:r>
          </w:p>
        </w:tc>
      </w:tr>
    </w:tbl>
    <w:p w14:paraId="747ED5C7" w14:textId="28A503D3" w:rsidR="00507A88" w:rsidRDefault="00507A88">
      <w:pPr>
        <w:pStyle w:val="berschrift2"/>
        <w:ind w:left="0" w:firstLine="0"/>
        <w:rPr>
          <w:rFonts w:ascii="Arial Narrow" w:eastAsiaTheme="minorEastAsia" w:hAnsi="Arial Narrow"/>
          <w:b w:val="0"/>
          <w:sz w:val="24"/>
          <w:szCs w:val="24"/>
        </w:rPr>
      </w:pPr>
      <w:bookmarkStart w:id="15" w:name="_Toc52792225"/>
      <w:bookmarkStart w:id="16" w:name="_Toc359229585"/>
    </w:p>
    <w:p w14:paraId="42D96283" w14:textId="08B361F0" w:rsidR="00507A88" w:rsidRPr="00507A88" w:rsidRDefault="00507A88" w:rsidP="00507A88">
      <w:pPr>
        <w:suppressAutoHyphens/>
        <w:spacing w:after="0" w:line="240" w:lineRule="auto"/>
        <w:rPr>
          <w:rFonts w:ascii="Arial Narrow" w:eastAsiaTheme="minorEastAsia" w:hAnsi="Arial Narrow" w:cs="Times New Roman"/>
          <w:sz w:val="24"/>
          <w:szCs w:val="24"/>
          <w:lang w:eastAsia="de-DE"/>
        </w:rPr>
      </w:pPr>
      <w:r>
        <w:rPr>
          <w:rFonts w:ascii="Arial Narrow" w:eastAsiaTheme="minorEastAsia" w:hAnsi="Arial Narrow"/>
          <w:b/>
          <w:sz w:val="24"/>
          <w:szCs w:val="24"/>
        </w:rPr>
        <w:br w:type="page"/>
      </w:r>
    </w:p>
    <w:tbl>
      <w:tblPr>
        <w:tblpPr w:leftFromText="141" w:rightFromText="141" w:vertAnchor="text" w:horzAnchor="margin" w:tblpXSpec="center" w:tblpY="74"/>
        <w:tblW w:w="15158" w:type="dxa"/>
        <w:jc w:val="center"/>
        <w:tblLayout w:type="fixed"/>
        <w:tblCellMar>
          <w:left w:w="10" w:type="dxa"/>
          <w:right w:w="10" w:type="dxa"/>
        </w:tblCellMar>
        <w:tblLook w:val="0000" w:firstRow="0" w:lastRow="0" w:firstColumn="0" w:lastColumn="0" w:noHBand="0" w:noVBand="0"/>
      </w:tblPr>
      <w:tblGrid>
        <w:gridCol w:w="842"/>
        <w:gridCol w:w="3544"/>
        <w:gridCol w:w="6519"/>
        <w:gridCol w:w="4253"/>
      </w:tblGrid>
      <w:tr w:rsidR="00507A88" w14:paraId="62C778F0" w14:textId="77777777" w:rsidTr="007469A0">
        <w:trPr>
          <w:trHeight w:val="606"/>
          <w:jc w:val="center"/>
        </w:trPr>
        <w:tc>
          <w:tcPr>
            <w:tcW w:w="842" w:type="dxa"/>
            <w:tcBorders>
              <w:top w:val="single" w:sz="8" w:space="0" w:color="000000"/>
              <w:left w:val="single" w:sz="8" w:space="0" w:color="000000"/>
              <w:bottom w:val="single" w:sz="4" w:space="0" w:color="000000"/>
              <w:right w:val="single" w:sz="8" w:space="0" w:color="000000"/>
            </w:tcBorders>
            <w:shd w:val="clear" w:color="auto" w:fill="CC66FF"/>
          </w:tcPr>
          <w:p w14:paraId="2544DFBE" w14:textId="77777777" w:rsidR="00507A88" w:rsidRDefault="00507A88" w:rsidP="008679D1">
            <w:pPr>
              <w:widowControl w:val="0"/>
              <w:spacing w:after="0" w:line="240" w:lineRule="auto"/>
              <w:ind w:left="152"/>
              <w:jc w:val="center"/>
              <w:rPr>
                <w:rFonts w:ascii="Arial Narrow" w:eastAsiaTheme="minorEastAsia" w:hAnsi="Arial Narrow" w:cs="Times New Roman"/>
                <w:b/>
                <w:bCs/>
                <w:sz w:val="24"/>
                <w:szCs w:val="24"/>
                <w:lang w:eastAsia="de-DE"/>
              </w:rPr>
            </w:pPr>
            <w:r>
              <w:rPr>
                <w:rFonts w:ascii="Arial Narrow" w:eastAsiaTheme="minorEastAsia" w:hAnsi="Arial Narrow" w:cs="Times New Roman"/>
                <w:b/>
                <w:bCs/>
                <w:sz w:val="24"/>
                <w:szCs w:val="24"/>
                <w:lang w:eastAsia="de-DE"/>
              </w:rPr>
              <w:lastRenderedPageBreak/>
              <w:t xml:space="preserve">Klasse </w:t>
            </w:r>
          </w:p>
          <w:p w14:paraId="5E483498" w14:textId="59D45BCA" w:rsidR="00507A88" w:rsidRDefault="00507A88" w:rsidP="008679D1">
            <w:pPr>
              <w:widowControl w:val="0"/>
              <w:spacing w:after="0" w:line="240" w:lineRule="auto"/>
              <w:jc w:val="center"/>
              <w:rPr>
                <w:rFonts w:ascii="Arial Narrow" w:eastAsiaTheme="minorEastAsia" w:hAnsi="Arial Narrow" w:cs="Times New Roman"/>
                <w:sz w:val="24"/>
                <w:szCs w:val="24"/>
                <w:lang w:eastAsia="de-DE"/>
              </w:rPr>
            </w:pPr>
            <w:r>
              <w:rPr>
                <w:rFonts w:ascii="Arial Narrow" w:eastAsiaTheme="minorEastAsia" w:hAnsi="Arial Narrow" w:cs="Times New Roman"/>
                <w:b/>
                <w:bCs/>
                <w:sz w:val="24"/>
                <w:szCs w:val="24"/>
                <w:lang w:eastAsia="de-DE"/>
              </w:rPr>
              <w:t>9</w:t>
            </w:r>
          </w:p>
        </w:tc>
        <w:tc>
          <w:tcPr>
            <w:tcW w:w="14316" w:type="dxa"/>
            <w:gridSpan w:val="3"/>
            <w:tcBorders>
              <w:top w:val="single" w:sz="8" w:space="0" w:color="000000"/>
              <w:left w:val="single" w:sz="8" w:space="0" w:color="000000"/>
              <w:bottom w:val="single" w:sz="4" w:space="0" w:color="000000"/>
              <w:right w:val="single" w:sz="8" w:space="0" w:color="000000"/>
            </w:tcBorders>
            <w:shd w:val="clear" w:color="auto" w:fill="CC66FF"/>
          </w:tcPr>
          <w:p w14:paraId="13168A61" w14:textId="77777777" w:rsidR="00507A88" w:rsidRPr="007469A0" w:rsidRDefault="00507A88" w:rsidP="008679D1">
            <w:pPr>
              <w:widowControl w:val="0"/>
              <w:spacing w:after="0" w:line="240" w:lineRule="auto"/>
              <w:jc w:val="center"/>
              <w:rPr>
                <w:rFonts w:ascii="Arial Narrow" w:eastAsiaTheme="minorEastAsia" w:hAnsi="Arial Narrow" w:cs="Times New Roman"/>
                <w:b/>
                <w:bCs/>
                <w:sz w:val="24"/>
                <w:szCs w:val="24"/>
                <w:lang w:eastAsia="de-DE"/>
              </w:rPr>
            </w:pPr>
            <w:r w:rsidRPr="007469A0">
              <w:rPr>
                <w:noProof/>
              </w:rPr>
              <w:drawing>
                <wp:anchor distT="0" distB="0" distL="114300" distR="114300" simplePos="0" relativeHeight="251661312" behindDoc="0" locked="0" layoutInCell="1" allowOverlap="1" wp14:anchorId="0660356D" wp14:editId="33EE5AC9">
                  <wp:simplePos x="0" y="0"/>
                  <wp:positionH relativeFrom="margin">
                    <wp:posOffset>7545705</wp:posOffset>
                  </wp:positionH>
                  <wp:positionV relativeFrom="margin">
                    <wp:posOffset>22860</wp:posOffset>
                  </wp:positionV>
                  <wp:extent cx="887730" cy="299720"/>
                  <wp:effectExtent l="0" t="0" r="0" b="0"/>
                  <wp:wrapSquare wrapText="bothSides"/>
                  <wp:docPr id="1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3"/>
                          <pic:cNvPicPr>
                            <a:picLocks noChangeAspect="1" noChangeArrowheads="1"/>
                          </pic:cNvPicPr>
                        </pic:nvPicPr>
                        <pic:blipFill>
                          <a:blip r:embed="rId11"/>
                          <a:stretch>
                            <a:fillRect/>
                          </a:stretch>
                        </pic:blipFill>
                        <pic:spPr bwMode="auto">
                          <a:xfrm>
                            <a:off x="0" y="0"/>
                            <a:ext cx="887730" cy="299720"/>
                          </a:xfrm>
                          <a:prstGeom prst="rect">
                            <a:avLst/>
                          </a:prstGeom>
                        </pic:spPr>
                      </pic:pic>
                    </a:graphicData>
                  </a:graphic>
                </wp:anchor>
              </w:drawing>
            </w:r>
            <w:r w:rsidRPr="007469A0">
              <w:rPr>
                <w:rFonts w:ascii="Arial Narrow" w:eastAsiaTheme="minorEastAsia" w:hAnsi="Arial Narrow" w:cs="Arial"/>
                <w:b/>
                <w:bCs/>
                <w:sz w:val="24"/>
                <w:szCs w:val="24"/>
                <w:lang w:eastAsia="de-DE"/>
              </w:rPr>
              <w:t xml:space="preserve">                            Schulinternes Curriculum im Fach Deutsch</w:t>
            </w:r>
            <w:r w:rsidRPr="007469A0">
              <w:rPr>
                <w:rFonts w:ascii="Arial Narrow" w:eastAsiaTheme="minorEastAsia" w:hAnsi="Arial Narrow" w:cs="Times New Roman"/>
                <w:b/>
                <w:bCs/>
                <w:sz w:val="24"/>
                <w:szCs w:val="24"/>
                <w:lang w:eastAsia="de-DE"/>
              </w:rPr>
              <w:t xml:space="preserve"> - Übersicht</w:t>
            </w:r>
            <w:r w:rsidRPr="007469A0">
              <w:rPr>
                <w:rFonts w:ascii="Arial Narrow" w:eastAsiaTheme="minorEastAsia" w:hAnsi="Arial Narrow" w:cs="Times New Roman"/>
                <w:sz w:val="24"/>
                <w:szCs w:val="24"/>
                <w:lang w:eastAsia="de-DE"/>
              </w:rPr>
              <w:t xml:space="preserve">              </w:t>
            </w:r>
          </w:p>
        </w:tc>
      </w:tr>
      <w:tr w:rsidR="00507A88" w14:paraId="4473D681" w14:textId="77777777" w:rsidTr="008679D1">
        <w:trPr>
          <w:trHeight w:val="606"/>
          <w:jc w:val="center"/>
        </w:trPr>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7776E4" w14:textId="77777777" w:rsidR="00507A88" w:rsidRDefault="00507A88" w:rsidP="008679D1">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b/>
                <w:bCs/>
                <w:lang w:eastAsia="de-DE"/>
              </w:rPr>
              <w:t>UV</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18CB4B" w14:textId="77777777" w:rsidR="00507A88" w:rsidRDefault="00507A88" w:rsidP="008679D1">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b/>
                <w:bCs/>
                <w:lang w:eastAsia="de-DE"/>
              </w:rPr>
              <w:t>Thema</w:t>
            </w:r>
          </w:p>
          <w:p w14:paraId="2D3BB425" w14:textId="77777777" w:rsidR="00507A88" w:rsidRDefault="00507A88" w:rsidP="008679D1">
            <w:pPr>
              <w:widowControl w:val="0"/>
              <w:jc w:val="center"/>
              <w:rPr>
                <w:rFonts w:ascii="Arial Narrow" w:eastAsiaTheme="minorEastAsia" w:hAnsi="Arial Narrow" w:cs="Times New Roman"/>
                <w:lang w:eastAsia="de-DE"/>
              </w:rPr>
            </w:pPr>
          </w:p>
        </w:tc>
        <w:tc>
          <w:tcPr>
            <w:tcW w:w="65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7AB63F" w14:textId="13751BB2" w:rsidR="00507A88" w:rsidRDefault="00507A88" w:rsidP="008679D1">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b/>
                <w:bCs/>
                <w:lang w:eastAsia="de-DE"/>
              </w:rPr>
              <w:t>Deutschbuch</w:t>
            </w:r>
            <w:r>
              <w:rPr>
                <w:rStyle w:val="Funotenanker"/>
                <w:rFonts w:ascii="Arial Narrow" w:eastAsiaTheme="minorEastAsia" w:hAnsi="Arial Narrow" w:cs="Times New Roman"/>
                <w:b/>
                <w:bCs/>
                <w:lang w:eastAsia="de-DE"/>
              </w:rPr>
              <w:footnoteReference w:id="11"/>
            </w:r>
            <w:r>
              <w:rPr>
                <w:rFonts w:ascii="Arial Narrow" w:eastAsiaTheme="minorEastAsia" w:hAnsi="Arial Narrow" w:cs="Times New Roman"/>
                <w:b/>
                <w:bCs/>
                <w:lang w:eastAsia="de-DE"/>
              </w:rPr>
              <w:t xml:space="preserve"> 9</w:t>
            </w:r>
          </w:p>
          <w:p w14:paraId="0CAE81AE" w14:textId="77777777" w:rsidR="00507A88" w:rsidRDefault="00507A88" w:rsidP="008679D1">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b/>
                <w:bCs/>
                <w:lang w:eastAsia="de-DE"/>
              </w:rPr>
              <w:t>(fakultativ)</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B1AE2E" w14:textId="77777777" w:rsidR="00507A88" w:rsidRDefault="00507A88" w:rsidP="008679D1">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b/>
                <w:bCs/>
                <w:lang w:eastAsia="de-DE"/>
              </w:rPr>
              <w:t>Empfehlungen für</w:t>
            </w:r>
            <w:r>
              <w:rPr>
                <w:rFonts w:ascii="Arial Narrow" w:eastAsiaTheme="minorEastAsia" w:hAnsi="Arial Narrow" w:cs="Times New Roman"/>
                <w:lang w:eastAsia="de-DE"/>
              </w:rPr>
              <w:t xml:space="preserve"> </w:t>
            </w:r>
            <w:r>
              <w:rPr>
                <w:rFonts w:ascii="Arial Narrow" w:eastAsiaTheme="minorEastAsia" w:hAnsi="Arial Narrow" w:cs="Times New Roman"/>
                <w:b/>
                <w:bCs/>
                <w:lang w:eastAsia="de-DE"/>
              </w:rPr>
              <w:t>Klassenarbeiten</w:t>
            </w:r>
            <w:r>
              <w:rPr>
                <w:rStyle w:val="Funotenanker"/>
                <w:rFonts w:ascii="Arial Narrow" w:eastAsiaTheme="minorEastAsia" w:hAnsi="Arial Narrow" w:cs="Times New Roman"/>
                <w:b/>
                <w:bCs/>
                <w:lang w:eastAsia="de-DE"/>
              </w:rPr>
              <w:footnoteReference w:id="12"/>
            </w:r>
          </w:p>
        </w:tc>
      </w:tr>
      <w:tr w:rsidR="00507A88" w:rsidRPr="0073265A" w14:paraId="73D23865" w14:textId="77777777" w:rsidTr="008679D1">
        <w:trPr>
          <w:trHeight w:val="1151"/>
          <w:jc w:val="center"/>
        </w:trPr>
        <w:tc>
          <w:tcPr>
            <w:tcW w:w="842" w:type="dxa"/>
            <w:tcBorders>
              <w:top w:val="single" w:sz="4" w:space="0" w:color="000000"/>
              <w:left w:val="single" w:sz="8" w:space="0" w:color="000000"/>
              <w:bottom w:val="single" w:sz="4" w:space="0" w:color="000000"/>
              <w:right w:val="single" w:sz="8" w:space="0" w:color="000000"/>
            </w:tcBorders>
          </w:tcPr>
          <w:p w14:paraId="2AF8EAC1" w14:textId="77777777" w:rsidR="00507A88" w:rsidRDefault="00507A88" w:rsidP="008679D1">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lang w:eastAsia="de-DE"/>
              </w:rPr>
              <w:t>1.1</w:t>
            </w:r>
          </w:p>
        </w:tc>
        <w:tc>
          <w:tcPr>
            <w:tcW w:w="3544" w:type="dxa"/>
            <w:tcBorders>
              <w:top w:val="single" w:sz="4" w:space="0" w:color="000000"/>
              <w:bottom w:val="single" w:sz="4" w:space="0" w:color="000000"/>
              <w:right w:val="single" w:sz="8" w:space="0" w:color="000000"/>
            </w:tcBorders>
          </w:tcPr>
          <w:p w14:paraId="2A52CA6D" w14:textId="3F8C964B" w:rsidR="00507A88" w:rsidRDefault="00AE5288" w:rsidP="008679D1">
            <w:pPr>
              <w:widowControl w:val="0"/>
              <w:spacing w:after="0" w:line="240" w:lineRule="auto"/>
              <w:rPr>
                <w:rFonts w:ascii="Arial Narrow" w:hAnsi="Arial Narrow" w:cs="Arial"/>
              </w:rPr>
            </w:pPr>
            <w:r>
              <w:rPr>
                <w:rFonts w:ascii="Arial Narrow" w:hAnsi="Arial Narrow" w:cs="Arial"/>
                <w:i/>
                <w:iCs/>
              </w:rPr>
              <w:t xml:space="preserve">Menschen in Beziehungen </w:t>
            </w:r>
            <w:r w:rsidR="00507A88">
              <w:rPr>
                <w:rFonts w:ascii="Arial Narrow" w:hAnsi="Arial Narrow" w:cs="Arial"/>
                <w:i/>
                <w:iCs/>
              </w:rPr>
              <w:t>–</w:t>
            </w:r>
            <w:r w:rsidR="00507A88">
              <w:rPr>
                <w:rFonts w:ascii="Arial Narrow" w:hAnsi="Arial Narrow" w:cs="Arial"/>
              </w:rPr>
              <w:t xml:space="preserve"> </w:t>
            </w:r>
          </w:p>
          <w:p w14:paraId="452C890B" w14:textId="4BFC2AF7" w:rsidR="00507A88" w:rsidRDefault="00507A88" w:rsidP="008679D1">
            <w:pPr>
              <w:widowControl w:val="0"/>
              <w:spacing w:after="0" w:line="240" w:lineRule="auto"/>
              <w:rPr>
                <w:rFonts w:ascii="Arial Narrow" w:eastAsiaTheme="minorEastAsia" w:hAnsi="Arial Narrow" w:cs="Times New Roman"/>
                <w:lang w:eastAsia="de-DE"/>
              </w:rPr>
            </w:pPr>
            <w:r>
              <w:rPr>
                <w:rFonts w:ascii="Arial Narrow" w:hAnsi="Arial Narrow" w:cs="Arial"/>
              </w:rPr>
              <w:t xml:space="preserve">Kurzgeschichten </w:t>
            </w:r>
            <w:r w:rsidR="00AE5288">
              <w:rPr>
                <w:rFonts w:ascii="Arial Narrow" w:hAnsi="Arial Narrow" w:cs="Arial"/>
              </w:rPr>
              <w:t>und Parabeln erschließen</w:t>
            </w:r>
          </w:p>
        </w:tc>
        <w:tc>
          <w:tcPr>
            <w:tcW w:w="6519" w:type="dxa"/>
            <w:tcBorders>
              <w:top w:val="single" w:sz="4" w:space="0" w:color="000000"/>
              <w:left w:val="single" w:sz="8" w:space="0" w:color="000000"/>
              <w:bottom w:val="single" w:sz="4" w:space="0" w:color="000000"/>
              <w:right w:val="single" w:sz="8" w:space="0" w:color="000000"/>
            </w:tcBorders>
          </w:tcPr>
          <w:p w14:paraId="2F987C14" w14:textId="6BCA1784" w:rsidR="00507A88" w:rsidRDefault="00B34226" w:rsidP="00751753">
            <w:pPr>
              <w:pStyle w:val="Listenabsatz"/>
              <w:widowControl w:val="0"/>
              <w:numPr>
                <w:ilvl w:val="0"/>
                <w:numId w:val="73"/>
              </w:numPr>
              <w:tabs>
                <w:tab w:val="left" w:pos="142"/>
              </w:tabs>
              <w:spacing w:after="0" w:line="240" w:lineRule="auto"/>
              <w:ind w:left="284" w:hanging="283"/>
              <w:jc w:val="left"/>
              <w:rPr>
                <w:rFonts w:ascii="Arial Narrow" w:eastAsiaTheme="minorEastAsia" w:hAnsi="Arial Narrow" w:cs="Times New Roman"/>
                <w:lang w:eastAsia="de-DE"/>
              </w:rPr>
            </w:pPr>
            <w:r>
              <w:rPr>
                <w:rFonts w:ascii="Arial Narrow" w:eastAsiaTheme="minorEastAsia" w:hAnsi="Arial Narrow" w:cs="Times New Roman"/>
                <w:lang w:eastAsia="de-DE"/>
              </w:rPr>
              <w:t xml:space="preserve"> </w:t>
            </w:r>
            <w:r w:rsidR="00751753">
              <w:rPr>
                <w:rFonts w:ascii="Arial Narrow" w:eastAsiaTheme="minorEastAsia" w:hAnsi="Arial Narrow" w:cs="Times New Roman"/>
                <w:lang w:eastAsia="de-DE"/>
              </w:rPr>
              <w:t>Füreinander da sein – Kurzgeschichten interpretieren (Kapitel 6)</w:t>
            </w:r>
          </w:p>
          <w:p w14:paraId="6378749D" w14:textId="50C646E0" w:rsidR="00751753" w:rsidRDefault="00751753" w:rsidP="00751753">
            <w:pPr>
              <w:pStyle w:val="Listenabsatz"/>
              <w:widowControl w:val="0"/>
              <w:numPr>
                <w:ilvl w:val="0"/>
                <w:numId w:val="73"/>
              </w:numPr>
              <w:tabs>
                <w:tab w:val="left" w:pos="142"/>
              </w:tabs>
              <w:spacing w:after="0" w:line="240" w:lineRule="auto"/>
              <w:ind w:left="284" w:hanging="283"/>
              <w:jc w:val="left"/>
              <w:rPr>
                <w:rFonts w:ascii="Arial Narrow" w:eastAsiaTheme="minorEastAsia" w:hAnsi="Arial Narrow" w:cs="Times New Roman"/>
                <w:lang w:eastAsia="de-DE"/>
              </w:rPr>
            </w:pPr>
            <w:r>
              <w:rPr>
                <w:rFonts w:ascii="Arial Narrow" w:eastAsiaTheme="minorEastAsia" w:hAnsi="Arial Narrow" w:cs="Times New Roman"/>
                <w:lang w:eastAsia="de-DE"/>
              </w:rPr>
              <w:t xml:space="preserve"> „Du fragst mich jedes Mal …“ – Kommunikation in literarischen Texten untersuchen </w:t>
            </w:r>
          </w:p>
          <w:p w14:paraId="6199F16A" w14:textId="2A534E88" w:rsidR="00751753" w:rsidRPr="00ED14B4" w:rsidRDefault="00751753" w:rsidP="00751753">
            <w:pPr>
              <w:pStyle w:val="Listenabsatz"/>
              <w:widowControl w:val="0"/>
              <w:numPr>
                <w:ilvl w:val="0"/>
                <w:numId w:val="73"/>
              </w:numPr>
              <w:tabs>
                <w:tab w:val="left" w:pos="142"/>
              </w:tabs>
              <w:spacing w:after="0" w:line="240" w:lineRule="auto"/>
              <w:ind w:left="284" w:hanging="283"/>
              <w:jc w:val="left"/>
              <w:rPr>
                <w:rFonts w:ascii="Arial Narrow" w:eastAsiaTheme="minorEastAsia" w:hAnsi="Arial Narrow" w:cs="Times New Roman"/>
                <w:lang w:eastAsia="de-DE"/>
              </w:rPr>
            </w:pPr>
            <w:r>
              <w:rPr>
                <w:rFonts w:ascii="Arial Narrow" w:eastAsiaTheme="minorEastAsia" w:hAnsi="Arial Narrow" w:cs="Times New Roman"/>
                <w:lang w:eastAsia="de-DE"/>
              </w:rPr>
              <w:t xml:space="preserve"> Fit in … - Eine Kurzgeschichte interpretieren </w:t>
            </w:r>
          </w:p>
          <w:p w14:paraId="571020C6" w14:textId="6D8AA490" w:rsidR="00751753" w:rsidRPr="00860C99" w:rsidRDefault="00B34226" w:rsidP="00860C99">
            <w:pPr>
              <w:pStyle w:val="Listenabsatz"/>
              <w:widowControl w:val="0"/>
              <w:numPr>
                <w:ilvl w:val="0"/>
                <w:numId w:val="73"/>
              </w:numPr>
              <w:tabs>
                <w:tab w:val="left" w:pos="142"/>
              </w:tabs>
              <w:spacing w:after="0" w:line="240" w:lineRule="auto"/>
              <w:ind w:left="284" w:hanging="283"/>
              <w:jc w:val="left"/>
              <w:rPr>
                <w:rFonts w:ascii="Arial Narrow" w:eastAsiaTheme="minorEastAsia" w:hAnsi="Arial Narrow" w:cs="Times New Roman"/>
                <w:lang w:eastAsia="de-DE"/>
              </w:rPr>
            </w:pPr>
            <w:r w:rsidRPr="00ED14B4">
              <w:rPr>
                <w:rFonts w:ascii="Arial Narrow" w:eastAsiaTheme="minorEastAsia" w:hAnsi="Arial Narrow" w:cs="Times New Roman"/>
                <w:lang w:eastAsia="de-DE"/>
              </w:rPr>
              <w:t xml:space="preserve"> </w:t>
            </w:r>
            <w:r w:rsidR="00751753">
              <w:rPr>
                <w:rFonts w:ascii="Arial Narrow" w:eastAsiaTheme="minorEastAsia" w:hAnsi="Arial Narrow" w:cs="Times New Roman"/>
                <w:lang w:eastAsia="de-DE"/>
              </w:rPr>
              <w:t>Auf zu neuen Ufern! – Kreatives Schreiben zu Bildern und Parabeln (Kapitel 4)</w:t>
            </w:r>
          </w:p>
          <w:p w14:paraId="6B9E3401" w14:textId="3D3E891B" w:rsidR="00751753" w:rsidRDefault="00860C99" w:rsidP="00507A88">
            <w:pPr>
              <w:pStyle w:val="Listenabsatz"/>
              <w:widowControl w:val="0"/>
              <w:numPr>
                <w:ilvl w:val="0"/>
                <w:numId w:val="73"/>
              </w:numPr>
              <w:tabs>
                <w:tab w:val="left" w:pos="142"/>
              </w:tabs>
              <w:spacing w:after="120" w:line="240" w:lineRule="auto"/>
              <w:ind w:left="284" w:hanging="283"/>
              <w:jc w:val="left"/>
              <w:rPr>
                <w:rFonts w:ascii="Arial Narrow" w:eastAsiaTheme="minorEastAsia" w:hAnsi="Arial Narrow" w:cs="Times New Roman"/>
                <w:lang w:eastAsia="de-DE"/>
              </w:rPr>
            </w:pPr>
            <w:r>
              <w:rPr>
                <w:rFonts w:ascii="Arial Narrow" w:eastAsiaTheme="minorEastAsia" w:hAnsi="Arial Narrow" w:cs="Times New Roman"/>
                <w:lang w:eastAsia="de-DE"/>
              </w:rPr>
              <w:t xml:space="preserve"> Altvertraut und völlig fremd – Zu Kunstwerken schreiben </w:t>
            </w:r>
          </w:p>
          <w:p w14:paraId="1A2869F2" w14:textId="79E29690" w:rsidR="00860C99" w:rsidRDefault="00860C99" w:rsidP="00507A88">
            <w:pPr>
              <w:pStyle w:val="Listenabsatz"/>
              <w:widowControl w:val="0"/>
              <w:numPr>
                <w:ilvl w:val="0"/>
                <w:numId w:val="73"/>
              </w:numPr>
              <w:tabs>
                <w:tab w:val="left" w:pos="142"/>
              </w:tabs>
              <w:spacing w:after="120" w:line="240" w:lineRule="auto"/>
              <w:ind w:left="284" w:hanging="283"/>
              <w:jc w:val="left"/>
              <w:rPr>
                <w:rFonts w:ascii="Arial Narrow" w:eastAsiaTheme="minorEastAsia" w:hAnsi="Arial Narrow" w:cs="Times New Roman"/>
                <w:lang w:eastAsia="de-DE"/>
              </w:rPr>
            </w:pPr>
            <w:r>
              <w:rPr>
                <w:rFonts w:ascii="Arial Narrow" w:eastAsiaTheme="minorEastAsia" w:hAnsi="Arial Narrow" w:cs="Times New Roman"/>
                <w:lang w:eastAsia="de-DE"/>
              </w:rPr>
              <w:t xml:space="preserve"> </w:t>
            </w:r>
            <w:r w:rsidR="00751753">
              <w:rPr>
                <w:rFonts w:ascii="Arial Narrow" w:eastAsiaTheme="minorEastAsia" w:hAnsi="Arial Narrow" w:cs="Times New Roman"/>
                <w:lang w:eastAsia="de-DE"/>
              </w:rPr>
              <w:t xml:space="preserve">Nur Mut! Parabeln verstehen und gestalten </w:t>
            </w:r>
          </w:p>
          <w:p w14:paraId="12F450D5" w14:textId="1B7530EC" w:rsidR="00507A88" w:rsidRDefault="00860C99" w:rsidP="00507A88">
            <w:pPr>
              <w:pStyle w:val="Listenabsatz"/>
              <w:widowControl w:val="0"/>
              <w:numPr>
                <w:ilvl w:val="0"/>
                <w:numId w:val="73"/>
              </w:numPr>
              <w:tabs>
                <w:tab w:val="left" w:pos="142"/>
              </w:tabs>
              <w:spacing w:after="120" w:line="240" w:lineRule="auto"/>
              <w:ind w:left="284" w:hanging="283"/>
              <w:jc w:val="left"/>
              <w:rPr>
                <w:rFonts w:ascii="Arial Narrow" w:eastAsiaTheme="minorEastAsia" w:hAnsi="Arial Narrow" w:cs="Times New Roman"/>
                <w:lang w:eastAsia="de-DE"/>
              </w:rPr>
            </w:pPr>
            <w:r>
              <w:rPr>
                <w:rFonts w:ascii="Arial Narrow" w:eastAsiaTheme="minorEastAsia" w:hAnsi="Arial Narrow" w:cs="Times New Roman"/>
                <w:lang w:eastAsia="de-DE"/>
              </w:rPr>
              <w:t xml:space="preserve"> </w:t>
            </w:r>
            <w:r w:rsidR="00507A88">
              <w:rPr>
                <w:rFonts w:ascii="Arial Narrow" w:eastAsiaTheme="minorEastAsia" w:hAnsi="Arial Narrow" w:cs="Times New Roman"/>
                <w:lang w:eastAsia="de-DE"/>
              </w:rPr>
              <w:t>Richtig schreiben – Getrennt- und Zusammenschreibung (Kapitel 1</w:t>
            </w:r>
            <w:r w:rsidR="00751753">
              <w:rPr>
                <w:rFonts w:ascii="Arial Narrow" w:eastAsiaTheme="minorEastAsia" w:hAnsi="Arial Narrow" w:cs="Times New Roman"/>
                <w:lang w:eastAsia="de-DE"/>
              </w:rPr>
              <w:t>3</w:t>
            </w:r>
            <w:r w:rsidR="00507A88">
              <w:rPr>
                <w:rFonts w:ascii="Arial Narrow" w:eastAsiaTheme="minorEastAsia" w:hAnsi="Arial Narrow" w:cs="Times New Roman"/>
                <w:lang w:eastAsia="de-DE"/>
              </w:rPr>
              <w:t>)</w:t>
            </w:r>
          </w:p>
          <w:p w14:paraId="3FCF9FAC" w14:textId="188A7697" w:rsidR="00ED14B4" w:rsidRDefault="00ED14B4" w:rsidP="00751753">
            <w:pPr>
              <w:pStyle w:val="Listenabsatz"/>
              <w:widowControl w:val="0"/>
              <w:numPr>
                <w:ilvl w:val="0"/>
                <w:numId w:val="0"/>
              </w:numPr>
              <w:tabs>
                <w:tab w:val="left" w:pos="142"/>
              </w:tabs>
              <w:spacing w:after="120" w:line="240" w:lineRule="auto"/>
              <w:ind w:left="284"/>
              <w:jc w:val="left"/>
              <w:rPr>
                <w:rFonts w:ascii="Arial Narrow" w:eastAsiaTheme="minorEastAsia" w:hAnsi="Arial Narrow" w:cs="Times New Roman"/>
                <w:lang w:eastAsia="de-DE"/>
              </w:rPr>
            </w:pPr>
          </w:p>
        </w:tc>
        <w:tc>
          <w:tcPr>
            <w:tcW w:w="4253" w:type="dxa"/>
            <w:tcBorders>
              <w:top w:val="single" w:sz="4" w:space="0" w:color="000000"/>
              <w:bottom w:val="single" w:sz="4" w:space="0" w:color="000000"/>
              <w:right w:val="single" w:sz="8" w:space="0" w:color="000000"/>
            </w:tcBorders>
          </w:tcPr>
          <w:p w14:paraId="1C7A6322" w14:textId="77777777" w:rsidR="008F6331" w:rsidRDefault="00507A88" w:rsidP="008679D1">
            <w:pPr>
              <w:widowControl w:val="0"/>
              <w:spacing w:after="0" w:line="240" w:lineRule="auto"/>
              <w:rPr>
                <w:rFonts w:ascii="Arial Narrow" w:hAnsi="Arial Narrow" w:cs="Arial-BoldMT"/>
              </w:rPr>
            </w:pPr>
            <w:r w:rsidRPr="00A37752">
              <w:rPr>
                <w:rFonts w:ascii="Arial Narrow" w:hAnsi="Arial Narrow" w:cs="ArialMT"/>
                <w:u w:val="single"/>
              </w:rPr>
              <w:t>Typ 4 a:</w:t>
            </w:r>
            <w:r>
              <w:rPr>
                <w:rFonts w:ascii="Arial Narrow" w:hAnsi="Arial Narrow" w:cs="ArialMT"/>
              </w:rPr>
              <w:t xml:space="preserve"> </w:t>
            </w:r>
            <w:r>
              <w:rPr>
                <w:rFonts w:ascii="Arial Narrow" w:hAnsi="Arial Narrow" w:cs="Arial-BoldMT"/>
              </w:rPr>
              <w:t xml:space="preserve">Analysierendes Schreiben </w:t>
            </w:r>
          </w:p>
          <w:p w14:paraId="1B2D6709" w14:textId="594C01AA" w:rsidR="00507A88" w:rsidRDefault="00507A88" w:rsidP="008679D1">
            <w:pPr>
              <w:widowControl w:val="0"/>
              <w:spacing w:after="0" w:line="240" w:lineRule="auto"/>
              <w:rPr>
                <w:rFonts w:ascii="Arial Narrow" w:hAnsi="Arial Narrow" w:cs="ArialMT"/>
              </w:rPr>
            </w:pPr>
            <w:r>
              <w:rPr>
                <w:rFonts w:ascii="Arial Narrow" w:hAnsi="Arial Narrow" w:cs="Arial-BoldMT"/>
              </w:rPr>
              <w:t>-</w:t>
            </w:r>
            <w:r>
              <w:rPr>
                <w:rFonts w:ascii="Arial Narrow" w:hAnsi="Arial Narrow" w:cs="ArialMT"/>
              </w:rPr>
              <w:t xml:space="preserve"> </w:t>
            </w:r>
            <w:r w:rsidR="008F6331">
              <w:rPr>
                <w:rFonts w:ascii="Arial Narrow" w:hAnsi="Arial Narrow" w:cs="ArialMT"/>
              </w:rPr>
              <w:t xml:space="preserve">einen </w:t>
            </w:r>
            <w:r>
              <w:rPr>
                <w:rFonts w:ascii="Arial Narrow" w:hAnsi="Arial Narrow" w:cs="ArialMT"/>
              </w:rPr>
              <w:t>literarischen Text analysieren und interpre</w:t>
            </w:r>
            <w:r w:rsidR="008F6331">
              <w:rPr>
                <w:rFonts w:ascii="Arial Narrow" w:hAnsi="Arial Narrow" w:cs="ArialMT"/>
              </w:rPr>
              <w:t>-</w:t>
            </w:r>
            <w:r w:rsidR="008F6331">
              <w:rPr>
                <w:rFonts w:ascii="Arial Narrow" w:hAnsi="Arial Narrow" w:cs="ArialMT"/>
              </w:rPr>
              <w:br/>
            </w:r>
            <w:r>
              <w:rPr>
                <w:rFonts w:ascii="Arial Narrow" w:hAnsi="Arial Narrow" w:cs="ArialMT"/>
              </w:rPr>
              <w:t>tieren</w:t>
            </w:r>
          </w:p>
          <w:p w14:paraId="37D68276" w14:textId="20AEF08D" w:rsidR="00507A88" w:rsidRDefault="00507A88" w:rsidP="008679D1">
            <w:pPr>
              <w:widowControl w:val="0"/>
              <w:spacing w:after="0" w:line="240" w:lineRule="auto"/>
              <w:rPr>
                <w:rFonts w:ascii="Arial Narrow" w:hAnsi="Arial Narrow" w:cs="ArialMT"/>
              </w:rPr>
            </w:pPr>
          </w:p>
          <w:p w14:paraId="3B57B991" w14:textId="77777777" w:rsidR="00507A88" w:rsidRDefault="00507A88" w:rsidP="008679D1">
            <w:pPr>
              <w:widowControl w:val="0"/>
              <w:spacing w:after="0" w:line="240" w:lineRule="auto"/>
              <w:ind w:left="708" w:hanging="708"/>
              <w:rPr>
                <w:rFonts w:ascii="Arial Narrow" w:hAnsi="Arial Narrow" w:cs="Arial-BoldMT"/>
              </w:rPr>
            </w:pPr>
            <w:r w:rsidRPr="00A37752">
              <w:rPr>
                <w:rFonts w:ascii="Arial Narrow" w:hAnsi="Arial Narrow" w:cs="Arial-BoldMT"/>
                <w:u w:val="single"/>
              </w:rPr>
              <w:t>Typ 6:</w:t>
            </w:r>
            <w:r>
              <w:rPr>
                <w:rFonts w:ascii="Arial Narrow" w:hAnsi="Arial Narrow" w:cs="Arial-BoldMT"/>
              </w:rPr>
              <w:t xml:space="preserve"> Produktionsorientiertes Schreiben</w:t>
            </w:r>
          </w:p>
          <w:p w14:paraId="2F76BB34" w14:textId="77777777" w:rsidR="00507A88" w:rsidRDefault="00507A88" w:rsidP="008679D1">
            <w:pPr>
              <w:widowControl w:val="0"/>
              <w:spacing w:after="0" w:line="240" w:lineRule="auto"/>
              <w:rPr>
                <w:rFonts w:ascii="Arial Narrow" w:hAnsi="Arial Narrow" w:cs="ArialMT"/>
              </w:rPr>
            </w:pPr>
            <w:r>
              <w:rPr>
                <w:rFonts w:ascii="Arial Narrow" w:hAnsi="Arial Narrow" w:cs="ArialMT"/>
              </w:rPr>
              <w:t>− Texte nach Textmustern verfassen, umschreiben oder fortsetzen</w:t>
            </w:r>
          </w:p>
          <w:p w14:paraId="78F89753" w14:textId="77777777" w:rsidR="00507A88" w:rsidRPr="0073265A" w:rsidRDefault="00507A88" w:rsidP="008679D1">
            <w:pPr>
              <w:widowControl w:val="0"/>
              <w:spacing w:after="60" w:line="240" w:lineRule="auto"/>
              <w:rPr>
                <w:rFonts w:ascii="Arial Narrow" w:hAnsi="Arial Narrow" w:cs="ArialMT"/>
              </w:rPr>
            </w:pPr>
            <w:r>
              <w:rPr>
                <w:rFonts w:ascii="Arial Narrow" w:hAnsi="Arial Narrow" w:cs="ArialMT"/>
              </w:rPr>
              <w:t>− produktionsorientiert zu Texten schreiben (ggf. mit Reflexionsaufgabe)</w:t>
            </w:r>
          </w:p>
        </w:tc>
      </w:tr>
      <w:tr w:rsidR="00507A88" w:rsidRPr="009F4244" w14:paraId="132A9E8C" w14:textId="77777777" w:rsidTr="008679D1">
        <w:trPr>
          <w:trHeight w:val="892"/>
          <w:jc w:val="center"/>
        </w:trPr>
        <w:tc>
          <w:tcPr>
            <w:tcW w:w="842" w:type="dxa"/>
            <w:tcBorders>
              <w:top w:val="single" w:sz="4" w:space="0" w:color="000000"/>
              <w:left w:val="single" w:sz="4" w:space="0" w:color="000000"/>
              <w:bottom w:val="single" w:sz="4" w:space="0" w:color="000000"/>
              <w:right w:val="single" w:sz="4" w:space="0" w:color="000000"/>
            </w:tcBorders>
          </w:tcPr>
          <w:p w14:paraId="62CA7499" w14:textId="77777777" w:rsidR="00507A88" w:rsidRDefault="00507A88" w:rsidP="008679D1">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lang w:eastAsia="de-DE"/>
              </w:rPr>
              <w:t>1.2</w:t>
            </w:r>
          </w:p>
        </w:tc>
        <w:tc>
          <w:tcPr>
            <w:tcW w:w="3544" w:type="dxa"/>
            <w:tcBorders>
              <w:top w:val="single" w:sz="4" w:space="0" w:color="000000"/>
              <w:left w:val="single" w:sz="4" w:space="0" w:color="000000"/>
              <w:bottom w:val="single" w:sz="4" w:space="0" w:color="000000"/>
              <w:right w:val="single" w:sz="4" w:space="0" w:color="000000"/>
            </w:tcBorders>
          </w:tcPr>
          <w:p w14:paraId="5E4D3CBA" w14:textId="219780C0" w:rsidR="00507A88" w:rsidRDefault="004B5761" w:rsidP="008679D1">
            <w:pPr>
              <w:widowControl w:val="0"/>
              <w:spacing w:after="0" w:line="240" w:lineRule="auto"/>
              <w:rPr>
                <w:rFonts w:ascii="Arial Narrow" w:eastAsiaTheme="minorEastAsia" w:hAnsi="Arial Narrow" w:cs="Times New Roman"/>
                <w:lang w:eastAsia="de-DE"/>
              </w:rPr>
            </w:pPr>
            <w:r>
              <w:rPr>
                <w:rFonts w:ascii="Arial Narrow" w:eastAsiaTheme="minorEastAsia" w:hAnsi="Arial Narrow" w:cs="Arial"/>
                <w:i/>
                <w:iCs/>
                <w:lang w:eastAsia="de-DE"/>
              </w:rPr>
              <w:t xml:space="preserve">Sprachgebrauch, Sprachtrends, Sprachkritik </w:t>
            </w:r>
            <w:r w:rsidRPr="004B5761">
              <w:rPr>
                <w:rFonts w:ascii="Arial Narrow" w:eastAsiaTheme="minorEastAsia" w:hAnsi="Arial Narrow" w:cs="Arial"/>
                <w:lang w:eastAsia="de-DE"/>
              </w:rPr>
              <w:t>– Sprache unter der Lupe</w:t>
            </w:r>
            <w:r w:rsidRPr="004B5761">
              <w:rPr>
                <w:rFonts w:ascii="Arial Narrow" w:eastAsiaTheme="minorEastAsia" w:hAnsi="Arial Narrow" w:cs="Times New Roman"/>
                <w:i/>
                <w:iCs/>
                <w:lang w:eastAsia="de-DE"/>
              </w:rPr>
              <w:t xml:space="preserve"> </w:t>
            </w:r>
          </w:p>
        </w:tc>
        <w:tc>
          <w:tcPr>
            <w:tcW w:w="6519" w:type="dxa"/>
            <w:tcBorders>
              <w:top w:val="single" w:sz="4" w:space="0" w:color="000000"/>
              <w:left w:val="single" w:sz="4" w:space="0" w:color="000000"/>
              <w:bottom w:val="single" w:sz="4" w:space="0" w:color="000000"/>
              <w:right w:val="single" w:sz="4" w:space="0" w:color="000000"/>
            </w:tcBorders>
          </w:tcPr>
          <w:p w14:paraId="10034E8B" w14:textId="4822288A" w:rsidR="00507A88" w:rsidRPr="00A55953" w:rsidRDefault="00860C99" w:rsidP="00507A88">
            <w:pPr>
              <w:pStyle w:val="Listenabsatz"/>
              <w:widowControl w:val="0"/>
              <w:numPr>
                <w:ilvl w:val="3"/>
                <w:numId w:val="48"/>
              </w:numPr>
              <w:tabs>
                <w:tab w:val="left" w:pos="142"/>
              </w:tabs>
              <w:spacing w:after="0" w:line="240" w:lineRule="auto"/>
              <w:ind w:left="284" w:hanging="283"/>
              <w:jc w:val="left"/>
              <w:rPr>
                <w:rFonts w:ascii="Arial Narrow" w:hAnsi="Arial Narrow" w:cs="Times New Roman"/>
                <w:lang w:eastAsia="de-DE"/>
              </w:rPr>
            </w:pPr>
            <w:r>
              <w:rPr>
                <w:rFonts w:ascii="Arial Narrow" w:hAnsi="Arial Narrow" w:cs="Times New Roman"/>
                <w:lang w:eastAsia="de-DE"/>
              </w:rPr>
              <w:t xml:space="preserve"> (Kapitel 11)</w:t>
            </w:r>
          </w:p>
          <w:p w14:paraId="69E8EFF4" w14:textId="77777777" w:rsidR="00507A88" w:rsidRDefault="00507A88" w:rsidP="008679D1">
            <w:pPr>
              <w:widowControl w:val="0"/>
              <w:tabs>
                <w:tab w:val="left" w:pos="142"/>
              </w:tabs>
              <w:spacing w:after="0" w:line="240" w:lineRule="auto"/>
              <w:ind w:left="284" w:hanging="283"/>
              <w:jc w:val="center"/>
              <w:rPr>
                <w:rFonts w:ascii="Arial Narrow" w:eastAsiaTheme="minorEastAsia" w:hAnsi="Arial Narrow" w:cs="Times New Roman"/>
                <w:lang w:eastAsia="de-DE"/>
              </w:rPr>
            </w:pPr>
          </w:p>
        </w:tc>
        <w:tc>
          <w:tcPr>
            <w:tcW w:w="4253" w:type="dxa"/>
            <w:tcBorders>
              <w:top w:val="single" w:sz="4" w:space="0" w:color="000000"/>
              <w:left w:val="single" w:sz="4" w:space="0" w:color="000000"/>
              <w:bottom w:val="single" w:sz="4" w:space="0" w:color="000000"/>
              <w:right w:val="single" w:sz="4" w:space="0" w:color="000000"/>
            </w:tcBorders>
          </w:tcPr>
          <w:p w14:paraId="284A4C18" w14:textId="2983CA60" w:rsidR="00507A88" w:rsidRDefault="00507A88" w:rsidP="008679D1">
            <w:pPr>
              <w:widowControl w:val="0"/>
              <w:spacing w:after="0" w:line="240" w:lineRule="auto"/>
              <w:rPr>
                <w:rFonts w:ascii="Arial Narrow" w:hAnsi="Arial Narrow" w:cs="Arial-BoldMT"/>
              </w:rPr>
            </w:pPr>
            <w:r w:rsidRPr="008F6331">
              <w:rPr>
                <w:rFonts w:ascii="Arial Narrow" w:hAnsi="Arial Narrow" w:cs="Arial-BoldMT"/>
                <w:u w:val="single"/>
              </w:rPr>
              <w:t>Typ 2:</w:t>
            </w:r>
            <w:r w:rsidR="008F6331">
              <w:rPr>
                <w:rFonts w:ascii="Arial Narrow" w:hAnsi="Arial Narrow" w:cs="Arial-BoldMT"/>
                <w:u w:val="single"/>
              </w:rPr>
              <w:t xml:space="preserve"> </w:t>
            </w:r>
            <w:r>
              <w:rPr>
                <w:rFonts w:ascii="Arial Narrow" w:hAnsi="Arial Narrow" w:cs="Arial-BoldMT"/>
              </w:rPr>
              <w:t xml:space="preserve"> Informierendes Schreiben</w:t>
            </w:r>
          </w:p>
          <w:p w14:paraId="4555F023" w14:textId="77777777" w:rsidR="00507A88" w:rsidRDefault="00507A88" w:rsidP="008679D1">
            <w:pPr>
              <w:widowControl w:val="0"/>
              <w:spacing w:after="0" w:line="240" w:lineRule="auto"/>
              <w:rPr>
                <w:rFonts w:ascii="Arial Narrow" w:hAnsi="Arial Narrow" w:cs="ArialMT"/>
              </w:rPr>
            </w:pPr>
            <w:r>
              <w:rPr>
                <w:rFonts w:ascii="Arial Narrow" w:hAnsi="Arial Narrow" w:cs="ArialMT"/>
              </w:rPr>
              <w:t>− in einem funktionalen Zusammenhang sachlich berichten und beschreiben</w:t>
            </w:r>
          </w:p>
          <w:p w14:paraId="0CEA4A21" w14:textId="77777777" w:rsidR="00507A88" w:rsidRPr="009F4244" w:rsidRDefault="00507A88" w:rsidP="008679D1">
            <w:pPr>
              <w:widowControl w:val="0"/>
              <w:spacing w:after="120" w:line="240" w:lineRule="auto"/>
              <w:rPr>
                <w:rFonts w:ascii="Arial Narrow" w:hAnsi="Arial Narrow" w:cs="ArialMT"/>
              </w:rPr>
            </w:pPr>
            <w:r>
              <w:rPr>
                <w:rFonts w:ascii="Arial Narrow" w:hAnsi="Arial Narrow" w:cs="ArialMT"/>
              </w:rPr>
              <w:t>− auf der Basis von Materialien (ggf. einschließlich Materialauswahl und -sichtung) einen informativen Text verfassen</w:t>
            </w:r>
          </w:p>
        </w:tc>
      </w:tr>
      <w:tr w:rsidR="00507A88" w14:paraId="03690152" w14:textId="77777777" w:rsidTr="008679D1">
        <w:trPr>
          <w:trHeight w:val="698"/>
          <w:jc w:val="center"/>
        </w:trPr>
        <w:tc>
          <w:tcPr>
            <w:tcW w:w="842" w:type="dxa"/>
            <w:tcBorders>
              <w:top w:val="single" w:sz="4" w:space="0" w:color="000000"/>
              <w:left w:val="single" w:sz="8" w:space="0" w:color="000000"/>
              <w:bottom w:val="single" w:sz="4" w:space="0" w:color="000000"/>
              <w:right w:val="single" w:sz="4" w:space="0" w:color="000000"/>
            </w:tcBorders>
          </w:tcPr>
          <w:p w14:paraId="65110A11" w14:textId="77777777" w:rsidR="00507A88" w:rsidRDefault="00507A88" w:rsidP="008679D1">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lang w:eastAsia="de-DE"/>
              </w:rPr>
              <w:t>1.3</w:t>
            </w:r>
          </w:p>
        </w:tc>
        <w:tc>
          <w:tcPr>
            <w:tcW w:w="3544" w:type="dxa"/>
            <w:tcBorders>
              <w:top w:val="single" w:sz="4" w:space="0" w:color="000000"/>
              <w:left w:val="single" w:sz="4" w:space="0" w:color="000000"/>
              <w:bottom w:val="single" w:sz="4" w:space="0" w:color="000000"/>
              <w:right w:val="single" w:sz="8" w:space="0" w:color="000000"/>
            </w:tcBorders>
          </w:tcPr>
          <w:p w14:paraId="59BC2AA1" w14:textId="15F04523" w:rsidR="00507A88" w:rsidRDefault="004B5761" w:rsidP="008679D1">
            <w:pPr>
              <w:widowControl w:val="0"/>
              <w:spacing w:after="0" w:line="240" w:lineRule="auto"/>
              <w:rPr>
                <w:rFonts w:ascii="Arial Narrow" w:eastAsiaTheme="minorEastAsia" w:hAnsi="Arial Narrow" w:cs="Arial"/>
                <w:i/>
                <w:iCs/>
                <w:lang w:eastAsia="de-DE"/>
              </w:rPr>
            </w:pPr>
            <w:r w:rsidRPr="004B5761">
              <w:rPr>
                <w:rFonts w:ascii="Arial Narrow" w:eastAsiaTheme="minorEastAsia" w:hAnsi="Arial Narrow" w:cs="Times New Roman"/>
                <w:i/>
                <w:iCs/>
                <w:lang w:eastAsia="de-DE"/>
              </w:rPr>
              <w:t>Auslaufmodell Mensch?</w:t>
            </w:r>
            <w:r>
              <w:rPr>
                <w:rFonts w:ascii="Arial Narrow" w:eastAsiaTheme="minorEastAsia" w:hAnsi="Arial Narrow" w:cs="Times New Roman"/>
                <w:lang w:eastAsia="de-DE"/>
              </w:rPr>
              <w:t xml:space="preserve"> – Über Sachverhalte informieren</w:t>
            </w:r>
            <w:r>
              <w:rPr>
                <w:rFonts w:ascii="Arial Narrow" w:eastAsiaTheme="minorEastAsia" w:hAnsi="Arial Narrow" w:cs="Arial"/>
                <w:i/>
                <w:iCs/>
                <w:lang w:eastAsia="de-DE"/>
              </w:rPr>
              <w:t xml:space="preserve"> </w:t>
            </w:r>
          </w:p>
        </w:tc>
        <w:tc>
          <w:tcPr>
            <w:tcW w:w="6519" w:type="dxa"/>
            <w:tcBorders>
              <w:top w:val="single" w:sz="4" w:space="0" w:color="000000"/>
              <w:left w:val="single" w:sz="8" w:space="0" w:color="000000"/>
              <w:bottom w:val="single" w:sz="4" w:space="0" w:color="000000"/>
              <w:right w:val="single" w:sz="8" w:space="0" w:color="000000"/>
            </w:tcBorders>
          </w:tcPr>
          <w:p w14:paraId="5FD105BF" w14:textId="33BA5CDF" w:rsidR="00751753" w:rsidRDefault="00ED14B4" w:rsidP="00751753">
            <w:pPr>
              <w:pStyle w:val="Listenabsatz"/>
              <w:widowControl w:val="0"/>
              <w:numPr>
                <w:ilvl w:val="0"/>
                <w:numId w:val="73"/>
              </w:numPr>
              <w:tabs>
                <w:tab w:val="left" w:pos="142"/>
              </w:tabs>
              <w:spacing w:after="0" w:line="240" w:lineRule="auto"/>
              <w:ind w:left="284" w:hanging="283"/>
              <w:jc w:val="left"/>
              <w:rPr>
                <w:rFonts w:ascii="Arial Narrow" w:eastAsiaTheme="minorEastAsia" w:hAnsi="Arial Narrow" w:cs="Times New Roman"/>
                <w:lang w:eastAsia="de-DE"/>
              </w:rPr>
            </w:pPr>
            <w:r>
              <w:rPr>
                <w:rFonts w:ascii="Arial Narrow" w:eastAsiaTheme="minorEastAsia" w:hAnsi="Arial Narrow" w:cs="Times New Roman"/>
                <w:lang w:eastAsia="de-DE"/>
              </w:rPr>
              <w:t xml:space="preserve"> </w:t>
            </w:r>
            <w:r w:rsidR="00751753">
              <w:rPr>
                <w:rFonts w:ascii="Arial Narrow" w:eastAsiaTheme="minorEastAsia" w:hAnsi="Arial Narrow" w:cs="Times New Roman"/>
                <w:lang w:eastAsia="de-DE"/>
              </w:rPr>
              <w:t xml:space="preserve"> Roboter und KI im Dienst der Menschen? Sich und andere informieren </w:t>
            </w:r>
            <w:r w:rsidR="00751753">
              <w:rPr>
                <w:rFonts w:ascii="Arial Narrow" w:eastAsiaTheme="minorEastAsia" w:hAnsi="Arial Narrow" w:cs="Times New Roman"/>
                <w:lang w:eastAsia="de-DE"/>
              </w:rPr>
              <w:br/>
              <w:t>(Kapitel 1)</w:t>
            </w:r>
          </w:p>
          <w:p w14:paraId="70D6674C" w14:textId="77777777" w:rsidR="00751753" w:rsidRPr="00ED14B4" w:rsidRDefault="00751753" w:rsidP="00751753">
            <w:pPr>
              <w:pStyle w:val="Listenabsatz"/>
              <w:widowControl w:val="0"/>
              <w:numPr>
                <w:ilvl w:val="0"/>
                <w:numId w:val="73"/>
              </w:numPr>
              <w:tabs>
                <w:tab w:val="left" w:pos="142"/>
              </w:tabs>
              <w:spacing w:after="0" w:line="240" w:lineRule="auto"/>
              <w:ind w:left="284" w:hanging="283"/>
              <w:jc w:val="left"/>
              <w:rPr>
                <w:rFonts w:ascii="Arial Narrow" w:eastAsiaTheme="minorEastAsia" w:hAnsi="Arial Narrow" w:cs="Times New Roman"/>
                <w:lang w:eastAsia="de-DE"/>
              </w:rPr>
            </w:pPr>
            <w:r w:rsidRPr="00ED14B4">
              <w:rPr>
                <w:rFonts w:ascii="Arial Narrow" w:eastAsiaTheme="minorEastAsia" w:hAnsi="Arial Narrow" w:cs="Times New Roman"/>
                <w:lang w:eastAsia="de-DE"/>
              </w:rPr>
              <w:t xml:space="preserve"> Science-Fiction oder nahe Zukun</w:t>
            </w:r>
            <w:r>
              <w:rPr>
                <w:rFonts w:ascii="Arial Narrow" w:eastAsiaTheme="minorEastAsia" w:hAnsi="Arial Narrow" w:cs="Times New Roman"/>
                <w:lang w:eastAsia="de-DE"/>
              </w:rPr>
              <w:t>ft? – Film und Literatur betrachten, über Hintergründe informieren (Kapitel 1)</w:t>
            </w:r>
          </w:p>
          <w:p w14:paraId="48E02424" w14:textId="2A74036B" w:rsidR="00751753" w:rsidRPr="00751753" w:rsidRDefault="00751753" w:rsidP="00751753">
            <w:pPr>
              <w:pStyle w:val="Listenabsatz"/>
              <w:widowControl w:val="0"/>
              <w:numPr>
                <w:ilvl w:val="0"/>
                <w:numId w:val="73"/>
              </w:numPr>
              <w:tabs>
                <w:tab w:val="left" w:pos="142"/>
              </w:tabs>
              <w:spacing w:after="0" w:line="240" w:lineRule="auto"/>
              <w:ind w:left="284" w:hanging="283"/>
              <w:jc w:val="left"/>
              <w:rPr>
                <w:rFonts w:ascii="Arial Narrow" w:eastAsiaTheme="minorEastAsia" w:hAnsi="Arial Narrow" w:cs="Times New Roman"/>
                <w:lang w:eastAsia="de-DE"/>
              </w:rPr>
            </w:pPr>
            <w:r w:rsidRPr="00ED14B4">
              <w:rPr>
                <w:rFonts w:ascii="Arial Narrow" w:eastAsiaTheme="minorEastAsia" w:hAnsi="Arial Narrow" w:cs="Times New Roman"/>
                <w:lang w:eastAsia="de-DE"/>
              </w:rPr>
              <w:t xml:space="preserve"> </w:t>
            </w:r>
            <w:r>
              <w:rPr>
                <w:rFonts w:ascii="Arial Narrow" w:eastAsiaTheme="minorEastAsia" w:hAnsi="Arial Narrow" w:cs="Times New Roman"/>
                <w:lang w:eastAsia="de-DE"/>
              </w:rPr>
              <w:t xml:space="preserve">Fit in … - Einen Informationstext verfassen </w:t>
            </w:r>
          </w:p>
          <w:p w14:paraId="62D52270" w14:textId="1607D50F" w:rsidR="00507A88" w:rsidRDefault="00751753" w:rsidP="00751753">
            <w:pPr>
              <w:pStyle w:val="Listenabsatz"/>
              <w:widowControl w:val="0"/>
              <w:numPr>
                <w:ilvl w:val="4"/>
                <w:numId w:val="28"/>
              </w:numPr>
              <w:tabs>
                <w:tab w:val="left" w:pos="142"/>
              </w:tabs>
              <w:spacing w:after="0" w:line="240" w:lineRule="auto"/>
              <w:ind w:left="284" w:hanging="283"/>
              <w:jc w:val="left"/>
              <w:rPr>
                <w:rFonts w:ascii="Arial Narrow" w:eastAsiaTheme="minorEastAsia" w:hAnsi="Arial Narrow" w:cs="Times New Roman"/>
                <w:lang w:eastAsia="de-DE"/>
              </w:rPr>
            </w:pPr>
            <w:r w:rsidRPr="00751753">
              <w:rPr>
                <w:rFonts w:ascii="Arial Narrow" w:eastAsiaTheme="minorEastAsia" w:hAnsi="Arial Narrow" w:cs="Times New Roman"/>
                <w:lang w:eastAsia="de-DE"/>
              </w:rPr>
              <w:t xml:space="preserve"> Richtig schreiben – Getrennt- und Zusammenschreibung (Kapitel 14.1, S. 322ff.)</w:t>
            </w:r>
          </w:p>
        </w:tc>
        <w:tc>
          <w:tcPr>
            <w:tcW w:w="4253" w:type="dxa"/>
            <w:tcBorders>
              <w:top w:val="single" w:sz="4" w:space="0" w:color="000000"/>
              <w:bottom w:val="single" w:sz="4" w:space="0" w:color="000000"/>
              <w:right w:val="single" w:sz="4" w:space="0" w:color="000000"/>
            </w:tcBorders>
          </w:tcPr>
          <w:p w14:paraId="0E378148" w14:textId="77777777" w:rsidR="00A37752" w:rsidRDefault="00A37752" w:rsidP="00A37752">
            <w:pPr>
              <w:widowControl w:val="0"/>
              <w:spacing w:after="0" w:line="240" w:lineRule="auto"/>
              <w:rPr>
                <w:rFonts w:ascii="Arial Narrow" w:hAnsi="Arial Narrow" w:cs="Arial-BoldMT"/>
              </w:rPr>
            </w:pPr>
            <w:r w:rsidRPr="008F6331">
              <w:rPr>
                <w:rFonts w:ascii="Arial Narrow" w:hAnsi="Arial Narrow" w:cs="Arial-BoldMT"/>
                <w:u w:val="single"/>
              </w:rPr>
              <w:t>Typ 2:</w:t>
            </w:r>
            <w:r>
              <w:rPr>
                <w:rFonts w:ascii="Arial Narrow" w:hAnsi="Arial Narrow" w:cs="Arial-BoldMT"/>
                <w:u w:val="single"/>
              </w:rPr>
              <w:t xml:space="preserve"> </w:t>
            </w:r>
            <w:r>
              <w:rPr>
                <w:rFonts w:ascii="Arial Narrow" w:hAnsi="Arial Narrow" w:cs="Arial-BoldMT"/>
              </w:rPr>
              <w:t xml:space="preserve"> Informierendes Schreiben</w:t>
            </w:r>
          </w:p>
          <w:p w14:paraId="02675A56" w14:textId="77777777" w:rsidR="00A37752" w:rsidRDefault="00A37752" w:rsidP="00A37752">
            <w:pPr>
              <w:widowControl w:val="0"/>
              <w:spacing w:after="0" w:line="240" w:lineRule="auto"/>
              <w:rPr>
                <w:rFonts w:ascii="Arial Narrow" w:hAnsi="Arial Narrow" w:cs="ArialMT"/>
              </w:rPr>
            </w:pPr>
            <w:r>
              <w:rPr>
                <w:rFonts w:ascii="Arial Narrow" w:hAnsi="Arial Narrow" w:cs="ArialMT"/>
              </w:rPr>
              <w:t>− in einem funktionalen Zusammenhang sachlich berichten und beschreiben</w:t>
            </w:r>
          </w:p>
          <w:p w14:paraId="5F5566F4" w14:textId="77777777" w:rsidR="00A37752" w:rsidRDefault="00A37752" w:rsidP="00A37752">
            <w:pPr>
              <w:widowControl w:val="0"/>
              <w:spacing w:after="0" w:line="240" w:lineRule="auto"/>
              <w:rPr>
                <w:rFonts w:ascii="Arial Narrow" w:hAnsi="Arial Narrow" w:cs="ArialMT"/>
              </w:rPr>
            </w:pPr>
            <w:r>
              <w:rPr>
                <w:rFonts w:ascii="Arial Narrow" w:hAnsi="Arial Narrow" w:cs="ArialMT"/>
              </w:rPr>
              <w:t>− auf der Basis von Materialien (ggf. einschließlich Materialauswahl und -sichtung) einen informativen Text verfassen</w:t>
            </w:r>
          </w:p>
          <w:p w14:paraId="568DC5CA" w14:textId="77777777" w:rsidR="00A37752" w:rsidRDefault="00A37752" w:rsidP="00A37752">
            <w:pPr>
              <w:widowControl w:val="0"/>
              <w:spacing w:after="0" w:line="240" w:lineRule="auto"/>
              <w:rPr>
                <w:rFonts w:ascii="Arial Narrow" w:hAnsi="Arial Narrow" w:cs="ArialMT"/>
              </w:rPr>
            </w:pPr>
          </w:p>
          <w:p w14:paraId="17321F71" w14:textId="6A5B95C6" w:rsidR="008F6331" w:rsidRDefault="00507A88" w:rsidP="00A37752">
            <w:pPr>
              <w:widowControl w:val="0"/>
              <w:spacing w:after="0" w:line="240" w:lineRule="auto"/>
              <w:rPr>
                <w:rFonts w:ascii="Arial Narrow" w:hAnsi="Arial Narrow" w:cs="Arial-BoldMT"/>
              </w:rPr>
            </w:pPr>
            <w:r w:rsidRPr="00A37752">
              <w:rPr>
                <w:rFonts w:ascii="Arial Narrow" w:hAnsi="Arial Narrow" w:cs="ArialMT"/>
                <w:u w:val="single"/>
              </w:rPr>
              <w:t>Typ 4 a:</w:t>
            </w:r>
            <w:r>
              <w:rPr>
                <w:rFonts w:ascii="Arial Narrow" w:hAnsi="Arial Narrow" w:cs="ArialMT"/>
              </w:rPr>
              <w:t xml:space="preserve"> </w:t>
            </w:r>
            <w:r>
              <w:rPr>
                <w:rFonts w:ascii="Arial Narrow" w:hAnsi="Arial Narrow" w:cs="Arial-BoldMT"/>
              </w:rPr>
              <w:t xml:space="preserve">Analysierendes Schreiben </w:t>
            </w:r>
          </w:p>
          <w:p w14:paraId="1987A245" w14:textId="088171B2" w:rsidR="00433F9C" w:rsidRDefault="00507A88" w:rsidP="00433F9C">
            <w:pPr>
              <w:widowControl w:val="0"/>
              <w:spacing w:after="0" w:line="240" w:lineRule="auto"/>
              <w:rPr>
                <w:rFonts w:ascii="Arial Narrow" w:hAnsi="Arial Narrow" w:cs="ArialMT"/>
              </w:rPr>
            </w:pPr>
            <w:r>
              <w:rPr>
                <w:rFonts w:ascii="Arial Narrow" w:hAnsi="Arial Narrow" w:cs="Arial-BoldMT"/>
              </w:rPr>
              <w:t xml:space="preserve">- </w:t>
            </w:r>
            <w:r>
              <w:rPr>
                <w:rFonts w:ascii="Arial Narrow" w:hAnsi="Arial Narrow" w:cs="ArialMT"/>
              </w:rPr>
              <w:t>einen Sachtext, medialen Text oder literarischen Text analysieren und interpretieren</w:t>
            </w:r>
          </w:p>
        </w:tc>
      </w:tr>
      <w:tr w:rsidR="00507A88" w14:paraId="4E15263A" w14:textId="77777777" w:rsidTr="008679D1">
        <w:trPr>
          <w:trHeight w:val="698"/>
          <w:jc w:val="center"/>
        </w:trPr>
        <w:tc>
          <w:tcPr>
            <w:tcW w:w="842" w:type="dxa"/>
            <w:tcBorders>
              <w:top w:val="single" w:sz="4" w:space="0" w:color="000000"/>
              <w:left w:val="single" w:sz="8" w:space="0" w:color="000000"/>
              <w:bottom w:val="single" w:sz="4" w:space="0" w:color="000000"/>
              <w:right w:val="single" w:sz="4" w:space="0" w:color="000000"/>
            </w:tcBorders>
          </w:tcPr>
          <w:p w14:paraId="6E644881" w14:textId="77777777" w:rsidR="00507A88" w:rsidRDefault="00507A88" w:rsidP="008679D1">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lang w:eastAsia="de-DE"/>
              </w:rPr>
              <w:lastRenderedPageBreak/>
              <w:t>2.1</w:t>
            </w:r>
          </w:p>
        </w:tc>
        <w:tc>
          <w:tcPr>
            <w:tcW w:w="3544" w:type="dxa"/>
            <w:tcBorders>
              <w:top w:val="single" w:sz="4" w:space="0" w:color="000000"/>
              <w:left w:val="single" w:sz="4" w:space="0" w:color="000000"/>
              <w:bottom w:val="single" w:sz="4" w:space="0" w:color="000000"/>
              <w:right w:val="single" w:sz="8" w:space="0" w:color="000000"/>
            </w:tcBorders>
          </w:tcPr>
          <w:p w14:paraId="2ECF9841" w14:textId="2E6D0581" w:rsidR="00507A88" w:rsidRPr="00AE5288" w:rsidRDefault="004C2BFE" w:rsidP="008679D1">
            <w:pPr>
              <w:widowControl w:val="0"/>
              <w:spacing w:after="0" w:line="240" w:lineRule="auto"/>
              <w:rPr>
                <w:rFonts w:ascii="Arial Narrow" w:eastAsiaTheme="minorEastAsia" w:hAnsi="Arial Narrow" w:cs="Arial"/>
                <w:i/>
                <w:iCs/>
                <w:lang w:eastAsia="de-DE"/>
              </w:rPr>
            </w:pPr>
            <w:r>
              <w:rPr>
                <w:rFonts w:ascii="Arial Narrow" w:eastAsiaTheme="minorEastAsia" w:hAnsi="Arial Narrow" w:cs="Arial"/>
                <w:i/>
                <w:iCs/>
                <w:lang w:eastAsia="de-DE"/>
              </w:rPr>
              <w:t xml:space="preserve"> </w:t>
            </w:r>
            <w:r w:rsidR="00AE5288" w:rsidRPr="00AE5288">
              <w:rPr>
                <w:rFonts w:ascii="Arial Narrow" w:eastAsiaTheme="minorEastAsia" w:hAnsi="Arial Narrow" w:cs="Arial"/>
                <w:i/>
                <w:iCs/>
                <w:lang w:eastAsia="de-DE"/>
              </w:rPr>
              <w:t xml:space="preserve">Minne, Love, </w:t>
            </w:r>
            <w:r w:rsidR="00AE5288">
              <w:rPr>
                <w:rFonts w:ascii="Arial Narrow" w:eastAsiaTheme="minorEastAsia" w:hAnsi="Arial Narrow" w:cs="Arial"/>
                <w:i/>
                <w:iCs/>
                <w:lang w:eastAsia="de-DE"/>
              </w:rPr>
              <w:t>A</w:t>
            </w:r>
            <w:r w:rsidR="00AE5288" w:rsidRPr="00AE5288">
              <w:rPr>
                <w:rFonts w:ascii="Arial Narrow" w:eastAsiaTheme="minorEastAsia" w:hAnsi="Arial Narrow" w:cs="Arial"/>
                <w:i/>
                <w:iCs/>
                <w:lang w:eastAsia="de-DE"/>
              </w:rPr>
              <w:t xml:space="preserve">mour, Ask… - Liebeslyrik </w:t>
            </w:r>
            <w:r>
              <w:rPr>
                <w:rFonts w:ascii="Arial Narrow" w:eastAsiaTheme="minorEastAsia" w:hAnsi="Arial Narrow" w:cs="Arial"/>
                <w:i/>
                <w:iCs/>
                <w:lang w:eastAsia="de-DE"/>
              </w:rPr>
              <w:t xml:space="preserve">  </w:t>
            </w:r>
            <w:r>
              <w:rPr>
                <w:rFonts w:ascii="Arial Narrow" w:eastAsiaTheme="minorEastAsia" w:hAnsi="Arial Narrow" w:cs="Arial"/>
                <w:i/>
                <w:iCs/>
                <w:lang w:eastAsia="de-DE"/>
              </w:rPr>
              <w:br/>
              <w:t> </w:t>
            </w:r>
            <w:r w:rsidR="00AE5288" w:rsidRPr="00AE5288">
              <w:rPr>
                <w:rFonts w:ascii="Arial Narrow" w:eastAsiaTheme="minorEastAsia" w:hAnsi="Arial Narrow" w:cs="Arial"/>
                <w:i/>
                <w:iCs/>
                <w:lang w:eastAsia="de-DE"/>
              </w:rPr>
              <w:t>verstehe</w:t>
            </w:r>
            <w:r w:rsidR="00AE5288">
              <w:rPr>
                <w:rFonts w:ascii="Arial Narrow" w:eastAsiaTheme="minorEastAsia" w:hAnsi="Arial Narrow" w:cs="Arial"/>
                <w:i/>
                <w:iCs/>
                <w:lang w:eastAsia="de-DE"/>
              </w:rPr>
              <w:t>n und vergleichen</w:t>
            </w:r>
          </w:p>
        </w:tc>
        <w:tc>
          <w:tcPr>
            <w:tcW w:w="6519" w:type="dxa"/>
            <w:tcBorders>
              <w:top w:val="single" w:sz="4" w:space="0" w:color="000000"/>
              <w:left w:val="single" w:sz="8" w:space="0" w:color="000000"/>
              <w:bottom w:val="single" w:sz="4" w:space="0" w:color="000000"/>
              <w:right w:val="single" w:sz="8" w:space="0" w:color="000000"/>
            </w:tcBorders>
          </w:tcPr>
          <w:p w14:paraId="6D10BEBE" w14:textId="5334444C" w:rsidR="00507A88" w:rsidRDefault="000E3E4C" w:rsidP="00507A88">
            <w:pPr>
              <w:pStyle w:val="Listenabsatz"/>
              <w:widowControl w:val="0"/>
              <w:numPr>
                <w:ilvl w:val="4"/>
                <w:numId w:val="31"/>
              </w:numPr>
              <w:tabs>
                <w:tab w:val="left" w:pos="142"/>
              </w:tabs>
              <w:spacing w:after="0" w:line="240" w:lineRule="auto"/>
              <w:ind w:left="284" w:hanging="283"/>
              <w:jc w:val="left"/>
              <w:rPr>
                <w:rFonts w:ascii="Arial Narrow" w:eastAsiaTheme="minorEastAsia" w:hAnsi="Arial Narrow" w:cs="Times New Roman"/>
                <w:lang w:eastAsia="de-DE"/>
              </w:rPr>
            </w:pPr>
            <w:r>
              <w:rPr>
                <w:rFonts w:ascii="Arial Narrow" w:eastAsiaTheme="minorEastAsia" w:hAnsi="Arial Narrow" w:cs="Times New Roman"/>
                <w:lang w:eastAsia="de-DE"/>
              </w:rPr>
              <w:t xml:space="preserve"> Überall, zu jeder Zeit – Lyrik verstehen und vergleichen (Kapitel 7)</w:t>
            </w:r>
          </w:p>
          <w:p w14:paraId="172CF26D" w14:textId="5E24AC9A" w:rsidR="000E3E4C" w:rsidRDefault="000E3E4C" w:rsidP="00507A88">
            <w:pPr>
              <w:pStyle w:val="Listenabsatz"/>
              <w:widowControl w:val="0"/>
              <w:numPr>
                <w:ilvl w:val="4"/>
                <w:numId w:val="31"/>
              </w:numPr>
              <w:tabs>
                <w:tab w:val="left" w:pos="142"/>
              </w:tabs>
              <w:spacing w:after="0" w:line="240" w:lineRule="auto"/>
              <w:ind w:left="284" w:hanging="283"/>
              <w:jc w:val="left"/>
              <w:rPr>
                <w:rFonts w:ascii="Arial Narrow" w:eastAsiaTheme="minorEastAsia" w:hAnsi="Arial Narrow" w:cs="Times New Roman"/>
                <w:lang w:eastAsia="de-DE"/>
              </w:rPr>
            </w:pPr>
            <w:r>
              <w:rPr>
                <w:rFonts w:ascii="Arial Narrow" w:eastAsiaTheme="minorEastAsia" w:hAnsi="Arial Narrow" w:cs="Times New Roman"/>
                <w:lang w:eastAsia="de-DE"/>
              </w:rPr>
              <w:t xml:space="preserve"> Vom Verstehen zum Schreiben – Eine Gedichtinterpretation verfassen</w:t>
            </w:r>
          </w:p>
          <w:p w14:paraId="367263A7" w14:textId="0A2CB03C" w:rsidR="00507A88" w:rsidRDefault="000E3E4C" w:rsidP="00507A88">
            <w:pPr>
              <w:pStyle w:val="Listenabsatz"/>
              <w:widowControl w:val="0"/>
              <w:numPr>
                <w:ilvl w:val="4"/>
                <w:numId w:val="31"/>
              </w:numPr>
              <w:tabs>
                <w:tab w:val="left" w:pos="142"/>
              </w:tabs>
              <w:spacing w:after="0" w:line="240" w:lineRule="auto"/>
              <w:ind w:left="284" w:hanging="283"/>
              <w:jc w:val="left"/>
              <w:rPr>
                <w:rFonts w:ascii="Arial Narrow" w:eastAsiaTheme="minorEastAsia" w:hAnsi="Arial Narrow" w:cs="Times New Roman"/>
                <w:lang w:eastAsia="de-DE"/>
              </w:rPr>
            </w:pPr>
            <w:r>
              <w:rPr>
                <w:rFonts w:ascii="Arial Narrow" w:eastAsiaTheme="minorEastAsia" w:hAnsi="Arial Narrow" w:cs="Times New Roman"/>
                <w:lang w:eastAsia="de-DE"/>
              </w:rPr>
              <w:t xml:space="preserve"> </w:t>
            </w:r>
            <w:r w:rsidR="00507A88">
              <w:rPr>
                <w:rFonts w:ascii="Arial Narrow" w:eastAsiaTheme="minorEastAsia" w:hAnsi="Arial Narrow" w:cs="Times New Roman"/>
                <w:lang w:eastAsia="de-DE"/>
              </w:rPr>
              <w:t>Grammatiktraining – Konjunktiv und Modalverben (Kapitel 1</w:t>
            </w:r>
            <w:r>
              <w:rPr>
                <w:rFonts w:ascii="Arial Narrow" w:eastAsiaTheme="minorEastAsia" w:hAnsi="Arial Narrow" w:cs="Times New Roman"/>
                <w:lang w:eastAsia="de-DE"/>
              </w:rPr>
              <w:t>2</w:t>
            </w:r>
            <w:r w:rsidR="00507A88">
              <w:rPr>
                <w:rFonts w:ascii="Arial Narrow" w:eastAsiaTheme="minorEastAsia" w:hAnsi="Arial Narrow" w:cs="Times New Roman"/>
                <w:lang w:eastAsia="de-DE"/>
              </w:rPr>
              <w:t>)</w:t>
            </w:r>
          </w:p>
        </w:tc>
        <w:tc>
          <w:tcPr>
            <w:tcW w:w="4253" w:type="dxa"/>
            <w:tcBorders>
              <w:top w:val="single" w:sz="4" w:space="0" w:color="000000"/>
              <w:bottom w:val="single" w:sz="4" w:space="0" w:color="000000"/>
              <w:right w:val="single" w:sz="4" w:space="0" w:color="000000"/>
            </w:tcBorders>
          </w:tcPr>
          <w:p w14:paraId="19525D88" w14:textId="77777777" w:rsidR="00433F9C" w:rsidRDefault="00433F9C" w:rsidP="00433F9C">
            <w:pPr>
              <w:widowControl w:val="0"/>
              <w:spacing w:after="0" w:line="240" w:lineRule="auto"/>
              <w:rPr>
                <w:rFonts w:ascii="Arial Narrow" w:hAnsi="Arial Narrow" w:cs="Arial-BoldMT"/>
              </w:rPr>
            </w:pPr>
            <w:r w:rsidRPr="00A37752">
              <w:rPr>
                <w:rFonts w:ascii="Arial Narrow" w:hAnsi="Arial Narrow" w:cs="ArialMT"/>
                <w:u w:val="single"/>
              </w:rPr>
              <w:t>Typ 4 a:</w:t>
            </w:r>
            <w:r>
              <w:rPr>
                <w:rFonts w:ascii="Arial Narrow" w:hAnsi="Arial Narrow" w:cs="ArialMT"/>
              </w:rPr>
              <w:t xml:space="preserve"> </w:t>
            </w:r>
            <w:r>
              <w:rPr>
                <w:rFonts w:ascii="Arial Narrow" w:hAnsi="Arial Narrow" w:cs="Arial-BoldMT"/>
              </w:rPr>
              <w:t xml:space="preserve">Analysierendes Schreiben </w:t>
            </w:r>
          </w:p>
          <w:p w14:paraId="1F302702" w14:textId="71D79DFA" w:rsidR="00507A88" w:rsidRPr="00433F9C" w:rsidRDefault="00433F9C" w:rsidP="00C96A02">
            <w:pPr>
              <w:widowControl w:val="0"/>
              <w:spacing w:after="0" w:line="240" w:lineRule="auto"/>
              <w:ind w:hanging="2"/>
              <w:rPr>
                <w:rFonts w:ascii="Arial Narrow" w:hAnsi="Arial Narrow" w:cs="Arial-BoldMT"/>
              </w:rPr>
            </w:pPr>
            <w:r>
              <w:rPr>
                <w:rFonts w:ascii="Arial Narrow" w:hAnsi="Arial Narrow" w:cs="Arial-BoldMT"/>
              </w:rPr>
              <w:t xml:space="preserve">- </w:t>
            </w:r>
            <w:r>
              <w:rPr>
                <w:rFonts w:ascii="Arial Narrow" w:hAnsi="Arial Narrow" w:cs="ArialMT"/>
              </w:rPr>
              <w:t>einen literarische</w:t>
            </w:r>
            <w:r w:rsidR="00C96A02">
              <w:rPr>
                <w:rFonts w:ascii="Arial Narrow" w:hAnsi="Arial Narrow" w:cs="ArialMT"/>
              </w:rPr>
              <w:t>n Text analysieren und interpretieren</w:t>
            </w:r>
            <w:r>
              <w:rPr>
                <w:rFonts w:ascii="Arial Narrow" w:hAnsi="Arial Narrow" w:cs="ArialMT"/>
              </w:rPr>
              <w:t xml:space="preserve"> </w:t>
            </w:r>
          </w:p>
          <w:p w14:paraId="15553B77" w14:textId="77777777" w:rsidR="00507A88" w:rsidRDefault="00507A88" w:rsidP="008679D1">
            <w:pPr>
              <w:widowControl w:val="0"/>
              <w:spacing w:after="0" w:line="240" w:lineRule="auto"/>
              <w:rPr>
                <w:rFonts w:ascii="Arial Narrow" w:hAnsi="Arial Narrow" w:cs="ArialMT"/>
              </w:rPr>
            </w:pPr>
          </w:p>
          <w:p w14:paraId="01D6FF81" w14:textId="77777777" w:rsidR="00507A88" w:rsidRDefault="00507A88" w:rsidP="008679D1">
            <w:pPr>
              <w:widowControl w:val="0"/>
              <w:spacing w:after="0" w:line="240" w:lineRule="auto"/>
              <w:rPr>
                <w:rFonts w:ascii="Arial Narrow" w:hAnsi="Arial Narrow" w:cs="ArialMT"/>
              </w:rPr>
            </w:pPr>
          </w:p>
          <w:p w14:paraId="30149EFA" w14:textId="77777777" w:rsidR="00507A88" w:rsidRDefault="00507A88" w:rsidP="008679D1">
            <w:pPr>
              <w:widowControl w:val="0"/>
              <w:spacing w:after="0" w:line="240" w:lineRule="auto"/>
              <w:rPr>
                <w:rFonts w:ascii="Arial Narrow" w:hAnsi="Arial Narrow" w:cs="ArialMT"/>
              </w:rPr>
            </w:pPr>
          </w:p>
          <w:p w14:paraId="2223AF9F" w14:textId="77777777" w:rsidR="00507A88" w:rsidRDefault="00507A88" w:rsidP="008679D1">
            <w:pPr>
              <w:widowControl w:val="0"/>
              <w:spacing w:after="0" w:line="240" w:lineRule="auto"/>
              <w:rPr>
                <w:rFonts w:ascii="Arial Narrow" w:hAnsi="Arial Narrow" w:cs="ArialMT"/>
              </w:rPr>
            </w:pPr>
          </w:p>
        </w:tc>
      </w:tr>
      <w:tr w:rsidR="00507A88" w14:paraId="418C9907" w14:textId="77777777" w:rsidTr="008679D1">
        <w:trPr>
          <w:trHeight w:val="1260"/>
          <w:jc w:val="center"/>
        </w:trPr>
        <w:tc>
          <w:tcPr>
            <w:tcW w:w="842" w:type="dxa"/>
            <w:tcBorders>
              <w:top w:val="single" w:sz="4" w:space="0" w:color="000000"/>
              <w:left w:val="single" w:sz="4" w:space="0" w:color="000000"/>
              <w:bottom w:val="single" w:sz="4" w:space="0" w:color="000000"/>
              <w:right w:val="single" w:sz="8" w:space="0" w:color="000000"/>
            </w:tcBorders>
          </w:tcPr>
          <w:p w14:paraId="1C685324" w14:textId="77777777" w:rsidR="00507A88" w:rsidRDefault="00507A88" w:rsidP="008679D1">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lang w:eastAsia="de-DE"/>
              </w:rPr>
              <w:t>2.2</w:t>
            </w:r>
          </w:p>
        </w:tc>
        <w:tc>
          <w:tcPr>
            <w:tcW w:w="3544" w:type="dxa"/>
            <w:tcBorders>
              <w:top w:val="single" w:sz="4" w:space="0" w:color="000000"/>
              <w:bottom w:val="single" w:sz="4" w:space="0" w:color="000000"/>
              <w:right w:val="single" w:sz="8" w:space="0" w:color="000000"/>
            </w:tcBorders>
          </w:tcPr>
          <w:p w14:paraId="1FC3E08A" w14:textId="2E912042" w:rsidR="00507A88" w:rsidRDefault="00AE5288" w:rsidP="004C2BFE">
            <w:pPr>
              <w:widowControl w:val="0"/>
              <w:spacing w:after="0" w:line="240" w:lineRule="auto"/>
              <w:rPr>
                <w:rFonts w:ascii="Arial Narrow" w:eastAsiaTheme="minorEastAsia" w:hAnsi="Arial Narrow" w:cs="Times New Roman"/>
                <w:lang w:eastAsia="de-DE"/>
              </w:rPr>
            </w:pPr>
            <w:r w:rsidRPr="004C2BFE">
              <w:rPr>
                <w:rFonts w:ascii="Arial Narrow" w:eastAsiaTheme="minorEastAsia" w:hAnsi="Arial Narrow" w:cs="Times New Roman"/>
                <w:i/>
                <w:iCs/>
                <w:lang w:eastAsia="de-DE"/>
              </w:rPr>
              <w:t>Körperkult und Rollenbilder</w:t>
            </w:r>
            <w:r>
              <w:rPr>
                <w:rFonts w:ascii="Arial Narrow" w:eastAsiaTheme="minorEastAsia" w:hAnsi="Arial Narrow" w:cs="Times New Roman"/>
                <w:lang w:eastAsia="de-DE"/>
              </w:rPr>
              <w:t xml:space="preserve"> – Diskutieren und Erörtern</w:t>
            </w:r>
          </w:p>
        </w:tc>
        <w:tc>
          <w:tcPr>
            <w:tcW w:w="6519" w:type="dxa"/>
            <w:tcBorders>
              <w:top w:val="single" w:sz="4" w:space="0" w:color="000000"/>
              <w:left w:val="single" w:sz="8" w:space="0" w:color="000000"/>
              <w:bottom w:val="single" w:sz="4" w:space="0" w:color="000000"/>
              <w:right w:val="single" w:sz="8" w:space="0" w:color="000000"/>
            </w:tcBorders>
          </w:tcPr>
          <w:p w14:paraId="3889DC82" w14:textId="0A708EAE" w:rsidR="00507A88" w:rsidRDefault="007469A0" w:rsidP="00507A88">
            <w:pPr>
              <w:pStyle w:val="Listenabsatz"/>
              <w:widowControl w:val="0"/>
              <w:numPr>
                <w:ilvl w:val="4"/>
                <w:numId w:val="30"/>
              </w:numPr>
              <w:tabs>
                <w:tab w:val="left" w:pos="142"/>
              </w:tabs>
              <w:spacing w:after="0" w:line="240" w:lineRule="auto"/>
              <w:ind w:left="284" w:hanging="283"/>
              <w:jc w:val="left"/>
              <w:rPr>
                <w:rFonts w:ascii="Arial Narrow" w:eastAsiaTheme="minorEastAsia" w:hAnsi="Arial Narrow" w:cs="Arial"/>
                <w:lang w:eastAsia="de-DE"/>
              </w:rPr>
            </w:pPr>
            <w:r>
              <w:rPr>
                <w:rFonts w:ascii="Arial Narrow" w:eastAsiaTheme="minorEastAsia" w:hAnsi="Arial Narrow" w:cs="Arial"/>
                <w:lang w:eastAsia="de-DE"/>
              </w:rPr>
              <w:t xml:space="preserve"> Fit und perfekt um jeden Preis? – Das Pro und Contra diskutieren</w:t>
            </w:r>
            <w:r w:rsidR="00507A88">
              <w:rPr>
                <w:rFonts w:ascii="Arial Narrow" w:eastAsiaTheme="minorEastAsia" w:hAnsi="Arial Narrow" w:cs="Arial"/>
                <w:lang w:eastAsia="de-DE"/>
              </w:rPr>
              <w:t xml:space="preserve"> (Kapitel </w:t>
            </w:r>
            <w:r>
              <w:rPr>
                <w:rFonts w:ascii="Arial Narrow" w:eastAsiaTheme="minorEastAsia" w:hAnsi="Arial Narrow" w:cs="Arial"/>
                <w:lang w:eastAsia="de-DE"/>
              </w:rPr>
              <w:t>3</w:t>
            </w:r>
            <w:r w:rsidR="00507A88">
              <w:rPr>
                <w:rFonts w:ascii="Arial Narrow" w:eastAsiaTheme="minorEastAsia" w:hAnsi="Arial Narrow" w:cs="Arial"/>
                <w:lang w:eastAsia="de-DE"/>
              </w:rPr>
              <w:t>)</w:t>
            </w:r>
          </w:p>
          <w:p w14:paraId="1BDD40EB" w14:textId="24692492" w:rsidR="00507A88" w:rsidRDefault="000E3E4C" w:rsidP="00507A88">
            <w:pPr>
              <w:pStyle w:val="Listenabsatz"/>
              <w:widowControl w:val="0"/>
              <w:numPr>
                <w:ilvl w:val="4"/>
                <w:numId w:val="30"/>
              </w:numPr>
              <w:tabs>
                <w:tab w:val="left" w:pos="142"/>
              </w:tabs>
              <w:spacing w:after="0" w:line="240" w:lineRule="auto"/>
              <w:ind w:left="284" w:hanging="283"/>
              <w:jc w:val="left"/>
              <w:rPr>
                <w:rFonts w:ascii="Arial Narrow" w:eastAsiaTheme="minorEastAsia" w:hAnsi="Arial Narrow" w:cs="Arial"/>
                <w:lang w:eastAsia="de-DE"/>
              </w:rPr>
            </w:pPr>
            <w:r>
              <w:rPr>
                <w:rFonts w:ascii="Arial Narrow" w:eastAsiaTheme="minorEastAsia" w:hAnsi="Arial Narrow" w:cs="Arial"/>
                <w:lang w:eastAsia="de-DE"/>
              </w:rPr>
              <w:t xml:space="preserve"> Typisch Mädchen, typisch Junge? – Strittige Themen schriftlich erörtern</w:t>
            </w:r>
          </w:p>
          <w:p w14:paraId="70ACBFAA" w14:textId="19378811" w:rsidR="000E3E4C" w:rsidRDefault="000E3E4C" w:rsidP="00507A88">
            <w:pPr>
              <w:pStyle w:val="Listenabsatz"/>
              <w:widowControl w:val="0"/>
              <w:numPr>
                <w:ilvl w:val="4"/>
                <w:numId w:val="30"/>
              </w:numPr>
              <w:tabs>
                <w:tab w:val="left" w:pos="142"/>
              </w:tabs>
              <w:spacing w:after="0" w:line="240" w:lineRule="auto"/>
              <w:ind w:left="284" w:hanging="283"/>
              <w:jc w:val="left"/>
              <w:rPr>
                <w:rFonts w:ascii="Arial Narrow" w:eastAsiaTheme="minorEastAsia" w:hAnsi="Arial Narrow" w:cs="Arial"/>
                <w:lang w:eastAsia="de-DE"/>
              </w:rPr>
            </w:pPr>
            <w:r>
              <w:rPr>
                <w:rFonts w:ascii="Arial Narrow" w:eastAsiaTheme="minorEastAsia" w:hAnsi="Arial Narrow" w:cs="Arial"/>
                <w:lang w:eastAsia="de-DE"/>
              </w:rPr>
              <w:t xml:space="preserve"> Fit in … - Erörtern im Anschluss an einen Sachtext</w:t>
            </w:r>
          </w:p>
          <w:p w14:paraId="12103B1C" w14:textId="3C07A50B" w:rsidR="00507A88" w:rsidRPr="00B377E3" w:rsidRDefault="000E3E4C" w:rsidP="00507A88">
            <w:pPr>
              <w:pStyle w:val="Listenabsatz"/>
              <w:widowControl w:val="0"/>
              <w:numPr>
                <w:ilvl w:val="4"/>
                <w:numId w:val="30"/>
              </w:numPr>
              <w:tabs>
                <w:tab w:val="left" w:pos="142"/>
              </w:tabs>
              <w:spacing w:after="0" w:line="240" w:lineRule="auto"/>
              <w:ind w:left="284" w:hanging="283"/>
              <w:jc w:val="left"/>
              <w:rPr>
                <w:rFonts w:ascii="Arial Narrow" w:eastAsiaTheme="minorEastAsia" w:hAnsi="Arial Narrow" w:cs="Arial"/>
                <w:lang w:eastAsia="de-DE"/>
              </w:rPr>
            </w:pPr>
            <w:r>
              <w:rPr>
                <w:rFonts w:ascii="Arial Narrow" w:eastAsiaTheme="minorEastAsia" w:hAnsi="Arial Narrow" w:cs="Arial"/>
                <w:lang w:eastAsia="de-DE"/>
              </w:rPr>
              <w:t xml:space="preserve"> </w:t>
            </w:r>
            <w:r w:rsidR="00507A88" w:rsidRPr="00B377E3">
              <w:rPr>
                <w:rFonts w:ascii="Arial Narrow" w:eastAsiaTheme="minorEastAsia" w:hAnsi="Arial Narrow" w:cs="Arial"/>
                <w:lang w:eastAsia="de-DE"/>
              </w:rPr>
              <w:t>Grammatiktraining – Satzgefüge</w:t>
            </w:r>
            <w:r w:rsidR="00507A88">
              <w:rPr>
                <w:rFonts w:ascii="Arial Narrow" w:eastAsiaTheme="minorEastAsia" w:hAnsi="Arial Narrow" w:cs="Arial"/>
                <w:lang w:eastAsia="de-DE"/>
              </w:rPr>
              <w:t xml:space="preserve"> und indirekte Rede</w:t>
            </w:r>
            <w:r w:rsidR="00507A88" w:rsidRPr="00B377E3">
              <w:rPr>
                <w:rFonts w:ascii="Arial Narrow" w:eastAsiaTheme="minorEastAsia" w:hAnsi="Arial Narrow" w:cs="Arial"/>
                <w:lang w:eastAsia="de-DE"/>
              </w:rPr>
              <w:t xml:space="preserve"> (Kapitel </w:t>
            </w:r>
            <w:r>
              <w:rPr>
                <w:rFonts w:ascii="Arial Narrow" w:eastAsiaTheme="minorEastAsia" w:hAnsi="Arial Narrow" w:cs="Arial"/>
                <w:lang w:eastAsia="de-DE"/>
              </w:rPr>
              <w:t>12</w:t>
            </w:r>
            <w:r w:rsidR="00507A88" w:rsidRPr="00B377E3">
              <w:rPr>
                <w:rFonts w:ascii="Arial Narrow" w:eastAsiaTheme="minorEastAsia" w:hAnsi="Arial Narrow" w:cs="Arial"/>
                <w:lang w:eastAsia="de-DE"/>
              </w:rPr>
              <w:t>)</w:t>
            </w:r>
          </w:p>
          <w:p w14:paraId="13B85C71" w14:textId="40353788" w:rsidR="00507A88" w:rsidRDefault="000E3E4C" w:rsidP="00507A88">
            <w:pPr>
              <w:pStyle w:val="Listenabsatz"/>
              <w:widowControl w:val="0"/>
              <w:numPr>
                <w:ilvl w:val="4"/>
                <w:numId w:val="30"/>
              </w:numPr>
              <w:tabs>
                <w:tab w:val="left" w:pos="142"/>
              </w:tabs>
              <w:spacing w:after="0" w:line="240" w:lineRule="auto"/>
              <w:ind w:left="284" w:hanging="283"/>
              <w:jc w:val="left"/>
              <w:rPr>
                <w:rFonts w:ascii="Arial Narrow" w:eastAsiaTheme="minorEastAsia" w:hAnsi="Arial Narrow" w:cs="Arial"/>
                <w:lang w:eastAsia="de-DE"/>
              </w:rPr>
            </w:pPr>
            <w:r>
              <w:rPr>
                <w:rFonts w:ascii="Arial Narrow" w:eastAsiaTheme="minorEastAsia" w:hAnsi="Arial Narrow" w:cs="Arial"/>
                <w:lang w:eastAsia="de-DE"/>
              </w:rPr>
              <w:t xml:space="preserve"> </w:t>
            </w:r>
            <w:r w:rsidR="00507A88">
              <w:rPr>
                <w:rFonts w:ascii="Arial Narrow" w:eastAsiaTheme="minorEastAsia" w:hAnsi="Arial Narrow" w:cs="Arial"/>
                <w:lang w:eastAsia="de-DE"/>
              </w:rPr>
              <w:t>Zeichensetzung (Kapitel 1</w:t>
            </w:r>
            <w:r>
              <w:rPr>
                <w:rFonts w:ascii="Arial Narrow" w:eastAsiaTheme="minorEastAsia" w:hAnsi="Arial Narrow" w:cs="Arial"/>
                <w:lang w:eastAsia="de-DE"/>
              </w:rPr>
              <w:t>3</w:t>
            </w:r>
            <w:r w:rsidR="00507A88">
              <w:rPr>
                <w:rFonts w:ascii="Arial Narrow" w:eastAsiaTheme="minorEastAsia" w:hAnsi="Arial Narrow" w:cs="Arial"/>
                <w:lang w:eastAsia="de-DE"/>
              </w:rPr>
              <w:t>)</w:t>
            </w:r>
          </w:p>
        </w:tc>
        <w:tc>
          <w:tcPr>
            <w:tcW w:w="4253" w:type="dxa"/>
            <w:tcBorders>
              <w:top w:val="single" w:sz="4" w:space="0" w:color="000000"/>
              <w:bottom w:val="single" w:sz="4" w:space="0" w:color="000000"/>
              <w:right w:val="single" w:sz="4" w:space="0" w:color="000000"/>
            </w:tcBorders>
          </w:tcPr>
          <w:p w14:paraId="22BF2887" w14:textId="77777777" w:rsidR="00507A88" w:rsidRDefault="00507A88" w:rsidP="008679D1">
            <w:pPr>
              <w:widowControl w:val="0"/>
              <w:spacing w:after="0" w:line="240" w:lineRule="auto"/>
              <w:rPr>
                <w:rFonts w:ascii="Arial Narrow" w:hAnsi="Arial Narrow" w:cs="Arial-BoldMT"/>
              </w:rPr>
            </w:pPr>
            <w:r w:rsidRPr="00B34226">
              <w:rPr>
                <w:rFonts w:ascii="Arial Narrow" w:eastAsiaTheme="minorEastAsia" w:hAnsi="Arial Narrow" w:cs="Times New Roman"/>
                <w:u w:val="single"/>
                <w:lang w:eastAsia="de-DE"/>
              </w:rPr>
              <w:t>Typ 3:</w:t>
            </w:r>
            <w:r>
              <w:rPr>
                <w:rFonts w:ascii="Arial Narrow" w:eastAsiaTheme="minorEastAsia" w:hAnsi="Arial Narrow" w:cs="Times New Roman"/>
                <w:lang w:eastAsia="de-DE"/>
              </w:rPr>
              <w:t xml:space="preserve"> </w:t>
            </w:r>
            <w:r>
              <w:rPr>
                <w:rFonts w:ascii="Arial Narrow" w:hAnsi="Arial Narrow" w:cs="Arial-BoldMT"/>
              </w:rPr>
              <w:t>Argumentierendes Schreiben</w:t>
            </w:r>
          </w:p>
          <w:p w14:paraId="1A8295D7" w14:textId="77777777" w:rsidR="00507A88" w:rsidRDefault="00507A88" w:rsidP="008679D1">
            <w:pPr>
              <w:widowControl w:val="0"/>
              <w:spacing w:after="0" w:line="240" w:lineRule="auto"/>
              <w:rPr>
                <w:rFonts w:ascii="Arial Narrow" w:hAnsi="Arial Narrow" w:cs="ArialMT"/>
              </w:rPr>
            </w:pPr>
            <w:r>
              <w:rPr>
                <w:rFonts w:ascii="Arial Narrow" w:hAnsi="Arial Narrow" w:cs="ArialMT"/>
              </w:rPr>
              <w:t>− begründet Stellung nehmen</w:t>
            </w:r>
          </w:p>
          <w:p w14:paraId="1EBB27EF" w14:textId="77777777" w:rsidR="00507A88" w:rsidRDefault="00507A88" w:rsidP="008679D1">
            <w:pPr>
              <w:widowControl w:val="0"/>
              <w:spacing w:after="0" w:line="240" w:lineRule="auto"/>
              <w:rPr>
                <w:rFonts w:ascii="Arial Narrow" w:hAnsi="Arial Narrow" w:cs="ArialMT"/>
              </w:rPr>
            </w:pPr>
            <w:r>
              <w:rPr>
                <w:rFonts w:ascii="Arial Narrow" w:hAnsi="Arial Narrow" w:cs="ArialMT"/>
              </w:rPr>
              <w:t>− eine (ggf. auch textbasierte) Argumentation zu einem Sachverhalt verfassen (ggf. unter Einbeziehung anderer Texte)</w:t>
            </w:r>
          </w:p>
          <w:p w14:paraId="0CF7B29A" w14:textId="77777777" w:rsidR="00507A88" w:rsidRDefault="00507A88" w:rsidP="008679D1">
            <w:pPr>
              <w:widowControl w:val="0"/>
              <w:spacing w:after="0" w:line="240" w:lineRule="auto"/>
              <w:rPr>
                <w:rFonts w:ascii="Arial Narrow" w:hAnsi="Arial Narrow" w:cs="ArialMT"/>
              </w:rPr>
            </w:pPr>
          </w:p>
          <w:p w14:paraId="158B68F5" w14:textId="77777777" w:rsidR="00507A88" w:rsidRDefault="00507A88" w:rsidP="008679D1">
            <w:pPr>
              <w:widowControl w:val="0"/>
              <w:spacing w:after="0" w:line="240" w:lineRule="auto"/>
              <w:rPr>
                <w:rFonts w:ascii="Arial Narrow" w:hAnsi="Arial Narrow" w:cs="ArialMT"/>
              </w:rPr>
            </w:pPr>
          </w:p>
          <w:p w14:paraId="20463C86" w14:textId="77777777" w:rsidR="00507A88" w:rsidRDefault="00507A88" w:rsidP="008679D1">
            <w:pPr>
              <w:widowControl w:val="0"/>
              <w:spacing w:after="0" w:line="240" w:lineRule="auto"/>
              <w:rPr>
                <w:rFonts w:ascii="Arial Narrow" w:hAnsi="Arial Narrow" w:cs="ArialMT"/>
              </w:rPr>
            </w:pPr>
          </w:p>
        </w:tc>
      </w:tr>
      <w:tr w:rsidR="00507A88" w14:paraId="142FBC87" w14:textId="77777777" w:rsidTr="008679D1">
        <w:trPr>
          <w:trHeight w:val="841"/>
          <w:jc w:val="center"/>
        </w:trPr>
        <w:tc>
          <w:tcPr>
            <w:tcW w:w="842" w:type="dxa"/>
            <w:tcBorders>
              <w:top w:val="single" w:sz="4" w:space="0" w:color="000000"/>
              <w:left w:val="single" w:sz="4" w:space="0" w:color="000000"/>
              <w:bottom w:val="single" w:sz="4" w:space="0" w:color="000000"/>
              <w:right w:val="single" w:sz="8" w:space="0" w:color="000000"/>
            </w:tcBorders>
          </w:tcPr>
          <w:p w14:paraId="49D76BCC" w14:textId="77777777" w:rsidR="00507A88" w:rsidRDefault="00507A88" w:rsidP="008679D1">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lang w:eastAsia="de-DE"/>
              </w:rPr>
              <w:t>2.3</w:t>
            </w:r>
          </w:p>
        </w:tc>
        <w:tc>
          <w:tcPr>
            <w:tcW w:w="3544" w:type="dxa"/>
            <w:tcBorders>
              <w:top w:val="single" w:sz="4" w:space="0" w:color="000000"/>
              <w:bottom w:val="single" w:sz="4" w:space="0" w:color="000000"/>
              <w:right w:val="single" w:sz="8" w:space="0" w:color="000000"/>
            </w:tcBorders>
          </w:tcPr>
          <w:p w14:paraId="38B931F2" w14:textId="77777777" w:rsidR="00507A88" w:rsidRPr="004B5761" w:rsidRDefault="004C2BFE" w:rsidP="008679D1">
            <w:pPr>
              <w:widowControl w:val="0"/>
              <w:spacing w:after="0" w:line="240" w:lineRule="auto"/>
              <w:rPr>
                <w:rFonts w:ascii="Arial Narrow" w:eastAsiaTheme="minorEastAsia" w:hAnsi="Arial Narrow" w:cs="Times New Roman"/>
                <w:lang w:eastAsia="de-DE"/>
              </w:rPr>
            </w:pPr>
            <w:r w:rsidRPr="004B5761">
              <w:rPr>
                <w:rFonts w:ascii="Arial Narrow" w:eastAsiaTheme="minorEastAsia" w:hAnsi="Arial Narrow" w:cs="Times New Roman"/>
                <w:lang w:eastAsia="de-DE"/>
              </w:rPr>
              <w:t xml:space="preserve">Epische Ganzschrift oder Drama modernes </w:t>
            </w:r>
          </w:p>
          <w:p w14:paraId="4503BD90" w14:textId="79241A03" w:rsidR="004C2BFE" w:rsidRDefault="004C2BFE" w:rsidP="008679D1">
            <w:pPr>
              <w:widowControl w:val="0"/>
              <w:spacing w:after="0" w:line="240" w:lineRule="auto"/>
              <w:rPr>
                <w:rFonts w:ascii="Arial Narrow" w:eastAsiaTheme="minorEastAsia" w:hAnsi="Arial Narrow" w:cs="Times New Roman"/>
                <w:color w:val="FF0000"/>
                <w:lang w:eastAsia="de-DE"/>
              </w:rPr>
            </w:pPr>
            <w:r w:rsidRPr="004B5761">
              <w:rPr>
                <w:rFonts w:ascii="Arial Narrow" w:eastAsiaTheme="minorEastAsia" w:hAnsi="Arial Narrow" w:cs="Times New Roman"/>
                <w:lang w:eastAsia="de-DE"/>
              </w:rPr>
              <w:t>Drama untersuchen?</w:t>
            </w:r>
          </w:p>
        </w:tc>
        <w:tc>
          <w:tcPr>
            <w:tcW w:w="6519" w:type="dxa"/>
            <w:tcBorders>
              <w:top w:val="single" w:sz="4" w:space="0" w:color="000000"/>
              <w:left w:val="single" w:sz="8" w:space="0" w:color="000000"/>
              <w:bottom w:val="single" w:sz="4" w:space="0" w:color="000000"/>
              <w:right w:val="single" w:sz="8" w:space="0" w:color="000000"/>
            </w:tcBorders>
          </w:tcPr>
          <w:p w14:paraId="3B8C0A57" w14:textId="19BA720A" w:rsidR="00507A88" w:rsidRDefault="00507A88" w:rsidP="00507A88">
            <w:pPr>
              <w:pStyle w:val="Listenabsatz"/>
              <w:widowControl w:val="0"/>
              <w:numPr>
                <w:ilvl w:val="4"/>
                <w:numId w:val="29"/>
              </w:numPr>
              <w:tabs>
                <w:tab w:val="left" w:pos="142"/>
              </w:tabs>
              <w:spacing w:after="0" w:line="240" w:lineRule="auto"/>
              <w:ind w:left="284" w:hanging="283"/>
              <w:jc w:val="left"/>
              <w:rPr>
                <w:rFonts w:ascii="Arial Narrow" w:eastAsiaTheme="minorEastAsia" w:hAnsi="Arial Narrow" w:cs="Times New Roman"/>
                <w:lang w:eastAsia="de-DE"/>
              </w:rPr>
            </w:pPr>
          </w:p>
          <w:p w14:paraId="06757AF5" w14:textId="648EB26E" w:rsidR="00507A88" w:rsidRDefault="00507A88" w:rsidP="00507A88">
            <w:pPr>
              <w:pStyle w:val="Listenabsatz"/>
              <w:widowControl w:val="0"/>
              <w:numPr>
                <w:ilvl w:val="4"/>
                <w:numId w:val="29"/>
              </w:numPr>
              <w:tabs>
                <w:tab w:val="left" w:pos="142"/>
              </w:tabs>
              <w:spacing w:after="0" w:line="240" w:lineRule="auto"/>
              <w:ind w:left="284" w:hanging="283"/>
              <w:jc w:val="left"/>
              <w:rPr>
                <w:rFonts w:ascii="Arial Narrow" w:eastAsiaTheme="minorEastAsia" w:hAnsi="Arial Narrow" w:cs="Times New Roman"/>
                <w:lang w:eastAsia="de-DE"/>
              </w:rPr>
            </w:pPr>
          </w:p>
          <w:p w14:paraId="63FACA31" w14:textId="377E263C" w:rsidR="00507A88" w:rsidRDefault="00B34226" w:rsidP="00507A88">
            <w:pPr>
              <w:pStyle w:val="Listenabsatz"/>
              <w:widowControl w:val="0"/>
              <w:numPr>
                <w:ilvl w:val="4"/>
                <w:numId w:val="29"/>
              </w:numPr>
              <w:tabs>
                <w:tab w:val="left" w:pos="142"/>
              </w:tabs>
              <w:spacing w:after="0" w:line="240" w:lineRule="auto"/>
              <w:ind w:left="284" w:hanging="283"/>
              <w:jc w:val="left"/>
              <w:rPr>
                <w:rFonts w:ascii="Arial Narrow" w:eastAsiaTheme="minorEastAsia" w:hAnsi="Arial Narrow" w:cs="Times New Roman"/>
                <w:lang w:eastAsia="de-DE"/>
              </w:rPr>
            </w:pPr>
            <w:r>
              <w:rPr>
                <w:rFonts w:ascii="Arial Narrow" w:eastAsiaTheme="minorEastAsia" w:hAnsi="Arial Narrow" w:cs="Times New Roman"/>
                <w:lang w:eastAsia="de-DE"/>
              </w:rPr>
              <w:t xml:space="preserve"> Richtig schreiben: Groß- und K</w:t>
            </w:r>
            <w:r w:rsidR="00507A88">
              <w:rPr>
                <w:rFonts w:ascii="Arial Narrow" w:eastAsiaTheme="minorEastAsia" w:hAnsi="Arial Narrow" w:cs="Times New Roman"/>
                <w:lang w:eastAsia="de-DE"/>
              </w:rPr>
              <w:t>leinschreibung (Kapitel 1</w:t>
            </w:r>
            <w:r>
              <w:rPr>
                <w:rFonts w:ascii="Arial Narrow" w:eastAsiaTheme="minorEastAsia" w:hAnsi="Arial Narrow" w:cs="Times New Roman"/>
                <w:lang w:eastAsia="de-DE"/>
              </w:rPr>
              <w:t>3</w:t>
            </w:r>
            <w:r w:rsidR="00507A88">
              <w:rPr>
                <w:rFonts w:ascii="Arial Narrow" w:eastAsiaTheme="minorEastAsia" w:hAnsi="Arial Narrow" w:cs="Times New Roman"/>
                <w:lang w:eastAsia="de-DE"/>
              </w:rPr>
              <w:t>)</w:t>
            </w:r>
          </w:p>
        </w:tc>
        <w:tc>
          <w:tcPr>
            <w:tcW w:w="4253" w:type="dxa"/>
            <w:tcBorders>
              <w:top w:val="single" w:sz="4" w:space="0" w:color="000000"/>
              <w:bottom w:val="single" w:sz="4" w:space="0" w:color="000000"/>
              <w:right w:val="single" w:sz="4" w:space="0" w:color="000000"/>
            </w:tcBorders>
          </w:tcPr>
          <w:p w14:paraId="272B94B1" w14:textId="77777777" w:rsidR="00507A88" w:rsidRDefault="00507A88" w:rsidP="008679D1">
            <w:pPr>
              <w:widowControl w:val="0"/>
              <w:spacing w:after="0" w:line="240" w:lineRule="auto"/>
              <w:rPr>
                <w:rFonts w:ascii="Arial Narrow" w:hAnsi="Arial Narrow" w:cs="ArialMT"/>
              </w:rPr>
            </w:pPr>
            <w:r w:rsidRPr="00B34226">
              <w:rPr>
                <w:rFonts w:ascii="Arial Narrow" w:hAnsi="Arial Narrow" w:cs="ArialMT"/>
                <w:u w:val="single"/>
              </w:rPr>
              <w:t>Typ 4 a:</w:t>
            </w:r>
            <w:r>
              <w:rPr>
                <w:rFonts w:ascii="Arial Narrow" w:hAnsi="Arial Narrow" w:cs="ArialMT"/>
              </w:rPr>
              <w:t xml:space="preserve"> </w:t>
            </w:r>
            <w:r>
              <w:rPr>
                <w:rFonts w:ascii="Arial Narrow" w:hAnsi="Arial Narrow" w:cs="Arial-BoldMT"/>
              </w:rPr>
              <w:t xml:space="preserve">Analysierendes Schreiben - </w:t>
            </w:r>
            <w:r>
              <w:rPr>
                <w:rFonts w:ascii="Arial Narrow" w:hAnsi="Arial Narrow" w:cs="ArialMT"/>
              </w:rPr>
              <w:t>einen Sachtext, medialen Text oder literarischen Text analysieren und interpretieren</w:t>
            </w:r>
          </w:p>
          <w:p w14:paraId="4DF40A70" w14:textId="77777777" w:rsidR="00507A88" w:rsidRDefault="00507A88" w:rsidP="008679D1">
            <w:pPr>
              <w:widowControl w:val="0"/>
              <w:spacing w:after="0" w:line="240" w:lineRule="auto"/>
              <w:rPr>
                <w:rFonts w:ascii="Arial Narrow" w:hAnsi="Arial Narrow" w:cs="ArialMT"/>
              </w:rPr>
            </w:pPr>
          </w:p>
          <w:p w14:paraId="2641571C" w14:textId="77777777" w:rsidR="00507A88" w:rsidRDefault="00507A88" w:rsidP="008679D1">
            <w:pPr>
              <w:widowControl w:val="0"/>
              <w:spacing w:after="0" w:line="240" w:lineRule="auto"/>
              <w:ind w:left="708" w:hanging="708"/>
              <w:rPr>
                <w:rFonts w:ascii="Arial Narrow" w:hAnsi="Arial Narrow" w:cs="Arial-BoldMT"/>
              </w:rPr>
            </w:pPr>
            <w:r w:rsidRPr="00B34226">
              <w:rPr>
                <w:rFonts w:ascii="Arial Narrow" w:hAnsi="Arial Narrow" w:cs="Arial-BoldMT"/>
                <w:u w:val="single"/>
              </w:rPr>
              <w:t>Typ 6:</w:t>
            </w:r>
            <w:r>
              <w:rPr>
                <w:rFonts w:ascii="Arial Narrow" w:hAnsi="Arial Narrow" w:cs="Arial-BoldMT"/>
              </w:rPr>
              <w:t xml:space="preserve"> Produktionsorientiertes Schreiben</w:t>
            </w:r>
          </w:p>
          <w:p w14:paraId="33B7A0A5" w14:textId="77777777" w:rsidR="00507A88" w:rsidRDefault="00507A88" w:rsidP="008679D1">
            <w:pPr>
              <w:widowControl w:val="0"/>
              <w:spacing w:after="0" w:line="240" w:lineRule="auto"/>
              <w:rPr>
                <w:rFonts w:ascii="Arial Narrow" w:hAnsi="Arial Narrow" w:cs="ArialMT"/>
              </w:rPr>
            </w:pPr>
            <w:r>
              <w:rPr>
                <w:rFonts w:ascii="Arial Narrow" w:hAnsi="Arial Narrow" w:cs="ArialMT"/>
              </w:rPr>
              <w:t>− Texte nach Textmustern verfassen, umschreiben oder fortsetzen</w:t>
            </w:r>
          </w:p>
          <w:p w14:paraId="269A9AC2" w14:textId="77777777" w:rsidR="00507A88" w:rsidRDefault="00507A88" w:rsidP="008679D1">
            <w:pPr>
              <w:widowControl w:val="0"/>
              <w:spacing w:after="60" w:line="240" w:lineRule="auto"/>
              <w:rPr>
                <w:rFonts w:ascii="Arial Narrow" w:eastAsiaTheme="minorEastAsia" w:hAnsi="Arial Narrow" w:cs="Times New Roman"/>
                <w:lang w:eastAsia="de-DE"/>
              </w:rPr>
            </w:pPr>
            <w:r>
              <w:rPr>
                <w:rFonts w:ascii="Arial Narrow" w:hAnsi="Arial Narrow" w:cs="ArialMT"/>
              </w:rPr>
              <w:t>− produktionsorientiert zu Texten schreiben (ggf. mit Reflexionsaufgabe)</w:t>
            </w:r>
          </w:p>
        </w:tc>
      </w:tr>
      <w:tr w:rsidR="004B5761" w14:paraId="62A15623" w14:textId="77777777" w:rsidTr="008679D1">
        <w:trPr>
          <w:trHeight w:val="841"/>
          <w:jc w:val="center"/>
        </w:trPr>
        <w:tc>
          <w:tcPr>
            <w:tcW w:w="842" w:type="dxa"/>
            <w:tcBorders>
              <w:top w:val="single" w:sz="4" w:space="0" w:color="000000"/>
              <w:left w:val="single" w:sz="4" w:space="0" w:color="000000"/>
              <w:bottom w:val="single" w:sz="4" w:space="0" w:color="000000"/>
              <w:right w:val="single" w:sz="8" w:space="0" w:color="000000"/>
            </w:tcBorders>
          </w:tcPr>
          <w:p w14:paraId="3E6B2A50" w14:textId="64D7C6D4" w:rsidR="004B5761" w:rsidRDefault="004B5761" w:rsidP="008679D1">
            <w:pPr>
              <w:widowControl w:val="0"/>
              <w:spacing w:after="0" w:line="240" w:lineRule="auto"/>
              <w:jc w:val="center"/>
              <w:rPr>
                <w:rFonts w:ascii="Arial Narrow" w:eastAsiaTheme="minorEastAsia" w:hAnsi="Arial Narrow" w:cs="Times New Roman"/>
                <w:lang w:eastAsia="de-DE"/>
              </w:rPr>
            </w:pPr>
            <w:r>
              <w:rPr>
                <w:rFonts w:ascii="Arial Narrow" w:eastAsiaTheme="minorEastAsia" w:hAnsi="Arial Narrow" w:cs="Times New Roman"/>
                <w:lang w:eastAsia="de-DE"/>
              </w:rPr>
              <w:t>2.4</w:t>
            </w:r>
          </w:p>
        </w:tc>
        <w:tc>
          <w:tcPr>
            <w:tcW w:w="3544" w:type="dxa"/>
            <w:tcBorders>
              <w:top w:val="single" w:sz="4" w:space="0" w:color="000000"/>
              <w:bottom w:val="single" w:sz="4" w:space="0" w:color="000000"/>
              <w:right w:val="single" w:sz="8" w:space="0" w:color="000000"/>
            </w:tcBorders>
          </w:tcPr>
          <w:p w14:paraId="30430965" w14:textId="7E894F1B" w:rsidR="004B5761" w:rsidRDefault="004B5761" w:rsidP="008679D1">
            <w:pPr>
              <w:widowControl w:val="0"/>
              <w:spacing w:after="0" w:line="240" w:lineRule="auto"/>
              <w:rPr>
                <w:rFonts w:ascii="Arial Narrow" w:eastAsiaTheme="minorEastAsia" w:hAnsi="Arial Narrow" w:cs="Times New Roman"/>
                <w:color w:val="FF0000"/>
                <w:lang w:eastAsia="de-DE"/>
              </w:rPr>
            </w:pPr>
            <w:r w:rsidRPr="004B5761">
              <w:rPr>
                <w:rFonts w:ascii="Arial Narrow" w:eastAsiaTheme="minorEastAsia" w:hAnsi="Arial Narrow" w:cs="Times New Roman"/>
                <w:i/>
                <w:iCs/>
                <w:lang w:eastAsia="de-DE"/>
              </w:rPr>
              <w:t>Was will ich werden?</w:t>
            </w:r>
            <w:r w:rsidRPr="004B5761">
              <w:rPr>
                <w:rFonts w:ascii="Arial Narrow" w:eastAsiaTheme="minorEastAsia" w:hAnsi="Arial Narrow" w:cs="Times New Roman"/>
                <w:lang w:eastAsia="de-DE"/>
              </w:rPr>
              <w:t xml:space="preserve"> – Berufe erkunden</w:t>
            </w:r>
          </w:p>
        </w:tc>
        <w:tc>
          <w:tcPr>
            <w:tcW w:w="6519" w:type="dxa"/>
            <w:tcBorders>
              <w:top w:val="single" w:sz="4" w:space="0" w:color="000000"/>
              <w:left w:val="single" w:sz="8" w:space="0" w:color="000000"/>
              <w:bottom w:val="single" w:sz="4" w:space="0" w:color="000000"/>
              <w:right w:val="single" w:sz="8" w:space="0" w:color="000000"/>
            </w:tcBorders>
          </w:tcPr>
          <w:p w14:paraId="06523C1B" w14:textId="3DB3E6E2" w:rsidR="004B5761" w:rsidRDefault="007469A0" w:rsidP="00507A88">
            <w:pPr>
              <w:pStyle w:val="Listenabsatz"/>
              <w:widowControl w:val="0"/>
              <w:numPr>
                <w:ilvl w:val="4"/>
                <w:numId w:val="29"/>
              </w:numPr>
              <w:tabs>
                <w:tab w:val="left" w:pos="142"/>
              </w:tabs>
              <w:spacing w:after="0" w:line="240" w:lineRule="auto"/>
              <w:ind w:left="284" w:hanging="283"/>
              <w:jc w:val="left"/>
              <w:rPr>
                <w:rFonts w:ascii="Arial Narrow" w:eastAsiaTheme="minorEastAsia" w:hAnsi="Arial Narrow" w:cs="Arial"/>
                <w:lang w:eastAsia="de-DE"/>
              </w:rPr>
            </w:pPr>
            <w:r>
              <w:rPr>
                <w:rFonts w:ascii="Arial Narrow" w:eastAsiaTheme="minorEastAsia" w:hAnsi="Arial Narrow" w:cs="Arial"/>
                <w:lang w:eastAsia="de-DE"/>
              </w:rPr>
              <w:t xml:space="preserve"> Ein Beruf für mich? – Informieren und präsentieren (z.B. Kurzreferate)</w:t>
            </w:r>
          </w:p>
          <w:p w14:paraId="55E2407A" w14:textId="77777777" w:rsidR="007469A0" w:rsidRDefault="007469A0" w:rsidP="00507A88">
            <w:pPr>
              <w:pStyle w:val="Listenabsatz"/>
              <w:widowControl w:val="0"/>
              <w:numPr>
                <w:ilvl w:val="4"/>
                <w:numId w:val="29"/>
              </w:numPr>
              <w:tabs>
                <w:tab w:val="left" w:pos="142"/>
              </w:tabs>
              <w:spacing w:after="0" w:line="240" w:lineRule="auto"/>
              <w:ind w:left="284" w:hanging="283"/>
              <w:jc w:val="left"/>
              <w:rPr>
                <w:rFonts w:ascii="Arial Narrow" w:eastAsiaTheme="minorEastAsia" w:hAnsi="Arial Narrow" w:cs="Arial"/>
                <w:lang w:eastAsia="de-DE"/>
              </w:rPr>
            </w:pPr>
            <w:r>
              <w:rPr>
                <w:rFonts w:ascii="Arial Narrow" w:eastAsiaTheme="minorEastAsia" w:hAnsi="Arial Narrow" w:cs="Arial"/>
                <w:lang w:eastAsia="de-DE"/>
              </w:rPr>
              <w:t xml:space="preserve"> Literarische Texte über die Berufswahl</w:t>
            </w:r>
          </w:p>
          <w:p w14:paraId="16CC225D" w14:textId="49CA8469" w:rsidR="007469A0" w:rsidRDefault="007469A0" w:rsidP="00507A88">
            <w:pPr>
              <w:pStyle w:val="Listenabsatz"/>
              <w:widowControl w:val="0"/>
              <w:numPr>
                <w:ilvl w:val="4"/>
                <w:numId w:val="29"/>
              </w:numPr>
              <w:tabs>
                <w:tab w:val="left" w:pos="142"/>
              </w:tabs>
              <w:spacing w:after="0" w:line="240" w:lineRule="auto"/>
              <w:ind w:left="284" w:hanging="283"/>
              <w:jc w:val="left"/>
              <w:rPr>
                <w:rFonts w:ascii="Arial Narrow" w:eastAsiaTheme="minorEastAsia" w:hAnsi="Arial Narrow" w:cs="Arial"/>
                <w:lang w:eastAsia="de-DE"/>
              </w:rPr>
            </w:pPr>
            <w:r>
              <w:rPr>
                <w:rFonts w:ascii="Arial Narrow" w:eastAsiaTheme="minorEastAsia" w:hAnsi="Arial Narrow" w:cs="Arial"/>
                <w:lang w:eastAsia="de-DE"/>
              </w:rPr>
              <w:t xml:space="preserve"> Projekt - Von der Bewerbung zum Praktikumsbericht</w:t>
            </w:r>
          </w:p>
        </w:tc>
        <w:tc>
          <w:tcPr>
            <w:tcW w:w="4253" w:type="dxa"/>
            <w:tcBorders>
              <w:top w:val="single" w:sz="4" w:space="0" w:color="000000"/>
              <w:bottom w:val="single" w:sz="4" w:space="0" w:color="000000"/>
              <w:right w:val="single" w:sz="4" w:space="0" w:color="000000"/>
            </w:tcBorders>
          </w:tcPr>
          <w:p w14:paraId="304F05E1" w14:textId="77777777" w:rsidR="004B5761" w:rsidRDefault="004B5761" w:rsidP="008679D1">
            <w:pPr>
              <w:widowControl w:val="0"/>
              <w:spacing w:after="0" w:line="240" w:lineRule="auto"/>
              <w:rPr>
                <w:rFonts w:ascii="Arial Narrow" w:hAnsi="Arial Narrow" w:cs="ArialMT"/>
              </w:rPr>
            </w:pPr>
          </w:p>
        </w:tc>
      </w:tr>
    </w:tbl>
    <w:p w14:paraId="5820FE5E" w14:textId="77777777" w:rsidR="00507A88" w:rsidRDefault="00507A88">
      <w:pPr>
        <w:suppressAutoHyphens/>
        <w:spacing w:after="0" w:line="240" w:lineRule="auto"/>
        <w:rPr>
          <w:rFonts w:ascii="Arial Narrow" w:eastAsiaTheme="minorEastAsia" w:hAnsi="Arial Narrow" w:cs="Times New Roman"/>
          <w:sz w:val="24"/>
          <w:szCs w:val="24"/>
          <w:lang w:eastAsia="de-DE"/>
        </w:rPr>
      </w:pPr>
      <w:r>
        <w:rPr>
          <w:rFonts w:ascii="Arial Narrow" w:eastAsiaTheme="minorEastAsia" w:hAnsi="Arial Narrow"/>
          <w:b/>
          <w:sz w:val="24"/>
          <w:szCs w:val="24"/>
        </w:rPr>
        <w:br w:type="page"/>
      </w:r>
    </w:p>
    <w:tbl>
      <w:tblPr>
        <w:tblpPr w:leftFromText="141" w:rightFromText="141" w:vertAnchor="text" w:horzAnchor="margin" w:tblpXSpec="center" w:tblpY="74"/>
        <w:tblW w:w="15583" w:type="dxa"/>
        <w:jc w:val="center"/>
        <w:tblLayout w:type="fixed"/>
        <w:tblCellMar>
          <w:left w:w="10" w:type="dxa"/>
          <w:right w:w="10" w:type="dxa"/>
        </w:tblCellMar>
        <w:tblLook w:val="0000" w:firstRow="0" w:lastRow="0" w:firstColumn="0" w:lastColumn="0" w:noHBand="0" w:noVBand="0"/>
      </w:tblPr>
      <w:tblGrid>
        <w:gridCol w:w="983"/>
        <w:gridCol w:w="2835"/>
        <w:gridCol w:w="7087"/>
        <w:gridCol w:w="4678"/>
      </w:tblGrid>
      <w:tr w:rsidR="00EE7ECD" w:rsidRPr="00264F9C" w14:paraId="0FE00194" w14:textId="77777777" w:rsidTr="00BF5D26">
        <w:trPr>
          <w:trHeight w:val="606"/>
          <w:jc w:val="center"/>
        </w:trPr>
        <w:tc>
          <w:tcPr>
            <w:tcW w:w="983" w:type="dxa"/>
            <w:tcBorders>
              <w:top w:val="single" w:sz="8" w:space="0" w:color="000000"/>
              <w:left w:val="single" w:sz="8" w:space="0" w:color="000000"/>
              <w:bottom w:val="single" w:sz="4" w:space="0" w:color="000000"/>
              <w:right w:val="single" w:sz="8" w:space="0" w:color="000000"/>
            </w:tcBorders>
            <w:shd w:val="clear" w:color="auto" w:fill="C45911" w:themeFill="accent2" w:themeFillShade="BF"/>
          </w:tcPr>
          <w:p w14:paraId="5B3F8D59" w14:textId="77777777" w:rsidR="00EE7ECD" w:rsidRPr="00264F9C" w:rsidRDefault="00EE7ECD" w:rsidP="00BF5D26">
            <w:pPr>
              <w:widowControl w:val="0"/>
              <w:spacing w:after="0" w:line="240" w:lineRule="auto"/>
              <w:ind w:left="152"/>
              <w:jc w:val="center"/>
              <w:rPr>
                <w:rFonts w:ascii="Arial" w:eastAsiaTheme="minorEastAsia" w:hAnsi="Arial" w:cs="Arial"/>
                <w:b/>
                <w:bCs/>
                <w:lang w:eastAsia="de-DE"/>
              </w:rPr>
            </w:pPr>
            <w:r w:rsidRPr="00264F9C">
              <w:rPr>
                <w:rFonts w:ascii="Arial" w:eastAsiaTheme="minorEastAsia" w:hAnsi="Arial" w:cs="Arial"/>
                <w:b/>
                <w:bCs/>
                <w:lang w:eastAsia="de-DE"/>
              </w:rPr>
              <w:lastRenderedPageBreak/>
              <w:t xml:space="preserve">Klasse </w:t>
            </w:r>
          </w:p>
          <w:p w14:paraId="301E826C" w14:textId="77777777" w:rsidR="00EE7ECD" w:rsidRPr="00264F9C" w:rsidRDefault="00EE7ECD" w:rsidP="00BF5D26">
            <w:pPr>
              <w:widowControl w:val="0"/>
              <w:spacing w:after="0" w:line="240" w:lineRule="auto"/>
              <w:jc w:val="center"/>
              <w:rPr>
                <w:rFonts w:ascii="Arial" w:eastAsiaTheme="minorEastAsia" w:hAnsi="Arial" w:cs="Arial"/>
                <w:lang w:eastAsia="de-DE"/>
              </w:rPr>
            </w:pPr>
            <w:r w:rsidRPr="00264F9C">
              <w:rPr>
                <w:rFonts w:ascii="Arial" w:eastAsiaTheme="minorEastAsia" w:hAnsi="Arial" w:cs="Arial"/>
                <w:b/>
                <w:bCs/>
                <w:lang w:eastAsia="de-DE"/>
              </w:rPr>
              <w:t>10</w:t>
            </w:r>
          </w:p>
        </w:tc>
        <w:tc>
          <w:tcPr>
            <w:tcW w:w="14600" w:type="dxa"/>
            <w:gridSpan w:val="3"/>
            <w:tcBorders>
              <w:top w:val="single" w:sz="8" w:space="0" w:color="000000"/>
              <w:left w:val="single" w:sz="8" w:space="0" w:color="000000"/>
              <w:bottom w:val="single" w:sz="4" w:space="0" w:color="000000"/>
              <w:right w:val="single" w:sz="8" w:space="0" w:color="000000"/>
            </w:tcBorders>
            <w:shd w:val="clear" w:color="auto" w:fill="C45911" w:themeFill="accent2" w:themeFillShade="BF"/>
          </w:tcPr>
          <w:p w14:paraId="1D7E4313" w14:textId="77777777" w:rsidR="00EE7ECD" w:rsidRPr="00264F9C" w:rsidRDefault="00EE7ECD" w:rsidP="00BF5D26">
            <w:pPr>
              <w:widowControl w:val="0"/>
              <w:spacing w:after="0" w:line="240" w:lineRule="auto"/>
              <w:jc w:val="center"/>
              <w:rPr>
                <w:rFonts w:ascii="Arial" w:eastAsiaTheme="minorEastAsia" w:hAnsi="Arial" w:cs="Arial"/>
                <w:b/>
                <w:bCs/>
                <w:lang w:eastAsia="de-DE"/>
              </w:rPr>
            </w:pPr>
            <w:r w:rsidRPr="00264F9C">
              <w:rPr>
                <w:rFonts w:ascii="Arial" w:hAnsi="Arial" w:cs="Arial"/>
                <w:noProof/>
              </w:rPr>
              <w:drawing>
                <wp:anchor distT="0" distB="0" distL="114300" distR="114300" simplePos="0" relativeHeight="251663360" behindDoc="0" locked="0" layoutInCell="1" allowOverlap="1" wp14:anchorId="70285F43" wp14:editId="57DB80F4">
                  <wp:simplePos x="0" y="0"/>
                  <wp:positionH relativeFrom="margin">
                    <wp:posOffset>8305256</wp:posOffset>
                  </wp:positionH>
                  <wp:positionV relativeFrom="margin">
                    <wp:posOffset>22860</wp:posOffset>
                  </wp:positionV>
                  <wp:extent cx="887730" cy="299720"/>
                  <wp:effectExtent l="0" t="0" r="0" b="0"/>
                  <wp:wrapSquare wrapText="bothSides"/>
                  <wp:docPr id="492100369" name="Grafik 3"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3" descr="Ein Bild, das Text, Schrift, Grafiken, Logo enthält.&#10;&#10;Automatisch generierte Beschreibung"/>
                          <pic:cNvPicPr>
                            <a:picLocks noChangeAspect="1" noChangeArrowheads="1"/>
                          </pic:cNvPicPr>
                        </pic:nvPicPr>
                        <pic:blipFill>
                          <a:blip r:embed="rId11"/>
                          <a:stretch>
                            <a:fillRect/>
                          </a:stretch>
                        </pic:blipFill>
                        <pic:spPr bwMode="auto">
                          <a:xfrm>
                            <a:off x="0" y="0"/>
                            <a:ext cx="887730" cy="299720"/>
                          </a:xfrm>
                          <a:prstGeom prst="rect">
                            <a:avLst/>
                          </a:prstGeom>
                        </pic:spPr>
                      </pic:pic>
                    </a:graphicData>
                  </a:graphic>
                </wp:anchor>
              </w:drawing>
            </w:r>
            <w:r w:rsidRPr="00264F9C">
              <w:rPr>
                <w:rFonts w:ascii="Arial" w:eastAsiaTheme="minorEastAsia" w:hAnsi="Arial" w:cs="Arial"/>
                <w:b/>
                <w:bCs/>
                <w:lang w:eastAsia="de-DE"/>
              </w:rPr>
              <w:t xml:space="preserve">           Schulinternes Curriculum im Fach Deutsch - Übersicht</w:t>
            </w:r>
            <w:r w:rsidRPr="00264F9C">
              <w:rPr>
                <w:rFonts w:ascii="Arial" w:eastAsiaTheme="minorEastAsia" w:hAnsi="Arial" w:cs="Arial"/>
                <w:lang w:eastAsia="de-DE"/>
              </w:rPr>
              <w:t xml:space="preserve">              </w:t>
            </w:r>
          </w:p>
        </w:tc>
      </w:tr>
      <w:tr w:rsidR="00EE7ECD" w:rsidRPr="00264F9C" w14:paraId="21A5FB60" w14:textId="77777777" w:rsidTr="00BF5D26">
        <w:trPr>
          <w:trHeight w:val="606"/>
          <w:jc w:val="center"/>
        </w:trPr>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A93DCB" w14:textId="77777777" w:rsidR="00EE7ECD" w:rsidRPr="00264F9C" w:rsidRDefault="00EE7ECD" w:rsidP="00BF5D26">
            <w:pPr>
              <w:widowControl w:val="0"/>
              <w:spacing w:after="0" w:line="240" w:lineRule="auto"/>
              <w:jc w:val="center"/>
              <w:rPr>
                <w:rFonts w:ascii="Arial" w:eastAsiaTheme="minorEastAsia" w:hAnsi="Arial" w:cs="Arial"/>
                <w:lang w:eastAsia="de-DE"/>
              </w:rPr>
            </w:pPr>
            <w:r w:rsidRPr="00264F9C">
              <w:rPr>
                <w:rFonts w:ascii="Arial" w:eastAsiaTheme="minorEastAsia" w:hAnsi="Arial" w:cs="Arial"/>
                <w:b/>
                <w:bCs/>
                <w:lang w:eastAsia="de-DE"/>
              </w:rPr>
              <w:t>UV</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B462F9" w14:textId="77777777" w:rsidR="00EE7ECD" w:rsidRPr="00264F9C" w:rsidRDefault="00EE7ECD" w:rsidP="00BF5D26">
            <w:pPr>
              <w:widowControl w:val="0"/>
              <w:spacing w:after="0" w:line="240" w:lineRule="auto"/>
              <w:jc w:val="center"/>
              <w:rPr>
                <w:rFonts w:ascii="Arial" w:eastAsiaTheme="minorEastAsia" w:hAnsi="Arial" w:cs="Arial"/>
                <w:lang w:eastAsia="de-DE"/>
              </w:rPr>
            </w:pPr>
            <w:r w:rsidRPr="00264F9C">
              <w:rPr>
                <w:rFonts w:ascii="Arial" w:eastAsiaTheme="minorEastAsia" w:hAnsi="Arial" w:cs="Arial"/>
                <w:b/>
                <w:bCs/>
                <w:lang w:eastAsia="de-DE"/>
              </w:rPr>
              <w:t>Thema</w:t>
            </w:r>
          </w:p>
          <w:p w14:paraId="3545B636" w14:textId="77777777" w:rsidR="00EE7ECD" w:rsidRPr="00264F9C" w:rsidRDefault="00EE7ECD" w:rsidP="00BF5D26">
            <w:pPr>
              <w:widowControl w:val="0"/>
              <w:jc w:val="center"/>
              <w:rPr>
                <w:rFonts w:ascii="Arial" w:eastAsiaTheme="minorEastAsia" w:hAnsi="Arial" w:cs="Arial"/>
                <w:lang w:eastAsia="de-DE"/>
              </w:rPr>
            </w:pP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6C0198" w14:textId="77777777" w:rsidR="00EE7ECD" w:rsidRPr="00264F9C" w:rsidRDefault="00EE7ECD" w:rsidP="00BF5D26">
            <w:pPr>
              <w:widowControl w:val="0"/>
              <w:spacing w:after="0" w:line="240" w:lineRule="auto"/>
              <w:jc w:val="center"/>
              <w:rPr>
                <w:rFonts w:ascii="Arial" w:eastAsiaTheme="minorEastAsia" w:hAnsi="Arial" w:cs="Arial"/>
                <w:lang w:eastAsia="de-DE"/>
              </w:rPr>
            </w:pPr>
            <w:r w:rsidRPr="00264F9C">
              <w:rPr>
                <w:rFonts w:ascii="Arial" w:eastAsiaTheme="minorEastAsia" w:hAnsi="Arial" w:cs="Arial"/>
                <w:b/>
                <w:bCs/>
                <w:lang w:eastAsia="de-DE"/>
              </w:rPr>
              <w:t>Deutschbuch</w:t>
            </w:r>
            <w:r w:rsidRPr="00264F9C">
              <w:rPr>
                <w:rStyle w:val="Funotenanker"/>
                <w:rFonts w:ascii="Arial" w:eastAsiaTheme="minorEastAsia" w:hAnsi="Arial" w:cs="Arial"/>
                <w:b/>
                <w:bCs/>
                <w:lang w:eastAsia="de-DE"/>
              </w:rPr>
              <w:footnoteReference w:id="13"/>
            </w:r>
            <w:r w:rsidRPr="00264F9C">
              <w:rPr>
                <w:rFonts w:ascii="Arial" w:eastAsiaTheme="minorEastAsia" w:hAnsi="Arial" w:cs="Arial"/>
                <w:b/>
                <w:bCs/>
                <w:lang w:eastAsia="de-DE"/>
              </w:rPr>
              <w:t xml:space="preserve"> 10</w:t>
            </w:r>
          </w:p>
          <w:p w14:paraId="2086051A" w14:textId="77777777" w:rsidR="00EE7ECD" w:rsidRPr="00264F9C" w:rsidRDefault="00EE7ECD" w:rsidP="00BF5D26">
            <w:pPr>
              <w:widowControl w:val="0"/>
              <w:spacing w:after="0" w:line="240" w:lineRule="auto"/>
              <w:jc w:val="center"/>
              <w:rPr>
                <w:rFonts w:ascii="Arial" w:eastAsiaTheme="minorEastAsia" w:hAnsi="Arial" w:cs="Arial"/>
                <w:lang w:eastAsia="de-DE"/>
              </w:rPr>
            </w:pPr>
            <w:r w:rsidRPr="00264F9C">
              <w:rPr>
                <w:rFonts w:ascii="Arial" w:eastAsiaTheme="minorEastAsia" w:hAnsi="Arial" w:cs="Arial"/>
                <w:b/>
                <w:bCs/>
                <w:lang w:eastAsia="de-DE"/>
              </w:rPr>
              <w:t>(fakultativ)</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7E8AF7" w14:textId="77777777" w:rsidR="00EE7ECD" w:rsidRPr="00264F9C" w:rsidRDefault="00EE7ECD" w:rsidP="00BF5D26">
            <w:pPr>
              <w:widowControl w:val="0"/>
              <w:spacing w:after="0" w:line="240" w:lineRule="auto"/>
              <w:jc w:val="center"/>
              <w:rPr>
                <w:rFonts w:ascii="Arial" w:eastAsiaTheme="minorEastAsia" w:hAnsi="Arial" w:cs="Arial"/>
                <w:lang w:eastAsia="de-DE"/>
              </w:rPr>
            </w:pPr>
            <w:r w:rsidRPr="00264F9C">
              <w:rPr>
                <w:rFonts w:ascii="Arial" w:eastAsiaTheme="minorEastAsia" w:hAnsi="Arial" w:cs="Arial"/>
                <w:b/>
                <w:bCs/>
                <w:lang w:eastAsia="de-DE"/>
              </w:rPr>
              <w:t>Empfehlungen für</w:t>
            </w:r>
            <w:r w:rsidRPr="00264F9C">
              <w:rPr>
                <w:rFonts w:ascii="Arial" w:eastAsiaTheme="minorEastAsia" w:hAnsi="Arial" w:cs="Arial"/>
                <w:lang w:eastAsia="de-DE"/>
              </w:rPr>
              <w:t xml:space="preserve"> </w:t>
            </w:r>
            <w:r w:rsidRPr="00264F9C">
              <w:rPr>
                <w:rFonts w:ascii="Arial" w:eastAsiaTheme="minorEastAsia" w:hAnsi="Arial" w:cs="Arial"/>
                <w:b/>
                <w:bCs/>
                <w:lang w:eastAsia="de-DE"/>
              </w:rPr>
              <w:t>Klassenarbeiten</w:t>
            </w:r>
          </w:p>
        </w:tc>
      </w:tr>
      <w:tr w:rsidR="00EE7ECD" w:rsidRPr="00264F9C" w14:paraId="4ADC8E4C" w14:textId="77777777" w:rsidTr="00BF5D26">
        <w:trPr>
          <w:trHeight w:val="654"/>
          <w:jc w:val="center"/>
        </w:trPr>
        <w:tc>
          <w:tcPr>
            <w:tcW w:w="983" w:type="dxa"/>
            <w:tcBorders>
              <w:top w:val="single" w:sz="4" w:space="0" w:color="000000"/>
              <w:left w:val="single" w:sz="8" w:space="0" w:color="000000"/>
              <w:bottom w:val="single" w:sz="4" w:space="0" w:color="000000"/>
              <w:right w:val="single" w:sz="8" w:space="0" w:color="000000"/>
            </w:tcBorders>
          </w:tcPr>
          <w:p w14:paraId="77A95CF3" w14:textId="77777777" w:rsidR="00EE7ECD" w:rsidRPr="00264F9C" w:rsidRDefault="00EE7ECD" w:rsidP="00BF5D26">
            <w:pPr>
              <w:widowControl w:val="0"/>
              <w:spacing w:after="0" w:line="240" w:lineRule="auto"/>
              <w:jc w:val="center"/>
              <w:rPr>
                <w:rFonts w:ascii="Arial" w:eastAsiaTheme="minorEastAsia" w:hAnsi="Arial" w:cs="Arial"/>
                <w:lang w:eastAsia="de-DE"/>
              </w:rPr>
            </w:pPr>
            <w:r w:rsidRPr="00264F9C">
              <w:rPr>
                <w:rFonts w:ascii="Arial" w:eastAsiaTheme="minorEastAsia" w:hAnsi="Arial" w:cs="Arial"/>
                <w:lang w:eastAsia="de-DE"/>
              </w:rPr>
              <w:t>1.1</w:t>
            </w:r>
          </w:p>
        </w:tc>
        <w:tc>
          <w:tcPr>
            <w:tcW w:w="2835" w:type="dxa"/>
            <w:tcBorders>
              <w:top w:val="single" w:sz="4" w:space="0" w:color="000000"/>
              <w:bottom w:val="single" w:sz="4" w:space="0" w:color="000000"/>
              <w:right w:val="single" w:sz="8" w:space="0" w:color="000000"/>
            </w:tcBorders>
          </w:tcPr>
          <w:p w14:paraId="375FD6A1" w14:textId="77777777" w:rsidR="00EE7ECD" w:rsidRPr="00264F9C" w:rsidRDefault="00EE7ECD" w:rsidP="00BF5D26">
            <w:pPr>
              <w:pStyle w:val="StandardWeb"/>
              <w:rPr>
                <w:rFonts w:ascii="Arial" w:hAnsi="Arial" w:cs="Arial"/>
                <w:sz w:val="22"/>
                <w:szCs w:val="22"/>
              </w:rPr>
            </w:pPr>
            <w:r w:rsidRPr="00264F9C">
              <w:rPr>
                <w:rFonts w:ascii="Arial" w:hAnsi="Arial" w:cs="Arial"/>
                <w:sz w:val="22"/>
                <w:szCs w:val="22"/>
              </w:rPr>
              <w:t>„</w:t>
            </w:r>
            <w:r w:rsidRPr="00264F9C">
              <w:rPr>
                <w:rFonts w:ascii="Arial" w:hAnsi="Arial" w:cs="Arial"/>
                <w:i/>
                <w:iCs/>
                <w:sz w:val="22"/>
                <w:szCs w:val="22"/>
              </w:rPr>
              <w:t>Dichten für eine bessere Welt</w:t>
            </w:r>
            <w:r w:rsidRPr="00264F9C">
              <w:rPr>
                <w:rFonts w:ascii="Arial" w:hAnsi="Arial" w:cs="Arial"/>
                <w:sz w:val="22"/>
                <w:szCs w:val="22"/>
              </w:rPr>
              <w:t xml:space="preserve">“ - Politische Lyrik interpretieren </w:t>
            </w:r>
          </w:p>
        </w:tc>
        <w:tc>
          <w:tcPr>
            <w:tcW w:w="7087" w:type="dxa"/>
            <w:tcBorders>
              <w:top w:val="single" w:sz="4" w:space="0" w:color="000000"/>
              <w:left w:val="single" w:sz="8" w:space="0" w:color="000000"/>
              <w:bottom w:val="single" w:sz="4" w:space="0" w:color="000000"/>
              <w:right w:val="single" w:sz="8" w:space="0" w:color="000000"/>
            </w:tcBorders>
          </w:tcPr>
          <w:p w14:paraId="72B9BE2B" w14:textId="77777777" w:rsidR="00EE7ECD" w:rsidRPr="00264F9C" w:rsidRDefault="00EE7ECD" w:rsidP="00EE7ECD">
            <w:pPr>
              <w:pStyle w:val="Listenabsatz"/>
              <w:widowControl w:val="0"/>
              <w:numPr>
                <w:ilvl w:val="0"/>
                <w:numId w:val="73"/>
              </w:numPr>
              <w:tabs>
                <w:tab w:val="left" w:pos="142"/>
              </w:tabs>
              <w:spacing w:after="120" w:line="240" w:lineRule="auto"/>
              <w:ind w:left="284" w:hanging="283"/>
              <w:jc w:val="left"/>
              <w:rPr>
                <w:rFonts w:eastAsiaTheme="minorEastAsia" w:cs="Arial"/>
                <w:lang w:eastAsia="de-DE"/>
              </w:rPr>
            </w:pPr>
            <w:r w:rsidRPr="00264F9C">
              <w:rPr>
                <w:rFonts w:eastAsiaTheme="minorEastAsia" w:cs="Arial"/>
                <w:lang w:eastAsia="de-DE"/>
              </w:rPr>
              <w:t xml:space="preserve"> „Dichten für eine bessere Welt“ – Politische Lyrik interpretieren (Kapitel 8)</w:t>
            </w:r>
          </w:p>
        </w:tc>
        <w:tc>
          <w:tcPr>
            <w:tcW w:w="4678" w:type="dxa"/>
            <w:tcBorders>
              <w:top w:val="single" w:sz="4" w:space="0" w:color="000000"/>
              <w:bottom w:val="single" w:sz="4" w:space="0" w:color="000000"/>
              <w:right w:val="single" w:sz="8" w:space="0" w:color="000000"/>
            </w:tcBorders>
          </w:tcPr>
          <w:p w14:paraId="5AC17619" w14:textId="77777777" w:rsidR="00EE7ECD" w:rsidRPr="00264F9C" w:rsidRDefault="00EE7ECD" w:rsidP="00BF5D26">
            <w:pPr>
              <w:widowControl w:val="0"/>
              <w:spacing w:after="0" w:line="240" w:lineRule="auto"/>
              <w:rPr>
                <w:rFonts w:ascii="Arial" w:hAnsi="Arial" w:cs="Arial"/>
              </w:rPr>
            </w:pPr>
            <w:r w:rsidRPr="00264F9C">
              <w:rPr>
                <w:rFonts w:ascii="Arial" w:hAnsi="Arial" w:cs="Arial"/>
              </w:rPr>
              <w:t>Typ 4 a: Analysierendes Schreiben - einen literarischen Text analysieren und interpretieren</w:t>
            </w:r>
          </w:p>
        </w:tc>
      </w:tr>
      <w:tr w:rsidR="00EE7ECD" w:rsidRPr="00264F9C" w14:paraId="7C681CC9" w14:textId="77777777" w:rsidTr="00BF5D26">
        <w:trPr>
          <w:trHeight w:val="892"/>
          <w:jc w:val="center"/>
        </w:trPr>
        <w:tc>
          <w:tcPr>
            <w:tcW w:w="983" w:type="dxa"/>
            <w:tcBorders>
              <w:top w:val="single" w:sz="4" w:space="0" w:color="000000"/>
              <w:left w:val="single" w:sz="4" w:space="0" w:color="000000"/>
              <w:bottom w:val="single" w:sz="4" w:space="0" w:color="000000"/>
              <w:right w:val="single" w:sz="4" w:space="0" w:color="000000"/>
            </w:tcBorders>
          </w:tcPr>
          <w:p w14:paraId="0A4BE50F" w14:textId="77777777" w:rsidR="00EE7ECD" w:rsidRPr="00264F9C" w:rsidRDefault="00EE7ECD" w:rsidP="00BF5D26">
            <w:pPr>
              <w:widowControl w:val="0"/>
              <w:spacing w:after="0" w:line="240" w:lineRule="auto"/>
              <w:jc w:val="center"/>
              <w:rPr>
                <w:rFonts w:ascii="Arial" w:eastAsiaTheme="minorEastAsia" w:hAnsi="Arial" w:cs="Arial"/>
                <w:lang w:eastAsia="de-DE"/>
              </w:rPr>
            </w:pPr>
            <w:r w:rsidRPr="00264F9C">
              <w:rPr>
                <w:rFonts w:ascii="Arial" w:eastAsiaTheme="minorEastAsia" w:hAnsi="Arial" w:cs="Arial"/>
                <w:lang w:eastAsia="de-DE"/>
              </w:rPr>
              <w:t>1.2</w:t>
            </w:r>
          </w:p>
        </w:tc>
        <w:tc>
          <w:tcPr>
            <w:tcW w:w="2835" w:type="dxa"/>
            <w:tcBorders>
              <w:top w:val="single" w:sz="4" w:space="0" w:color="000000"/>
              <w:left w:val="single" w:sz="4" w:space="0" w:color="000000"/>
              <w:bottom w:val="single" w:sz="4" w:space="0" w:color="000000"/>
              <w:right w:val="single" w:sz="4" w:space="0" w:color="000000"/>
            </w:tcBorders>
          </w:tcPr>
          <w:p w14:paraId="1C9F360F" w14:textId="77777777" w:rsidR="00EE7ECD" w:rsidRPr="00264F9C" w:rsidRDefault="00EE7ECD" w:rsidP="00BF5D26">
            <w:pPr>
              <w:widowControl w:val="0"/>
              <w:spacing w:after="0" w:line="240" w:lineRule="auto"/>
              <w:rPr>
                <w:rFonts w:ascii="Arial" w:eastAsiaTheme="minorEastAsia" w:hAnsi="Arial" w:cs="Arial"/>
                <w:lang w:eastAsia="de-DE"/>
              </w:rPr>
            </w:pPr>
            <w:r w:rsidRPr="00264F9C">
              <w:rPr>
                <w:rFonts w:ascii="Arial" w:eastAsiaTheme="minorEastAsia" w:hAnsi="Arial" w:cs="Arial"/>
                <w:i/>
                <w:iCs/>
                <w:lang w:eastAsia="de-DE"/>
              </w:rPr>
              <w:t>Erlauben oder verbieten?</w:t>
            </w:r>
            <w:r w:rsidRPr="00264F9C">
              <w:rPr>
                <w:rFonts w:ascii="Arial" w:eastAsiaTheme="minorEastAsia" w:hAnsi="Arial" w:cs="Arial"/>
                <w:lang w:eastAsia="de-DE"/>
              </w:rPr>
              <w:t xml:space="preserve"> - Diskutieren und erörtern</w:t>
            </w:r>
          </w:p>
          <w:p w14:paraId="22E9AD7A" w14:textId="77777777" w:rsidR="00EE7ECD" w:rsidRPr="00264F9C" w:rsidRDefault="00EE7ECD" w:rsidP="00BF5D26">
            <w:pPr>
              <w:widowControl w:val="0"/>
              <w:spacing w:after="0" w:line="240" w:lineRule="auto"/>
              <w:rPr>
                <w:rFonts w:ascii="Arial" w:eastAsiaTheme="minorEastAsia" w:hAnsi="Arial" w:cs="Arial"/>
                <w:lang w:eastAsia="de-DE"/>
              </w:rPr>
            </w:pPr>
          </w:p>
        </w:tc>
        <w:tc>
          <w:tcPr>
            <w:tcW w:w="7087" w:type="dxa"/>
            <w:tcBorders>
              <w:top w:val="single" w:sz="4" w:space="0" w:color="000000"/>
              <w:left w:val="single" w:sz="4" w:space="0" w:color="000000"/>
              <w:bottom w:val="single" w:sz="4" w:space="0" w:color="000000"/>
              <w:right w:val="single" w:sz="4" w:space="0" w:color="000000"/>
            </w:tcBorders>
          </w:tcPr>
          <w:p w14:paraId="79B0D47E" w14:textId="77777777" w:rsidR="00EE7ECD" w:rsidRPr="00264F9C" w:rsidRDefault="00EE7ECD" w:rsidP="00EE7ECD">
            <w:pPr>
              <w:pStyle w:val="Listenabsatz"/>
              <w:widowControl w:val="0"/>
              <w:numPr>
                <w:ilvl w:val="3"/>
                <w:numId w:val="48"/>
              </w:numPr>
              <w:tabs>
                <w:tab w:val="left" w:pos="142"/>
              </w:tabs>
              <w:spacing w:after="0" w:line="240" w:lineRule="auto"/>
              <w:ind w:left="284" w:hanging="283"/>
              <w:jc w:val="left"/>
              <w:rPr>
                <w:rFonts w:eastAsiaTheme="minorEastAsia" w:cs="Arial"/>
                <w:lang w:eastAsia="de-DE"/>
              </w:rPr>
            </w:pPr>
            <w:r w:rsidRPr="00264F9C">
              <w:rPr>
                <w:rFonts w:eastAsiaTheme="minorEastAsia" w:cs="Arial"/>
                <w:lang w:eastAsia="de-DE"/>
              </w:rPr>
              <w:t xml:space="preserve"> Erlauben oder verbieten? – Diskutieren und erörtern (Kapitel 3)</w:t>
            </w:r>
          </w:p>
          <w:p w14:paraId="0FD4E84D" w14:textId="77777777" w:rsidR="00EE7ECD" w:rsidRPr="00264F9C" w:rsidRDefault="00EE7ECD" w:rsidP="00EE7ECD">
            <w:pPr>
              <w:pStyle w:val="Listenabsatz"/>
              <w:widowControl w:val="0"/>
              <w:numPr>
                <w:ilvl w:val="3"/>
                <w:numId w:val="48"/>
              </w:numPr>
              <w:tabs>
                <w:tab w:val="left" w:pos="142"/>
              </w:tabs>
              <w:spacing w:after="0" w:line="240" w:lineRule="auto"/>
              <w:ind w:left="284" w:hanging="283"/>
              <w:jc w:val="left"/>
              <w:rPr>
                <w:rFonts w:eastAsiaTheme="minorEastAsia" w:cs="Arial"/>
                <w:lang w:eastAsia="de-DE"/>
              </w:rPr>
            </w:pPr>
            <w:r w:rsidRPr="00264F9C">
              <w:rPr>
                <w:rFonts w:eastAsiaTheme="minorEastAsia" w:cs="Arial"/>
                <w:lang w:eastAsia="de-DE"/>
              </w:rPr>
              <w:t xml:space="preserve"> Aufbruch in die Welt – Erfolgreich kommunizieren (Kapitel 2)</w:t>
            </w:r>
          </w:p>
          <w:p w14:paraId="75E095A1" w14:textId="77777777" w:rsidR="00EE7ECD" w:rsidRPr="00264F9C" w:rsidRDefault="00EE7ECD" w:rsidP="00EE7ECD">
            <w:pPr>
              <w:pStyle w:val="Listenabsatz"/>
              <w:widowControl w:val="0"/>
              <w:numPr>
                <w:ilvl w:val="3"/>
                <w:numId w:val="48"/>
              </w:numPr>
              <w:tabs>
                <w:tab w:val="left" w:pos="142"/>
              </w:tabs>
              <w:spacing w:after="0" w:line="240" w:lineRule="auto"/>
              <w:ind w:left="284" w:hanging="283"/>
              <w:jc w:val="left"/>
              <w:rPr>
                <w:rFonts w:eastAsiaTheme="minorEastAsia" w:cs="Arial"/>
                <w:lang w:eastAsia="de-DE"/>
              </w:rPr>
            </w:pPr>
            <w:r w:rsidRPr="00264F9C">
              <w:rPr>
                <w:rFonts w:eastAsiaTheme="minorEastAsia" w:cs="Arial"/>
                <w:lang w:eastAsia="de-DE"/>
              </w:rPr>
              <w:t xml:space="preserve"> Kommunikation im Alltag – Gespräche untersuchen (Kapitel 2, S.44-50)</w:t>
            </w:r>
          </w:p>
          <w:p w14:paraId="43D94284" w14:textId="77777777" w:rsidR="00EE7ECD" w:rsidRPr="00264F9C" w:rsidRDefault="00EE7ECD" w:rsidP="00EE7ECD">
            <w:pPr>
              <w:pStyle w:val="Listenabsatz"/>
              <w:widowControl w:val="0"/>
              <w:numPr>
                <w:ilvl w:val="3"/>
                <w:numId w:val="48"/>
              </w:numPr>
              <w:tabs>
                <w:tab w:val="left" w:pos="142"/>
              </w:tabs>
              <w:spacing w:after="0" w:line="240" w:lineRule="auto"/>
              <w:ind w:left="284" w:hanging="283"/>
              <w:jc w:val="left"/>
              <w:rPr>
                <w:rFonts w:eastAsiaTheme="minorEastAsia" w:cs="Arial"/>
                <w:lang w:eastAsia="de-DE"/>
              </w:rPr>
            </w:pPr>
            <w:r w:rsidRPr="00264F9C">
              <w:rPr>
                <w:rFonts w:eastAsiaTheme="minorEastAsia" w:cs="Arial"/>
                <w:lang w:eastAsia="de-DE"/>
              </w:rPr>
              <w:t xml:space="preserve"> Exkurs: Erfolgreich kommunizieren (Kapitel 2, S.57)</w:t>
            </w:r>
          </w:p>
        </w:tc>
        <w:tc>
          <w:tcPr>
            <w:tcW w:w="4678" w:type="dxa"/>
            <w:tcBorders>
              <w:top w:val="single" w:sz="4" w:space="0" w:color="000000"/>
              <w:left w:val="single" w:sz="4" w:space="0" w:color="000000"/>
              <w:bottom w:val="single" w:sz="4" w:space="0" w:color="000000"/>
              <w:right w:val="single" w:sz="4" w:space="0" w:color="000000"/>
            </w:tcBorders>
          </w:tcPr>
          <w:p w14:paraId="00D993B4" w14:textId="77777777" w:rsidR="00EE7ECD" w:rsidRPr="00264F9C" w:rsidRDefault="00EE7ECD" w:rsidP="00BF5D26">
            <w:pPr>
              <w:widowControl w:val="0"/>
              <w:spacing w:after="0" w:line="240" w:lineRule="auto"/>
              <w:rPr>
                <w:rFonts w:ascii="Arial" w:hAnsi="Arial" w:cs="Arial"/>
              </w:rPr>
            </w:pPr>
            <w:r w:rsidRPr="00264F9C">
              <w:rPr>
                <w:rFonts w:ascii="Arial" w:eastAsiaTheme="minorEastAsia" w:hAnsi="Arial" w:cs="Arial"/>
                <w:lang w:eastAsia="de-DE"/>
              </w:rPr>
              <w:t xml:space="preserve">Typ 3: </w:t>
            </w:r>
            <w:r w:rsidRPr="00264F9C">
              <w:rPr>
                <w:rFonts w:ascii="Arial" w:hAnsi="Arial" w:cs="Arial"/>
              </w:rPr>
              <w:t>Argumentierendes Schreiben</w:t>
            </w:r>
          </w:p>
          <w:p w14:paraId="36041A63" w14:textId="77777777" w:rsidR="00EE7ECD" w:rsidRPr="00264F9C" w:rsidRDefault="00EE7ECD" w:rsidP="00BF5D26">
            <w:pPr>
              <w:widowControl w:val="0"/>
              <w:spacing w:after="0" w:line="240" w:lineRule="auto"/>
              <w:rPr>
                <w:rFonts w:ascii="Arial" w:hAnsi="Arial" w:cs="Arial"/>
              </w:rPr>
            </w:pPr>
            <w:r w:rsidRPr="00264F9C">
              <w:rPr>
                <w:rFonts w:ascii="Arial" w:hAnsi="Arial" w:cs="Arial"/>
              </w:rPr>
              <w:t>− begründet Stellung nehmen</w:t>
            </w:r>
          </w:p>
          <w:p w14:paraId="56751212" w14:textId="77777777" w:rsidR="00EE7ECD" w:rsidRPr="00264F9C" w:rsidRDefault="00EE7ECD" w:rsidP="00BF5D26">
            <w:pPr>
              <w:widowControl w:val="0"/>
              <w:spacing w:after="0" w:line="240" w:lineRule="auto"/>
              <w:rPr>
                <w:rFonts w:ascii="Arial" w:hAnsi="Arial" w:cs="Arial"/>
              </w:rPr>
            </w:pPr>
            <w:r w:rsidRPr="00264F9C">
              <w:rPr>
                <w:rFonts w:ascii="Arial" w:hAnsi="Arial" w:cs="Arial"/>
              </w:rPr>
              <w:t>− eine (ggf. auch textbasierte) Argumentation zu einem Sachverhalt verfassen (ggf. unter Einbeziehung anderer Texte)</w:t>
            </w:r>
          </w:p>
          <w:p w14:paraId="64431421" w14:textId="77777777" w:rsidR="00EE7ECD" w:rsidRPr="00264F9C" w:rsidRDefault="00EE7ECD" w:rsidP="00BF5D26">
            <w:pPr>
              <w:widowControl w:val="0"/>
              <w:spacing w:after="120" w:line="240" w:lineRule="auto"/>
              <w:rPr>
                <w:rFonts w:ascii="Arial" w:hAnsi="Arial" w:cs="Arial"/>
              </w:rPr>
            </w:pPr>
          </w:p>
        </w:tc>
      </w:tr>
      <w:tr w:rsidR="00EE7ECD" w:rsidRPr="00264F9C" w14:paraId="3BA3860A" w14:textId="77777777" w:rsidTr="00BF5D26">
        <w:trPr>
          <w:trHeight w:val="698"/>
          <w:jc w:val="center"/>
        </w:trPr>
        <w:tc>
          <w:tcPr>
            <w:tcW w:w="983" w:type="dxa"/>
            <w:tcBorders>
              <w:top w:val="single" w:sz="4" w:space="0" w:color="000000"/>
              <w:left w:val="single" w:sz="8" w:space="0" w:color="000000"/>
              <w:bottom w:val="single" w:sz="4" w:space="0" w:color="000000"/>
              <w:right w:val="single" w:sz="4" w:space="0" w:color="000000"/>
            </w:tcBorders>
          </w:tcPr>
          <w:p w14:paraId="41255350" w14:textId="77777777" w:rsidR="00EE7ECD" w:rsidRPr="00264F9C" w:rsidRDefault="00EE7ECD" w:rsidP="00BF5D26">
            <w:pPr>
              <w:widowControl w:val="0"/>
              <w:spacing w:after="0" w:line="240" w:lineRule="auto"/>
              <w:jc w:val="center"/>
              <w:rPr>
                <w:rFonts w:ascii="Arial" w:eastAsiaTheme="minorEastAsia" w:hAnsi="Arial" w:cs="Arial"/>
                <w:lang w:eastAsia="de-DE"/>
              </w:rPr>
            </w:pPr>
            <w:r w:rsidRPr="00264F9C">
              <w:rPr>
                <w:rFonts w:ascii="Arial" w:eastAsiaTheme="minorEastAsia" w:hAnsi="Arial" w:cs="Arial"/>
                <w:lang w:eastAsia="de-DE"/>
              </w:rPr>
              <w:t>1.3</w:t>
            </w:r>
          </w:p>
        </w:tc>
        <w:tc>
          <w:tcPr>
            <w:tcW w:w="2835" w:type="dxa"/>
            <w:tcBorders>
              <w:top w:val="single" w:sz="4" w:space="0" w:color="000000"/>
              <w:left w:val="single" w:sz="4" w:space="0" w:color="000000"/>
              <w:bottom w:val="single" w:sz="4" w:space="0" w:color="000000"/>
              <w:right w:val="single" w:sz="8" w:space="0" w:color="000000"/>
            </w:tcBorders>
          </w:tcPr>
          <w:p w14:paraId="4FFA0D7C" w14:textId="77777777" w:rsidR="00EE7ECD" w:rsidRPr="00264F9C" w:rsidRDefault="00EE7ECD" w:rsidP="00BF5D26">
            <w:pPr>
              <w:widowControl w:val="0"/>
              <w:spacing w:after="0" w:line="240" w:lineRule="auto"/>
              <w:rPr>
                <w:rFonts w:ascii="Arial" w:eastAsiaTheme="minorEastAsia" w:hAnsi="Arial" w:cs="Arial"/>
                <w:i/>
                <w:iCs/>
                <w:lang w:eastAsia="de-DE"/>
              </w:rPr>
            </w:pPr>
            <w:r w:rsidRPr="00264F9C">
              <w:rPr>
                <w:rFonts w:ascii="Arial" w:eastAsiaTheme="minorEastAsia" w:hAnsi="Arial" w:cs="Arial"/>
                <w:i/>
                <w:iCs/>
                <w:lang w:eastAsia="de-DE"/>
              </w:rPr>
              <w:t xml:space="preserve"> Rätselhafte Welt – </w:t>
            </w:r>
            <w:r w:rsidRPr="00264F9C">
              <w:rPr>
                <w:rFonts w:ascii="Arial" w:eastAsiaTheme="minorEastAsia" w:hAnsi="Arial" w:cs="Arial"/>
                <w:lang w:eastAsia="de-DE"/>
              </w:rPr>
              <w:t>Parabeln und Kurzgeschichten interpretieren</w:t>
            </w:r>
          </w:p>
        </w:tc>
        <w:tc>
          <w:tcPr>
            <w:tcW w:w="7087" w:type="dxa"/>
            <w:tcBorders>
              <w:top w:val="single" w:sz="4" w:space="0" w:color="000000"/>
              <w:left w:val="single" w:sz="8" w:space="0" w:color="000000"/>
              <w:bottom w:val="single" w:sz="4" w:space="0" w:color="000000"/>
              <w:right w:val="single" w:sz="8" w:space="0" w:color="000000"/>
            </w:tcBorders>
          </w:tcPr>
          <w:p w14:paraId="46E43DB1" w14:textId="77777777" w:rsidR="00EE7ECD" w:rsidRPr="00264F9C" w:rsidRDefault="00EE7ECD" w:rsidP="00EE7ECD">
            <w:pPr>
              <w:pStyle w:val="Listenabsatz"/>
              <w:widowControl w:val="0"/>
              <w:numPr>
                <w:ilvl w:val="4"/>
                <w:numId w:val="28"/>
              </w:numPr>
              <w:tabs>
                <w:tab w:val="left" w:pos="142"/>
              </w:tabs>
              <w:spacing w:after="0" w:line="240" w:lineRule="auto"/>
              <w:ind w:left="284" w:hanging="283"/>
              <w:jc w:val="left"/>
              <w:rPr>
                <w:rFonts w:eastAsiaTheme="minorEastAsia" w:cs="Arial"/>
                <w:lang w:eastAsia="de-DE"/>
              </w:rPr>
            </w:pPr>
            <w:r w:rsidRPr="00264F9C">
              <w:rPr>
                <w:rFonts w:eastAsiaTheme="minorEastAsia" w:cs="Arial"/>
                <w:lang w:eastAsia="de-DE"/>
              </w:rPr>
              <w:t xml:space="preserve"> Rätselhafte Welt – Parabeln und Kurzgeschichten interpretieren (Kapitel 7)</w:t>
            </w:r>
          </w:p>
        </w:tc>
        <w:tc>
          <w:tcPr>
            <w:tcW w:w="4678" w:type="dxa"/>
            <w:tcBorders>
              <w:top w:val="single" w:sz="4" w:space="0" w:color="000000"/>
              <w:bottom w:val="single" w:sz="4" w:space="0" w:color="000000"/>
              <w:right w:val="single" w:sz="4" w:space="0" w:color="000000"/>
            </w:tcBorders>
          </w:tcPr>
          <w:p w14:paraId="3D1F7B81" w14:textId="77777777" w:rsidR="00EE7ECD" w:rsidRPr="00264F9C" w:rsidRDefault="00EE7ECD" w:rsidP="00BF5D26">
            <w:pPr>
              <w:widowControl w:val="0"/>
              <w:spacing w:after="0" w:line="240" w:lineRule="auto"/>
              <w:rPr>
                <w:rFonts w:ascii="Arial" w:hAnsi="Arial" w:cs="Arial"/>
              </w:rPr>
            </w:pPr>
            <w:r w:rsidRPr="00264F9C">
              <w:rPr>
                <w:rFonts w:ascii="Arial" w:hAnsi="Arial" w:cs="Arial"/>
              </w:rPr>
              <w:t>Typ 4 a: Analysierendes Schreiben - einen Sachtext, medialen Text oder literarischen Text analysieren und interpretieren</w:t>
            </w:r>
          </w:p>
          <w:p w14:paraId="7BD1D349" w14:textId="77777777" w:rsidR="00EE7ECD" w:rsidRPr="00264F9C" w:rsidRDefault="00EE7ECD" w:rsidP="00BF5D26">
            <w:pPr>
              <w:widowControl w:val="0"/>
              <w:spacing w:after="120" w:line="240" w:lineRule="auto"/>
              <w:rPr>
                <w:rFonts w:ascii="Arial" w:hAnsi="Arial" w:cs="Arial"/>
              </w:rPr>
            </w:pPr>
          </w:p>
        </w:tc>
      </w:tr>
      <w:tr w:rsidR="00EE7ECD" w:rsidRPr="00264F9C" w14:paraId="73AE1C7B" w14:textId="77777777" w:rsidTr="00BF5D26">
        <w:trPr>
          <w:trHeight w:val="698"/>
          <w:jc w:val="center"/>
        </w:trPr>
        <w:tc>
          <w:tcPr>
            <w:tcW w:w="983" w:type="dxa"/>
            <w:tcBorders>
              <w:top w:val="single" w:sz="4" w:space="0" w:color="000000"/>
              <w:left w:val="single" w:sz="8" w:space="0" w:color="000000"/>
              <w:bottom w:val="single" w:sz="4" w:space="0" w:color="000000"/>
              <w:right w:val="single" w:sz="4" w:space="0" w:color="000000"/>
            </w:tcBorders>
          </w:tcPr>
          <w:p w14:paraId="0B5A047A" w14:textId="77777777" w:rsidR="00EE7ECD" w:rsidRPr="00264F9C" w:rsidRDefault="00EE7ECD" w:rsidP="00BF5D26">
            <w:pPr>
              <w:widowControl w:val="0"/>
              <w:spacing w:after="0" w:line="240" w:lineRule="auto"/>
              <w:jc w:val="center"/>
              <w:rPr>
                <w:rFonts w:ascii="Arial" w:eastAsiaTheme="minorEastAsia" w:hAnsi="Arial" w:cs="Arial"/>
                <w:lang w:eastAsia="de-DE"/>
              </w:rPr>
            </w:pPr>
            <w:r w:rsidRPr="00264F9C">
              <w:rPr>
                <w:rFonts w:ascii="Arial" w:eastAsiaTheme="minorEastAsia" w:hAnsi="Arial" w:cs="Arial"/>
                <w:lang w:eastAsia="de-DE"/>
              </w:rPr>
              <w:t>2.1</w:t>
            </w:r>
          </w:p>
        </w:tc>
        <w:tc>
          <w:tcPr>
            <w:tcW w:w="2835" w:type="dxa"/>
            <w:tcBorders>
              <w:top w:val="single" w:sz="4" w:space="0" w:color="000000"/>
              <w:left w:val="single" w:sz="4" w:space="0" w:color="000000"/>
              <w:bottom w:val="single" w:sz="4" w:space="0" w:color="000000"/>
              <w:right w:val="single" w:sz="8" w:space="0" w:color="000000"/>
            </w:tcBorders>
          </w:tcPr>
          <w:p w14:paraId="176A83CE" w14:textId="77777777" w:rsidR="00EE7ECD" w:rsidRPr="00264F9C" w:rsidRDefault="00EE7ECD" w:rsidP="00BF5D26">
            <w:pPr>
              <w:widowControl w:val="0"/>
              <w:spacing w:after="0" w:line="240" w:lineRule="auto"/>
              <w:rPr>
                <w:rFonts w:ascii="Arial" w:eastAsiaTheme="minorEastAsia" w:hAnsi="Arial" w:cs="Arial"/>
                <w:i/>
                <w:iCs/>
                <w:lang w:eastAsia="de-DE"/>
              </w:rPr>
            </w:pPr>
            <w:r w:rsidRPr="00264F9C">
              <w:rPr>
                <w:rFonts w:ascii="Arial" w:eastAsiaTheme="minorEastAsia" w:hAnsi="Arial" w:cs="Arial"/>
                <w:i/>
                <w:iCs/>
                <w:lang w:eastAsia="de-DE"/>
              </w:rPr>
              <w:t xml:space="preserve">Identität: Was ist das ich? – </w:t>
            </w:r>
            <w:r w:rsidRPr="00264F9C">
              <w:rPr>
                <w:rFonts w:ascii="Arial" w:eastAsiaTheme="minorEastAsia" w:hAnsi="Arial" w:cs="Arial"/>
                <w:lang w:eastAsia="de-DE"/>
              </w:rPr>
              <w:t>Sachtextanalyse/ Materialgestütztes Schreiben</w:t>
            </w:r>
          </w:p>
        </w:tc>
        <w:tc>
          <w:tcPr>
            <w:tcW w:w="7087" w:type="dxa"/>
            <w:tcBorders>
              <w:top w:val="single" w:sz="4" w:space="0" w:color="000000"/>
              <w:left w:val="single" w:sz="8" w:space="0" w:color="000000"/>
              <w:bottom w:val="single" w:sz="4" w:space="0" w:color="000000"/>
              <w:right w:val="single" w:sz="8" w:space="0" w:color="000000"/>
            </w:tcBorders>
          </w:tcPr>
          <w:p w14:paraId="6C4F3440" w14:textId="77777777" w:rsidR="00EE7ECD" w:rsidRPr="00264F9C" w:rsidRDefault="00EE7ECD" w:rsidP="00EE7ECD">
            <w:pPr>
              <w:pStyle w:val="Listenabsatz"/>
              <w:widowControl w:val="0"/>
              <w:numPr>
                <w:ilvl w:val="4"/>
                <w:numId w:val="31"/>
              </w:numPr>
              <w:tabs>
                <w:tab w:val="left" w:pos="142"/>
              </w:tabs>
              <w:spacing w:after="0" w:line="240" w:lineRule="auto"/>
              <w:ind w:left="284" w:hanging="283"/>
              <w:jc w:val="left"/>
              <w:rPr>
                <w:rFonts w:eastAsiaTheme="minorEastAsia" w:cs="Arial"/>
                <w:lang w:eastAsia="de-DE"/>
              </w:rPr>
            </w:pPr>
            <w:r w:rsidRPr="00264F9C">
              <w:rPr>
                <w:rFonts w:eastAsiaTheme="minorEastAsia" w:cs="Arial"/>
                <w:lang w:eastAsia="de-DE"/>
              </w:rPr>
              <w:t xml:space="preserve"> Identität: Was ist das Ich? – Über Sachverhalte informieren (Kapitel 1)</w:t>
            </w:r>
          </w:p>
          <w:p w14:paraId="359460DB" w14:textId="77777777" w:rsidR="00EE7ECD" w:rsidRPr="00264F9C" w:rsidRDefault="00EE7ECD" w:rsidP="00BF5D26">
            <w:pPr>
              <w:widowControl w:val="0"/>
              <w:tabs>
                <w:tab w:val="left" w:pos="142"/>
              </w:tabs>
              <w:spacing w:after="0" w:line="240" w:lineRule="auto"/>
              <w:ind w:left="1"/>
              <w:rPr>
                <w:rFonts w:ascii="Arial" w:eastAsiaTheme="minorEastAsia" w:hAnsi="Arial" w:cs="Arial"/>
                <w:lang w:eastAsia="de-DE"/>
              </w:rPr>
            </w:pPr>
          </w:p>
        </w:tc>
        <w:tc>
          <w:tcPr>
            <w:tcW w:w="4678" w:type="dxa"/>
            <w:tcBorders>
              <w:top w:val="single" w:sz="4" w:space="0" w:color="000000"/>
              <w:bottom w:val="single" w:sz="4" w:space="0" w:color="000000"/>
              <w:right w:val="single" w:sz="4" w:space="0" w:color="000000"/>
            </w:tcBorders>
          </w:tcPr>
          <w:p w14:paraId="185470BA" w14:textId="77777777" w:rsidR="00EE7ECD" w:rsidRPr="00264F9C" w:rsidRDefault="00EE7ECD" w:rsidP="00BF5D26">
            <w:pPr>
              <w:widowControl w:val="0"/>
              <w:spacing w:after="0" w:line="240" w:lineRule="auto"/>
              <w:rPr>
                <w:rFonts w:ascii="Arial" w:hAnsi="Arial" w:cs="Arial"/>
              </w:rPr>
            </w:pPr>
            <w:r w:rsidRPr="00264F9C">
              <w:rPr>
                <w:rFonts w:ascii="Arial" w:eastAsiaTheme="minorEastAsia" w:hAnsi="Arial" w:cs="Arial"/>
                <w:lang w:eastAsia="de-DE"/>
              </w:rPr>
              <w:t xml:space="preserve">Typ 2: </w:t>
            </w:r>
            <w:r w:rsidRPr="00264F9C">
              <w:rPr>
                <w:rFonts w:ascii="Arial" w:hAnsi="Arial" w:cs="Arial"/>
              </w:rPr>
              <w:t>Informierendes Schreiben</w:t>
            </w:r>
          </w:p>
          <w:p w14:paraId="7A7547C3" w14:textId="77777777" w:rsidR="00EE7ECD" w:rsidRPr="00264F9C" w:rsidRDefault="00EE7ECD" w:rsidP="00BF5D26">
            <w:pPr>
              <w:widowControl w:val="0"/>
              <w:spacing w:after="0" w:line="240" w:lineRule="auto"/>
              <w:rPr>
                <w:rFonts w:ascii="Arial" w:hAnsi="Arial" w:cs="Arial"/>
              </w:rPr>
            </w:pPr>
            <w:r w:rsidRPr="00264F9C">
              <w:rPr>
                <w:rFonts w:ascii="Arial" w:hAnsi="Arial" w:cs="Arial"/>
              </w:rPr>
              <w:t>− in einem funktionalen Zusammenhang sachlich berichten und beschreiben</w:t>
            </w:r>
          </w:p>
          <w:p w14:paraId="004F0CE3" w14:textId="77777777" w:rsidR="00EE7ECD" w:rsidRPr="00264F9C" w:rsidRDefault="00EE7ECD" w:rsidP="00BF5D26">
            <w:pPr>
              <w:widowControl w:val="0"/>
              <w:spacing w:after="0" w:line="240" w:lineRule="auto"/>
              <w:rPr>
                <w:rFonts w:ascii="Arial" w:hAnsi="Arial" w:cs="Arial"/>
              </w:rPr>
            </w:pPr>
            <w:r w:rsidRPr="00264F9C">
              <w:rPr>
                <w:rFonts w:ascii="Arial" w:hAnsi="Arial" w:cs="Arial"/>
              </w:rPr>
              <w:t xml:space="preserve">− auf Basis von Materialien (ggf. einschließlich Materialauswahl und -sichtung) einen informativen Text verfassen </w:t>
            </w:r>
          </w:p>
        </w:tc>
      </w:tr>
      <w:tr w:rsidR="00EE7ECD" w:rsidRPr="00264F9C" w14:paraId="3B05C59C" w14:textId="77777777" w:rsidTr="00BF5D26">
        <w:trPr>
          <w:trHeight w:val="1260"/>
          <w:jc w:val="center"/>
        </w:trPr>
        <w:tc>
          <w:tcPr>
            <w:tcW w:w="983" w:type="dxa"/>
            <w:tcBorders>
              <w:top w:val="single" w:sz="4" w:space="0" w:color="000000"/>
              <w:left w:val="single" w:sz="4" w:space="0" w:color="000000"/>
              <w:bottom w:val="single" w:sz="4" w:space="0" w:color="000000"/>
              <w:right w:val="single" w:sz="8" w:space="0" w:color="000000"/>
            </w:tcBorders>
          </w:tcPr>
          <w:p w14:paraId="7987877A" w14:textId="77777777" w:rsidR="00EE7ECD" w:rsidRPr="00264F9C" w:rsidRDefault="00EE7ECD" w:rsidP="00BF5D26">
            <w:pPr>
              <w:widowControl w:val="0"/>
              <w:spacing w:after="0" w:line="240" w:lineRule="auto"/>
              <w:jc w:val="center"/>
              <w:rPr>
                <w:rFonts w:ascii="Arial" w:eastAsiaTheme="minorEastAsia" w:hAnsi="Arial" w:cs="Arial"/>
                <w:lang w:eastAsia="de-DE"/>
              </w:rPr>
            </w:pPr>
            <w:r w:rsidRPr="00264F9C">
              <w:rPr>
                <w:rFonts w:ascii="Arial" w:eastAsiaTheme="minorEastAsia" w:hAnsi="Arial" w:cs="Arial"/>
                <w:lang w:eastAsia="de-DE"/>
              </w:rPr>
              <w:t>2.2</w:t>
            </w:r>
          </w:p>
        </w:tc>
        <w:tc>
          <w:tcPr>
            <w:tcW w:w="2835" w:type="dxa"/>
            <w:tcBorders>
              <w:top w:val="single" w:sz="4" w:space="0" w:color="000000"/>
              <w:bottom w:val="single" w:sz="4" w:space="0" w:color="000000"/>
              <w:right w:val="single" w:sz="8" w:space="0" w:color="000000"/>
            </w:tcBorders>
          </w:tcPr>
          <w:p w14:paraId="5F655804" w14:textId="77777777" w:rsidR="00EE7ECD" w:rsidRPr="00264F9C" w:rsidRDefault="00EE7ECD" w:rsidP="00BF5D26">
            <w:pPr>
              <w:widowControl w:val="0"/>
              <w:spacing w:after="0" w:line="240" w:lineRule="auto"/>
              <w:rPr>
                <w:rFonts w:ascii="Arial" w:eastAsiaTheme="minorEastAsia" w:hAnsi="Arial" w:cs="Arial"/>
                <w:lang w:eastAsia="de-DE"/>
              </w:rPr>
            </w:pPr>
            <w:r w:rsidRPr="00264F9C">
              <w:rPr>
                <w:rFonts w:ascii="Arial" w:eastAsiaTheme="minorEastAsia" w:hAnsi="Arial" w:cs="Arial"/>
                <w:i/>
                <w:iCs/>
                <w:lang w:eastAsia="de-DE"/>
              </w:rPr>
              <w:t>„Lost in Medien“</w:t>
            </w:r>
            <w:r w:rsidRPr="00264F9C">
              <w:rPr>
                <w:rFonts w:ascii="Arial" w:eastAsiaTheme="minorEastAsia" w:hAnsi="Arial" w:cs="Arial"/>
                <w:lang w:eastAsia="de-DE"/>
              </w:rPr>
              <w:t xml:space="preserve"> – Sachtexte analysieren</w:t>
            </w:r>
          </w:p>
          <w:p w14:paraId="4DEE85AB" w14:textId="77777777" w:rsidR="00EE7ECD" w:rsidRPr="00264F9C" w:rsidRDefault="00EE7ECD" w:rsidP="00BF5D26">
            <w:pPr>
              <w:widowControl w:val="0"/>
              <w:spacing w:after="0" w:line="240" w:lineRule="auto"/>
              <w:rPr>
                <w:rFonts w:ascii="Arial" w:eastAsiaTheme="minorEastAsia" w:hAnsi="Arial" w:cs="Arial"/>
                <w:lang w:eastAsia="de-DE"/>
              </w:rPr>
            </w:pPr>
          </w:p>
        </w:tc>
        <w:tc>
          <w:tcPr>
            <w:tcW w:w="7087" w:type="dxa"/>
            <w:tcBorders>
              <w:top w:val="single" w:sz="4" w:space="0" w:color="000000"/>
              <w:left w:val="single" w:sz="8" w:space="0" w:color="000000"/>
              <w:bottom w:val="single" w:sz="4" w:space="0" w:color="000000"/>
              <w:right w:val="single" w:sz="8" w:space="0" w:color="000000"/>
            </w:tcBorders>
          </w:tcPr>
          <w:p w14:paraId="528AC065" w14:textId="77777777" w:rsidR="00EE7ECD" w:rsidRPr="00264F9C" w:rsidRDefault="00EE7ECD" w:rsidP="00EE7ECD">
            <w:pPr>
              <w:pStyle w:val="Listenabsatz"/>
              <w:widowControl w:val="0"/>
              <w:numPr>
                <w:ilvl w:val="4"/>
                <w:numId w:val="30"/>
              </w:numPr>
              <w:tabs>
                <w:tab w:val="left" w:pos="142"/>
              </w:tabs>
              <w:spacing w:after="0" w:line="240" w:lineRule="auto"/>
              <w:ind w:left="284" w:hanging="283"/>
              <w:jc w:val="left"/>
              <w:rPr>
                <w:rFonts w:eastAsiaTheme="minorEastAsia" w:cs="Arial"/>
                <w:lang w:eastAsia="de-DE"/>
              </w:rPr>
            </w:pPr>
            <w:r w:rsidRPr="00264F9C">
              <w:rPr>
                <w:rFonts w:eastAsiaTheme="minorEastAsia" w:cs="Arial"/>
                <w:lang w:eastAsia="de-DE"/>
              </w:rPr>
              <w:t>„Lost in Medien“? – Sachtexte analysieren (Kapitel 11)</w:t>
            </w:r>
          </w:p>
          <w:p w14:paraId="3003C346" w14:textId="77777777" w:rsidR="00EE7ECD" w:rsidRPr="00264F9C" w:rsidRDefault="00EE7ECD" w:rsidP="00EE7ECD">
            <w:pPr>
              <w:pStyle w:val="Listenabsatz"/>
              <w:widowControl w:val="0"/>
              <w:numPr>
                <w:ilvl w:val="4"/>
                <w:numId w:val="30"/>
              </w:numPr>
              <w:tabs>
                <w:tab w:val="left" w:pos="142"/>
              </w:tabs>
              <w:spacing w:after="0" w:line="240" w:lineRule="auto"/>
              <w:ind w:left="284" w:hanging="283"/>
              <w:jc w:val="left"/>
              <w:rPr>
                <w:rFonts w:eastAsiaTheme="minorEastAsia" w:cs="Arial"/>
                <w:lang w:eastAsia="de-DE"/>
              </w:rPr>
            </w:pPr>
            <w:r w:rsidRPr="00264F9C">
              <w:rPr>
                <w:rFonts w:eastAsiaTheme="minorEastAsia" w:cs="Arial"/>
                <w:lang w:eastAsia="de-DE"/>
              </w:rPr>
              <w:t>Grammatik und Rechtschreibung – Den Stil verbessern, Fehler vermeiden (Kapitel 13)</w:t>
            </w:r>
          </w:p>
          <w:p w14:paraId="1B673371" w14:textId="77777777" w:rsidR="00EE7ECD" w:rsidRPr="00264F9C" w:rsidRDefault="00EE7ECD" w:rsidP="00EE7ECD">
            <w:pPr>
              <w:pStyle w:val="Listenabsatz"/>
              <w:widowControl w:val="0"/>
              <w:numPr>
                <w:ilvl w:val="4"/>
                <w:numId w:val="31"/>
              </w:numPr>
              <w:tabs>
                <w:tab w:val="left" w:pos="142"/>
              </w:tabs>
              <w:spacing w:after="0" w:line="240" w:lineRule="auto"/>
              <w:ind w:left="284" w:hanging="283"/>
              <w:jc w:val="left"/>
              <w:rPr>
                <w:rFonts w:eastAsiaTheme="minorEastAsia" w:cs="Arial"/>
                <w:lang w:eastAsia="de-DE"/>
              </w:rPr>
            </w:pPr>
            <w:r w:rsidRPr="00264F9C">
              <w:rPr>
                <w:rFonts w:eastAsiaTheme="minorEastAsia" w:cs="Arial"/>
                <w:lang w:eastAsia="de-DE"/>
              </w:rPr>
              <w:t>Ein Fehlerprofil anlegen (Kapitel 13.2, S. 321)</w:t>
            </w:r>
          </w:p>
          <w:p w14:paraId="612D35D0" w14:textId="77777777" w:rsidR="00EE7ECD" w:rsidRPr="00264F9C" w:rsidRDefault="00EE7ECD" w:rsidP="00EE7ECD">
            <w:pPr>
              <w:pStyle w:val="Listenabsatz"/>
              <w:widowControl w:val="0"/>
              <w:numPr>
                <w:ilvl w:val="4"/>
                <w:numId w:val="31"/>
              </w:numPr>
              <w:tabs>
                <w:tab w:val="left" w:pos="142"/>
              </w:tabs>
              <w:spacing w:after="0" w:line="240" w:lineRule="auto"/>
              <w:ind w:left="284" w:hanging="283"/>
              <w:jc w:val="left"/>
              <w:rPr>
                <w:rFonts w:eastAsiaTheme="minorEastAsia" w:cs="Arial"/>
                <w:lang w:eastAsia="de-DE"/>
              </w:rPr>
            </w:pPr>
            <w:r w:rsidRPr="00264F9C">
              <w:rPr>
                <w:rFonts w:eastAsiaTheme="minorEastAsia" w:cs="Arial"/>
                <w:lang w:eastAsia="de-DE"/>
              </w:rPr>
              <w:t>Getrennt- und Zusammenschreibung (Kapitel 13.2, S.323)</w:t>
            </w:r>
          </w:p>
          <w:p w14:paraId="1E765C82" w14:textId="77777777" w:rsidR="00EE7ECD" w:rsidRPr="00264F9C" w:rsidRDefault="00EE7ECD" w:rsidP="00EE7ECD">
            <w:pPr>
              <w:pStyle w:val="Listenabsatz"/>
              <w:widowControl w:val="0"/>
              <w:numPr>
                <w:ilvl w:val="4"/>
                <w:numId w:val="31"/>
              </w:numPr>
              <w:tabs>
                <w:tab w:val="left" w:pos="142"/>
              </w:tabs>
              <w:spacing w:after="0" w:line="240" w:lineRule="auto"/>
              <w:ind w:left="284" w:hanging="283"/>
              <w:jc w:val="left"/>
              <w:rPr>
                <w:rFonts w:eastAsiaTheme="minorEastAsia" w:cs="Arial"/>
                <w:lang w:eastAsia="de-DE"/>
              </w:rPr>
            </w:pPr>
            <w:r w:rsidRPr="00264F9C">
              <w:rPr>
                <w:rFonts w:eastAsiaTheme="minorEastAsia" w:cs="Arial"/>
                <w:lang w:eastAsia="de-DE"/>
              </w:rPr>
              <w:t>Groß- und Kleinschreibung (Kapitel 13.2, S.324)</w:t>
            </w:r>
          </w:p>
          <w:p w14:paraId="3DC7A8F0" w14:textId="77777777" w:rsidR="00EE7ECD" w:rsidRPr="00264F9C" w:rsidRDefault="00EE7ECD" w:rsidP="00EE7ECD">
            <w:pPr>
              <w:pStyle w:val="Listenabsatz"/>
              <w:widowControl w:val="0"/>
              <w:numPr>
                <w:ilvl w:val="4"/>
                <w:numId w:val="31"/>
              </w:numPr>
              <w:tabs>
                <w:tab w:val="left" w:pos="142"/>
              </w:tabs>
              <w:spacing w:after="0" w:line="240" w:lineRule="auto"/>
              <w:ind w:left="284" w:hanging="283"/>
              <w:jc w:val="left"/>
              <w:rPr>
                <w:rFonts w:eastAsiaTheme="minorEastAsia" w:cs="Arial"/>
                <w:lang w:eastAsia="de-DE"/>
              </w:rPr>
            </w:pPr>
            <w:r w:rsidRPr="00264F9C">
              <w:rPr>
                <w:rFonts w:eastAsiaTheme="minorEastAsia" w:cs="Arial"/>
                <w:lang w:eastAsia="de-DE"/>
              </w:rPr>
              <w:t>Kommasetzung (Kapitel 13.2, S.325)</w:t>
            </w:r>
          </w:p>
        </w:tc>
        <w:tc>
          <w:tcPr>
            <w:tcW w:w="4678" w:type="dxa"/>
            <w:tcBorders>
              <w:top w:val="single" w:sz="4" w:space="0" w:color="000000"/>
              <w:bottom w:val="single" w:sz="4" w:space="0" w:color="000000"/>
              <w:right w:val="single" w:sz="4" w:space="0" w:color="000000"/>
            </w:tcBorders>
          </w:tcPr>
          <w:p w14:paraId="2FA8E47E" w14:textId="77777777" w:rsidR="00EE7ECD" w:rsidRPr="00264F9C" w:rsidRDefault="00EE7ECD" w:rsidP="00BF5D26">
            <w:pPr>
              <w:widowControl w:val="0"/>
              <w:spacing w:after="0" w:line="240" w:lineRule="auto"/>
              <w:rPr>
                <w:rFonts w:ascii="Arial" w:hAnsi="Arial" w:cs="Arial"/>
                <w:color w:val="000000" w:themeColor="text1"/>
              </w:rPr>
            </w:pPr>
            <w:r w:rsidRPr="00264F9C">
              <w:rPr>
                <w:rFonts w:ascii="Arial" w:eastAsiaTheme="minorEastAsia" w:hAnsi="Arial" w:cs="Arial"/>
                <w:color w:val="000000" w:themeColor="text1"/>
                <w:lang w:eastAsia="de-DE"/>
              </w:rPr>
              <w:t xml:space="preserve">Typ 4b: </w:t>
            </w:r>
            <w:r w:rsidRPr="00264F9C">
              <w:rPr>
                <w:rFonts w:ascii="Arial" w:hAnsi="Arial" w:cs="Arial"/>
                <w:color w:val="000000" w:themeColor="text1"/>
              </w:rPr>
              <w:t>Argumentierendes Schreiben</w:t>
            </w:r>
          </w:p>
          <w:p w14:paraId="7D527F6D" w14:textId="77777777" w:rsidR="00EE7ECD" w:rsidRPr="00264F9C" w:rsidRDefault="00EE7ECD" w:rsidP="00BF5D26">
            <w:pPr>
              <w:spacing w:after="0" w:line="240" w:lineRule="auto"/>
              <w:rPr>
                <w:rFonts w:ascii="Arial" w:hAnsi="Arial" w:cs="Arial"/>
                <w:color w:val="000000" w:themeColor="text1"/>
                <w:shd w:val="clear" w:color="auto" w:fill="FFFFFF"/>
              </w:rPr>
            </w:pPr>
            <w:r w:rsidRPr="00264F9C">
              <w:rPr>
                <w:rFonts w:ascii="Arial" w:hAnsi="Arial" w:cs="Arial"/>
                <w:color w:val="000000" w:themeColor="text1"/>
              </w:rPr>
              <w:t xml:space="preserve">− </w:t>
            </w:r>
            <w:r w:rsidRPr="00264F9C">
              <w:rPr>
                <w:rFonts w:ascii="Arial" w:hAnsi="Arial" w:cs="Arial"/>
                <w:color w:val="000000" w:themeColor="text1"/>
                <w:shd w:val="clear" w:color="auto" w:fill="FFFFFF"/>
              </w:rPr>
              <w:t xml:space="preserve"> durch Fragen bzw. Aufgaben geleitet: aus kontinuierlichen und/oder diskontinuierlichen Texten Informationen ermitteln, Informationen vergleichen, Textaussagen deuten und abschließend reflektieren und bewerten</w:t>
            </w:r>
          </w:p>
          <w:p w14:paraId="60EF67A4" w14:textId="77777777" w:rsidR="00EE7ECD" w:rsidRPr="00264F9C" w:rsidRDefault="00EE7ECD" w:rsidP="00BF5D26">
            <w:pPr>
              <w:spacing w:after="0" w:line="240" w:lineRule="auto"/>
              <w:rPr>
                <w:rFonts w:ascii="Arial" w:hAnsi="Arial" w:cs="Arial"/>
                <w:color w:val="000000" w:themeColor="text1"/>
                <w:shd w:val="clear" w:color="auto" w:fill="FFFFFF"/>
              </w:rPr>
            </w:pPr>
          </w:p>
          <w:p w14:paraId="5B67DFE9" w14:textId="77777777" w:rsidR="00EE7ECD" w:rsidRPr="00264F9C" w:rsidRDefault="00EE7ECD" w:rsidP="00BF5D26">
            <w:pPr>
              <w:spacing w:after="0" w:line="240" w:lineRule="auto"/>
              <w:rPr>
                <w:rFonts w:ascii="Arial" w:hAnsi="Arial" w:cs="Arial"/>
                <w:color w:val="000000" w:themeColor="text1"/>
              </w:rPr>
            </w:pPr>
          </w:p>
        </w:tc>
      </w:tr>
      <w:tr w:rsidR="00EE7ECD" w:rsidRPr="00264F9C" w14:paraId="6E515801" w14:textId="77777777" w:rsidTr="00BF5D26">
        <w:trPr>
          <w:trHeight w:val="841"/>
          <w:jc w:val="center"/>
        </w:trPr>
        <w:tc>
          <w:tcPr>
            <w:tcW w:w="983" w:type="dxa"/>
            <w:tcBorders>
              <w:top w:val="single" w:sz="4" w:space="0" w:color="000000"/>
              <w:left w:val="single" w:sz="4" w:space="0" w:color="000000"/>
              <w:bottom w:val="single" w:sz="4" w:space="0" w:color="000000"/>
              <w:right w:val="single" w:sz="8" w:space="0" w:color="000000"/>
            </w:tcBorders>
          </w:tcPr>
          <w:p w14:paraId="677AD4F3" w14:textId="77777777" w:rsidR="00EE7ECD" w:rsidRPr="00264F9C" w:rsidRDefault="00EE7ECD" w:rsidP="00BF5D26">
            <w:pPr>
              <w:widowControl w:val="0"/>
              <w:spacing w:after="0" w:line="240" w:lineRule="auto"/>
              <w:jc w:val="center"/>
              <w:rPr>
                <w:rFonts w:ascii="Arial" w:eastAsiaTheme="minorEastAsia" w:hAnsi="Arial" w:cs="Arial"/>
                <w:lang w:eastAsia="de-DE"/>
              </w:rPr>
            </w:pPr>
            <w:r w:rsidRPr="00264F9C">
              <w:rPr>
                <w:rFonts w:ascii="Arial" w:eastAsiaTheme="minorEastAsia" w:hAnsi="Arial" w:cs="Arial"/>
                <w:lang w:eastAsia="de-DE"/>
              </w:rPr>
              <w:lastRenderedPageBreak/>
              <w:t>2.3</w:t>
            </w:r>
          </w:p>
        </w:tc>
        <w:tc>
          <w:tcPr>
            <w:tcW w:w="2835" w:type="dxa"/>
            <w:tcBorders>
              <w:top w:val="single" w:sz="4" w:space="0" w:color="000000"/>
              <w:bottom w:val="single" w:sz="4" w:space="0" w:color="000000"/>
              <w:right w:val="single" w:sz="8" w:space="0" w:color="000000"/>
            </w:tcBorders>
          </w:tcPr>
          <w:p w14:paraId="6E4861F7" w14:textId="77777777" w:rsidR="00EE7ECD" w:rsidRPr="00264F9C" w:rsidRDefault="00EE7ECD" w:rsidP="00BF5D26">
            <w:pPr>
              <w:widowControl w:val="0"/>
              <w:spacing w:after="0" w:line="240" w:lineRule="auto"/>
              <w:rPr>
                <w:rFonts w:ascii="Arial" w:eastAsiaTheme="minorEastAsia" w:hAnsi="Arial" w:cs="Arial"/>
                <w:lang w:eastAsia="de-DE"/>
              </w:rPr>
            </w:pPr>
            <w:r w:rsidRPr="00264F9C">
              <w:rPr>
                <w:rFonts w:ascii="Arial" w:eastAsiaTheme="minorEastAsia" w:hAnsi="Arial" w:cs="Arial"/>
                <w:i/>
                <w:iCs/>
                <w:lang w:eastAsia="de-DE"/>
              </w:rPr>
              <w:t>Unsere Sprache(n)</w:t>
            </w:r>
            <w:r w:rsidRPr="00264F9C">
              <w:rPr>
                <w:rFonts w:ascii="Arial" w:eastAsiaTheme="minorEastAsia" w:hAnsi="Arial" w:cs="Arial"/>
                <w:lang w:eastAsia="de-DE"/>
              </w:rPr>
              <w:t xml:space="preserve"> – Sprachgebrauch, Sprachwandel, Sprachkritik</w:t>
            </w:r>
          </w:p>
          <w:p w14:paraId="69E32BF3" w14:textId="77777777" w:rsidR="00EE7ECD" w:rsidRPr="00264F9C" w:rsidRDefault="00EE7ECD" w:rsidP="00BF5D26">
            <w:pPr>
              <w:widowControl w:val="0"/>
              <w:spacing w:after="0" w:line="240" w:lineRule="auto"/>
              <w:rPr>
                <w:rFonts w:ascii="Arial" w:eastAsiaTheme="minorEastAsia" w:hAnsi="Arial" w:cs="Arial"/>
                <w:color w:val="FF0000"/>
                <w:lang w:eastAsia="de-DE"/>
              </w:rPr>
            </w:pPr>
            <w:r w:rsidRPr="00264F9C">
              <w:rPr>
                <w:rFonts w:ascii="Arial" w:eastAsiaTheme="minorEastAsia" w:hAnsi="Arial" w:cs="Arial"/>
                <w:lang w:eastAsia="de-DE"/>
              </w:rPr>
              <w:t xml:space="preserve"> </w:t>
            </w:r>
          </w:p>
        </w:tc>
        <w:tc>
          <w:tcPr>
            <w:tcW w:w="7087" w:type="dxa"/>
            <w:tcBorders>
              <w:top w:val="single" w:sz="4" w:space="0" w:color="000000"/>
              <w:left w:val="single" w:sz="8" w:space="0" w:color="000000"/>
              <w:bottom w:val="single" w:sz="4" w:space="0" w:color="000000"/>
              <w:right w:val="single" w:sz="8" w:space="0" w:color="000000"/>
            </w:tcBorders>
          </w:tcPr>
          <w:p w14:paraId="4B1A06C8" w14:textId="77777777" w:rsidR="00EE7ECD" w:rsidRPr="00264F9C" w:rsidRDefault="00EE7ECD" w:rsidP="00EE7ECD">
            <w:pPr>
              <w:pStyle w:val="Listenabsatz"/>
              <w:widowControl w:val="0"/>
              <w:numPr>
                <w:ilvl w:val="4"/>
                <w:numId w:val="29"/>
              </w:numPr>
              <w:tabs>
                <w:tab w:val="left" w:pos="142"/>
              </w:tabs>
              <w:spacing w:after="0" w:line="240" w:lineRule="auto"/>
              <w:ind w:left="284" w:hanging="283"/>
              <w:jc w:val="left"/>
              <w:rPr>
                <w:rFonts w:eastAsiaTheme="minorEastAsia" w:cs="Arial"/>
                <w:lang w:eastAsia="de-DE"/>
              </w:rPr>
            </w:pPr>
            <w:r w:rsidRPr="00264F9C">
              <w:rPr>
                <w:rFonts w:eastAsiaTheme="minorEastAsia" w:cs="Arial"/>
                <w:lang w:eastAsia="de-DE"/>
              </w:rPr>
              <w:t xml:space="preserve"> Unsere Sprache(n) – Sprachgebrauch, Sprachwandel, Sprachkritik (Kapitel 12)</w:t>
            </w:r>
          </w:p>
          <w:p w14:paraId="40830A03" w14:textId="77777777" w:rsidR="00EE7ECD" w:rsidRPr="00264F9C" w:rsidRDefault="00EE7ECD" w:rsidP="00EE7ECD">
            <w:pPr>
              <w:pStyle w:val="Listenabsatz"/>
              <w:widowControl w:val="0"/>
              <w:numPr>
                <w:ilvl w:val="4"/>
                <w:numId w:val="29"/>
              </w:numPr>
              <w:tabs>
                <w:tab w:val="left" w:pos="142"/>
              </w:tabs>
              <w:spacing w:after="0" w:line="240" w:lineRule="auto"/>
              <w:ind w:left="284" w:hanging="283"/>
              <w:jc w:val="left"/>
              <w:rPr>
                <w:rFonts w:eastAsiaTheme="minorEastAsia" w:cs="Arial"/>
                <w:lang w:eastAsia="de-DE"/>
              </w:rPr>
            </w:pPr>
            <w:r w:rsidRPr="00264F9C">
              <w:rPr>
                <w:rFonts w:eastAsiaTheme="minorEastAsia" w:cs="Arial"/>
                <w:lang w:eastAsia="de-DE"/>
              </w:rPr>
              <w:t>Sprachbewusstsein schaffen – Sprachliche Wertung und Sprachwandel untersuchen (Kapitel 12.2, S.297)</w:t>
            </w:r>
          </w:p>
          <w:p w14:paraId="7E23E961" w14:textId="77777777" w:rsidR="00EE7ECD" w:rsidRPr="00264F9C" w:rsidRDefault="00EE7ECD" w:rsidP="00EE7ECD">
            <w:pPr>
              <w:pStyle w:val="Listenabsatz"/>
              <w:widowControl w:val="0"/>
              <w:numPr>
                <w:ilvl w:val="4"/>
                <w:numId w:val="29"/>
              </w:numPr>
              <w:tabs>
                <w:tab w:val="left" w:pos="142"/>
              </w:tabs>
              <w:spacing w:after="0" w:line="240" w:lineRule="auto"/>
              <w:ind w:left="284" w:hanging="283"/>
              <w:jc w:val="left"/>
              <w:rPr>
                <w:rFonts w:eastAsiaTheme="minorEastAsia" w:cs="Arial"/>
                <w:lang w:eastAsia="de-DE"/>
              </w:rPr>
            </w:pPr>
            <w:r w:rsidRPr="00264F9C">
              <w:rPr>
                <w:rFonts w:eastAsiaTheme="minorEastAsia" w:cs="Arial"/>
                <w:lang w:eastAsia="de-DE"/>
              </w:rPr>
              <w:t>Sprachliche Denkrahmen? – Framing untersuchen (Kapitel 12.2, S.300)</w:t>
            </w:r>
          </w:p>
          <w:p w14:paraId="42BD3BB4" w14:textId="77777777" w:rsidR="00EE7ECD" w:rsidRPr="00264F9C" w:rsidRDefault="00EE7ECD" w:rsidP="00EE7ECD">
            <w:pPr>
              <w:pStyle w:val="Listenabsatz"/>
              <w:widowControl w:val="0"/>
              <w:numPr>
                <w:ilvl w:val="4"/>
                <w:numId w:val="29"/>
              </w:numPr>
              <w:tabs>
                <w:tab w:val="left" w:pos="142"/>
              </w:tabs>
              <w:spacing w:after="0" w:line="240" w:lineRule="auto"/>
              <w:ind w:left="284" w:hanging="283"/>
              <w:jc w:val="left"/>
              <w:rPr>
                <w:rFonts w:eastAsiaTheme="minorEastAsia" w:cs="Arial"/>
                <w:lang w:eastAsia="de-DE"/>
              </w:rPr>
            </w:pPr>
            <w:r w:rsidRPr="00264F9C">
              <w:rPr>
                <w:rFonts w:eastAsiaTheme="minorEastAsia" w:cs="Arial"/>
                <w:lang w:eastAsia="de-DE"/>
              </w:rPr>
              <w:t>In ständiger Transformation? – Sprachwandel untersuchen (Kapitel 12.2, S.301)</w:t>
            </w:r>
          </w:p>
        </w:tc>
        <w:tc>
          <w:tcPr>
            <w:tcW w:w="4678" w:type="dxa"/>
            <w:tcBorders>
              <w:top w:val="single" w:sz="4" w:space="0" w:color="000000"/>
              <w:bottom w:val="single" w:sz="4" w:space="0" w:color="000000"/>
              <w:right w:val="single" w:sz="4" w:space="0" w:color="000000"/>
            </w:tcBorders>
          </w:tcPr>
          <w:p w14:paraId="70A83FD4" w14:textId="77777777" w:rsidR="00EE7ECD" w:rsidRPr="00264F9C" w:rsidRDefault="00EE7ECD" w:rsidP="00BF5D26">
            <w:pPr>
              <w:widowControl w:val="0"/>
              <w:spacing w:after="0" w:line="240" w:lineRule="auto"/>
              <w:rPr>
                <w:rFonts w:ascii="Arial" w:hAnsi="Arial" w:cs="Arial"/>
              </w:rPr>
            </w:pPr>
            <w:r w:rsidRPr="00264F9C">
              <w:rPr>
                <w:rFonts w:ascii="Arial" w:hAnsi="Arial" w:cs="Arial"/>
              </w:rPr>
              <w:t>Typ 5: Überarbeitendes Schreiben</w:t>
            </w:r>
          </w:p>
          <w:p w14:paraId="01A5A73F" w14:textId="77777777" w:rsidR="00EE7ECD" w:rsidRPr="00264F9C" w:rsidRDefault="00EE7ECD" w:rsidP="00BF5D26">
            <w:pPr>
              <w:widowControl w:val="0"/>
              <w:spacing w:after="0" w:line="240" w:lineRule="auto"/>
              <w:rPr>
                <w:rFonts w:ascii="Arial" w:hAnsi="Arial" w:cs="Arial"/>
              </w:rPr>
            </w:pPr>
            <w:r w:rsidRPr="00264F9C">
              <w:rPr>
                <w:rFonts w:ascii="Arial" w:hAnsi="Arial" w:cs="Arial"/>
              </w:rPr>
              <w:t>− einen Text überarbeiten und ggf. die vorgenommenen Textänderungen begründen</w:t>
            </w:r>
          </w:p>
          <w:p w14:paraId="4B0DDFD9" w14:textId="77777777" w:rsidR="00EE7ECD" w:rsidRPr="00264F9C" w:rsidRDefault="00EE7ECD" w:rsidP="00BF5D26">
            <w:pPr>
              <w:widowControl w:val="0"/>
              <w:spacing w:after="60" w:line="240" w:lineRule="auto"/>
              <w:rPr>
                <w:rFonts w:ascii="Arial" w:eastAsiaTheme="minorEastAsia" w:hAnsi="Arial" w:cs="Arial"/>
                <w:lang w:eastAsia="de-DE"/>
              </w:rPr>
            </w:pPr>
          </w:p>
        </w:tc>
      </w:tr>
      <w:tr w:rsidR="00EE7ECD" w:rsidRPr="00264F9C" w14:paraId="40BC862C" w14:textId="77777777" w:rsidTr="00BF5D26">
        <w:trPr>
          <w:trHeight w:val="841"/>
          <w:jc w:val="center"/>
        </w:trPr>
        <w:tc>
          <w:tcPr>
            <w:tcW w:w="983" w:type="dxa"/>
            <w:tcBorders>
              <w:top w:val="single" w:sz="4" w:space="0" w:color="000000"/>
              <w:left w:val="single" w:sz="4" w:space="0" w:color="000000"/>
              <w:bottom w:val="single" w:sz="4" w:space="0" w:color="000000"/>
              <w:right w:val="single" w:sz="8" w:space="0" w:color="000000"/>
            </w:tcBorders>
          </w:tcPr>
          <w:p w14:paraId="41AA114E" w14:textId="77777777" w:rsidR="00EE7ECD" w:rsidRPr="00264F9C" w:rsidRDefault="00EE7ECD" w:rsidP="00BF5D26">
            <w:pPr>
              <w:widowControl w:val="0"/>
              <w:spacing w:after="0" w:line="240" w:lineRule="auto"/>
              <w:jc w:val="center"/>
              <w:rPr>
                <w:rFonts w:ascii="Arial" w:eastAsiaTheme="minorEastAsia" w:hAnsi="Arial" w:cs="Arial"/>
                <w:lang w:eastAsia="de-DE"/>
              </w:rPr>
            </w:pPr>
            <w:r w:rsidRPr="00264F9C">
              <w:rPr>
                <w:rFonts w:ascii="Arial" w:eastAsiaTheme="minorEastAsia" w:hAnsi="Arial" w:cs="Arial"/>
                <w:lang w:eastAsia="de-DE"/>
              </w:rPr>
              <w:t>2.4</w:t>
            </w:r>
          </w:p>
        </w:tc>
        <w:tc>
          <w:tcPr>
            <w:tcW w:w="2835" w:type="dxa"/>
            <w:tcBorders>
              <w:top w:val="single" w:sz="4" w:space="0" w:color="000000"/>
              <w:bottom w:val="single" w:sz="4" w:space="0" w:color="000000"/>
              <w:right w:val="single" w:sz="8" w:space="0" w:color="000000"/>
            </w:tcBorders>
          </w:tcPr>
          <w:p w14:paraId="3466A964" w14:textId="77777777" w:rsidR="00EE7ECD" w:rsidRPr="00264F9C" w:rsidRDefault="00EE7ECD" w:rsidP="00BF5D26">
            <w:pPr>
              <w:widowControl w:val="0"/>
              <w:spacing w:after="0" w:line="240" w:lineRule="auto"/>
              <w:rPr>
                <w:rFonts w:ascii="Arial" w:eastAsiaTheme="minorEastAsia" w:hAnsi="Arial" w:cs="Arial"/>
                <w:lang w:eastAsia="de-DE"/>
              </w:rPr>
            </w:pPr>
            <w:r w:rsidRPr="00264F9C">
              <w:rPr>
                <w:rFonts w:ascii="Arial" w:eastAsiaTheme="minorEastAsia" w:hAnsi="Arial" w:cs="Arial"/>
                <w:i/>
                <w:iCs/>
                <w:lang w:eastAsia="de-DE"/>
              </w:rPr>
              <w:t>„Kabale und Liebe“</w:t>
            </w:r>
            <w:r w:rsidRPr="00264F9C">
              <w:rPr>
                <w:rFonts w:ascii="Arial" w:eastAsiaTheme="minorEastAsia" w:hAnsi="Arial" w:cs="Arial"/>
                <w:lang w:eastAsia="de-DE"/>
              </w:rPr>
              <w:t xml:space="preserve"> – ein klassisches Drama interpretieren  </w:t>
            </w:r>
          </w:p>
        </w:tc>
        <w:tc>
          <w:tcPr>
            <w:tcW w:w="7087" w:type="dxa"/>
            <w:tcBorders>
              <w:top w:val="single" w:sz="4" w:space="0" w:color="000000"/>
              <w:left w:val="single" w:sz="8" w:space="0" w:color="000000"/>
              <w:bottom w:val="single" w:sz="4" w:space="0" w:color="000000"/>
              <w:right w:val="single" w:sz="8" w:space="0" w:color="000000"/>
            </w:tcBorders>
          </w:tcPr>
          <w:p w14:paraId="617D22D0" w14:textId="77777777" w:rsidR="00EE7ECD" w:rsidRPr="00264F9C" w:rsidRDefault="00EE7ECD" w:rsidP="00EE7ECD">
            <w:pPr>
              <w:pStyle w:val="Listenabsatz"/>
              <w:widowControl w:val="0"/>
              <w:numPr>
                <w:ilvl w:val="4"/>
                <w:numId w:val="29"/>
              </w:numPr>
              <w:tabs>
                <w:tab w:val="left" w:pos="142"/>
              </w:tabs>
              <w:spacing w:after="0" w:line="240" w:lineRule="auto"/>
              <w:ind w:left="284" w:hanging="283"/>
              <w:jc w:val="left"/>
              <w:rPr>
                <w:rFonts w:eastAsiaTheme="minorEastAsia" w:cs="Arial"/>
                <w:lang w:eastAsia="de-DE"/>
              </w:rPr>
            </w:pPr>
            <w:r w:rsidRPr="00264F9C">
              <w:rPr>
                <w:rFonts w:eastAsiaTheme="minorEastAsia" w:cs="Arial"/>
                <w:lang w:eastAsia="de-DE"/>
              </w:rPr>
              <w:t>„Kabale und Liebe“ – ein klassisches Drama interpretieren (Kapitel 9)</w:t>
            </w:r>
          </w:p>
          <w:p w14:paraId="18AD7C54" w14:textId="77777777" w:rsidR="00EE7ECD" w:rsidRPr="00264F9C" w:rsidRDefault="00EE7ECD" w:rsidP="00EE7ECD">
            <w:pPr>
              <w:pStyle w:val="Listenabsatz"/>
              <w:widowControl w:val="0"/>
              <w:numPr>
                <w:ilvl w:val="4"/>
                <w:numId w:val="29"/>
              </w:numPr>
              <w:tabs>
                <w:tab w:val="left" w:pos="142"/>
              </w:tabs>
              <w:spacing w:after="0" w:line="240" w:lineRule="auto"/>
              <w:ind w:left="284" w:hanging="283"/>
              <w:jc w:val="left"/>
              <w:rPr>
                <w:rFonts w:eastAsiaTheme="minorEastAsia" w:cs="Arial"/>
                <w:lang w:eastAsia="de-DE"/>
              </w:rPr>
            </w:pPr>
            <w:r w:rsidRPr="00264F9C">
              <w:rPr>
                <w:rFonts w:eastAsiaTheme="minorEastAsia" w:cs="Arial"/>
                <w:lang w:eastAsia="de-DE"/>
              </w:rPr>
              <w:t xml:space="preserve"> Eine aussichtslose Liebe? – Handlung und Figuren untersuchen (Kapitel 9.1, S.210)</w:t>
            </w:r>
          </w:p>
          <w:p w14:paraId="5287522B" w14:textId="77777777" w:rsidR="00EE7ECD" w:rsidRPr="00264F9C" w:rsidRDefault="00EE7ECD" w:rsidP="00EE7ECD">
            <w:pPr>
              <w:pStyle w:val="Listenabsatz"/>
              <w:widowControl w:val="0"/>
              <w:numPr>
                <w:ilvl w:val="4"/>
                <w:numId w:val="29"/>
              </w:numPr>
              <w:tabs>
                <w:tab w:val="left" w:pos="142"/>
              </w:tabs>
              <w:spacing w:after="0" w:line="240" w:lineRule="auto"/>
              <w:ind w:left="284" w:hanging="283"/>
              <w:jc w:val="left"/>
              <w:rPr>
                <w:rFonts w:eastAsiaTheme="minorEastAsia" w:cs="Arial"/>
                <w:lang w:eastAsia="de-DE"/>
              </w:rPr>
            </w:pPr>
            <w:r w:rsidRPr="00264F9C">
              <w:rPr>
                <w:rFonts w:eastAsiaTheme="minorEastAsia" w:cs="Arial"/>
                <w:lang w:eastAsia="de-DE"/>
              </w:rPr>
              <w:t>Handlungsstrukturen, zentrale Konflikte, Figurenkonstellationen, Figurenmerkmale und Handlungsmotive identifizieren und erläutern</w:t>
            </w:r>
          </w:p>
          <w:p w14:paraId="2C68298B" w14:textId="77777777" w:rsidR="00EE7ECD" w:rsidRPr="00264F9C" w:rsidRDefault="00EE7ECD" w:rsidP="00EE7ECD">
            <w:pPr>
              <w:pStyle w:val="Listenabsatz"/>
              <w:widowControl w:val="0"/>
              <w:numPr>
                <w:ilvl w:val="4"/>
                <w:numId w:val="29"/>
              </w:numPr>
              <w:tabs>
                <w:tab w:val="left" w:pos="142"/>
              </w:tabs>
              <w:spacing w:after="0" w:line="240" w:lineRule="auto"/>
              <w:ind w:left="284" w:hanging="283"/>
              <w:jc w:val="left"/>
              <w:rPr>
                <w:rFonts w:eastAsiaTheme="minorEastAsia" w:cs="Arial"/>
                <w:lang w:eastAsia="de-DE"/>
              </w:rPr>
            </w:pPr>
            <w:r w:rsidRPr="00264F9C">
              <w:rPr>
                <w:rFonts w:eastAsiaTheme="minorEastAsia" w:cs="Arial"/>
                <w:lang w:eastAsia="de-DE"/>
              </w:rPr>
              <w:t>Verständnis eines literarischen Textes in verschiedenen Formen produktiver Gestaltung darstellen</w:t>
            </w:r>
          </w:p>
        </w:tc>
        <w:tc>
          <w:tcPr>
            <w:tcW w:w="4678" w:type="dxa"/>
            <w:tcBorders>
              <w:top w:val="single" w:sz="4" w:space="0" w:color="000000"/>
              <w:bottom w:val="single" w:sz="4" w:space="0" w:color="000000"/>
              <w:right w:val="single" w:sz="4" w:space="0" w:color="000000"/>
            </w:tcBorders>
          </w:tcPr>
          <w:p w14:paraId="330E7EE1" w14:textId="77777777" w:rsidR="00EE7ECD" w:rsidRPr="00264F9C" w:rsidRDefault="00EE7ECD" w:rsidP="00BF5D26">
            <w:pPr>
              <w:widowControl w:val="0"/>
              <w:spacing w:after="0" w:line="240" w:lineRule="auto"/>
              <w:rPr>
                <w:rFonts w:ascii="Arial" w:hAnsi="Arial" w:cs="Arial"/>
              </w:rPr>
            </w:pPr>
            <w:r w:rsidRPr="00264F9C">
              <w:rPr>
                <w:rFonts w:ascii="Arial" w:hAnsi="Arial" w:cs="Arial"/>
              </w:rPr>
              <w:t>Typ 6: Produktionsorientiertes Schreiben</w:t>
            </w:r>
          </w:p>
          <w:p w14:paraId="4E265F38" w14:textId="77777777" w:rsidR="00EE7ECD" w:rsidRPr="00264F9C" w:rsidRDefault="00EE7ECD" w:rsidP="00BF5D26">
            <w:pPr>
              <w:widowControl w:val="0"/>
              <w:spacing w:after="0" w:line="240" w:lineRule="auto"/>
              <w:rPr>
                <w:rFonts w:ascii="Arial" w:hAnsi="Arial" w:cs="Arial"/>
              </w:rPr>
            </w:pPr>
            <w:r w:rsidRPr="00264F9C">
              <w:rPr>
                <w:rFonts w:ascii="Arial" w:hAnsi="Arial" w:cs="Arial"/>
              </w:rPr>
              <w:t>− Texte nach Textmustern verfassen, umschreiben oder fortsetzen</w:t>
            </w:r>
          </w:p>
          <w:p w14:paraId="311FCD3F" w14:textId="77777777" w:rsidR="00EE7ECD" w:rsidRPr="00264F9C" w:rsidRDefault="00EE7ECD" w:rsidP="00BF5D26">
            <w:pPr>
              <w:widowControl w:val="0"/>
              <w:spacing w:after="60" w:line="240" w:lineRule="auto"/>
              <w:rPr>
                <w:rFonts w:ascii="Arial" w:hAnsi="Arial" w:cs="Arial"/>
              </w:rPr>
            </w:pPr>
            <w:r w:rsidRPr="00264F9C">
              <w:rPr>
                <w:rFonts w:ascii="Arial" w:hAnsi="Arial" w:cs="Arial"/>
              </w:rPr>
              <w:t>− produktionsorientiert zu Texten schreiben (ggf. mit Reflexionsaufgabe)</w:t>
            </w:r>
          </w:p>
          <w:p w14:paraId="2C11C4ED" w14:textId="77777777" w:rsidR="00EE7ECD" w:rsidRPr="00264F9C" w:rsidRDefault="00EE7ECD" w:rsidP="00BF5D26">
            <w:pPr>
              <w:widowControl w:val="0"/>
              <w:spacing w:after="0" w:line="240" w:lineRule="auto"/>
              <w:rPr>
                <w:rFonts w:ascii="Arial" w:hAnsi="Arial" w:cs="Arial"/>
              </w:rPr>
            </w:pPr>
          </w:p>
        </w:tc>
      </w:tr>
    </w:tbl>
    <w:p w14:paraId="1B742A2B" w14:textId="77777777" w:rsidR="00EE7ECD" w:rsidRPr="00264F9C" w:rsidRDefault="00EE7ECD" w:rsidP="00EE7ECD">
      <w:pPr>
        <w:pStyle w:val="StandardWeb"/>
        <w:rPr>
          <w:rFonts w:ascii="Arial" w:hAnsi="Arial" w:cs="Arial"/>
          <w:sz w:val="22"/>
          <w:szCs w:val="22"/>
        </w:rPr>
      </w:pPr>
      <w:r w:rsidRPr="00264F9C">
        <w:rPr>
          <w:rFonts w:ascii="Arial" w:hAnsi="Arial" w:cs="Arial"/>
          <w:b/>
          <w:bCs/>
          <w:sz w:val="22"/>
          <w:szCs w:val="22"/>
        </w:rPr>
        <w:t xml:space="preserve">Sonstige Vereinbarungen: </w:t>
      </w:r>
    </w:p>
    <w:p w14:paraId="5282617A" w14:textId="77777777" w:rsidR="00EE7ECD" w:rsidRPr="00264F9C" w:rsidRDefault="00EE7ECD" w:rsidP="00EE7ECD">
      <w:pPr>
        <w:pStyle w:val="StandardWeb"/>
        <w:rPr>
          <w:rFonts w:ascii="Arial" w:hAnsi="Arial" w:cs="Arial"/>
          <w:sz w:val="22"/>
          <w:szCs w:val="22"/>
        </w:rPr>
      </w:pPr>
      <w:r w:rsidRPr="00264F9C">
        <w:rPr>
          <w:rFonts w:ascii="Arial" w:hAnsi="Arial" w:cs="Arial"/>
          <w:b/>
          <w:bCs/>
          <w:sz w:val="22"/>
          <w:szCs w:val="22"/>
        </w:rPr>
        <w:t>Sprachtraining:</w:t>
      </w:r>
      <w:r w:rsidRPr="00264F9C">
        <w:rPr>
          <w:rFonts w:ascii="Arial" w:hAnsi="Arial" w:cs="Arial"/>
          <w:sz w:val="22"/>
          <w:szCs w:val="22"/>
        </w:rPr>
        <w:br/>
        <w:t xml:space="preserve">• Beschreibung, Textbeleg, Deutung im Dreischritt </w:t>
      </w:r>
    </w:p>
    <w:p w14:paraId="6EE26573" w14:textId="77777777" w:rsidR="00EE7ECD" w:rsidRPr="00264F9C" w:rsidRDefault="00EE7ECD" w:rsidP="00EE7ECD">
      <w:pPr>
        <w:pStyle w:val="StandardWeb"/>
        <w:rPr>
          <w:rFonts w:ascii="Arial" w:hAnsi="Arial" w:cs="Arial"/>
          <w:sz w:val="22"/>
          <w:szCs w:val="22"/>
        </w:rPr>
      </w:pPr>
      <w:r w:rsidRPr="00264F9C">
        <w:rPr>
          <w:rFonts w:ascii="Arial" w:hAnsi="Arial" w:cs="Arial"/>
          <w:b/>
          <w:bCs/>
          <w:sz w:val="22"/>
          <w:szCs w:val="22"/>
        </w:rPr>
        <w:t>Terminlicher Rahmen</w:t>
      </w:r>
      <w:r w:rsidRPr="00264F9C">
        <w:rPr>
          <w:rFonts w:ascii="Arial" w:hAnsi="Arial" w:cs="Arial"/>
          <w:sz w:val="22"/>
          <w:szCs w:val="22"/>
        </w:rPr>
        <w:t xml:space="preserve">: </w:t>
      </w:r>
    </w:p>
    <w:p w14:paraId="7E5AEEB3" w14:textId="77777777" w:rsidR="00EE7ECD" w:rsidRPr="00264F9C" w:rsidRDefault="00EE7ECD" w:rsidP="00EE7ECD">
      <w:pPr>
        <w:pStyle w:val="StandardWeb"/>
        <w:rPr>
          <w:rFonts w:ascii="Arial" w:hAnsi="Arial" w:cs="Arial"/>
          <w:sz w:val="22"/>
          <w:szCs w:val="22"/>
        </w:rPr>
      </w:pPr>
      <w:r w:rsidRPr="00264F9C">
        <w:rPr>
          <w:rFonts w:ascii="Arial" w:hAnsi="Arial" w:cs="Arial"/>
          <w:sz w:val="22"/>
          <w:szCs w:val="22"/>
        </w:rPr>
        <w:t>Die Klassenarbeiten müssen bis Mitte Mai korrigiert sein, da die Jahresnote vor der ZP10 feststehen muss!</w:t>
      </w:r>
    </w:p>
    <w:p w14:paraId="01844809" w14:textId="77777777" w:rsidR="00EE7ECD" w:rsidRPr="00264F9C" w:rsidRDefault="00EE7ECD" w:rsidP="00EE7ECD">
      <w:pPr>
        <w:pStyle w:val="StandardWeb"/>
        <w:rPr>
          <w:rFonts w:ascii="Arial" w:hAnsi="Arial" w:cs="Arial"/>
          <w:sz w:val="22"/>
          <w:szCs w:val="22"/>
        </w:rPr>
      </w:pPr>
      <w:r w:rsidRPr="00264F9C">
        <w:rPr>
          <w:rFonts w:ascii="Arial" w:hAnsi="Arial" w:cs="Arial"/>
          <w:sz w:val="22"/>
          <w:szCs w:val="22"/>
        </w:rPr>
        <w:t xml:space="preserve">In der Jahrgangsstufe 10 werden drei Klassenarbeiten mit einer Dauer von 90 Minuten geschrieben. Die vierte Klassenarbeit wird ersetzt durch die Zentrale Prüfung 10. </w:t>
      </w:r>
    </w:p>
    <w:p w14:paraId="4ACC3040" w14:textId="77777777" w:rsidR="00EE7ECD" w:rsidRPr="00264F9C" w:rsidRDefault="00EE7ECD" w:rsidP="00EE7ECD">
      <w:pPr>
        <w:pStyle w:val="StandardWeb"/>
        <w:rPr>
          <w:rFonts w:ascii="Arial" w:hAnsi="Arial" w:cs="Arial"/>
          <w:sz w:val="22"/>
          <w:szCs w:val="22"/>
        </w:rPr>
      </w:pPr>
      <w:r w:rsidRPr="00264F9C">
        <w:rPr>
          <w:rFonts w:ascii="Arial" w:hAnsi="Arial" w:cs="Arial"/>
          <w:sz w:val="22"/>
          <w:szCs w:val="22"/>
        </w:rPr>
        <w:t xml:space="preserve">Grundlegender Aufbau der ZP 10 - zwei Prüfungsteile: </w:t>
      </w:r>
    </w:p>
    <w:p w14:paraId="1663DCD2" w14:textId="77777777" w:rsidR="00EE7ECD" w:rsidRPr="00264F9C" w:rsidRDefault="00EE7ECD" w:rsidP="00EE7ECD">
      <w:pPr>
        <w:pStyle w:val="StandardWeb"/>
        <w:numPr>
          <w:ilvl w:val="0"/>
          <w:numId w:val="121"/>
        </w:numPr>
        <w:spacing w:before="100" w:after="100"/>
        <w:rPr>
          <w:rFonts w:ascii="Arial" w:hAnsi="Arial" w:cs="Arial"/>
          <w:sz w:val="22"/>
          <w:szCs w:val="22"/>
        </w:rPr>
      </w:pPr>
      <w:r w:rsidRPr="00264F9C">
        <w:rPr>
          <w:rFonts w:ascii="Arial" w:hAnsi="Arial" w:cs="Arial"/>
          <w:sz w:val="22"/>
          <w:szCs w:val="22"/>
        </w:rPr>
        <w:sym w:font="Symbol" w:char="F0B7"/>
      </w:r>
      <w:r w:rsidRPr="00264F9C">
        <w:rPr>
          <w:rFonts w:ascii="Arial" w:hAnsi="Arial" w:cs="Arial"/>
          <w:sz w:val="22"/>
          <w:szCs w:val="22"/>
        </w:rPr>
        <w:t xml:space="preserve">  1. Prüfungsteil: Leseverstehen (halboffene und geschlossene Aufgaben) </w:t>
      </w:r>
    </w:p>
    <w:p w14:paraId="101B33DE" w14:textId="77777777" w:rsidR="00EE7ECD" w:rsidRPr="00264F9C" w:rsidRDefault="00EE7ECD" w:rsidP="00EE7ECD">
      <w:pPr>
        <w:pStyle w:val="StandardWeb"/>
        <w:numPr>
          <w:ilvl w:val="0"/>
          <w:numId w:val="121"/>
        </w:numPr>
        <w:spacing w:before="100" w:after="100"/>
        <w:rPr>
          <w:rFonts w:ascii="Arial" w:hAnsi="Arial" w:cs="Arial"/>
          <w:sz w:val="22"/>
          <w:szCs w:val="22"/>
        </w:rPr>
      </w:pPr>
      <w:r w:rsidRPr="00264F9C">
        <w:rPr>
          <w:rFonts w:ascii="Arial" w:hAnsi="Arial" w:cs="Arial"/>
          <w:sz w:val="22"/>
          <w:szCs w:val="22"/>
        </w:rPr>
        <w:lastRenderedPageBreak/>
        <w:sym w:font="Symbol" w:char="F0B7"/>
      </w:r>
      <w:r w:rsidRPr="00264F9C">
        <w:rPr>
          <w:rFonts w:ascii="Arial" w:hAnsi="Arial" w:cs="Arial"/>
          <w:sz w:val="22"/>
          <w:szCs w:val="22"/>
        </w:rPr>
        <w:t xml:space="preserve">  2. Prüfungsteil: zwei Wahlaufgaben zur Textproduktion </w:t>
      </w:r>
    </w:p>
    <w:p w14:paraId="7EA17B60" w14:textId="77777777" w:rsidR="00EE7ECD" w:rsidRPr="00264F9C" w:rsidRDefault="00EE7ECD" w:rsidP="00EE7ECD">
      <w:pPr>
        <w:pStyle w:val="StandardWeb"/>
        <w:ind w:left="720"/>
        <w:rPr>
          <w:rFonts w:ascii="Arial" w:hAnsi="Arial" w:cs="Arial"/>
          <w:sz w:val="22"/>
          <w:szCs w:val="22"/>
        </w:rPr>
      </w:pPr>
      <w:r w:rsidRPr="00264F9C">
        <w:rPr>
          <w:rFonts w:ascii="Arial" w:hAnsi="Arial" w:cs="Arial"/>
          <w:sz w:val="22"/>
          <w:szCs w:val="22"/>
        </w:rPr>
        <w:t xml:space="preserve">Zu beachten sind die wechselnden fachlichen Vorgaben. </w:t>
      </w:r>
    </w:p>
    <w:tbl>
      <w:tblPr>
        <w:tblStyle w:val="Tabellenraster"/>
        <w:tblW w:w="13750" w:type="dxa"/>
        <w:tblInd w:w="-572" w:type="dxa"/>
        <w:tblLayout w:type="fixed"/>
        <w:tblLook w:val="04A0" w:firstRow="1" w:lastRow="0" w:firstColumn="1" w:lastColumn="0" w:noHBand="0" w:noVBand="1"/>
      </w:tblPr>
      <w:tblGrid>
        <w:gridCol w:w="993"/>
        <w:gridCol w:w="4394"/>
        <w:gridCol w:w="8363"/>
      </w:tblGrid>
      <w:tr w:rsidR="00EE7ECD" w:rsidRPr="00264F9C" w14:paraId="1F01BE6E" w14:textId="77777777" w:rsidTr="00BF5D26">
        <w:tc>
          <w:tcPr>
            <w:tcW w:w="993" w:type="dxa"/>
            <w:shd w:val="clear" w:color="auto" w:fill="C45911" w:themeFill="accent2" w:themeFillShade="BF"/>
          </w:tcPr>
          <w:p w14:paraId="140706C4" w14:textId="77777777" w:rsidR="00EE7ECD" w:rsidRPr="00264F9C" w:rsidRDefault="00EE7ECD" w:rsidP="00BF5D26">
            <w:pPr>
              <w:spacing w:after="0" w:line="240" w:lineRule="auto"/>
              <w:rPr>
                <w:rFonts w:ascii="Arial" w:hAnsi="Arial" w:cs="Arial"/>
                <w:b/>
              </w:rPr>
            </w:pPr>
            <w:r w:rsidRPr="00264F9C">
              <w:rPr>
                <w:rFonts w:ascii="Arial" w:hAnsi="Arial" w:cs="Arial"/>
                <w:b/>
              </w:rPr>
              <w:t xml:space="preserve"> </w:t>
            </w:r>
            <w:r w:rsidRPr="00264F9C">
              <w:rPr>
                <w:rFonts w:ascii="Arial" w:eastAsia="Calibri" w:hAnsi="Arial" w:cs="Arial"/>
                <w:b/>
              </w:rPr>
              <w:t xml:space="preserve">Klasse </w:t>
            </w:r>
          </w:p>
          <w:p w14:paraId="6C9B4E77" w14:textId="77777777" w:rsidR="00EE7ECD" w:rsidRPr="00264F9C" w:rsidRDefault="00EE7ECD" w:rsidP="00BF5D26">
            <w:pPr>
              <w:spacing w:after="0" w:line="240" w:lineRule="auto"/>
              <w:jc w:val="center"/>
              <w:rPr>
                <w:rFonts w:ascii="Arial" w:hAnsi="Arial" w:cs="Arial"/>
                <w:b/>
              </w:rPr>
            </w:pPr>
            <w:r w:rsidRPr="00264F9C">
              <w:rPr>
                <w:rFonts w:ascii="Arial" w:eastAsia="Calibri" w:hAnsi="Arial" w:cs="Arial"/>
                <w:b/>
              </w:rPr>
              <w:t>10</w:t>
            </w:r>
          </w:p>
        </w:tc>
        <w:tc>
          <w:tcPr>
            <w:tcW w:w="12757" w:type="dxa"/>
            <w:gridSpan w:val="2"/>
            <w:shd w:val="clear" w:color="auto" w:fill="C45911" w:themeFill="accent2" w:themeFillShade="BF"/>
          </w:tcPr>
          <w:p w14:paraId="1D1E0D17" w14:textId="77777777" w:rsidR="00EE7ECD" w:rsidRPr="00264F9C" w:rsidRDefault="00EE7ECD" w:rsidP="00BF5D26">
            <w:pPr>
              <w:spacing w:after="0" w:line="240" w:lineRule="auto"/>
              <w:rPr>
                <w:rFonts w:ascii="Arial" w:hAnsi="Arial" w:cs="Arial"/>
                <w:b/>
                <w:u w:val="single"/>
              </w:rPr>
            </w:pPr>
            <w:r w:rsidRPr="00264F9C">
              <w:rPr>
                <w:rFonts w:ascii="Arial" w:hAnsi="Arial" w:cs="Arial"/>
                <w:noProof/>
              </w:rPr>
              <w:drawing>
                <wp:anchor distT="0" distB="0" distL="114300" distR="114300" simplePos="0" relativeHeight="251664384" behindDoc="0" locked="0" layoutInCell="1" allowOverlap="1" wp14:anchorId="1AEEF4F9" wp14:editId="5C38B040">
                  <wp:simplePos x="0" y="0"/>
                  <wp:positionH relativeFrom="margin">
                    <wp:posOffset>6923159</wp:posOffset>
                  </wp:positionH>
                  <wp:positionV relativeFrom="margin">
                    <wp:posOffset>37096</wp:posOffset>
                  </wp:positionV>
                  <wp:extent cx="1059815" cy="400050"/>
                  <wp:effectExtent l="0" t="0" r="0" b="0"/>
                  <wp:wrapSquare wrapText="bothSides"/>
                  <wp:docPr id="1815083982" name="Grafik 6"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fik 6" descr="Ein Bild, das Schrift, Text, Grafiken, Logo enthält.&#10;&#10;Automatisch generierte Beschreibung"/>
                          <pic:cNvPicPr>
                            <a:picLocks noChangeAspect="1" noChangeArrowheads="1"/>
                          </pic:cNvPicPr>
                        </pic:nvPicPr>
                        <pic:blipFill>
                          <a:blip r:embed="rId13"/>
                          <a:stretch>
                            <a:fillRect/>
                          </a:stretch>
                        </pic:blipFill>
                        <pic:spPr bwMode="auto">
                          <a:xfrm>
                            <a:off x="0" y="0"/>
                            <a:ext cx="1059815" cy="400050"/>
                          </a:xfrm>
                          <a:prstGeom prst="rect">
                            <a:avLst/>
                          </a:prstGeom>
                        </pic:spPr>
                      </pic:pic>
                    </a:graphicData>
                  </a:graphic>
                </wp:anchor>
              </w:drawing>
            </w:r>
            <w:r w:rsidRPr="00264F9C">
              <w:rPr>
                <w:rFonts w:ascii="Arial" w:eastAsia="Calibri" w:hAnsi="Arial" w:cs="Arial"/>
                <w:b/>
                <w:u w:val="single"/>
              </w:rPr>
              <w:t xml:space="preserve">UV 1.1 </w:t>
            </w:r>
            <w:r w:rsidRPr="00264F9C">
              <w:rPr>
                <w:rFonts w:ascii="Arial" w:eastAsia="Calibri" w:hAnsi="Arial" w:cs="Arial"/>
                <w:i/>
                <w:u w:val="single"/>
              </w:rPr>
              <w:t>(ca. 19 Unterrichtsstunden)</w:t>
            </w:r>
            <w:r w:rsidRPr="00264F9C">
              <w:rPr>
                <w:rFonts w:ascii="Arial" w:eastAsia="Calibri" w:hAnsi="Arial" w:cs="Arial"/>
                <w:b/>
                <w:u w:val="single"/>
              </w:rPr>
              <w:t xml:space="preserve">: </w:t>
            </w:r>
          </w:p>
          <w:p w14:paraId="24E8E786" w14:textId="77777777" w:rsidR="00EE7ECD" w:rsidRPr="00264F9C" w:rsidRDefault="00EE7ECD" w:rsidP="00BF5D26">
            <w:pPr>
              <w:widowControl w:val="0"/>
              <w:spacing w:after="0" w:line="240" w:lineRule="auto"/>
              <w:rPr>
                <w:rFonts w:ascii="Arial" w:eastAsiaTheme="minorEastAsia" w:hAnsi="Arial" w:cs="Arial"/>
                <w:b/>
                <w:bCs/>
                <w:i/>
                <w:iCs/>
                <w:lang w:eastAsia="de-DE"/>
              </w:rPr>
            </w:pPr>
            <w:r w:rsidRPr="00264F9C">
              <w:rPr>
                <w:rFonts w:ascii="Arial" w:eastAsiaTheme="minorEastAsia" w:hAnsi="Arial" w:cs="Arial"/>
                <w:b/>
                <w:bCs/>
                <w:i/>
                <w:iCs/>
                <w:lang w:eastAsia="de-DE"/>
              </w:rPr>
              <w:t xml:space="preserve">    Dichten für eine bessere Welt – Politische Lyrik interpretieren</w:t>
            </w:r>
          </w:p>
          <w:p w14:paraId="1606D40D" w14:textId="77777777" w:rsidR="00EE7ECD" w:rsidRPr="00264F9C" w:rsidRDefault="00EE7ECD" w:rsidP="00BF5D26">
            <w:pPr>
              <w:spacing w:after="0" w:line="240" w:lineRule="auto"/>
              <w:rPr>
                <w:rFonts w:ascii="Arial" w:hAnsi="Arial" w:cs="Arial"/>
                <w:i/>
              </w:rPr>
            </w:pPr>
          </w:p>
        </w:tc>
      </w:tr>
      <w:tr w:rsidR="00EE7ECD" w:rsidRPr="00264F9C" w14:paraId="64B2FD57" w14:textId="77777777" w:rsidTr="00BF5D26">
        <w:tc>
          <w:tcPr>
            <w:tcW w:w="13750" w:type="dxa"/>
            <w:gridSpan w:val="3"/>
            <w:tcBorders>
              <w:bottom w:val="nil"/>
            </w:tcBorders>
            <w:shd w:val="clear" w:color="auto" w:fill="auto"/>
          </w:tcPr>
          <w:p w14:paraId="20F35549" w14:textId="77777777" w:rsidR="00EE7ECD" w:rsidRPr="00264F9C" w:rsidRDefault="00EE7ECD" w:rsidP="00BF5D26">
            <w:pPr>
              <w:spacing w:after="0" w:line="240" w:lineRule="auto"/>
              <w:rPr>
                <w:rFonts w:ascii="Arial" w:hAnsi="Arial" w:cs="Arial"/>
                <w:b/>
              </w:rPr>
            </w:pPr>
            <w:r w:rsidRPr="00264F9C">
              <w:rPr>
                <w:rFonts w:ascii="Arial" w:eastAsia="Helvetica" w:hAnsi="Arial" w:cs="Arial"/>
                <w:b/>
              </w:rPr>
              <w:t xml:space="preserve">Übergeordnete </w:t>
            </w:r>
            <w:r w:rsidRPr="00264F9C">
              <w:rPr>
                <w:rFonts w:ascii="Arial" w:eastAsia="Calibri" w:hAnsi="Arial" w:cs="Arial"/>
                <w:b/>
              </w:rPr>
              <w:t>Kompetenzerwartungen:</w:t>
            </w:r>
          </w:p>
          <w:p w14:paraId="321B8466" w14:textId="77777777" w:rsidR="00EE7ECD" w:rsidRPr="00264F9C" w:rsidRDefault="00EE7ECD" w:rsidP="00BF5D26">
            <w:pPr>
              <w:spacing w:after="0" w:line="240" w:lineRule="auto"/>
              <w:rPr>
                <w:rFonts w:ascii="Arial" w:hAnsi="Arial" w:cs="Arial"/>
                <w:b/>
              </w:rPr>
            </w:pPr>
          </w:p>
        </w:tc>
      </w:tr>
      <w:tr w:rsidR="00EE7ECD" w:rsidRPr="00264F9C" w14:paraId="2F834553" w14:textId="77777777" w:rsidTr="00BF5D26">
        <w:tc>
          <w:tcPr>
            <w:tcW w:w="5387" w:type="dxa"/>
            <w:gridSpan w:val="2"/>
            <w:tcBorders>
              <w:top w:val="nil"/>
            </w:tcBorders>
            <w:shd w:val="clear" w:color="auto" w:fill="auto"/>
          </w:tcPr>
          <w:p w14:paraId="41ADECF7" w14:textId="77777777" w:rsidR="00EE7ECD" w:rsidRPr="00264F9C" w:rsidRDefault="00EE7ECD" w:rsidP="00BF5D26">
            <w:pPr>
              <w:spacing w:after="0" w:line="240" w:lineRule="auto"/>
              <w:rPr>
                <w:rFonts w:ascii="Arial" w:hAnsi="Arial" w:cs="Arial"/>
                <w:b/>
              </w:rPr>
            </w:pPr>
            <w:r w:rsidRPr="00264F9C">
              <w:rPr>
                <w:rFonts w:ascii="Arial" w:eastAsia="Calibri" w:hAnsi="Arial" w:cs="Arial"/>
                <w:b/>
              </w:rPr>
              <w:t>Rezeption</w:t>
            </w:r>
          </w:p>
          <w:p w14:paraId="48688AF5" w14:textId="77777777" w:rsidR="00EE7ECD" w:rsidRPr="00264F9C" w:rsidRDefault="00EE7ECD" w:rsidP="00BF5D26">
            <w:pPr>
              <w:spacing w:after="0" w:line="276" w:lineRule="auto"/>
              <w:rPr>
                <w:rFonts w:ascii="Arial" w:hAnsi="Arial" w:cs="Arial"/>
              </w:rPr>
            </w:pPr>
            <w:r w:rsidRPr="00264F9C">
              <w:rPr>
                <w:rFonts w:ascii="Arial" w:eastAsia="Calibri" w:hAnsi="Arial" w:cs="Arial"/>
              </w:rPr>
              <w:t>Die Schülerinnen und Schüler können …</w:t>
            </w:r>
          </w:p>
          <w:p w14:paraId="6DA7C0ED" w14:textId="77777777" w:rsidR="00EE7ECD" w:rsidRPr="00264F9C" w:rsidRDefault="00EE7ECD" w:rsidP="00EE7ECD">
            <w:pPr>
              <w:numPr>
                <w:ilvl w:val="0"/>
                <w:numId w:val="115"/>
              </w:numPr>
              <w:tabs>
                <w:tab w:val="left" w:pos="360"/>
              </w:tabs>
              <w:suppressAutoHyphens/>
              <w:spacing w:after="120" w:line="240" w:lineRule="auto"/>
              <w:jc w:val="both"/>
              <w:rPr>
                <w:rFonts w:ascii="Arial" w:hAnsi="Arial" w:cs="Arial"/>
              </w:rPr>
            </w:pPr>
            <w:r w:rsidRPr="00264F9C">
              <w:rPr>
                <w:rFonts w:ascii="Arial" w:hAnsi="Arial" w:cs="Arial"/>
              </w:rPr>
              <w:t xml:space="preserve">komplexe sprachliche Gestaltungsmittel (u.a. rhetorische Figuren) identifizieren, ihre Bedeutung für die Textaussage und ihre Wirkung erläutern (u.a. sprachliche Signale von Beeinflussung), </w:t>
            </w:r>
          </w:p>
          <w:p w14:paraId="57A141D4" w14:textId="77777777" w:rsidR="00EE7ECD" w:rsidRPr="00264F9C" w:rsidRDefault="00EE7ECD" w:rsidP="00EE7ECD">
            <w:pPr>
              <w:numPr>
                <w:ilvl w:val="0"/>
                <w:numId w:val="115"/>
              </w:numPr>
              <w:suppressAutoHyphens/>
              <w:spacing w:after="120" w:line="240" w:lineRule="auto"/>
              <w:jc w:val="both"/>
              <w:rPr>
                <w:rFonts w:ascii="Arial" w:hAnsi="Arial" w:cs="Arial"/>
              </w:rPr>
            </w:pPr>
            <w:r w:rsidRPr="00264F9C">
              <w:rPr>
                <w:rFonts w:ascii="Arial" w:hAnsi="Arial" w:cs="Arial"/>
              </w:rPr>
              <w:t xml:space="preserve">Zusammenhänge zwischen Form und Inhalt bei der Analyse von epischen, lyrischen und dramatischen Texten sachgerecht erläutern, </w:t>
            </w:r>
          </w:p>
          <w:p w14:paraId="6067340F" w14:textId="77777777" w:rsidR="00EE7ECD" w:rsidRPr="00264F9C" w:rsidRDefault="00EE7ECD" w:rsidP="00EE7ECD">
            <w:pPr>
              <w:numPr>
                <w:ilvl w:val="0"/>
                <w:numId w:val="115"/>
              </w:numPr>
              <w:suppressAutoHyphens/>
              <w:spacing w:after="120" w:line="240" w:lineRule="auto"/>
              <w:jc w:val="both"/>
              <w:rPr>
                <w:rFonts w:ascii="Arial" w:hAnsi="Arial" w:cs="Arial"/>
              </w:rPr>
            </w:pPr>
            <w:r w:rsidRPr="00264F9C">
              <w:rPr>
                <w:rFonts w:ascii="Arial" w:hAnsi="Arial" w:cs="Arial"/>
              </w:rPr>
              <w:t xml:space="preserve">zunehmend selbstständig literarische Texte aspektgeleitet miteinander vergleichen (u.a. Motiv- und Themenverwandtschaft, Kontextbezüge), </w:t>
            </w:r>
          </w:p>
          <w:p w14:paraId="72451FAD" w14:textId="77777777" w:rsidR="00EE7ECD" w:rsidRPr="00264F9C" w:rsidRDefault="00EE7ECD" w:rsidP="00EE7ECD">
            <w:pPr>
              <w:numPr>
                <w:ilvl w:val="0"/>
                <w:numId w:val="115"/>
              </w:numPr>
              <w:spacing w:after="120" w:line="240" w:lineRule="auto"/>
              <w:jc w:val="both"/>
              <w:rPr>
                <w:rFonts w:ascii="Arial" w:hAnsi="Arial" w:cs="Arial"/>
              </w:rPr>
            </w:pPr>
            <w:r w:rsidRPr="00264F9C">
              <w:rPr>
                <w:rFonts w:ascii="Arial" w:hAnsi="Arial" w:cs="Arial"/>
              </w:rPr>
              <w:t xml:space="preserve">unterschiedliche Deutungen eines literarischen Textes miteinander vergleichen und Deutungsspielräume erläutern.  </w:t>
            </w:r>
          </w:p>
        </w:tc>
        <w:tc>
          <w:tcPr>
            <w:tcW w:w="8363" w:type="dxa"/>
            <w:tcBorders>
              <w:top w:val="nil"/>
            </w:tcBorders>
            <w:shd w:val="clear" w:color="auto" w:fill="auto"/>
          </w:tcPr>
          <w:p w14:paraId="60DD3631" w14:textId="77777777" w:rsidR="00EE7ECD" w:rsidRPr="00264F9C" w:rsidRDefault="00EE7ECD" w:rsidP="00BF5D26">
            <w:pPr>
              <w:spacing w:after="0" w:line="240" w:lineRule="auto"/>
              <w:ind w:left="59"/>
              <w:rPr>
                <w:rFonts w:ascii="Arial" w:hAnsi="Arial" w:cs="Arial"/>
                <w:b/>
              </w:rPr>
            </w:pPr>
            <w:r w:rsidRPr="00264F9C">
              <w:rPr>
                <w:rFonts w:ascii="Arial" w:eastAsia="Calibri" w:hAnsi="Arial" w:cs="Arial"/>
                <w:b/>
              </w:rPr>
              <w:t>Produktion</w:t>
            </w:r>
          </w:p>
          <w:p w14:paraId="2174E9DE" w14:textId="77777777" w:rsidR="00EE7ECD" w:rsidRPr="00264F9C" w:rsidRDefault="00EE7ECD" w:rsidP="00BF5D26">
            <w:pPr>
              <w:spacing w:after="0" w:line="276" w:lineRule="auto"/>
              <w:ind w:left="59"/>
              <w:jc w:val="both"/>
              <w:rPr>
                <w:rFonts w:ascii="Arial" w:eastAsia="Times New Roman" w:hAnsi="Arial" w:cs="Arial"/>
                <w:lang w:eastAsia="de-DE"/>
              </w:rPr>
            </w:pPr>
            <w:r w:rsidRPr="00264F9C">
              <w:rPr>
                <w:rFonts w:ascii="Arial" w:eastAsia="Times New Roman" w:hAnsi="Arial" w:cs="Arial"/>
                <w:lang w:eastAsia="de-DE"/>
              </w:rPr>
              <w:t>Die Schülerinnen und Schüler können …</w:t>
            </w:r>
          </w:p>
          <w:p w14:paraId="1D3CAAFD" w14:textId="77777777" w:rsidR="00EE7ECD" w:rsidRPr="00264F9C" w:rsidRDefault="00EE7ECD" w:rsidP="00EE7ECD">
            <w:pPr>
              <w:numPr>
                <w:ilvl w:val="0"/>
                <w:numId w:val="97"/>
              </w:numPr>
              <w:suppressAutoHyphens/>
              <w:spacing w:after="120" w:line="240" w:lineRule="auto"/>
              <w:jc w:val="both"/>
              <w:rPr>
                <w:rFonts w:ascii="Arial" w:hAnsi="Arial" w:cs="Arial"/>
              </w:rPr>
            </w:pPr>
            <w:r w:rsidRPr="00264F9C">
              <w:rPr>
                <w:rFonts w:ascii="Arial" w:hAnsi="Arial" w:cs="Arial"/>
              </w:rPr>
              <w:t xml:space="preserve">relevantes sprachliches Wissen zur Herstellung von Textkohärenz beim Schreiben eigener Texte einsetzen, </w:t>
            </w:r>
          </w:p>
          <w:p w14:paraId="3B786E5F" w14:textId="77777777" w:rsidR="00EE7ECD" w:rsidRPr="00264F9C" w:rsidRDefault="00EE7ECD" w:rsidP="00EE7ECD">
            <w:pPr>
              <w:numPr>
                <w:ilvl w:val="0"/>
                <w:numId w:val="97"/>
              </w:numPr>
              <w:suppressAutoHyphens/>
              <w:spacing w:after="120" w:line="240" w:lineRule="auto"/>
              <w:jc w:val="both"/>
              <w:rPr>
                <w:rFonts w:ascii="Arial" w:hAnsi="Arial" w:cs="Arial"/>
              </w:rPr>
            </w:pPr>
            <w:r w:rsidRPr="00264F9C">
              <w:rPr>
                <w:rFonts w:ascii="Arial" w:hAnsi="Arial" w:cs="Arial"/>
              </w:rPr>
              <w:t xml:space="preserve">eigene Schreibziele benennen, Texte selbstständig in Bezug auf Inhalt und sprachliche Gestaltung (u.a. Mittel der Leserführung) planen und verfassen, </w:t>
            </w:r>
          </w:p>
          <w:p w14:paraId="162F10C6" w14:textId="77777777" w:rsidR="00EE7ECD" w:rsidRPr="00264F9C" w:rsidRDefault="00EE7ECD" w:rsidP="00EE7ECD">
            <w:pPr>
              <w:numPr>
                <w:ilvl w:val="0"/>
                <w:numId w:val="97"/>
              </w:numPr>
              <w:suppressAutoHyphens/>
              <w:spacing w:after="120" w:line="240" w:lineRule="auto"/>
              <w:jc w:val="both"/>
              <w:rPr>
                <w:rFonts w:ascii="Arial" w:hAnsi="Arial" w:cs="Arial"/>
              </w:rPr>
            </w:pPr>
            <w:r w:rsidRPr="00264F9C">
              <w:rPr>
                <w:rFonts w:ascii="Arial" w:hAnsi="Arial" w:cs="Arial"/>
              </w:rPr>
              <w:t xml:space="preserve">sich im literarischen Gespräch über unterschiedliche Sichtweisen zu einem literarischen Text verständigen und ein Textverständnis unter Einbezug von eigenen und fremden Lesarten formulieren, </w:t>
            </w:r>
          </w:p>
          <w:p w14:paraId="26A342BD" w14:textId="77777777" w:rsidR="00EE7ECD" w:rsidRPr="00264F9C" w:rsidRDefault="00EE7ECD" w:rsidP="00EE7ECD">
            <w:pPr>
              <w:numPr>
                <w:ilvl w:val="0"/>
                <w:numId w:val="97"/>
              </w:numPr>
              <w:suppressAutoHyphens/>
              <w:spacing w:after="120" w:line="240" w:lineRule="auto"/>
              <w:jc w:val="both"/>
              <w:rPr>
                <w:rFonts w:ascii="Arial" w:hAnsi="Arial" w:cs="Arial"/>
              </w:rPr>
            </w:pPr>
            <w:r w:rsidRPr="00264F9C">
              <w:rPr>
                <w:rFonts w:ascii="Arial" w:hAnsi="Arial" w:cs="Arial"/>
              </w:rPr>
              <w:t xml:space="preserve">Fremdheitserfahrungen beim Lesen literarischer Texte identifizieren und mögliche Gründe (kulturell-, sozial-, gender-, historisch-bedingt) erläutern, </w:t>
            </w:r>
          </w:p>
          <w:p w14:paraId="60441916" w14:textId="77777777" w:rsidR="00EE7ECD" w:rsidRPr="00264F9C" w:rsidRDefault="00EE7ECD" w:rsidP="00EE7ECD">
            <w:pPr>
              <w:numPr>
                <w:ilvl w:val="0"/>
                <w:numId w:val="97"/>
              </w:numPr>
              <w:suppressAutoHyphens/>
              <w:spacing w:after="120" w:line="240" w:lineRule="auto"/>
              <w:jc w:val="both"/>
              <w:rPr>
                <w:rFonts w:ascii="Arial" w:hAnsi="Arial" w:cs="Arial"/>
              </w:rPr>
            </w:pPr>
            <w:r w:rsidRPr="00264F9C">
              <w:rPr>
                <w:rFonts w:ascii="Arial" w:hAnsi="Arial" w:cs="Arial"/>
              </w:rPr>
              <w:t xml:space="preserve">für Kommunikationssituationen passende Sprachregister auswählen und eigene Beiträge situations- und adressatengerecht vortragen.  </w:t>
            </w:r>
          </w:p>
        </w:tc>
      </w:tr>
    </w:tbl>
    <w:p w14:paraId="5A073CF2" w14:textId="77777777" w:rsidR="00EE7ECD" w:rsidRPr="00264F9C" w:rsidRDefault="00EE7ECD" w:rsidP="00EE7ECD">
      <w:pPr>
        <w:spacing w:after="0" w:line="240" w:lineRule="auto"/>
        <w:rPr>
          <w:rFonts w:ascii="Arial" w:eastAsiaTheme="minorEastAsia" w:hAnsi="Arial" w:cs="Arial"/>
          <w:lang w:eastAsia="de-DE"/>
        </w:rPr>
      </w:pPr>
    </w:p>
    <w:tbl>
      <w:tblPr>
        <w:tblStyle w:val="Tabellenraster"/>
        <w:tblW w:w="13750" w:type="dxa"/>
        <w:tblInd w:w="-572" w:type="dxa"/>
        <w:tblLayout w:type="fixed"/>
        <w:tblLook w:val="04A0" w:firstRow="1" w:lastRow="0" w:firstColumn="1" w:lastColumn="0" w:noHBand="0" w:noVBand="1"/>
      </w:tblPr>
      <w:tblGrid>
        <w:gridCol w:w="6097"/>
        <w:gridCol w:w="7653"/>
      </w:tblGrid>
      <w:tr w:rsidR="00EE7ECD" w:rsidRPr="00264F9C" w14:paraId="0A808C01" w14:textId="77777777" w:rsidTr="00BF5D26">
        <w:tc>
          <w:tcPr>
            <w:tcW w:w="6097" w:type="dxa"/>
          </w:tcPr>
          <w:p w14:paraId="62B9E7CE" w14:textId="77777777" w:rsidR="00EE7ECD" w:rsidRPr="00264F9C" w:rsidRDefault="00EE7ECD" w:rsidP="00BF5D26">
            <w:pPr>
              <w:spacing w:after="0" w:line="240" w:lineRule="auto"/>
              <w:rPr>
                <w:rFonts w:ascii="Arial" w:hAnsi="Arial" w:cs="Arial"/>
              </w:rPr>
            </w:pPr>
            <w:r w:rsidRPr="00264F9C">
              <w:rPr>
                <w:rFonts w:ascii="Arial" w:eastAsia="Calibri" w:hAnsi="Arial" w:cs="Arial"/>
                <w:b/>
              </w:rPr>
              <w:t>Inhaltliche Schwerpunkte</w:t>
            </w:r>
            <w:r w:rsidRPr="00264F9C">
              <w:rPr>
                <w:rFonts w:ascii="Arial" w:eastAsia="Calibri" w:hAnsi="Arial" w:cs="Arial"/>
              </w:rPr>
              <w:t>:</w:t>
            </w:r>
          </w:p>
          <w:p w14:paraId="10FEA627" w14:textId="77777777" w:rsidR="00EE7ECD" w:rsidRPr="00264F9C" w:rsidRDefault="00EE7ECD" w:rsidP="00BF5D26">
            <w:pPr>
              <w:spacing w:after="0" w:line="240" w:lineRule="auto"/>
              <w:rPr>
                <w:rFonts w:ascii="Arial" w:hAnsi="Arial" w:cs="Arial"/>
                <w:b/>
              </w:rPr>
            </w:pPr>
            <w:r w:rsidRPr="00264F9C">
              <w:rPr>
                <w:rFonts w:ascii="Arial" w:eastAsia="Calibri" w:hAnsi="Arial" w:cs="Arial"/>
                <w:b/>
              </w:rPr>
              <w:t xml:space="preserve">      Sprache: </w:t>
            </w:r>
          </w:p>
          <w:p w14:paraId="1438D141" w14:textId="77777777" w:rsidR="00EE7ECD" w:rsidRPr="00264F9C" w:rsidRDefault="00EE7ECD" w:rsidP="00EE7ECD">
            <w:pPr>
              <w:numPr>
                <w:ilvl w:val="0"/>
                <w:numId w:val="116"/>
              </w:numPr>
              <w:suppressAutoHyphens/>
              <w:spacing w:after="0" w:line="276" w:lineRule="auto"/>
              <w:jc w:val="both"/>
              <w:rPr>
                <w:rFonts w:ascii="Arial" w:hAnsi="Arial" w:cs="Arial"/>
              </w:rPr>
            </w:pPr>
            <w:r w:rsidRPr="00264F9C">
              <w:rPr>
                <w:rFonts w:ascii="Arial" w:hAnsi="Arial" w:cs="Arial"/>
              </w:rPr>
              <w:t>Strukturen in Texten: Kohärenz, Textaufbau, sprachliche Mittel</w:t>
            </w:r>
          </w:p>
          <w:p w14:paraId="62C06F19" w14:textId="77777777" w:rsidR="00EE7ECD" w:rsidRPr="00264F9C" w:rsidRDefault="00EE7ECD" w:rsidP="00BF5D26">
            <w:pPr>
              <w:spacing w:after="0" w:line="276" w:lineRule="auto"/>
              <w:ind w:left="360"/>
              <w:jc w:val="both"/>
              <w:rPr>
                <w:rFonts w:ascii="Arial" w:hAnsi="Arial" w:cs="Arial"/>
              </w:rPr>
            </w:pPr>
          </w:p>
          <w:p w14:paraId="0B72ECAD" w14:textId="77777777" w:rsidR="00EE7ECD" w:rsidRPr="00264F9C" w:rsidRDefault="00EE7ECD" w:rsidP="00BF5D26">
            <w:pPr>
              <w:spacing w:after="0" w:line="240" w:lineRule="auto"/>
              <w:ind w:left="360"/>
              <w:rPr>
                <w:rFonts w:ascii="Arial" w:hAnsi="Arial" w:cs="Arial"/>
                <w:b/>
              </w:rPr>
            </w:pPr>
            <w:r w:rsidRPr="00264F9C">
              <w:rPr>
                <w:rFonts w:ascii="Arial" w:eastAsia="Calibri" w:hAnsi="Arial" w:cs="Arial"/>
                <w:b/>
              </w:rPr>
              <w:lastRenderedPageBreak/>
              <w:t>Texte:</w:t>
            </w:r>
          </w:p>
          <w:p w14:paraId="52EE4D1D" w14:textId="77777777" w:rsidR="00EE7ECD" w:rsidRPr="00264F9C" w:rsidRDefault="00EE7ECD" w:rsidP="00EE7ECD">
            <w:pPr>
              <w:numPr>
                <w:ilvl w:val="0"/>
                <w:numId w:val="116"/>
              </w:numPr>
              <w:suppressAutoHyphens/>
              <w:spacing w:after="0" w:line="276" w:lineRule="auto"/>
              <w:rPr>
                <w:rFonts w:ascii="Arial" w:hAnsi="Arial" w:cs="Arial"/>
                <w:bCs/>
              </w:rPr>
            </w:pPr>
            <w:r w:rsidRPr="00264F9C">
              <w:rPr>
                <w:rFonts w:ascii="Arial" w:hAnsi="Arial" w:cs="Arial"/>
                <w:bCs/>
              </w:rPr>
              <w:t xml:space="preserve">Literarische Sprache und bildliche Ausdrucksformen: Gedichte </w:t>
            </w:r>
          </w:p>
          <w:p w14:paraId="1B112814" w14:textId="77777777" w:rsidR="00EE7ECD" w:rsidRPr="00264F9C" w:rsidRDefault="00EE7ECD" w:rsidP="00EE7ECD">
            <w:pPr>
              <w:numPr>
                <w:ilvl w:val="0"/>
                <w:numId w:val="116"/>
              </w:numPr>
              <w:spacing w:after="0" w:line="276" w:lineRule="auto"/>
              <w:rPr>
                <w:rFonts w:ascii="Arial" w:hAnsi="Arial" w:cs="Arial"/>
                <w:bCs/>
              </w:rPr>
            </w:pPr>
            <w:r w:rsidRPr="00264F9C">
              <w:rPr>
                <w:rFonts w:ascii="Arial" w:hAnsi="Arial" w:cs="Arial"/>
                <w:bCs/>
              </w:rPr>
              <w:t xml:space="preserve">Schreibprozess: typische grammatische Konstruktionen, lexikalische Wendungen, satzübergreifende Muster der Textorganisation </w:t>
            </w:r>
          </w:p>
          <w:p w14:paraId="7C3B593C" w14:textId="77777777" w:rsidR="00EE7ECD" w:rsidRPr="00264F9C" w:rsidRDefault="00EE7ECD" w:rsidP="00BF5D26">
            <w:pPr>
              <w:spacing w:after="0" w:line="276" w:lineRule="auto"/>
              <w:ind w:left="360"/>
              <w:jc w:val="both"/>
              <w:rPr>
                <w:rFonts w:ascii="Arial" w:hAnsi="Arial" w:cs="Arial"/>
                <w:b/>
              </w:rPr>
            </w:pPr>
          </w:p>
          <w:p w14:paraId="0BDB4810" w14:textId="77777777" w:rsidR="00EE7ECD" w:rsidRPr="00264F9C" w:rsidRDefault="00EE7ECD" w:rsidP="00BF5D26">
            <w:pPr>
              <w:spacing w:after="0" w:line="240" w:lineRule="auto"/>
              <w:rPr>
                <w:rFonts w:ascii="Arial" w:hAnsi="Arial" w:cs="Arial"/>
                <w:b/>
              </w:rPr>
            </w:pPr>
            <w:r w:rsidRPr="00264F9C">
              <w:rPr>
                <w:rFonts w:ascii="Arial" w:eastAsia="Calibri" w:hAnsi="Arial" w:cs="Arial"/>
              </w:rPr>
              <w:t xml:space="preserve">      </w:t>
            </w:r>
            <w:r w:rsidRPr="00264F9C">
              <w:rPr>
                <w:rFonts w:ascii="Arial" w:eastAsia="Calibri" w:hAnsi="Arial" w:cs="Arial"/>
                <w:b/>
              </w:rPr>
              <w:t>Kommunikation:</w:t>
            </w:r>
          </w:p>
          <w:p w14:paraId="76684BA0" w14:textId="77777777" w:rsidR="00EE7ECD" w:rsidRPr="00264F9C" w:rsidRDefault="00EE7ECD" w:rsidP="00EE7ECD">
            <w:pPr>
              <w:numPr>
                <w:ilvl w:val="0"/>
                <w:numId w:val="2"/>
              </w:numPr>
              <w:suppressAutoHyphens/>
              <w:spacing w:after="0" w:line="276" w:lineRule="auto"/>
              <w:rPr>
                <w:rFonts w:ascii="Arial" w:hAnsi="Arial" w:cs="Arial"/>
              </w:rPr>
            </w:pPr>
            <w:r w:rsidRPr="00264F9C">
              <w:rPr>
                <w:rFonts w:ascii="Arial" w:eastAsia="Calibri" w:hAnsi="Arial" w:cs="Arial"/>
              </w:rPr>
              <w:t>Kommunikationssituationen: Diskussion, Präsentation</w:t>
            </w:r>
          </w:p>
          <w:p w14:paraId="1A2A33B6" w14:textId="77777777" w:rsidR="00EE7ECD" w:rsidRPr="00264F9C" w:rsidRDefault="00EE7ECD" w:rsidP="00EE7ECD">
            <w:pPr>
              <w:numPr>
                <w:ilvl w:val="0"/>
                <w:numId w:val="2"/>
              </w:numPr>
              <w:suppressAutoHyphens/>
              <w:spacing w:after="0" w:line="276" w:lineRule="auto"/>
              <w:rPr>
                <w:rFonts w:ascii="Arial" w:hAnsi="Arial" w:cs="Arial"/>
              </w:rPr>
            </w:pPr>
            <w:r w:rsidRPr="00264F9C">
              <w:rPr>
                <w:rFonts w:ascii="Arial" w:eastAsia="Calibri" w:hAnsi="Arial" w:cs="Arial"/>
              </w:rPr>
              <w:t>Kommunikationskonventionen: sprachliche Angemessenheit, Sprachregister</w:t>
            </w:r>
          </w:p>
          <w:p w14:paraId="600E86E3" w14:textId="77777777" w:rsidR="00EE7ECD" w:rsidRPr="00264F9C" w:rsidRDefault="00EE7ECD" w:rsidP="00BF5D26">
            <w:pPr>
              <w:spacing w:after="0" w:line="276" w:lineRule="auto"/>
              <w:ind w:left="360"/>
              <w:jc w:val="both"/>
              <w:rPr>
                <w:rFonts w:ascii="Arial" w:hAnsi="Arial" w:cs="Arial"/>
              </w:rPr>
            </w:pPr>
          </w:p>
          <w:p w14:paraId="28598E07" w14:textId="77777777" w:rsidR="00EE7ECD" w:rsidRPr="00264F9C" w:rsidRDefault="00EE7ECD" w:rsidP="00BF5D26">
            <w:pPr>
              <w:spacing w:after="0" w:line="240" w:lineRule="auto"/>
              <w:rPr>
                <w:rFonts w:ascii="Arial" w:hAnsi="Arial" w:cs="Arial"/>
                <w:b/>
              </w:rPr>
            </w:pPr>
            <w:r w:rsidRPr="00264F9C">
              <w:rPr>
                <w:rFonts w:ascii="Arial" w:eastAsia="Calibri" w:hAnsi="Arial" w:cs="Arial"/>
                <w:b/>
              </w:rPr>
              <w:t xml:space="preserve">      Medien:</w:t>
            </w:r>
          </w:p>
          <w:p w14:paraId="0EAA7B09" w14:textId="77777777" w:rsidR="00EE7ECD" w:rsidRPr="00264F9C" w:rsidRDefault="00EE7ECD" w:rsidP="00EE7ECD">
            <w:pPr>
              <w:pStyle w:val="Listenabsatz"/>
              <w:numPr>
                <w:ilvl w:val="0"/>
                <w:numId w:val="2"/>
              </w:numPr>
              <w:suppressAutoHyphens/>
              <w:spacing w:after="0"/>
              <w:jc w:val="left"/>
              <w:rPr>
                <w:rFonts w:cs="Arial"/>
              </w:rPr>
            </w:pPr>
            <w:r w:rsidRPr="00264F9C">
              <w:rPr>
                <w:rFonts w:eastAsia="Calibri" w:cs="Arial"/>
              </w:rPr>
              <w:t>Unterschiede zwischen medialen Präsentationsformen: Printmedien, digitale Medien</w:t>
            </w:r>
          </w:p>
          <w:p w14:paraId="3D3ECF9A" w14:textId="77777777" w:rsidR="00EE7ECD" w:rsidRPr="00264F9C" w:rsidRDefault="00EE7ECD" w:rsidP="00BF5D26">
            <w:pPr>
              <w:spacing w:after="0" w:line="276" w:lineRule="auto"/>
              <w:ind w:left="360"/>
              <w:jc w:val="both"/>
              <w:rPr>
                <w:rFonts w:ascii="Arial" w:hAnsi="Arial" w:cs="Arial"/>
              </w:rPr>
            </w:pPr>
          </w:p>
        </w:tc>
        <w:tc>
          <w:tcPr>
            <w:tcW w:w="7653" w:type="dxa"/>
            <w:shd w:val="clear" w:color="auto" w:fill="C45911" w:themeFill="accent2" w:themeFillShade="BF"/>
          </w:tcPr>
          <w:p w14:paraId="2DAF1DCA" w14:textId="77777777" w:rsidR="00EE7ECD" w:rsidRPr="00264F9C" w:rsidRDefault="00EE7ECD" w:rsidP="00BF5D26">
            <w:pPr>
              <w:spacing w:after="0" w:line="240" w:lineRule="auto"/>
              <w:rPr>
                <w:rFonts w:ascii="Arial" w:eastAsia="Calibri" w:hAnsi="Arial" w:cs="Arial"/>
                <w:b/>
              </w:rPr>
            </w:pPr>
            <w:r w:rsidRPr="00264F9C">
              <w:rPr>
                <w:rFonts w:ascii="Arial" w:eastAsia="Calibri" w:hAnsi="Arial" w:cs="Arial"/>
                <w:b/>
              </w:rPr>
              <w:lastRenderedPageBreak/>
              <w:t xml:space="preserve">       Didaktische und methodische Akzente:</w:t>
            </w:r>
          </w:p>
          <w:p w14:paraId="321695DE" w14:textId="77777777" w:rsidR="00EE7ECD" w:rsidRPr="00264F9C" w:rsidRDefault="00EE7ECD" w:rsidP="00EE7ECD">
            <w:pPr>
              <w:pStyle w:val="Listenabsatz"/>
              <w:numPr>
                <w:ilvl w:val="0"/>
                <w:numId w:val="117"/>
              </w:numPr>
              <w:suppressAutoHyphens/>
              <w:spacing w:after="0" w:line="240" w:lineRule="auto"/>
              <w:rPr>
                <w:rFonts w:cs="Arial"/>
                <w:bCs/>
              </w:rPr>
            </w:pPr>
            <w:r w:rsidRPr="00264F9C">
              <w:rPr>
                <w:rFonts w:cs="Arial"/>
                <w:bCs/>
              </w:rPr>
              <w:t>Engagierte Lyrik aus verschiedenen Epochen interpretieren</w:t>
            </w:r>
          </w:p>
          <w:p w14:paraId="27802411" w14:textId="77777777" w:rsidR="00EE7ECD" w:rsidRPr="00264F9C" w:rsidRDefault="00EE7ECD" w:rsidP="00EE7ECD">
            <w:pPr>
              <w:pStyle w:val="Listenabsatz"/>
              <w:numPr>
                <w:ilvl w:val="0"/>
                <w:numId w:val="117"/>
              </w:numPr>
              <w:suppressAutoHyphens/>
              <w:spacing w:after="0" w:line="240" w:lineRule="auto"/>
              <w:rPr>
                <w:rFonts w:cs="Arial"/>
                <w:bCs/>
              </w:rPr>
            </w:pPr>
            <w:r w:rsidRPr="00264F9C">
              <w:rPr>
                <w:rFonts w:cs="Arial"/>
                <w:bCs/>
              </w:rPr>
              <w:t xml:space="preserve">Ein Gedicht mit dem Fragenstern interpretieren </w:t>
            </w:r>
          </w:p>
          <w:p w14:paraId="79F45F69" w14:textId="77777777" w:rsidR="00EE7ECD" w:rsidRPr="00264F9C" w:rsidRDefault="00EE7ECD" w:rsidP="00EE7ECD">
            <w:pPr>
              <w:pStyle w:val="Listenabsatz"/>
              <w:numPr>
                <w:ilvl w:val="0"/>
                <w:numId w:val="117"/>
              </w:numPr>
              <w:suppressAutoHyphens/>
              <w:spacing w:after="0" w:line="240" w:lineRule="auto"/>
              <w:rPr>
                <w:rFonts w:cs="Arial"/>
                <w:bCs/>
              </w:rPr>
            </w:pPr>
            <w:r w:rsidRPr="00264F9C">
              <w:rPr>
                <w:rFonts w:cs="Arial"/>
                <w:bCs/>
              </w:rPr>
              <w:t>Zusatzinformationen zur Deutung nutzen</w:t>
            </w:r>
          </w:p>
          <w:p w14:paraId="2EFD4B09" w14:textId="77777777" w:rsidR="00EE7ECD" w:rsidRPr="00264F9C" w:rsidRDefault="00EE7ECD" w:rsidP="00EE7ECD">
            <w:pPr>
              <w:pStyle w:val="Listenabsatz"/>
              <w:numPr>
                <w:ilvl w:val="0"/>
                <w:numId w:val="117"/>
              </w:numPr>
              <w:suppressAutoHyphens/>
              <w:spacing w:after="0" w:line="240" w:lineRule="auto"/>
              <w:rPr>
                <w:rFonts w:cs="Arial"/>
                <w:bCs/>
              </w:rPr>
            </w:pPr>
            <w:r w:rsidRPr="00264F9C">
              <w:rPr>
                <w:rFonts w:cs="Arial"/>
                <w:bCs/>
              </w:rPr>
              <w:t>Gedichte analysieren und interpretieren</w:t>
            </w:r>
          </w:p>
          <w:p w14:paraId="463476E7" w14:textId="77777777" w:rsidR="00EE7ECD" w:rsidRPr="00264F9C" w:rsidRDefault="00EE7ECD" w:rsidP="00EE7ECD">
            <w:pPr>
              <w:pStyle w:val="Listenabsatz"/>
              <w:numPr>
                <w:ilvl w:val="0"/>
                <w:numId w:val="117"/>
              </w:numPr>
              <w:suppressAutoHyphens/>
              <w:spacing w:after="0" w:line="240" w:lineRule="auto"/>
              <w:rPr>
                <w:rFonts w:cs="Arial"/>
                <w:bCs/>
              </w:rPr>
            </w:pPr>
            <w:r w:rsidRPr="00264F9C">
              <w:rPr>
                <w:rFonts w:cs="Arial"/>
                <w:bCs/>
              </w:rPr>
              <w:t>Sprachtraining: Beschreibung und Deutung schlüssig verbinden</w:t>
            </w:r>
          </w:p>
          <w:p w14:paraId="65C26591" w14:textId="77777777" w:rsidR="00EE7ECD" w:rsidRPr="00264F9C" w:rsidRDefault="00EE7ECD" w:rsidP="00EE7ECD">
            <w:pPr>
              <w:pStyle w:val="Listenabsatz"/>
              <w:numPr>
                <w:ilvl w:val="0"/>
                <w:numId w:val="117"/>
              </w:numPr>
              <w:suppressAutoHyphens/>
              <w:spacing w:after="0" w:line="240" w:lineRule="auto"/>
              <w:jc w:val="left"/>
              <w:rPr>
                <w:rFonts w:cs="Arial"/>
              </w:rPr>
            </w:pPr>
            <w:r w:rsidRPr="00264F9C">
              <w:rPr>
                <w:rFonts w:eastAsia="Calibri" w:cs="Arial"/>
              </w:rPr>
              <w:lastRenderedPageBreak/>
              <w:t>Gedichte formal und sprachlich untersuchen</w:t>
            </w:r>
          </w:p>
          <w:p w14:paraId="6DBF49DC" w14:textId="77777777" w:rsidR="00EE7ECD" w:rsidRPr="00264F9C" w:rsidRDefault="00EE7ECD" w:rsidP="00EE7ECD">
            <w:pPr>
              <w:pStyle w:val="Listenabsatz"/>
              <w:numPr>
                <w:ilvl w:val="0"/>
                <w:numId w:val="117"/>
              </w:numPr>
              <w:suppressAutoHyphens/>
              <w:spacing w:after="0" w:line="240" w:lineRule="auto"/>
              <w:jc w:val="left"/>
              <w:rPr>
                <w:rFonts w:cs="Arial"/>
              </w:rPr>
            </w:pPr>
            <w:r w:rsidRPr="00264F9C">
              <w:rPr>
                <w:rFonts w:eastAsia="Calibri" w:cs="Arial"/>
              </w:rPr>
              <w:t>Motivgleiche Gedichte miteinander vergleichen</w:t>
            </w:r>
          </w:p>
          <w:p w14:paraId="5E81631F" w14:textId="77777777" w:rsidR="00EE7ECD" w:rsidRPr="00264F9C" w:rsidRDefault="00EE7ECD" w:rsidP="00EE7ECD">
            <w:pPr>
              <w:pStyle w:val="Listenabsatz"/>
              <w:numPr>
                <w:ilvl w:val="0"/>
                <w:numId w:val="117"/>
              </w:numPr>
              <w:suppressAutoHyphens/>
              <w:spacing w:after="0" w:line="240" w:lineRule="auto"/>
              <w:jc w:val="left"/>
              <w:rPr>
                <w:rFonts w:cs="Arial"/>
              </w:rPr>
            </w:pPr>
            <w:r w:rsidRPr="00264F9C">
              <w:rPr>
                <w:rFonts w:eastAsia="Calibri" w:cs="Arial"/>
              </w:rPr>
              <w:t>Sprachvarietäten (Standardsprache, Dialekte) unterscheiden</w:t>
            </w:r>
          </w:p>
          <w:p w14:paraId="24C4932D" w14:textId="77777777" w:rsidR="00EE7ECD" w:rsidRPr="00264F9C" w:rsidRDefault="00EE7ECD" w:rsidP="00EE7ECD">
            <w:pPr>
              <w:pStyle w:val="Listenabsatz"/>
              <w:numPr>
                <w:ilvl w:val="0"/>
                <w:numId w:val="117"/>
              </w:numPr>
              <w:suppressAutoHyphens/>
              <w:spacing w:after="0" w:line="240" w:lineRule="auto"/>
              <w:jc w:val="left"/>
              <w:rPr>
                <w:rFonts w:cs="Arial"/>
              </w:rPr>
            </w:pPr>
            <w:r w:rsidRPr="00264F9C">
              <w:rPr>
                <w:rFonts w:eastAsia="Calibri" w:cs="Arial"/>
              </w:rPr>
              <w:t xml:space="preserve">Einblick in die Sprachgeschichte nehmen </w:t>
            </w:r>
          </w:p>
          <w:p w14:paraId="244EE2F1" w14:textId="77777777" w:rsidR="00EE7ECD" w:rsidRPr="00264F9C" w:rsidRDefault="00EE7ECD" w:rsidP="00EE7ECD">
            <w:pPr>
              <w:pStyle w:val="Listenabsatz"/>
              <w:numPr>
                <w:ilvl w:val="0"/>
                <w:numId w:val="117"/>
              </w:numPr>
              <w:suppressAutoHyphens/>
              <w:spacing w:after="0" w:line="240" w:lineRule="auto"/>
              <w:jc w:val="left"/>
              <w:rPr>
                <w:rFonts w:cs="Arial"/>
              </w:rPr>
            </w:pPr>
            <w:r w:rsidRPr="00264F9C">
              <w:rPr>
                <w:rFonts w:eastAsia="Calibri" w:cs="Arial"/>
              </w:rPr>
              <w:t>Merkmale der Sprachentwicklung kennen</w:t>
            </w:r>
          </w:p>
          <w:p w14:paraId="0164F6DF" w14:textId="77777777" w:rsidR="00EE7ECD" w:rsidRPr="00264F9C" w:rsidRDefault="00EE7ECD" w:rsidP="00EE7ECD">
            <w:pPr>
              <w:pStyle w:val="Listenabsatz"/>
              <w:numPr>
                <w:ilvl w:val="0"/>
                <w:numId w:val="117"/>
              </w:numPr>
              <w:suppressAutoHyphens/>
              <w:spacing w:after="0" w:line="240" w:lineRule="auto"/>
              <w:jc w:val="left"/>
              <w:rPr>
                <w:rFonts w:cs="Arial"/>
              </w:rPr>
            </w:pPr>
            <w:r w:rsidRPr="00264F9C">
              <w:rPr>
                <w:rFonts w:eastAsia="Calibri" w:cs="Arial"/>
              </w:rPr>
              <w:t>Gedichte sinngebend sowie gestaltend vortragen</w:t>
            </w:r>
          </w:p>
          <w:p w14:paraId="195F68C9" w14:textId="77777777" w:rsidR="00EE7ECD" w:rsidRPr="00264F9C" w:rsidRDefault="00EE7ECD" w:rsidP="00EE7ECD">
            <w:pPr>
              <w:pStyle w:val="Listenabsatz"/>
              <w:numPr>
                <w:ilvl w:val="0"/>
                <w:numId w:val="117"/>
              </w:numPr>
              <w:suppressAutoHyphens/>
              <w:spacing w:after="0" w:line="240" w:lineRule="auto"/>
              <w:jc w:val="left"/>
              <w:rPr>
                <w:rFonts w:cs="Arial"/>
              </w:rPr>
            </w:pPr>
            <w:r w:rsidRPr="00264F9C">
              <w:rPr>
                <w:rFonts w:eastAsia="Calibri" w:cs="Arial"/>
              </w:rPr>
              <w:t>Gedichte mithilfe vorgegebener Textteile produzieren und medial präsentieren (z.B. Vertonung, Word)</w:t>
            </w:r>
          </w:p>
          <w:p w14:paraId="7C439B18" w14:textId="77777777" w:rsidR="00EE7ECD" w:rsidRPr="00264F9C" w:rsidRDefault="00EE7ECD" w:rsidP="00EE7ECD">
            <w:pPr>
              <w:pStyle w:val="Listenabsatz"/>
              <w:numPr>
                <w:ilvl w:val="0"/>
                <w:numId w:val="117"/>
              </w:numPr>
              <w:suppressAutoHyphens/>
              <w:spacing w:after="0" w:line="240" w:lineRule="auto"/>
              <w:jc w:val="left"/>
              <w:rPr>
                <w:rFonts w:cs="Arial"/>
              </w:rPr>
            </w:pPr>
            <w:r w:rsidRPr="00264F9C">
              <w:rPr>
                <w:rFonts w:eastAsia="Calibri" w:cs="Arial"/>
              </w:rPr>
              <w:t>Fragen zu Gedichten und deren Gestaltung beantworten und auf dieser Grundlage ein eigenes Textverständnis entwickeln (Textdeutungen begründen, Belege korrekt zitieren)</w:t>
            </w:r>
          </w:p>
          <w:p w14:paraId="48A1D646" w14:textId="77777777" w:rsidR="00EE7ECD" w:rsidRPr="00264F9C" w:rsidRDefault="00EE7ECD" w:rsidP="00EE7ECD">
            <w:pPr>
              <w:pStyle w:val="Listenabsatz"/>
              <w:numPr>
                <w:ilvl w:val="0"/>
                <w:numId w:val="117"/>
              </w:numPr>
              <w:suppressAutoHyphens/>
              <w:spacing w:after="0" w:line="240" w:lineRule="auto"/>
              <w:jc w:val="left"/>
              <w:rPr>
                <w:rFonts w:cs="Arial"/>
              </w:rPr>
            </w:pPr>
            <w:r w:rsidRPr="00264F9C">
              <w:rPr>
                <w:rFonts w:eastAsia="Calibri" w:cs="Arial"/>
              </w:rPr>
              <w:t xml:space="preserve">Produktionsorientiert zu Gedichten schreiben und diese neuen Texte reflektieren </w:t>
            </w:r>
          </w:p>
          <w:p w14:paraId="03A628E7" w14:textId="77777777" w:rsidR="00EE7ECD" w:rsidRPr="00264F9C" w:rsidRDefault="00EE7ECD" w:rsidP="00EE7ECD">
            <w:pPr>
              <w:pStyle w:val="Listenabsatz"/>
              <w:numPr>
                <w:ilvl w:val="0"/>
                <w:numId w:val="117"/>
              </w:numPr>
              <w:suppressAutoHyphens/>
              <w:spacing w:after="0" w:line="240" w:lineRule="auto"/>
              <w:jc w:val="left"/>
              <w:rPr>
                <w:rFonts w:cs="Arial"/>
              </w:rPr>
            </w:pPr>
            <w:r w:rsidRPr="00264F9C">
              <w:rPr>
                <w:rFonts w:eastAsia="Calibri" w:cs="Arial"/>
              </w:rPr>
              <w:t xml:space="preserve">Gedichte medial verändern (Vertonung) </w:t>
            </w:r>
          </w:p>
          <w:p w14:paraId="187BE7DC" w14:textId="77777777" w:rsidR="00EE7ECD" w:rsidRPr="00264F9C" w:rsidRDefault="00EE7ECD" w:rsidP="00EE7ECD">
            <w:pPr>
              <w:pStyle w:val="Listenabsatz"/>
              <w:numPr>
                <w:ilvl w:val="0"/>
                <w:numId w:val="117"/>
              </w:numPr>
              <w:suppressAutoHyphens/>
              <w:spacing w:after="0" w:line="240" w:lineRule="auto"/>
              <w:jc w:val="left"/>
              <w:rPr>
                <w:rFonts w:cs="Arial"/>
              </w:rPr>
            </w:pPr>
            <w:r w:rsidRPr="00264F9C">
              <w:rPr>
                <w:rFonts w:eastAsia="Calibri" w:cs="Arial"/>
              </w:rPr>
              <w:t>Eigene Texte (z.B. mit Hilfe von Checklis</w:t>
            </w:r>
            <w:r w:rsidRPr="00264F9C">
              <w:rPr>
                <w:rFonts w:eastAsia="Calibri" w:cs="Arial"/>
              </w:rPr>
              <w:softHyphen/>
              <w:t>ten oder Vergleichstexten) in Schreib</w:t>
            </w:r>
            <w:r w:rsidRPr="00264F9C">
              <w:rPr>
                <w:rFonts w:eastAsia="Calibri" w:cs="Arial"/>
              </w:rPr>
              <w:softHyphen/>
              <w:t>konferenzen überarbeiten</w:t>
            </w:r>
          </w:p>
          <w:p w14:paraId="647A9067" w14:textId="77777777" w:rsidR="00EE7ECD" w:rsidRPr="00264F9C" w:rsidRDefault="00EE7ECD" w:rsidP="00EE7ECD">
            <w:pPr>
              <w:pStyle w:val="Listenabsatz"/>
              <w:numPr>
                <w:ilvl w:val="0"/>
                <w:numId w:val="117"/>
              </w:numPr>
              <w:suppressAutoHyphens/>
              <w:spacing w:after="0" w:line="240" w:lineRule="auto"/>
              <w:jc w:val="left"/>
              <w:rPr>
                <w:rFonts w:cs="Arial"/>
              </w:rPr>
            </w:pPr>
            <w:r w:rsidRPr="00264F9C">
              <w:rPr>
                <w:rFonts w:eastAsia="Calibri" w:cs="Arial"/>
              </w:rPr>
              <w:t>Den eigenen Lernprozess (z.B. mittels eines Unterrichtsplaners, eines Hefts bzw. einer Mappe und ggf. eines Lerntage</w:t>
            </w:r>
            <w:r w:rsidRPr="00264F9C">
              <w:rPr>
                <w:rFonts w:eastAsia="Calibri" w:cs="Arial"/>
              </w:rPr>
              <w:softHyphen/>
              <w:t>buchs) dokumentieren und ggf. reflektie</w:t>
            </w:r>
            <w:r w:rsidRPr="00264F9C">
              <w:rPr>
                <w:rFonts w:eastAsia="Calibri" w:cs="Arial"/>
              </w:rPr>
              <w:softHyphen/>
              <w:t>ren</w:t>
            </w:r>
          </w:p>
          <w:p w14:paraId="4D02A312" w14:textId="77777777" w:rsidR="00EE7ECD" w:rsidRPr="00264F9C" w:rsidRDefault="00EE7ECD" w:rsidP="00BF5D26">
            <w:pPr>
              <w:pStyle w:val="Listenabsatz"/>
              <w:numPr>
                <w:ilvl w:val="0"/>
                <w:numId w:val="0"/>
              </w:numPr>
              <w:spacing w:after="0" w:line="240" w:lineRule="auto"/>
              <w:ind w:left="1080"/>
              <w:jc w:val="left"/>
              <w:rPr>
                <w:rFonts w:cs="Arial"/>
              </w:rPr>
            </w:pPr>
          </w:p>
          <w:p w14:paraId="7936D9B4" w14:textId="77777777" w:rsidR="00EE7ECD" w:rsidRPr="00264F9C" w:rsidRDefault="00EE7ECD" w:rsidP="00BF5D26">
            <w:pPr>
              <w:spacing w:after="0" w:line="240" w:lineRule="auto"/>
              <w:rPr>
                <w:rFonts w:ascii="Arial" w:eastAsia="Calibri" w:hAnsi="Arial" w:cs="Arial"/>
                <w:b/>
              </w:rPr>
            </w:pPr>
            <w:r w:rsidRPr="00264F9C">
              <w:rPr>
                <w:rFonts w:ascii="Arial" w:hAnsi="Arial" w:cs="Arial"/>
                <w:b/>
              </w:rPr>
              <w:t xml:space="preserve">   </w:t>
            </w:r>
            <w:r w:rsidRPr="00264F9C">
              <w:rPr>
                <w:rFonts w:ascii="Arial" w:eastAsia="Calibri" w:hAnsi="Arial" w:cs="Arial"/>
                <w:b/>
              </w:rPr>
              <w:t xml:space="preserve">  Texte und Materialien:</w:t>
            </w:r>
          </w:p>
          <w:p w14:paraId="484ACB5F" w14:textId="77777777" w:rsidR="00EE7ECD" w:rsidRPr="00264F9C" w:rsidRDefault="00EE7ECD" w:rsidP="00EE7ECD">
            <w:pPr>
              <w:pStyle w:val="Listenabsatz"/>
              <w:numPr>
                <w:ilvl w:val="0"/>
                <w:numId w:val="117"/>
              </w:numPr>
              <w:suppressAutoHyphens/>
              <w:spacing w:after="0" w:line="240" w:lineRule="auto"/>
              <w:rPr>
                <w:rFonts w:cs="Arial"/>
                <w:bCs/>
              </w:rPr>
            </w:pPr>
            <w:r w:rsidRPr="00264F9C">
              <w:rPr>
                <w:rFonts w:cs="Arial"/>
                <w:bCs/>
              </w:rPr>
              <w:t>Dichten für eine bessere Welt – Politische Lyrik interpretieren (Kapitel 8)</w:t>
            </w:r>
          </w:p>
          <w:p w14:paraId="7868D473" w14:textId="77777777" w:rsidR="00EE7ECD" w:rsidRPr="00264F9C" w:rsidRDefault="00EE7ECD" w:rsidP="00BF5D26">
            <w:pPr>
              <w:spacing w:after="0" w:line="240" w:lineRule="auto"/>
              <w:rPr>
                <w:rFonts w:ascii="Arial" w:hAnsi="Arial" w:cs="Arial"/>
                <w:bCs/>
              </w:rPr>
            </w:pPr>
          </w:p>
          <w:p w14:paraId="68AB30EB" w14:textId="77777777" w:rsidR="00EE7ECD" w:rsidRPr="00264F9C" w:rsidRDefault="00EE7ECD" w:rsidP="00BF5D26">
            <w:pPr>
              <w:widowControl w:val="0"/>
              <w:spacing w:after="0" w:line="240" w:lineRule="auto"/>
              <w:ind w:left="720" w:hanging="360"/>
              <w:rPr>
                <w:rFonts w:ascii="Arial" w:eastAsiaTheme="minorEastAsia" w:hAnsi="Arial" w:cs="Arial"/>
                <w:lang w:eastAsia="de-DE"/>
              </w:rPr>
            </w:pPr>
          </w:p>
        </w:tc>
      </w:tr>
      <w:tr w:rsidR="00EE7ECD" w:rsidRPr="00264F9C" w14:paraId="10AEFD6C" w14:textId="77777777" w:rsidTr="00BF5D26">
        <w:trPr>
          <w:trHeight w:val="2536"/>
        </w:trPr>
        <w:tc>
          <w:tcPr>
            <w:tcW w:w="13750" w:type="dxa"/>
            <w:gridSpan w:val="2"/>
          </w:tcPr>
          <w:p w14:paraId="0087B3AC" w14:textId="77777777" w:rsidR="00EE7ECD" w:rsidRPr="00264F9C" w:rsidRDefault="00EE7ECD" w:rsidP="00BF5D26">
            <w:pPr>
              <w:spacing w:after="240" w:line="240" w:lineRule="auto"/>
              <w:rPr>
                <w:rFonts w:ascii="Arial" w:hAnsi="Arial" w:cs="Arial"/>
              </w:rPr>
            </w:pPr>
            <w:r w:rsidRPr="00264F9C">
              <w:rPr>
                <w:rFonts w:ascii="Arial" w:eastAsia="Calibri" w:hAnsi="Arial" w:cs="Arial"/>
                <w:b/>
              </w:rPr>
              <w:lastRenderedPageBreak/>
              <w:t>Schwerpunkte der Kompetenzentwicklung</w:t>
            </w:r>
            <w:r w:rsidRPr="00264F9C">
              <w:rPr>
                <w:rFonts w:ascii="Arial" w:eastAsia="Calibri" w:hAnsi="Arial" w:cs="Arial"/>
              </w:rPr>
              <w:t xml:space="preserve">: </w:t>
            </w:r>
          </w:p>
          <w:p w14:paraId="71046E86" w14:textId="77777777" w:rsidR="00EE7ECD" w:rsidRPr="00264F9C" w:rsidRDefault="00EE7ECD" w:rsidP="00BF5D26">
            <w:pPr>
              <w:spacing w:after="120" w:line="240" w:lineRule="auto"/>
              <w:rPr>
                <w:rFonts w:ascii="Arial" w:eastAsia="Calibri" w:hAnsi="Arial" w:cs="Arial"/>
              </w:rPr>
            </w:pPr>
            <w:r w:rsidRPr="00264F9C">
              <w:rPr>
                <w:rFonts w:ascii="Arial" w:eastAsia="Calibri" w:hAnsi="Arial" w:cs="Arial"/>
              </w:rPr>
              <w:t>Die Schülerinnen und Schüler können…</w:t>
            </w:r>
          </w:p>
          <w:p w14:paraId="52110EDB" w14:textId="77777777" w:rsidR="00EE7ECD" w:rsidRPr="00264F9C" w:rsidRDefault="00EE7ECD" w:rsidP="00EE7ECD">
            <w:pPr>
              <w:pStyle w:val="StandardWeb"/>
              <w:numPr>
                <w:ilvl w:val="0"/>
                <w:numId w:val="3"/>
              </w:numPr>
              <w:suppressAutoHyphens/>
              <w:spacing w:before="100" w:after="100" w:line="276" w:lineRule="auto"/>
              <w:rPr>
                <w:rFonts w:ascii="Arial" w:hAnsi="Arial" w:cs="Arial"/>
                <w:sz w:val="22"/>
                <w:szCs w:val="22"/>
              </w:rPr>
            </w:pPr>
            <w:r w:rsidRPr="00264F9C">
              <w:rPr>
                <w:rFonts w:ascii="Arial" w:hAnsi="Arial" w:cs="Arial"/>
                <w:sz w:val="22"/>
                <w:szCs w:val="22"/>
              </w:rPr>
              <w:t xml:space="preserve">komplexe sprachliche Gestaltungsmittel (u.a. rhetorische Figuren) identifizieren, ihre Bedeutung für die Textaussage und ihre Wirkung erläutern (u.a. sprachliche Signale von Beeinflussung), </w:t>
            </w:r>
          </w:p>
          <w:p w14:paraId="7373B675" w14:textId="77777777" w:rsidR="00EE7ECD" w:rsidRPr="00264F9C" w:rsidRDefault="00EE7ECD" w:rsidP="00EE7ECD">
            <w:pPr>
              <w:pStyle w:val="StandardWeb"/>
              <w:numPr>
                <w:ilvl w:val="0"/>
                <w:numId w:val="3"/>
              </w:numPr>
              <w:suppressAutoHyphens/>
              <w:spacing w:before="100" w:after="100" w:line="276" w:lineRule="auto"/>
              <w:rPr>
                <w:rFonts w:ascii="Arial" w:hAnsi="Arial" w:cs="Arial"/>
                <w:sz w:val="22"/>
                <w:szCs w:val="22"/>
              </w:rPr>
            </w:pPr>
            <w:r w:rsidRPr="00264F9C">
              <w:rPr>
                <w:rFonts w:ascii="Arial" w:hAnsi="Arial" w:cs="Arial"/>
                <w:sz w:val="22"/>
                <w:szCs w:val="22"/>
              </w:rPr>
              <w:t xml:space="preserve">Sprachvarietäten und stilistische Merkmale von Texten auf Wort-, Satz- und Textebene in ihrer Wirkung beurteilen, </w:t>
            </w:r>
          </w:p>
          <w:p w14:paraId="392B8A9C" w14:textId="77777777" w:rsidR="00EE7ECD" w:rsidRPr="00264F9C" w:rsidRDefault="00EE7ECD" w:rsidP="00EE7ECD">
            <w:pPr>
              <w:pStyle w:val="StandardWeb"/>
              <w:numPr>
                <w:ilvl w:val="0"/>
                <w:numId w:val="3"/>
              </w:numPr>
              <w:suppressAutoHyphens/>
              <w:spacing w:before="100" w:after="100" w:line="276" w:lineRule="auto"/>
              <w:rPr>
                <w:rFonts w:ascii="Arial" w:hAnsi="Arial" w:cs="Arial"/>
                <w:sz w:val="22"/>
                <w:szCs w:val="22"/>
              </w:rPr>
            </w:pPr>
            <w:r w:rsidRPr="00264F9C">
              <w:rPr>
                <w:rFonts w:ascii="Arial" w:hAnsi="Arial" w:cs="Arial"/>
                <w:sz w:val="22"/>
                <w:szCs w:val="22"/>
              </w:rPr>
              <w:t xml:space="preserve">semantische Unterschiede zwischen Sprachen aufzeigen (Übersetzungsvergleich, Denotationen, Konnotationen), </w:t>
            </w:r>
          </w:p>
          <w:p w14:paraId="56714FEC" w14:textId="77777777" w:rsidR="00EE7ECD" w:rsidRPr="00264F9C" w:rsidRDefault="00EE7ECD" w:rsidP="00EE7ECD">
            <w:pPr>
              <w:pStyle w:val="StandardWeb"/>
              <w:numPr>
                <w:ilvl w:val="0"/>
                <w:numId w:val="3"/>
              </w:numPr>
              <w:suppressAutoHyphens/>
              <w:spacing w:before="100" w:after="100" w:line="276" w:lineRule="auto"/>
              <w:rPr>
                <w:rFonts w:ascii="Arial" w:hAnsi="Arial" w:cs="Arial"/>
                <w:sz w:val="22"/>
                <w:szCs w:val="22"/>
              </w:rPr>
            </w:pPr>
            <w:r w:rsidRPr="00264F9C">
              <w:rPr>
                <w:rFonts w:ascii="Arial" w:hAnsi="Arial" w:cs="Arial"/>
                <w:sz w:val="22"/>
                <w:szCs w:val="22"/>
              </w:rPr>
              <w:t xml:space="preserve">relevantes sprachliches Wissen zur Herstellung von Textkohärenz beim Schreiben eigener Texte einsetzen, </w:t>
            </w:r>
          </w:p>
          <w:p w14:paraId="5413F4FD" w14:textId="77777777" w:rsidR="00EE7ECD" w:rsidRPr="00264F9C" w:rsidRDefault="00EE7ECD" w:rsidP="00EE7ECD">
            <w:pPr>
              <w:pStyle w:val="StandardWeb"/>
              <w:numPr>
                <w:ilvl w:val="0"/>
                <w:numId w:val="3"/>
              </w:numPr>
              <w:suppressAutoHyphens/>
              <w:spacing w:before="100" w:after="100" w:line="276" w:lineRule="auto"/>
              <w:rPr>
                <w:rFonts w:ascii="Arial" w:hAnsi="Arial" w:cs="Arial"/>
                <w:sz w:val="22"/>
                <w:szCs w:val="22"/>
              </w:rPr>
            </w:pPr>
            <w:r w:rsidRPr="00264F9C">
              <w:rPr>
                <w:rFonts w:ascii="Arial" w:hAnsi="Arial" w:cs="Arial"/>
                <w:sz w:val="22"/>
                <w:szCs w:val="22"/>
              </w:rPr>
              <w:lastRenderedPageBreak/>
              <w:t xml:space="preserve">adressaten-, situationsangemessen, bildungssprachlich und fachsprachlich angemessen formulieren (paraphrasieren, referieren, erklären, schlussfolgern, vergleichen, argumentieren, beurteilen), </w:t>
            </w:r>
          </w:p>
          <w:p w14:paraId="1CAA691A" w14:textId="77777777" w:rsidR="00EE7ECD" w:rsidRPr="00264F9C" w:rsidRDefault="00EE7ECD" w:rsidP="00EE7ECD">
            <w:pPr>
              <w:pStyle w:val="StandardWeb"/>
              <w:numPr>
                <w:ilvl w:val="0"/>
                <w:numId w:val="3"/>
              </w:numPr>
              <w:suppressAutoHyphens/>
              <w:spacing w:before="100" w:after="100" w:line="276" w:lineRule="auto"/>
              <w:rPr>
                <w:rFonts w:ascii="Arial" w:hAnsi="Arial" w:cs="Arial"/>
                <w:sz w:val="22"/>
                <w:szCs w:val="22"/>
              </w:rPr>
            </w:pPr>
            <w:r w:rsidRPr="00264F9C">
              <w:rPr>
                <w:rFonts w:ascii="Arial" w:hAnsi="Arial" w:cs="Arial"/>
                <w:sz w:val="22"/>
                <w:szCs w:val="22"/>
              </w:rPr>
              <w:t xml:space="preserve">Formulierungsalternativen begründet auswählen, </w:t>
            </w:r>
          </w:p>
          <w:p w14:paraId="508EC018" w14:textId="77777777" w:rsidR="00EE7ECD" w:rsidRPr="00264F9C" w:rsidRDefault="00EE7ECD" w:rsidP="00EE7ECD">
            <w:pPr>
              <w:pStyle w:val="StandardWeb"/>
              <w:numPr>
                <w:ilvl w:val="0"/>
                <w:numId w:val="3"/>
              </w:numPr>
              <w:suppressAutoHyphens/>
              <w:spacing w:before="100" w:after="100" w:line="276" w:lineRule="auto"/>
              <w:rPr>
                <w:rFonts w:ascii="Arial" w:hAnsi="Arial" w:cs="Arial"/>
                <w:sz w:val="22"/>
                <w:szCs w:val="22"/>
              </w:rPr>
            </w:pPr>
            <w:r w:rsidRPr="00264F9C">
              <w:rPr>
                <w:rFonts w:ascii="Arial" w:hAnsi="Arial" w:cs="Arial"/>
                <w:sz w:val="22"/>
                <w:szCs w:val="22"/>
              </w:rPr>
              <w:t xml:space="preserve">selbstständig eigene und fremde Texte kriterienorientiert überarbeiten (u.a. stilistische Angemessenheit, Verständlichkeit) </w:t>
            </w:r>
          </w:p>
          <w:p w14:paraId="0F6C34A9" w14:textId="77777777" w:rsidR="00EE7ECD" w:rsidRPr="00264F9C" w:rsidRDefault="00EE7ECD" w:rsidP="00EE7ECD">
            <w:pPr>
              <w:pStyle w:val="StandardWeb"/>
              <w:numPr>
                <w:ilvl w:val="0"/>
                <w:numId w:val="3"/>
              </w:numPr>
              <w:suppressAutoHyphens/>
              <w:spacing w:before="100" w:after="100" w:line="276" w:lineRule="auto"/>
              <w:rPr>
                <w:rFonts w:ascii="Arial" w:hAnsi="Arial" w:cs="Arial"/>
                <w:sz w:val="22"/>
                <w:szCs w:val="22"/>
              </w:rPr>
            </w:pPr>
            <w:r w:rsidRPr="00264F9C">
              <w:rPr>
                <w:rFonts w:ascii="Arial" w:hAnsi="Arial" w:cs="Arial"/>
                <w:sz w:val="22"/>
                <w:szCs w:val="22"/>
              </w:rPr>
              <w:t xml:space="preserve">in Texten das Thema bestimmen, Texte aspektgeleitet analysieren und – auch unter Berücksichtigung von Kontextinformationen (u.a. Epochenbezug, historisch-gesellschaftlicher Kontext, biografischer Bezug, Textgenrespezifika) –zunehmend selbstständig schlüssige Deutungen entwickeln, </w:t>
            </w:r>
          </w:p>
          <w:p w14:paraId="452CE600" w14:textId="77777777" w:rsidR="00EE7ECD" w:rsidRPr="00264F9C" w:rsidRDefault="00EE7ECD" w:rsidP="00EE7ECD">
            <w:pPr>
              <w:pStyle w:val="StandardWeb"/>
              <w:numPr>
                <w:ilvl w:val="0"/>
                <w:numId w:val="3"/>
              </w:numPr>
              <w:suppressAutoHyphens/>
              <w:spacing w:before="100" w:after="100" w:line="276" w:lineRule="auto"/>
              <w:rPr>
                <w:rFonts w:ascii="Arial" w:hAnsi="Arial" w:cs="Arial"/>
                <w:sz w:val="22"/>
                <w:szCs w:val="22"/>
              </w:rPr>
            </w:pPr>
            <w:r w:rsidRPr="00264F9C">
              <w:rPr>
                <w:rFonts w:ascii="Arial" w:hAnsi="Arial" w:cs="Arial"/>
                <w:sz w:val="22"/>
                <w:szCs w:val="22"/>
              </w:rPr>
              <w:t xml:space="preserve">Zusammenhänge zwischen Form und Inhalt bei der Analyse von epischen, lyrischen und dramatischen Texten sachgerecht erläutern, </w:t>
            </w:r>
          </w:p>
          <w:p w14:paraId="66806716" w14:textId="77777777" w:rsidR="00EE7ECD" w:rsidRPr="00264F9C" w:rsidRDefault="00EE7ECD" w:rsidP="00EE7ECD">
            <w:pPr>
              <w:pStyle w:val="StandardWeb"/>
              <w:numPr>
                <w:ilvl w:val="0"/>
                <w:numId w:val="3"/>
              </w:numPr>
              <w:suppressAutoHyphens/>
              <w:spacing w:before="100" w:after="100" w:line="276" w:lineRule="auto"/>
              <w:rPr>
                <w:rFonts w:ascii="Arial" w:hAnsi="Arial" w:cs="Arial"/>
                <w:sz w:val="22"/>
                <w:szCs w:val="22"/>
              </w:rPr>
            </w:pPr>
            <w:r w:rsidRPr="00264F9C">
              <w:rPr>
                <w:rFonts w:ascii="Arial" w:hAnsi="Arial" w:cs="Arial"/>
                <w:sz w:val="22"/>
                <w:szCs w:val="22"/>
              </w:rPr>
              <w:t xml:space="preserve">zunehmend selbstständig literarische Texte aspektgeleitet miteinander vergleichen (u.a. Motiv- und Themenverwandtschaft, Kontextbezüge), </w:t>
            </w:r>
          </w:p>
          <w:p w14:paraId="66FFB612" w14:textId="77777777" w:rsidR="00EE7ECD" w:rsidRPr="00264F9C" w:rsidRDefault="00EE7ECD" w:rsidP="00EE7ECD">
            <w:pPr>
              <w:pStyle w:val="StandardWeb"/>
              <w:numPr>
                <w:ilvl w:val="0"/>
                <w:numId w:val="3"/>
              </w:numPr>
              <w:suppressAutoHyphens/>
              <w:spacing w:before="100" w:after="100" w:line="276" w:lineRule="auto"/>
              <w:rPr>
                <w:rFonts w:ascii="Arial" w:hAnsi="Arial" w:cs="Arial"/>
                <w:sz w:val="22"/>
                <w:szCs w:val="22"/>
              </w:rPr>
            </w:pPr>
            <w:r w:rsidRPr="00264F9C">
              <w:rPr>
                <w:rFonts w:ascii="Arial" w:hAnsi="Arial" w:cs="Arial"/>
                <w:sz w:val="22"/>
                <w:szCs w:val="22"/>
              </w:rPr>
              <w:t xml:space="preserve">unterschiedliche Deutungen eines literarischen Textes miteinander vergleichen und Deutungsspielräume erläutern, </w:t>
            </w:r>
          </w:p>
          <w:p w14:paraId="7AF8ACC6" w14:textId="77777777" w:rsidR="00EE7ECD" w:rsidRPr="00264F9C" w:rsidRDefault="00EE7ECD" w:rsidP="00EE7ECD">
            <w:pPr>
              <w:pStyle w:val="StandardWeb"/>
              <w:numPr>
                <w:ilvl w:val="0"/>
                <w:numId w:val="3"/>
              </w:numPr>
              <w:suppressAutoHyphens/>
              <w:spacing w:before="100" w:after="100" w:line="276" w:lineRule="auto"/>
              <w:rPr>
                <w:rFonts w:ascii="Arial" w:hAnsi="Arial" w:cs="Arial"/>
                <w:sz w:val="22"/>
                <w:szCs w:val="22"/>
              </w:rPr>
            </w:pPr>
            <w:r w:rsidRPr="00264F9C">
              <w:rPr>
                <w:rFonts w:ascii="Arial" w:hAnsi="Arial" w:cs="Arial"/>
                <w:sz w:val="22"/>
                <w:szCs w:val="22"/>
              </w:rPr>
              <w:t xml:space="preserve">die eigene Perspektive auf durch literarische Texte vermittelte Weltdeutungen textbezogen erläutern, </w:t>
            </w:r>
          </w:p>
          <w:p w14:paraId="310918C6" w14:textId="77777777" w:rsidR="00EE7ECD" w:rsidRPr="00264F9C" w:rsidRDefault="00EE7ECD" w:rsidP="00EE7ECD">
            <w:pPr>
              <w:pStyle w:val="StandardWeb"/>
              <w:numPr>
                <w:ilvl w:val="0"/>
                <w:numId w:val="3"/>
              </w:numPr>
              <w:suppressAutoHyphens/>
              <w:spacing w:before="100" w:after="100" w:line="276" w:lineRule="auto"/>
              <w:rPr>
                <w:rFonts w:ascii="Arial" w:hAnsi="Arial" w:cs="Arial"/>
                <w:sz w:val="22"/>
                <w:szCs w:val="22"/>
              </w:rPr>
            </w:pPr>
            <w:r w:rsidRPr="00264F9C">
              <w:rPr>
                <w:rFonts w:ascii="Arial" w:hAnsi="Arial" w:cs="Arial"/>
                <w:sz w:val="22"/>
                <w:szCs w:val="22"/>
              </w:rPr>
              <w:t xml:space="preserve">ihr Verständnis eines literarischen Textes in verschiedenen Formen produktiver Gestaltung darstellen und die eigenen Entscheidungen zu Inhalt, Gestaltungsweise und medialer Form im Hinblick auf den Ausgangstext begründen, </w:t>
            </w:r>
          </w:p>
          <w:p w14:paraId="45082CAF" w14:textId="77777777" w:rsidR="00EE7ECD" w:rsidRPr="00264F9C" w:rsidRDefault="00EE7ECD" w:rsidP="00EE7ECD">
            <w:pPr>
              <w:pStyle w:val="StandardWeb"/>
              <w:numPr>
                <w:ilvl w:val="0"/>
                <w:numId w:val="3"/>
              </w:numPr>
              <w:suppressAutoHyphens/>
              <w:spacing w:before="100" w:after="100" w:line="276" w:lineRule="auto"/>
              <w:rPr>
                <w:rFonts w:ascii="Arial" w:hAnsi="Arial" w:cs="Arial"/>
                <w:sz w:val="22"/>
                <w:szCs w:val="22"/>
              </w:rPr>
            </w:pPr>
            <w:r w:rsidRPr="00264F9C">
              <w:rPr>
                <w:rFonts w:ascii="Arial" w:hAnsi="Arial" w:cs="Arial"/>
                <w:sz w:val="22"/>
                <w:szCs w:val="22"/>
              </w:rPr>
              <w:t xml:space="preserve">eigene Schreibziele benennen, Texte selbstständig in Bezug auf Inhalt und sprachliche Gestaltung (u.a. Mittel der Leserführung) planen und verfassen, </w:t>
            </w:r>
          </w:p>
          <w:p w14:paraId="65A71DB9" w14:textId="77777777" w:rsidR="00EE7ECD" w:rsidRPr="00264F9C" w:rsidRDefault="00EE7ECD" w:rsidP="00EE7ECD">
            <w:pPr>
              <w:pStyle w:val="StandardWeb"/>
              <w:numPr>
                <w:ilvl w:val="0"/>
                <w:numId w:val="3"/>
              </w:numPr>
              <w:suppressAutoHyphens/>
              <w:spacing w:before="100" w:after="100" w:line="276" w:lineRule="auto"/>
              <w:rPr>
                <w:rFonts w:ascii="Arial" w:hAnsi="Arial" w:cs="Arial"/>
                <w:sz w:val="22"/>
                <w:szCs w:val="22"/>
              </w:rPr>
            </w:pPr>
            <w:r w:rsidRPr="00264F9C">
              <w:rPr>
                <w:rFonts w:ascii="Arial" w:hAnsi="Arial" w:cs="Arial"/>
                <w:sz w:val="22"/>
                <w:szCs w:val="22"/>
              </w:rPr>
              <w:t xml:space="preserve">sich im literarischen Gespräch über unterschiedliche Sichtweisen zu einem literarischen Text verständigen und ein Textverständnis unter Einbezug von eigenen und fremden Lesarten formulieren, </w:t>
            </w:r>
          </w:p>
          <w:p w14:paraId="572C2E7A" w14:textId="77777777" w:rsidR="00EE7ECD" w:rsidRPr="00264F9C" w:rsidRDefault="00EE7ECD" w:rsidP="00EE7ECD">
            <w:pPr>
              <w:pStyle w:val="StandardWeb"/>
              <w:numPr>
                <w:ilvl w:val="0"/>
                <w:numId w:val="3"/>
              </w:numPr>
              <w:suppressAutoHyphens/>
              <w:spacing w:before="100" w:after="100" w:line="276" w:lineRule="auto"/>
              <w:rPr>
                <w:rFonts w:ascii="Arial" w:hAnsi="Arial" w:cs="Arial"/>
                <w:sz w:val="22"/>
                <w:szCs w:val="22"/>
              </w:rPr>
            </w:pPr>
            <w:r w:rsidRPr="00264F9C">
              <w:rPr>
                <w:rFonts w:ascii="Arial" w:hAnsi="Arial" w:cs="Arial"/>
                <w:sz w:val="22"/>
                <w:szCs w:val="22"/>
              </w:rPr>
              <w:t xml:space="preserve">Grundregeln von korrekter Zitation und Varianten der Belegführung erläutern sowie verwendete Quellen konventionskonform dokumentieren, </w:t>
            </w:r>
          </w:p>
          <w:p w14:paraId="54FFEA37" w14:textId="77777777" w:rsidR="00EE7ECD" w:rsidRPr="00264F9C" w:rsidRDefault="00EE7ECD" w:rsidP="00EE7ECD">
            <w:pPr>
              <w:pStyle w:val="StandardWeb"/>
              <w:numPr>
                <w:ilvl w:val="0"/>
                <w:numId w:val="3"/>
              </w:numPr>
              <w:suppressAutoHyphens/>
              <w:spacing w:before="100" w:after="100" w:line="276" w:lineRule="auto"/>
              <w:rPr>
                <w:rFonts w:ascii="Arial" w:hAnsi="Arial" w:cs="Arial"/>
                <w:sz w:val="22"/>
                <w:szCs w:val="22"/>
              </w:rPr>
            </w:pPr>
            <w:r w:rsidRPr="00264F9C">
              <w:rPr>
                <w:rFonts w:ascii="Arial" w:hAnsi="Arial" w:cs="Arial"/>
                <w:sz w:val="22"/>
                <w:szCs w:val="22"/>
              </w:rPr>
              <w:t xml:space="preserve">auf der Grundlage von Texten mediale Produkte planen und umsetzen sowie intendierte Wirkungen verwendeter Gestaltungsmittel beschreiben, </w:t>
            </w:r>
          </w:p>
          <w:p w14:paraId="78C92F65" w14:textId="77777777" w:rsidR="00EE7ECD" w:rsidRPr="00264F9C" w:rsidRDefault="00EE7ECD" w:rsidP="00EE7ECD">
            <w:pPr>
              <w:pStyle w:val="StandardWeb"/>
              <w:numPr>
                <w:ilvl w:val="0"/>
                <w:numId w:val="3"/>
              </w:numPr>
              <w:suppressAutoHyphens/>
              <w:spacing w:before="100" w:after="100" w:line="276" w:lineRule="auto"/>
              <w:rPr>
                <w:rFonts w:ascii="Arial" w:hAnsi="Arial" w:cs="Arial"/>
                <w:sz w:val="22"/>
                <w:szCs w:val="22"/>
              </w:rPr>
            </w:pPr>
            <w:r w:rsidRPr="00264F9C">
              <w:rPr>
                <w:rFonts w:ascii="Arial" w:hAnsi="Arial" w:cs="Arial"/>
                <w:sz w:val="22"/>
                <w:szCs w:val="22"/>
              </w:rPr>
              <w:t xml:space="preserve">Inhalt, Gestaltung und Präsentation von Medienprodukten analysieren, </w:t>
            </w:r>
          </w:p>
          <w:p w14:paraId="592C39B7" w14:textId="77777777" w:rsidR="00EE7ECD" w:rsidRPr="00264F9C" w:rsidRDefault="00EE7ECD" w:rsidP="00EE7ECD">
            <w:pPr>
              <w:pStyle w:val="StandardWeb"/>
              <w:numPr>
                <w:ilvl w:val="0"/>
                <w:numId w:val="3"/>
              </w:numPr>
              <w:spacing w:before="100" w:after="100" w:line="276" w:lineRule="auto"/>
              <w:rPr>
                <w:rFonts w:ascii="Arial" w:hAnsi="Arial" w:cs="Arial"/>
                <w:sz w:val="22"/>
                <w:szCs w:val="22"/>
              </w:rPr>
            </w:pPr>
            <w:r w:rsidRPr="00264F9C">
              <w:rPr>
                <w:rFonts w:ascii="Arial" w:hAnsi="Arial" w:cs="Arial"/>
                <w:sz w:val="22"/>
                <w:szCs w:val="22"/>
              </w:rPr>
              <w:t xml:space="preserve">rechtliche Regelungen zur Veröffentlichung und zum Teilen von Medienprodukten benennen und bei eigenen Produkten berücksichtigen. </w:t>
            </w:r>
          </w:p>
        </w:tc>
      </w:tr>
    </w:tbl>
    <w:p w14:paraId="243CC6D8" w14:textId="77777777" w:rsidR="00EE7ECD" w:rsidRPr="00264F9C" w:rsidRDefault="00EE7ECD" w:rsidP="00EE7ECD">
      <w:pPr>
        <w:spacing w:after="120" w:line="240" w:lineRule="auto"/>
        <w:rPr>
          <w:rFonts w:ascii="Arial" w:hAnsi="Arial" w:cs="Arial"/>
        </w:rPr>
      </w:pPr>
    </w:p>
    <w:tbl>
      <w:tblPr>
        <w:tblStyle w:val="Tabellenraster"/>
        <w:tblW w:w="13750" w:type="dxa"/>
        <w:tblInd w:w="-572" w:type="dxa"/>
        <w:tblLayout w:type="fixed"/>
        <w:tblLook w:val="04A0" w:firstRow="1" w:lastRow="0" w:firstColumn="1" w:lastColumn="0" w:noHBand="0" w:noVBand="1"/>
      </w:tblPr>
      <w:tblGrid>
        <w:gridCol w:w="13750"/>
      </w:tblGrid>
      <w:tr w:rsidR="00EE7ECD" w:rsidRPr="00264F9C" w14:paraId="232508FA" w14:textId="77777777" w:rsidTr="00BF5D26">
        <w:trPr>
          <w:trHeight w:val="552"/>
        </w:trPr>
        <w:tc>
          <w:tcPr>
            <w:tcW w:w="13750" w:type="dxa"/>
            <w:shd w:val="clear" w:color="auto" w:fill="C45911" w:themeFill="accent2" w:themeFillShade="BF"/>
          </w:tcPr>
          <w:p w14:paraId="4AA4FF32" w14:textId="77777777" w:rsidR="00EE7ECD" w:rsidRPr="00264F9C" w:rsidRDefault="00EE7ECD" w:rsidP="00BF5D26">
            <w:pPr>
              <w:spacing w:after="120" w:line="240" w:lineRule="auto"/>
              <w:rPr>
                <w:rFonts w:ascii="Arial" w:hAnsi="Arial" w:cs="Arial"/>
                <w:b/>
              </w:rPr>
            </w:pPr>
            <w:r w:rsidRPr="00264F9C">
              <w:rPr>
                <w:rFonts w:ascii="Arial" w:eastAsia="Calibri" w:hAnsi="Arial" w:cs="Arial"/>
                <w:b/>
              </w:rPr>
              <w:t xml:space="preserve">Empfehlungen für Klassenarbeiten: </w:t>
            </w:r>
          </w:p>
          <w:p w14:paraId="36DEF9E1" w14:textId="77777777" w:rsidR="00EE7ECD" w:rsidRPr="00264F9C" w:rsidRDefault="00EE7ECD" w:rsidP="00BF5D26">
            <w:pPr>
              <w:spacing w:after="0" w:line="240" w:lineRule="auto"/>
              <w:rPr>
                <w:rFonts w:ascii="Arial" w:hAnsi="Arial" w:cs="Arial"/>
              </w:rPr>
            </w:pPr>
            <w:r w:rsidRPr="00264F9C">
              <w:rPr>
                <w:rFonts w:ascii="Arial" w:eastAsiaTheme="minorEastAsia" w:hAnsi="Arial" w:cs="Arial"/>
                <w:lang w:eastAsia="de-DE"/>
              </w:rPr>
              <w:t>Typ 4a: einen literarischen Text analysieren und interpretieren</w:t>
            </w:r>
          </w:p>
        </w:tc>
      </w:tr>
    </w:tbl>
    <w:p w14:paraId="5ED6294C" w14:textId="77777777" w:rsidR="00EE7ECD" w:rsidRPr="00264F9C" w:rsidRDefault="00EE7ECD" w:rsidP="00EE7ECD">
      <w:pPr>
        <w:rPr>
          <w:rFonts w:ascii="Arial" w:hAnsi="Arial" w:cs="Arial"/>
        </w:rPr>
      </w:pPr>
    </w:p>
    <w:p w14:paraId="58FB3794" w14:textId="77777777" w:rsidR="00EE7ECD" w:rsidRPr="00264F9C" w:rsidRDefault="00EE7ECD" w:rsidP="00EE7ECD">
      <w:pPr>
        <w:rPr>
          <w:rFonts w:ascii="Arial" w:hAnsi="Arial" w:cs="Arial"/>
        </w:rPr>
      </w:pPr>
    </w:p>
    <w:p w14:paraId="389002FB" w14:textId="77777777" w:rsidR="00EE7ECD" w:rsidRPr="00264F9C" w:rsidRDefault="00EE7ECD" w:rsidP="00EE7ECD">
      <w:pPr>
        <w:rPr>
          <w:rFonts w:ascii="Arial" w:hAnsi="Arial" w:cs="Arial"/>
        </w:rPr>
      </w:pPr>
    </w:p>
    <w:p w14:paraId="07CF2556" w14:textId="77777777" w:rsidR="00EE7ECD" w:rsidRPr="00264F9C" w:rsidRDefault="00EE7ECD" w:rsidP="00EE7ECD">
      <w:pPr>
        <w:rPr>
          <w:rFonts w:ascii="Arial" w:hAnsi="Arial" w:cs="Arial"/>
        </w:rPr>
      </w:pPr>
    </w:p>
    <w:tbl>
      <w:tblPr>
        <w:tblStyle w:val="Tabellenraster"/>
        <w:tblW w:w="13750" w:type="dxa"/>
        <w:tblInd w:w="-572" w:type="dxa"/>
        <w:tblLayout w:type="fixed"/>
        <w:tblLook w:val="04A0" w:firstRow="1" w:lastRow="0" w:firstColumn="1" w:lastColumn="0" w:noHBand="0" w:noVBand="1"/>
      </w:tblPr>
      <w:tblGrid>
        <w:gridCol w:w="993"/>
        <w:gridCol w:w="4394"/>
        <w:gridCol w:w="8363"/>
      </w:tblGrid>
      <w:tr w:rsidR="00EE7ECD" w:rsidRPr="00264F9C" w14:paraId="065C99BD" w14:textId="77777777" w:rsidTr="00BF5D26">
        <w:tc>
          <w:tcPr>
            <w:tcW w:w="993" w:type="dxa"/>
            <w:shd w:val="clear" w:color="auto" w:fill="C45911" w:themeFill="accent2" w:themeFillShade="BF"/>
          </w:tcPr>
          <w:p w14:paraId="30D81907" w14:textId="77777777" w:rsidR="00EE7ECD" w:rsidRPr="00264F9C" w:rsidRDefault="00EE7ECD" w:rsidP="00BF5D26">
            <w:pPr>
              <w:spacing w:after="0" w:line="240" w:lineRule="auto"/>
              <w:rPr>
                <w:rFonts w:ascii="Arial" w:hAnsi="Arial" w:cs="Arial"/>
                <w:b/>
                <w:color w:val="000000" w:themeColor="text1"/>
              </w:rPr>
            </w:pPr>
            <w:r w:rsidRPr="00264F9C">
              <w:rPr>
                <w:rFonts w:ascii="Arial" w:hAnsi="Arial" w:cs="Arial"/>
                <w:b/>
                <w:color w:val="000000" w:themeColor="text1"/>
              </w:rPr>
              <w:t xml:space="preserve"> </w:t>
            </w:r>
            <w:r w:rsidRPr="00264F9C">
              <w:rPr>
                <w:rFonts w:ascii="Arial" w:eastAsia="Calibri" w:hAnsi="Arial" w:cs="Arial"/>
                <w:b/>
                <w:color w:val="000000" w:themeColor="text1"/>
              </w:rPr>
              <w:t xml:space="preserve">Klasse </w:t>
            </w:r>
          </w:p>
          <w:p w14:paraId="6D44F1A4" w14:textId="77777777" w:rsidR="00EE7ECD" w:rsidRPr="00264F9C" w:rsidRDefault="00EE7ECD" w:rsidP="00BF5D26">
            <w:pPr>
              <w:spacing w:after="0" w:line="240" w:lineRule="auto"/>
              <w:jc w:val="center"/>
              <w:rPr>
                <w:rFonts w:ascii="Arial" w:hAnsi="Arial" w:cs="Arial"/>
                <w:b/>
                <w:color w:val="000000" w:themeColor="text1"/>
              </w:rPr>
            </w:pPr>
            <w:r w:rsidRPr="00264F9C">
              <w:rPr>
                <w:rFonts w:ascii="Arial" w:eastAsia="Calibri" w:hAnsi="Arial" w:cs="Arial"/>
                <w:b/>
                <w:color w:val="000000" w:themeColor="text1"/>
              </w:rPr>
              <w:t>10</w:t>
            </w:r>
          </w:p>
        </w:tc>
        <w:tc>
          <w:tcPr>
            <w:tcW w:w="12757" w:type="dxa"/>
            <w:gridSpan w:val="2"/>
            <w:shd w:val="clear" w:color="auto" w:fill="C45911" w:themeFill="accent2" w:themeFillShade="BF"/>
          </w:tcPr>
          <w:p w14:paraId="08F70117" w14:textId="77777777" w:rsidR="00EE7ECD" w:rsidRPr="00264F9C" w:rsidRDefault="00EE7ECD" w:rsidP="00BF5D26">
            <w:pPr>
              <w:spacing w:after="0" w:line="240" w:lineRule="auto"/>
              <w:rPr>
                <w:rFonts w:ascii="Arial" w:hAnsi="Arial" w:cs="Arial"/>
                <w:b/>
                <w:color w:val="000000" w:themeColor="text1"/>
                <w:u w:val="single"/>
              </w:rPr>
            </w:pPr>
            <w:r w:rsidRPr="00264F9C">
              <w:rPr>
                <w:rFonts w:ascii="Arial" w:hAnsi="Arial" w:cs="Arial"/>
                <w:noProof/>
                <w:color w:val="000000" w:themeColor="text1"/>
              </w:rPr>
              <w:drawing>
                <wp:anchor distT="0" distB="0" distL="114300" distR="114300" simplePos="0" relativeHeight="251665408" behindDoc="0" locked="0" layoutInCell="1" allowOverlap="1" wp14:anchorId="05CE5F25" wp14:editId="5924C463">
                  <wp:simplePos x="0" y="0"/>
                  <wp:positionH relativeFrom="margin">
                    <wp:posOffset>6923159</wp:posOffset>
                  </wp:positionH>
                  <wp:positionV relativeFrom="margin">
                    <wp:posOffset>37096</wp:posOffset>
                  </wp:positionV>
                  <wp:extent cx="1059815" cy="400050"/>
                  <wp:effectExtent l="0" t="0" r="0" b="0"/>
                  <wp:wrapSquare wrapText="bothSides"/>
                  <wp:docPr id="510851744" name="Grafik 6"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fik 6" descr="Ein Bild, das Schrift, Text, Grafiken, Logo enthält.&#10;&#10;Automatisch generierte Beschreibung"/>
                          <pic:cNvPicPr>
                            <a:picLocks noChangeAspect="1" noChangeArrowheads="1"/>
                          </pic:cNvPicPr>
                        </pic:nvPicPr>
                        <pic:blipFill>
                          <a:blip r:embed="rId13"/>
                          <a:stretch>
                            <a:fillRect/>
                          </a:stretch>
                        </pic:blipFill>
                        <pic:spPr bwMode="auto">
                          <a:xfrm>
                            <a:off x="0" y="0"/>
                            <a:ext cx="1059815" cy="400050"/>
                          </a:xfrm>
                          <a:prstGeom prst="rect">
                            <a:avLst/>
                          </a:prstGeom>
                        </pic:spPr>
                      </pic:pic>
                    </a:graphicData>
                  </a:graphic>
                </wp:anchor>
              </w:drawing>
            </w:r>
            <w:r w:rsidRPr="00264F9C">
              <w:rPr>
                <w:rFonts w:ascii="Arial" w:eastAsia="Calibri" w:hAnsi="Arial" w:cs="Arial"/>
                <w:b/>
                <w:color w:val="000000" w:themeColor="text1"/>
                <w:u w:val="single"/>
              </w:rPr>
              <w:t xml:space="preserve">UV 1.2 </w:t>
            </w:r>
            <w:r w:rsidRPr="00264F9C">
              <w:rPr>
                <w:rFonts w:ascii="Arial" w:eastAsia="Calibri" w:hAnsi="Arial" w:cs="Arial"/>
                <w:i/>
                <w:color w:val="000000" w:themeColor="text1"/>
                <w:u w:val="single"/>
              </w:rPr>
              <w:t>(ca. 18 Unterrichtsstunden)</w:t>
            </w:r>
            <w:r w:rsidRPr="00264F9C">
              <w:rPr>
                <w:rFonts w:ascii="Arial" w:eastAsia="Calibri" w:hAnsi="Arial" w:cs="Arial"/>
                <w:b/>
                <w:color w:val="000000" w:themeColor="text1"/>
                <w:u w:val="single"/>
              </w:rPr>
              <w:t xml:space="preserve">: </w:t>
            </w:r>
          </w:p>
          <w:p w14:paraId="06F18109" w14:textId="77777777" w:rsidR="00EE7ECD" w:rsidRPr="00264F9C" w:rsidRDefault="00EE7ECD" w:rsidP="00BF5D26">
            <w:pPr>
              <w:widowControl w:val="0"/>
              <w:spacing w:after="0" w:line="240" w:lineRule="auto"/>
              <w:rPr>
                <w:rFonts w:ascii="Arial" w:eastAsiaTheme="minorEastAsia" w:hAnsi="Arial" w:cs="Arial"/>
                <w:b/>
                <w:bCs/>
                <w:color w:val="000000" w:themeColor="text1"/>
                <w:lang w:eastAsia="de-DE"/>
              </w:rPr>
            </w:pPr>
            <w:r w:rsidRPr="00264F9C">
              <w:rPr>
                <w:rFonts w:ascii="Arial" w:eastAsiaTheme="minorEastAsia" w:hAnsi="Arial" w:cs="Arial"/>
                <w:b/>
                <w:bCs/>
                <w:i/>
                <w:iCs/>
                <w:color w:val="000000" w:themeColor="text1"/>
                <w:lang w:eastAsia="de-DE"/>
              </w:rPr>
              <w:t xml:space="preserve">    </w:t>
            </w:r>
            <w:r w:rsidRPr="00264F9C">
              <w:rPr>
                <w:rFonts w:ascii="Arial" w:eastAsiaTheme="minorEastAsia" w:hAnsi="Arial" w:cs="Arial"/>
                <w:b/>
                <w:bCs/>
                <w:color w:val="000000" w:themeColor="text1"/>
                <w:lang w:eastAsia="de-DE"/>
              </w:rPr>
              <w:t>Erlauben oder verbieten? - Diskutieren und erörtern</w:t>
            </w:r>
          </w:p>
          <w:p w14:paraId="79EFFA27" w14:textId="77777777" w:rsidR="00EE7ECD" w:rsidRPr="00264F9C" w:rsidRDefault="00EE7ECD" w:rsidP="00BF5D26">
            <w:pPr>
              <w:spacing w:after="0" w:line="240" w:lineRule="auto"/>
              <w:rPr>
                <w:rFonts w:ascii="Arial" w:hAnsi="Arial" w:cs="Arial"/>
                <w:i/>
                <w:color w:val="000000" w:themeColor="text1"/>
              </w:rPr>
            </w:pPr>
          </w:p>
        </w:tc>
      </w:tr>
      <w:tr w:rsidR="00EE7ECD" w:rsidRPr="00264F9C" w14:paraId="4D7CA455" w14:textId="77777777" w:rsidTr="00BF5D26">
        <w:tc>
          <w:tcPr>
            <w:tcW w:w="13750" w:type="dxa"/>
            <w:gridSpan w:val="3"/>
            <w:tcBorders>
              <w:bottom w:val="nil"/>
            </w:tcBorders>
            <w:shd w:val="clear" w:color="auto" w:fill="auto"/>
          </w:tcPr>
          <w:p w14:paraId="2982ACF8" w14:textId="77777777" w:rsidR="00EE7ECD" w:rsidRPr="00264F9C" w:rsidRDefault="00EE7ECD" w:rsidP="00BF5D26">
            <w:pPr>
              <w:spacing w:after="0" w:line="240" w:lineRule="auto"/>
              <w:rPr>
                <w:rFonts w:ascii="Arial" w:hAnsi="Arial" w:cs="Arial"/>
                <w:b/>
                <w:color w:val="000000" w:themeColor="text1"/>
              </w:rPr>
            </w:pPr>
            <w:r w:rsidRPr="00264F9C">
              <w:rPr>
                <w:rFonts w:ascii="Arial" w:eastAsia="Helvetica" w:hAnsi="Arial" w:cs="Arial"/>
                <w:b/>
                <w:color w:val="000000" w:themeColor="text1"/>
              </w:rPr>
              <w:t xml:space="preserve">Übergeordnete </w:t>
            </w:r>
            <w:r w:rsidRPr="00264F9C">
              <w:rPr>
                <w:rFonts w:ascii="Arial" w:eastAsia="Calibri" w:hAnsi="Arial" w:cs="Arial"/>
                <w:b/>
                <w:color w:val="000000" w:themeColor="text1"/>
              </w:rPr>
              <w:t>Kompetenzerwartungen:</w:t>
            </w:r>
          </w:p>
          <w:p w14:paraId="1532809C" w14:textId="77777777" w:rsidR="00EE7ECD" w:rsidRPr="00264F9C" w:rsidRDefault="00EE7ECD" w:rsidP="00BF5D26">
            <w:pPr>
              <w:spacing w:after="0" w:line="240" w:lineRule="auto"/>
              <w:rPr>
                <w:rFonts w:ascii="Arial" w:hAnsi="Arial" w:cs="Arial"/>
                <w:b/>
                <w:color w:val="000000" w:themeColor="text1"/>
              </w:rPr>
            </w:pPr>
          </w:p>
        </w:tc>
      </w:tr>
      <w:tr w:rsidR="00EE7ECD" w:rsidRPr="00264F9C" w14:paraId="69EF01D6" w14:textId="77777777" w:rsidTr="00BF5D26">
        <w:tc>
          <w:tcPr>
            <w:tcW w:w="5387" w:type="dxa"/>
            <w:gridSpan w:val="2"/>
            <w:tcBorders>
              <w:top w:val="nil"/>
            </w:tcBorders>
            <w:shd w:val="clear" w:color="auto" w:fill="auto"/>
          </w:tcPr>
          <w:p w14:paraId="41B92B8B" w14:textId="77777777" w:rsidR="00EE7ECD" w:rsidRPr="00264F9C" w:rsidRDefault="00EE7ECD" w:rsidP="00BF5D26">
            <w:pPr>
              <w:spacing w:after="0" w:line="240" w:lineRule="auto"/>
              <w:rPr>
                <w:rFonts w:ascii="Arial" w:hAnsi="Arial" w:cs="Arial"/>
                <w:b/>
                <w:color w:val="000000" w:themeColor="text1"/>
              </w:rPr>
            </w:pPr>
            <w:r w:rsidRPr="00264F9C">
              <w:rPr>
                <w:rFonts w:ascii="Arial" w:eastAsia="Calibri" w:hAnsi="Arial" w:cs="Arial"/>
                <w:b/>
                <w:color w:val="000000" w:themeColor="text1"/>
              </w:rPr>
              <w:t>Rezeption</w:t>
            </w:r>
          </w:p>
          <w:p w14:paraId="77C84517" w14:textId="77777777" w:rsidR="00EE7ECD" w:rsidRPr="00264F9C" w:rsidRDefault="00EE7ECD" w:rsidP="00BF5D26">
            <w:pPr>
              <w:spacing w:after="0" w:line="276" w:lineRule="auto"/>
              <w:rPr>
                <w:rFonts w:ascii="Arial" w:hAnsi="Arial" w:cs="Arial"/>
                <w:color w:val="000000" w:themeColor="text1"/>
              </w:rPr>
            </w:pPr>
            <w:r w:rsidRPr="00264F9C">
              <w:rPr>
                <w:rFonts w:ascii="Arial" w:eastAsia="Calibri" w:hAnsi="Arial" w:cs="Arial"/>
                <w:color w:val="000000" w:themeColor="text1"/>
              </w:rPr>
              <w:t>Die Schülerinnen und Schüler können …</w:t>
            </w:r>
          </w:p>
          <w:p w14:paraId="590F7C23" w14:textId="77777777" w:rsidR="00EE7ECD" w:rsidRPr="00264F9C" w:rsidRDefault="00EE7ECD" w:rsidP="00EE7ECD">
            <w:pPr>
              <w:pStyle w:val="StandardWeb"/>
              <w:numPr>
                <w:ilvl w:val="0"/>
                <w:numId w:val="117"/>
              </w:numPr>
              <w:suppressAutoHyphens/>
              <w:spacing w:before="100" w:after="100"/>
              <w:ind w:left="313"/>
              <w:rPr>
                <w:rFonts w:ascii="Arial" w:hAnsi="Arial" w:cs="Arial"/>
                <w:color w:val="000000" w:themeColor="text1"/>
                <w:sz w:val="22"/>
                <w:szCs w:val="22"/>
              </w:rPr>
            </w:pPr>
            <w:r w:rsidRPr="00264F9C">
              <w:rPr>
                <w:rFonts w:ascii="Arial" w:hAnsi="Arial" w:cs="Arial"/>
                <w:color w:val="000000" w:themeColor="text1"/>
                <w:sz w:val="22"/>
                <w:szCs w:val="22"/>
              </w:rPr>
              <w:t xml:space="preserve">diskontinuierliche und kontinuierliche Sachtexte weitgehend selbstständig unter Berücksichtigung von Form, Inhalt und Funktion analysieren. </w:t>
            </w:r>
          </w:p>
          <w:p w14:paraId="421A436D" w14:textId="77777777" w:rsidR="00EE7ECD" w:rsidRPr="00264F9C" w:rsidRDefault="00EE7ECD" w:rsidP="00EE7ECD">
            <w:pPr>
              <w:pStyle w:val="StandardWeb"/>
              <w:numPr>
                <w:ilvl w:val="0"/>
                <w:numId w:val="117"/>
              </w:numPr>
              <w:suppressAutoHyphens/>
              <w:spacing w:before="100" w:after="100"/>
              <w:ind w:left="313"/>
              <w:rPr>
                <w:rFonts w:ascii="Arial" w:hAnsi="Arial" w:cs="Arial"/>
                <w:color w:val="000000" w:themeColor="text1"/>
                <w:sz w:val="22"/>
                <w:szCs w:val="22"/>
              </w:rPr>
            </w:pPr>
            <w:r w:rsidRPr="00264F9C">
              <w:rPr>
                <w:rFonts w:ascii="Arial" w:hAnsi="Arial" w:cs="Arial"/>
                <w:color w:val="000000" w:themeColor="text1"/>
                <w:sz w:val="22"/>
                <w:szCs w:val="22"/>
              </w:rPr>
              <w:t xml:space="preserve">in Sprechsituationen Sach- und Beziehungsebene unterscheiden und für misslingende Kommunikation Korrekturmöglichkeiten erläutern. </w:t>
            </w:r>
          </w:p>
          <w:p w14:paraId="049977FB" w14:textId="77777777" w:rsidR="00EE7ECD" w:rsidRPr="00264F9C" w:rsidRDefault="00EE7ECD" w:rsidP="00EE7ECD">
            <w:pPr>
              <w:pStyle w:val="StandardWeb"/>
              <w:numPr>
                <w:ilvl w:val="0"/>
                <w:numId w:val="117"/>
              </w:numPr>
              <w:suppressAutoHyphens/>
              <w:spacing w:before="100" w:after="100"/>
              <w:ind w:left="313"/>
              <w:rPr>
                <w:rFonts w:ascii="Arial" w:hAnsi="Arial" w:cs="Arial"/>
                <w:color w:val="000000" w:themeColor="text1"/>
                <w:sz w:val="22"/>
                <w:szCs w:val="22"/>
              </w:rPr>
            </w:pPr>
            <w:r w:rsidRPr="00264F9C">
              <w:rPr>
                <w:rFonts w:ascii="Arial" w:hAnsi="Arial" w:cs="Arial"/>
                <w:color w:val="000000" w:themeColor="text1"/>
                <w:sz w:val="22"/>
                <w:szCs w:val="22"/>
              </w:rPr>
              <w:t xml:space="preserve">Gesprächsverläufe beschreiben und Gesprächsstrategien identifizieren. </w:t>
            </w:r>
          </w:p>
          <w:p w14:paraId="0E9C8153" w14:textId="77777777" w:rsidR="00EE7ECD" w:rsidRPr="00264F9C" w:rsidRDefault="00EE7ECD" w:rsidP="00EE7ECD">
            <w:pPr>
              <w:pStyle w:val="StandardWeb"/>
              <w:numPr>
                <w:ilvl w:val="0"/>
                <w:numId w:val="117"/>
              </w:numPr>
              <w:suppressAutoHyphens/>
              <w:spacing w:before="100" w:after="100"/>
              <w:ind w:left="313"/>
              <w:rPr>
                <w:rFonts w:ascii="Arial" w:hAnsi="Arial" w:cs="Arial"/>
                <w:color w:val="000000" w:themeColor="text1"/>
                <w:sz w:val="22"/>
                <w:szCs w:val="22"/>
              </w:rPr>
            </w:pPr>
            <w:r w:rsidRPr="00264F9C">
              <w:rPr>
                <w:rFonts w:ascii="Arial" w:hAnsi="Arial" w:cs="Arial"/>
                <w:color w:val="000000" w:themeColor="text1"/>
                <w:sz w:val="22"/>
                <w:szCs w:val="22"/>
              </w:rPr>
              <w:t>in Gesprächen und Diskussionen aktiv zuhören und zugleich eigene Gesprächsbeiträge planen.</w:t>
            </w:r>
          </w:p>
          <w:p w14:paraId="2519F5EA" w14:textId="77777777" w:rsidR="00EE7ECD" w:rsidRPr="00264F9C" w:rsidRDefault="00EE7ECD" w:rsidP="00EE7ECD">
            <w:pPr>
              <w:pStyle w:val="StandardWeb"/>
              <w:numPr>
                <w:ilvl w:val="0"/>
                <w:numId w:val="117"/>
              </w:numPr>
              <w:suppressAutoHyphens/>
              <w:spacing w:before="100" w:after="100"/>
              <w:ind w:left="313"/>
              <w:rPr>
                <w:rFonts w:ascii="Arial" w:hAnsi="Arial" w:cs="Arial"/>
                <w:color w:val="000000" w:themeColor="text1"/>
                <w:sz w:val="22"/>
                <w:szCs w:val="22"/>
              </w:rPr>
            </w:pPr>
            <w:r w:rsidRPr="00264F9C">
              <w:rPr>
                <w:rFonts w:ascii="Arial" w:hAnsi="Arial" w:cs="Arial"/>
                <w:color w:val="000000" w:themeColor="text1"/>
                <w:sz w:val="22"/>
                <w:szCs w:val="22"/>
              </w:rPr>
              <w:t xml:space="preserve">mediale Darstellung als Konstrukt identifizieren, die Darstellung von Realität und virtuellen Welten beschreiben und hinsichtlich der Potenziale zur Beeinflussung von Rezipienten (u.a. Fake News,  Scheinargumentationen) bewerten. </w:t>
            </w:r>
          </w:p>
        </w:tc>
        <w:tc>
          <w:tcPr>
            <w:tcW w:w="8363" w:type="dxa"/>
            <w:tcBorders>
              <w:top w:val="nil"/>
            </w:tcBorders>
            <w:shd w:val="clear" w:color="auto" w:fill="auto"/>
          </w:tcPr>
          <w:p w14:paraId="6FFBE4A7" w14:textId="77777777" w:rsidR="00EE7ECD" w:rsidRPr="00264F9C" w:rsidRDefault="00EE7ECD" w:rsidP="00BF5D26">
            <w:pPr>
              <w:spacing w:after="0" w:line="240" w:lineRule="auto"/>
              <w:ind w:left="59"/>
              <w:rPr>
                <w:rFonts w:ascii="Arial" w:hAnsi="Arial" w:cs="Arial"/>
                <w:b/>
                <w:color w:val="000000" w:themeColor="text1"/>
              </w:rPr>
            </w:pPr>
            <w:r w:rsidRPr="00264F9C">
              <w:rPr>
                <w:rFonts w:ascii="Arial" w:eastAsia="Calibri" w:hAnsi="Arial" w:cs="Arial"/>
                <w:b/>
                <w:color w:val="000000" w:themeColor="text1"/>
              </w:rPr>
              <w:t>Produktion</w:t>
            </w:r>
          </w:p>
          <w:p w14:paraId="2D7FC1EC" w14:textId="77777777" w:rsidR="00EE7ECD" w:rsidRPr="00264F9C" w:rsidRDefault="00EE7ECD" w:rsidP="00BF5D26">
            <w:pPr>
              <w:spacing w:after="0" w:line="276" w:lineRule="auto"/>
              <w:ind w:left="59"/>
              <w:jc w:val="both"/>
              <w:rPr>
                <w:rFonts w:ascii="Arial" w:eastAsia="Times New Roman" w:hAnsi="Arial" w:cs="Arial"/>
                <w:color w:val="000000" w:themeColor="text1"/>
                <w:lang w:eastAsia="de-DE"/>
              </w:rPr>
            </w:pPr>
            <w:r w:rsidRPr="00264F9C">
              <w:rPr>
                <w:rFonts w:ascii="Arial" w:eastAsia="Times New Roman" w:hAnsi="Arial" w:cs="Arial"/>
                <w:color w:val="000000" w:themeColor="text1"/>
                <w:lang w:eastAsia="de-DE"/>
              </w:rPr>
              <w:t>Die Schülerinnen und Schüler können …</w:t>
            </w:r>
          </w:p>
          <w:p w14:paraId="193F39E7" w14:textId="77777777" w:rsidR="00EE7ECD" w:rsidRPr="00264F9C" w:rsidRDefault="00EE7ECD" w:rsidP="00EE7ECD">
            <w:pPr>
              <w:pStyle w:val="StandardWeb"/>
              <w:numPr>
                <w:ilvl w:val="0"/>
                <w:numId w:val="115"/>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relevantes sprachliches Wissen zur Herstellung von Textkohärenz beim Schreiben eigener Text einsetzen.</w:t>
            </w:r>
          </w:p>
          <w:p w14:paraId="299D0B1E" w14:textId="77777777" w:rsidR="00EE7ECD" w:rsidRPr="00264F9C" w:rsidRDefault="00EE7ECD" w:rsidP="00EE7ECD">
            <w:pPr>
              <w:pStyle w:val="StandardWeb"/>
              <w:numPr>
                <w:ilvl w:val="0"/>
                <w:numId w:val="115"/>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adressaten-, situationsangemessen, bildungssprachlich und fachsprachlich angemessen formulieren (paraphrasieren, referieren, erklären, schlussfolgern, vergleichen, argumentieren, beurteilen). </w:t>
            </w:r>
          </w:p>
          <w:p w14:paraId="08C03A38" w14:textId="77777777" w:rsidR="00EE7ECD" w:rsidRPr="00264F9C" w:rsidRDefault="00EE7ECD" w:rsidP="00EE7ECD">
            <w:pPr>
              <w:pStyle w:val="StandardWeb"/>
              <w:numPr>
                <w:ilvl w:val="0"/>
                <w:numId w:val="115"/>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für Kommunikationssituationen passende Sprachregister auswählen und eigene Beiträge situations- und adressatengerecht vortragen</w:t>
            </w:r>
          </w:p>
          <w:p w14:paraId="51863249" w14:textId="77777777" w:rsidR="00EE7ECD" w:rsidRPr="00264F9C" w:rsidRDefault="00EE7ECD" w:rsidP="00EE7ECD">
            <w:pPr>
              <w:pStyle w:val="StandardWeb"/>
              <w:numPr>
                <w:ilvl w:val="0"/>
                <w:numId w:val="115"/>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Dem Diskussionsstand angemessene eigene Redebeiträge formulieren. </w:t>
            </w:r>
          </w:p>
          <w:p w14:paraId="24440059" w14:textId="77777777" w:rsidR="00EE7ECD" w:rsidRPr="00264F9C" w:rsidRDefault="00EE7ECD" w:rsidP="00EE7ECD">
            <w:pPr>
              <w:pStyle w:val="StandardWeb"/>
              <w:numPr>
                <w:ilvl w:val="0"/>
                <w:numId w:val="115"/>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Die Rollenanforderungen in Gesprächsformen (u.a. Debatte) untersuchen und verschiedene Rollen übernehmen. </w:t>
            </w:r>
          </w:p>
          <w:p w14:paraId="5FCE2A66" w14:textId="77777777" w:rsidR="00EE7ECD" w:rsidRPr="00264F9C" w:rsidRDefault="00EE7ECD" w:rsidP="00EE7ECD">
            <w:pPr>
              <w:pStyle w:val="StandardWeb"/>
              <w:numPr>
                <w:ilvl w:val="0"/>
                <w:numId w:val="115"/>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unter Nutzung digitaler und nicht-digitaler Medien Arbeits- und Lernergebnisse adressaten-, sachgerecht und bildungssprachlich angemessen vorstellen. </w:t>
            </w:r>
          </w:p>
          <w:p w14:paraId="033D839E" w14:textId="77777777" w:rsidR="00EE7ECD" w:rsidRPr="00264F9C" w:rsidRDefault="00EE7ECD" w:rsidP="00BF5D26">
            <w:pPr>
              <w:pStyle w:val="StandardWeb"/>
              <w:ind w:left="360"/>
              <w:rPr>
                <w:rFonts w:ascii="Arial" w:hAnsi="Arial" w:cs="Arial"/>
                <w:color w:val="000000" w:themeColor="text1"/>
                <w:sz w:val="22"/>
                <w:szCs w:val="22"/>
              </w:rPr>
            </w:pPr>
          </w:p>
        </w:tc>
      </w:tr>
    </w:tbl>
    <w:p w14:paraId="11266CDA" w14:textId="77777777" w:rsidR="00EE7ECD" w:rsidRPr="00264F9C" w:rsidRDefault="00EE7ECD" w:rsidP="00EE7ECD">
      <w:pPr>
        <w:spacing w:after="0" w:line="240" w:lineRule="auto"/>
        <w:rPr>
          <w:rFonts w:ascii="Arial" w:eastAsiaTheme="minorEastAsia" w:hAnsi="Arial" w:cs="Arial"/>
          <w:color w:val="C00000"/>
          <w:lang w:eastAsia="de-DE"/>
        </w:rPr>
      </w:pPr>
    </w:p>
    <w:p w14:paraId="0A2AA637" w14:textId="77777777" w:rsidR="00EE7ECD" w:rsidRPr="00264F9C" w:rsidRDefault="00EE7ECD" w:rsidP="00EE7ECD">
      <w:pPr>
        <w:spacing w:after="0" w:line="240" w:lineRule="auto"/>
        <w:rPr>
          <w:rFonts w:ascii="Arial" w:eastAsiaTheme="minorEastAsia" w:hAnsi="Arial" w:cs="Arial"/>
          <w:color w:val="C00000"/>
          <w:lang w:eastAsia="de-DE"/>
        </w:rPr>
      </w:pPr>
    </w:p>
    <w:tbl>
      <w:tblPr>
        <w:tblStyle w:val="Tabellenraster"/>
        <w:tblW w:w="13750" w:type="dxa"/>
        <w:tblInd w:w="-572" w:type="dxa"/>
        <w:tblLayout w:type="fixed"/>
        <w:tblLook w:val="04A0" w:firstRow="1" w:lastRow="0" w:firstColumn="1" w:lastColumn="0" w:noHBand="0" w:noVBand="1"/>
      </w:tblPr>
      <w:tblGrid>
        <w:gridCol w:w="6097"/>
        <w:gridCol w:w="7653"/>
      </w:tblGrid>
      <w:tr w:rsidR="00EE7ECD" w:rsidRPr="00264F9C" w14:paraId="504A3A3F" w14:textId="77777777" w:rsidTr="00BF5D26">
        <w:tc>
          <w:tcPr>
            <w:tcW w:w="6097" w:type="dxa"/>
          </w:tcPr>
          <w:p w14:paraId="2137363E" w14:textId="77777777" w:rsidR="00EE7ECD" w:rsidRPr="00264F9C" w:rsidRDefault="00EE7ECD" w:rsidP="00BF5D26">
            <w:pPr>
              <w:spacing w:after="0" w:line="240" w:lineRule="auto"/>
              <w:rPr>
                <w:rFonts w:ascii="Arial" w:hAnsi="Arial" w:cs="Arial"/>
                <w:b/>
                <w:color w:val="000000" w:themeColor="text1"/>
              </w:rPr>
            </w:pPr>
            <w:r w:rsidRPr="00264F9C">
              <w:rPr>
                <w:rFonts w:ascii="Arial" w:eastAsia="Calibri" w:hAnsi="Arial" w:cs="Arial"/>
                <w:b/>
                <w:color w:val="000000" w:themeColor="text1"/>
              </w:rPr>
              <w:t>Inhaltliche Schwerpunkte:</w:t>
            </w:r>
          </w:p>
          <w:p w14:paraId="5E28AD15" w14:textId="77777777" w:rsidR="00EE7ECD" w:rsidRPr="00264F9C" w:rsidRDefault="00EE7ECD" w:rsidP="00BF5D26">
            <w:pPr>
              <w:spacing w:after="0" w:line="240" w:lineRule="auto"/>
              <w:rPr>
                <w:rFonts w:ascii="Arial" w:hAnsi="Arial" w:cs="Arial"/>
                <w:bCs/>
                <w:color w:val="000000" w:themeColor="text1"/>
              </w:rPr>
            </w:pPr>
          </w:p>
          <w:p w14:paraId="5984E02F" w14:textId="77777777" w:rsidR="00EE7ECD" w:rsidRPr="00264F9C" w:rsidRDefault="00EE7ECD" w:rsidP="00BF5D26">
            <w:pPr>
              <w:pStyle w:val="Listenabsatz"/>
              <w:numPr>
                <w:ilvl w:val="0"/>
                <w:numId w:val="0"/>
              </w:numPr>
              <w:spacing w:after="0"/>
              <w:ind w:left="360"/>
              <w:rPr>
                <w:rFonts w:cs="Arial"/>
                <w:bCs/>
                <w:color w:val="000000" w:themeColor="text1"/>
              </w:rPr>
            </w:pPr>
          </w:p>
          <w:p w14:paraId="599957F2" w14:textId="77777777" w:rsidR="00EE7ECD" w:rsidRPr="00264F9C" w:rsidRDefault="00EE7ECD" w:rsidP="00BF5D26">
            <w:pPr>
              <w:spacing w:after="0" w:line="240" w:lineRule="auto"/>
              <w:rPr>
                <w:rFonts w:ascii="Arial" w:hAnsi="Arial" w:cs="Arial"/>
                <w:b/>
                <w:color w:val="000000" w:themeColor="text1"/>
              </w:rPr>
            </w:pPr>
            <w:r w:rsidRPr="00264F9C">
              <w:rPr>
                <w:rFonts w:ascii="Arial" w:eastAsia="Calibri" w:hAnsi="Arial" w:cs="Arial"/>
                <w:bCs/>
                <w:color w:val="000000" w:themeColor="text1"/>
              </w:rPr>
              <w:lastRenderedPageBreak/>
              <w:t xml:space="preserve">      </w:t>
            </w:r>
            <w:r w:rsidRPr="00264F9C">
              <w:rPr>
                <w:rFonts w:ascii="Arial" w:eastAsia="Calibri" w:hAnsi="Arial" w:cs="Arial"/>
                <w:b/>
                <w:color w:val="000000" w:themeColor="text1"/>
              </w:rPr>
              <w:t xml:space="preserve">Sprache: </w:t>
            </w:r>
          </w:p>
          <w:p w14:paraId="6ACFB5D4" w14:textId="77777777" w:rsidR="00EE7ECD" w:rsidRPr="00264F9C" w:rsidRDefault="00EE7ECD" w:rsidP="00EE7ECD">
            <w:pPr>
              <w:numPr>
                <w:ilvl w:val="0"/>
                <w:numId w:val="116"/>
              </w:numPr>
              <w:suppressAutoHyphens/>
              <w:spacing w:after="0" w:line="276" w:lineRule="auto"/>
              <w:jc w:val="both"/>
              <w:rPr>
                <w:rFonts w:ascii="Arial" w:hAnsi="Arial" w:cs="Arial"/>
                <w:bCs/>
                <w:color w:val="000000" w:themeColor="text1"/>
              </w:rPr>
            </w:pPr>
            <w:r w:rsidRPr="00264F9C">
              <w:rPr>
                <w:rFonts w:ascii="Arial" w:hAnsi="Arial" w:cs="Arial"/>
                <w:bCs/>
                <w:color w:val="000000" w:themeColor="text1"/>
              </w:rPr>
              <w:t>Strukturen in Texten: Kohärenz, Textaufbau, sprachliche Mittel</w:t>
            </w:r>
          </w:p>
          <w:p w14:paraId="3D7F7AD4" w14:textId="77777777" w:rsidR="00EE7ECD" w:rsidRPr="00264F9C" w:rsidRDefault="00EE7ECD" w:rsidP="00BF5D26">
            <w:pPr>
              <w:spacing w:after="0" w:line="276" w:lineRule="auto"/>
              <w:ind w:left="360"/>
              <w:jc w:val="both"/>
              <w:rPr>
                <w:rFonts w:ascii="Arial" w:hAnsi="Arial" w:cs="Arial"/>
                <w:bCs/>
                <w:color w:val="000000" w:themeColor="text1"/>
              </w:rPr>
            </w:pPr>
          </w:p>
          <w:p w14:paraId="5E97F7BF" w14:textId="77777777" w:rsidR="00EE7ECD" w:rsidRPr="00264F9C" w:rsidRDefault="00EE7ECD" w:rsidP="00BF5D26">
            <w:pPr>
              <w:spacing w:after="0" w:line="240" w:lineRule="auto"/>
              <w:ind w:left="360"/>
              <w:rPr>
                <w:rFonts w:ascii="Arial" w:hAnsi="Arial" w:cs="Arial"/>
                <w:b/>
                <w:color w:val="000000" w:themeColor="text1"/>
              </w:rPr>
            </w:pPr>
            <w:r w:rsidRPr="00264F9C">
              <w:rPr>
                <w:rFonts w:ascii="Arial" w:eastAsia="Calibri" w:hAnsi="Arial" w:cs="Arial"/>
                <w:b/>
                <w:color w:val="000000" w:themeColor="text1"/>
              </w:rPr>
              <w:t>Texte:</w:t>
            </w:r>
          </w:p>
          <w:p w14:paraId="07084756" w14:textId="77777777" w:rsidR="00EE7ECD" w:rsidRPr="00264F9C" w:rsidRDefault="00EE7ECD" w:rsidP="00EE7ECD">
            <w:pPr>
              <w:numPr>
                <w:ilvl w:val="0"/>
                <w:numId w:val="116"/>
              </w:numPr>
              <w:spacing w:after="0" w:line="276" w:lineRule="auto"/>
              <w:jc w:val="both"/>
              <w:rPr>
                <w:rFonts w:ascii="Arial" w:hAnsi="Arial" w:cs="Arial"/>
                <w:bCs/>
                <w:color w:val="000000" w:themeColor="text1"/>
              </w:rPr>
            </w:pPr>
            <w:r w:rsidRPr="00264F9C">
              <w:rPr>
                <w:rFonts w:ascii="Arial" w:hAnsi="Arial" w:cs="Arial"/>
                <w:bCs/>
                <w:color w:val="000000" w:themeColor="text1"/>
              </w:rPr>
              <w:t xml:space="preserve">Schreibprozess: typische grammatische Konstruktionen, lexikalische Wendungen, satzübergreifende Muster der Textorganisation </w:t>
            </w:r>
          </w:p>
          <w:p w14:paraId="63A565C3" w14:textId="77777777" w:rsidR="00EE7ECD" w:rsidRPr="00264F9C" w:rsidRDefault="00EE7ECD" w:rsidP="00EE7ECD">
            <w:pPr>
              <w:numPr>
                <w:ilvl w:val="0"/>
                <w:numId w:val="116"/>
              </w:numPr>
              <w:spacing w:after="0" w:line="276" w:lineRule="auto"/>
              <w:jc w:val="both"/>
              <w:rPr>
                <w:rFonts w:ascii="Arial" w:hAnsi="Arial" w:cs="Arial"/>
                <w:bCs/>
                <w:color w:val="000000" w:themeColor="text1"/>
              </w:rPr>
            </w:pPr>
            <w:r w:rsidRPr="00264F9C">
              <w:rPr>
                <w:rFonts w:ascii="Arial" w:hAnsi="Arial" w:cs="Arial"/>
                <w:bCs/>
                <w:color w:val="000000" w:themeColor="text1"/>
              </w:rPr>
              <w:t>Sachtexte: verschiedenartige kontinuierliche und diskontinuierliche Texte zu einem Thema</w:t>
            </w:r>
          </w:p>
          <w:p w14:paraId="5B3DDA88" w14:textId="77777777" w:rsidR="00EE7ECD" w:rsidRPr="00264F9C" w:rsidRDefault="00EE7ECD" w:rsidP="00BF5D26">
            <w:pPr>
              <w:spacing w:after="0" w:line="276" w:lineRule="auto"/>
              <w:ind w:left="360"/>
              <w:jc w:val="both"/>
              <w:rPr>
                <w:rFonts w:ascii="Arial" w:hAnsi="Arial" w:cs="Arial"/>
                <w:b/>
                <w:color w:val="000000" w:themeColor="text1"/>
              </w:rPr>
            </w:pPr>
            <w:r w:rsidRPr="00264F9C">
              <w:rPr>
                <w:rFonts w:ascii="Arial" w:hAnsi="Arial" w:cs="Arial"/>
                <w:b/>
                <w:color w:val="000000" w:themeColor="text1"/>
              </w:rPr>
              <w:t>Kommunikation:</w:t>
            </w:r>
          </w:p>
          <w:p w14:paraId="6EF57470" w14:textId="77777777" w:rsidR="00EE7ECD" w:rsidRPr="00264F9C" w:rsidRDefault="00EE7ECD" w:rsidP="00EE7ECD">
            <w:pPr>
              <w:pStyle w:val="Listenabsatz"/>
              <w:numPr>
                <w:ilvl w:val="0"/>
                <w:numId w:val="116"/>
              </w:numPr>
              <w:suppressAutoHyphens/>
              <w:spacing w:after="0"/>
              <w:rPr>
                <w:rFonts w:cs="Arial"/>
                <w:bCs/>
                <w:color w:val="000000" w:themeColor="text1"/>
              </w:rPr>
            </w:pPr>
            <w:r w:rsidRPr="00264F9C">
              <w:rPr>
                <w:rFonts w:cs="Arial"/>
                <w:bCs/>
                <w:color w:val="000000" w:themeColor="text1"/>
              </w:rPr>
              <w:t>Kommunikationssituationen: Diskussion, Präsentation</w:t>
            </w:r>
          </w:p>
          <w:p w14:paraId="5980CF24" w14:textId="77777777" w:rsidR="00EE7ECD" w:rsidRPr="00264F9C" w:rsidRDefault="00EE7ECD" w:rsidP="00EE7ECD">
            <w:pPr>
              <w:pStyle w:val="Listenabsatz"/>
              <w:numPr>
                <w:ilvl w:val="0"/>
                <w:numId w:val="116"/>
              </w:numPr>
              <w:suppressAutoHyphens/>
              <w:spacing w:after="0"/>
              <w:rPr>
                <w:rFonts w:cs="Arial"/>
                <w:bCs/>
                <w:color w:val="000000" w:themeColor="text1"/>
              </w:rPr>
            </w:pPr>
            <w:r w:rsidRPr="00264F9C">
              <w:rPr>
                <w:rFonts w:cs="Arial"/>
                <w:bCs/>
                <w:color w:val="000000" w:themeColor="text1"/>
              </w:rPr>
              <w:t>Kommunikationsrollen: teilnehmend: vortragend und zuhörend, beobachtend, moderierend</w:t>
            </w:r>
          </w:p>
          <w:p w14:paraId="3D978BFE" w14:textId="77777777" w:rsidR="00EE7ECD" w:rsidRPr="00264F9C" w:rsidRDefault="00EE7ECD" w:rsidP="00BF5D26">
            <w:pPr>
              <w:pStyle w:val="Listenabsatz"/>
              <w:numPr>
                <w:ilvl w:val="0"/>
                <w:numId w:val="0"/>
              </w:numPr>
              <w:spacing w:after="0"/>
              <w:ind w:left="360"/>
              <w:rPr>
                <w:rFonts w:cs="Arial"/>
                <w:b/>
                <w:color w:val="000000" w:themeColor="text1"/>
              </w:rPr>
            </w:pPr>
            <w:r w:rsidRPr="00264F9C">
              <w:rPr>
                <w:rFonts w:cs="Arial"/>
                <w:b/>
                <w:color w:val="000000" w:themeColor="text1"/>
              </w:rPr>
              <w:t>Medien:</w:t>
            </w:r>
          </w:p>
          <w:p w14:paraId="79E26909" w14:textId="77777777" w:rsidR="00EE7ECD" w:rsidRPr="00264F9C" w:rsidRDefault="00EE7ECD" w:rsidP="00EE7ECD">
            <w:pPr>
              <w:pStyle w:val="Listenabsatz"/>
              <w:numPr>
                <w:ilvl w:val="0"/>
                <w:numId w:val="116"/>
              </w:numPr>
              <w:suppressAutoHyphens/>
              <w:spacing w:after="0"/>
              <w:rPr>
                <w:rFonts w:cs="Arial"/>
                <w:color w:val="C00000"/>
              </w:rPr>
            </w:pPr>
            <w:r w:rsidRPr="00264F9C">
              <w:rPr>
                <w:rFonts w:cs="Arial"/>
                <w:bCs/>
                <w:color w:val="000000" w:themeColor="text1"/>
              </w:rPr>
              <w:t>Qualität und Darstellung von Informationen: Darstellungsform in unterschiedlichen Medien, Vertrauenswürdigkeit von Quellen</w:t>
            </w:r>
          </w:p>
        </w:tc>
        <w:tc>
          <w:tcPr>
            <w:tcW w:w="7653" w:type="dxa"/>
            <w:shd w:val="clear" w:color="auto" w:fill="C45911" w:themeFill="accent2" w:themeFillShade="BF"/>
          </w:tcPr>
          <w:p w14:paraId="7DE46F55" w14:textId="77777777" w:rsidR="00EE7ECD" w:rsidRPr="00264F9C" w:rsidRDefault="00EE7ECD" w:rsidP="00BF5D26">
            <w:pPr>
              <w:spacing w:after="0" w:line="240" w:lineRule="auto"/>
              <w:rPr>
                <w:rFonts w:ascii="Arial" w:eastAsia="Calibri" w:hAnsi="Arial" w:cs="Arial"/>
                <w:b/>
                <w:color w:val="000000" w:themeColor="text1"/>
              </w:rPr>
            </w:pPr>
            <w:r w:rsidRPr="00264F9C">
              <w:rPr>
                <w:rFonts w:ascii="Arial" w:eastAsia="Calibri" w:hAnsi="Arial" w:cs="Arial"/>
                <w:b/>
                <w:color w:val="000000" w:themeColor="text1"/>
              </w:rPr>
              <w:lastRenderedPageBreak/>
              <w:t xml:space="preserve">      Didaktische und methodische Akzente:</w:t>
            </w:r>
          </w:p>
          <w:p w14:paraId="3F9013D4" w14:textId="77777777" w:rsidR="00EE7ECD" w:rsidRPr="00264F9C" w:rsidRDefault="00EE7ECD" w:rsidP="00EE7ECD">
            <w:pPr>
              <w:pStyle w:val="Listenabsatz"/>
              <w:numPr>
                <w:ilvl w:val="0"/>
                <w:numId w:val="123"/>
              </w:numPr>
              <w:suppressAutoHyphens/>
              <w:spacing w:after="0" w:line="240" w:lineRule="auto"/>
              <w:rPr>
                <w:rFonts w:cs="Arial"/>
                <w:bCs/>
                <w:color w:val="000000" w:themeColor="text1"/>
              </w:rPr>
            </w:pPr>
            <w:r w:rsidRPr="00264F9C">
              <w:rPr>
                <w:rFonts w:cs="Arial"/>
                <w:bCs/>
                <w:color w:val="000000" w:themeColor="text1"/>
              </w:rPr>
              <w:t>Sachtexte im Hinblick auf Form, Inhalt und Funktion miteinander vergleichen und bewerten</w:t>
            </w:r>
          </w:p>
          <w:p w14:paraId="155580EA" w14:textId="77777777" w:rsidR="00EE7ECD" w:rsidRPr="00264F9C" w:rsidRDefault="00EE7ECD" w:rsidP="00EE7ECD">
            <w:pPr>
              <w:pStyle w:val="Listenabsatz"/>
              <w:numPr>
                <w:ilvl w:val="0"/>
                <w:numId w:val="123"/>
              </w:numPr>
              <w:suppressAutoHyphens/>
              <w:spacing w:after="0" w:line="240" w:lineRule="auto"/>
              <w:rPr>
                <w:rFonts w:cs="Arial"/>
                <w:bCs/>
                <w:color w:val="000000" w:themeColor="text1"/>
              </w:rPr>
            </w:pPr>
            <w:r w:rsidRPr="00264F9C">
              <w:rPr>
                <w:rFonts w:cs="Arial"/>
                <w:bCs/>
                <w:color w:val="000000" w:themeColor="text1"/>
              </w:rPr>
              <w:lastRenderedPageBreak/>
              <w:t>Stoffsammlungen anlegen und Sachtexte asuwerten</w:t>
            </w:r>
          </w:p>
          <w:p w14:paraId="0C3F3CC5" w14:textId="77777777" w:rsidR="00EE7ECD" w:rsidRPr="00264F9C" w:rsidRDefault="00EE7ECD" w:rsidP="00EE7ECD">
            <w:pPr>
              <w:pStyle w:val="Listenabsatz"/>
              <w:numPr>
                <w:ilvl w:val="0"/>
                <w:numId w:val="123"/>
              </w:numPr>
              <w:suppressAutoHyphens/>
              <w:spacing w:after="0" w:line="240" w:lineRule="auto"/>
              <w:rPr>
                <w:rFonts w:cs="Arial"/>
                <w:bCs/>
                <w:color w:val="000000" w:themeColor="text1"/>
              </w:rPr>
            </w:pPr>
            <w:r w:rsidRPr="00264F9C">
              <w:rPr>
                <w:rFonts w:cs="Arial"/>
                <w:bCs/>
                <w:color w:val="000000" w:themeColor="text1"/>
              </w:rPr>
              <w:t>eigene Texte planen, verfassen und überarbeiten</w:t>
            </w:r>
          </w:p>
          <w:p w14:paraId="710B0809" w14:textId="77777777" w:rsidR="00EE7ECD" w:rsidRPr="00264F9C" w:rsidRDefault="00EE7ECD" w:rsidP="00EE7ECD">
            <w:pPr>
              <w:pStyle w:val="Listenabsatz"/>
              <w:numPr>
                <w:ilvl w:val="0"/>
                <w:numId w:val="123"/>
              </w:numPr>
              <w:suppressAutoHyphens/>
              <w:spacing w:after="0" w:line="240" w:lineRule="auto"/>
              <w:rPr>
                <w:rFonts w:cs="Arial"/>
                <w:bCs/>
                <w:color w:val="000000" w:themeColor="text1"/>
              </w:rPr>
            </w:pPr>
            <w:r w:rsidRPr="00264F9C">
              <w:rPr>
                <w:rFonts w:cs="Arial"/>
                <w:bCs/>
                <w:color w:val="000000" w:themeColor="text1"/>
              </w:rPr>
              <w:t>verschiedene Textfunktionen unterscheiden und situationsangemessen einsetzen</w:t>
            </w:r>
          </w:p>
          <w:p w14:paraId="4F40437F" w14:textId="77777777" w:rsidR="00EE7ECD" w:rsidRPr="00264F9C" w:rsidRDefault="00EE7ECD" w:rsidP="00EE7ECD">
            <w:pPr>
              <w:pStyle w:val="Listenabsatz"/>
              <w:numPr>
                <w:ilvl w:val="0"/>
                <w:numId w:val="123"/>
              </w:numPr>
              <w:suppressAutoHyphens/>
              <w:spacing w:after="0" w:line="240" w:lineRule="auto"/>
              <w:rPr>
                <w:rFonts w:cs="Arial"/>
                <w:bCs/>
                <w:color w:val="000000" w:themeColor="text1"/>
              </w:rPr>
            </w:pPr>
            <w:r w:rsidRPr="00264F9C">
              <w:rPr>
                <w:rFonts w:cs="Arial"/>
                <w:bCs/>
                <w:color w:val="000000" w:themeColor="text1"/>
              </w:rPr>
              <w:t>diskontinuierliche und kontinuierliche Sachtexte analysieren</w:t>
            </w:r>
          </w:p>
          <w:p w14:paraId="6F6A2D49" w14:textId="77777777" w:rsidR="00EE7ECD" w:rsidRPr="00264F9C" w:rsidRDefault="00EE7ECD" w:rsidP="00EE7ECD">
            <w:pPr>
              <w:pStyle w:val="Listenabsatz"/>
              <w:numPr>
                <w:ilvl w:val="0"/>
                <w:numId w:val="123"/>
              </w:numPr>
              <w:suppressAutoHyphens/>
              <w:spacing w:after="0" w:line="240" w:lineRule="auto"/>
              <w:rPr>
                <w:rFonts w:cs="Arial"/>
                <w:bCs/>
                <w:color w:val="000000" w:themeColor="text1"/>
              </w:rPr>
            </w:pPr>
            <w:r w:rsidRPr="00264F9C">
              <w:rPr>
                <w:rFonts w:cs="Arial"/>
                <w:bCs/>
                <w:color w:val="000000" w:themeColor="text1"/>
              </w:rPr>
              <w:t>Internetrecherche und Informationsentnahme</w:t>
            </w:r>
          </w:p>
          <w:p w14:paraId="575834AA" w14:textId="77777777" w:rsidR="00EE7ECD" w:rsidRPr="00264F9C" w:rsidRDefault="00EE7ECD" w:rsidP="00EE7ECD">
            <w:pPr>
              <w:pStyle w:val="Listenabsatz"/>
              <w:numPr>
                <w:ilvl w:val="0"/>
                <w:numId w:val="123"/>
              </w:numPr>
              <w:suppressAutoHyphens/>
              <w:spacing w:after="0" w:line="240" w:lineRule="auto"/>
              <w:rPr>
                <w:rFonts w:cs="Arial"/>
                <w:bCs/>
                <w:color w:val="000000" w:themeColor="text1"/>
              </w:rPr>
            </w:pPr>
            <w:r w:rsidRPr="00264F9C">
              <w:rPr>
                <w:rFonts w:cs="Arial"/>
                <w:bCs/>
                <w:color w:val="000000" w:themeColor="text1"/>
              </w:rPr>
              <w:t>Den eigenen Standpunkt argumentativ mit und ohne Sachtext- und Statistikauswertung vertreten sowie die sachliche Auseinandersetzung mit den Standpunkten anderer</w:t>
            </w:r>
          </w:p>
          <w:p w14:paraId="6DE9545E" w14:textId="77777777" w:rsidR="00EE7ECD" w:rsidRPr="00264F9C" w:rsidRDefault="00EE7ECD" w:rsidP="00EE7ECD">
            <w:pPr>
              <w:pStyle w:val="Listenabsatz"/>
              <w:numPr>
                <w:ilvl w:val="0"/>
                <w:numId w:val="123"/>
              </w:numPr>
              <w:suppressAutoHyphens/>
              <w:spacing w:after="0" w:line="240" w:lineRule="auto"/>
              <w:rPr>
                <w:rFonts w:cs="Arial"/>
                <w:bCs/>
                <w:color w:val="000000" w:themeColor="text1"/>
              </w:rPr>
            </w:pPr>
            <w:r w:rsidRPr="00264F9C">
              <w:rPr>
                <w:rFonts w:cs="Arial"/>
                <w:bCs/>
                <w:color w:val="000000" w:themeColor="text1"/>
              </w:rPr>
              <w:t>Unterscheidung von Behauptung (These/ Antithese), Begründung (Argument/ Gegenargument) und Stütze (Beleg) in einer Argumentation</w:t>
            </w:r>
          </w:p>
          <w:p w14:paraId="2B568898" w14:textId="77777777" w:rsidR="00EE7ECD" w:rsidRPr="00264F9C" w:rsidRDefault="00EE7ECD" w:rsidP="00EE7ECD">
            <w:pPr>
              <w:pStyle w:val="Listenabsatz"/>
              <w:numPr>
                <w:ilvl w:val="0"/>
                <w:numId w:val="123"/>
              </w:numPr>
              <w:suppressAutoHyphens/>
              <w:spacing w:after="0" w:line="240" w:lineRule="auto"/>
              <w:rPr>
                <w:rFonts w:cs="Arial"/>
                <w:bCs/>
                <w:color w:val="000000" w:themeColor="text1"/>
              </w:rPr>
            </w:pPr>
            <w:r w:rsidRPr="00264F9C">
              <w:rPr>
                <w:rFonts w:cs="Arial"/>
                <w:bCs/>
                <w:color w:val="000000" w:themeColor="text1"/>
              </w:rPr>
              <w:t>schriftlich Stellung nehmen (antithetische/dialektische Argumentationen verfassen)</w:t>
            </w:r>
          </w:p>
          <w:p w14:paraId="31C2FF2B" w14:textId="77777777" w:rsidR="00EE7ECD" w:rsidRPr="00264F9C" w:rsidRDefault="00EE7ECD" w:rsidP="00EE7ECD">
            <w:pPr>
              <w:pStyle w:val="Listenabsatz"/>
              <w:numPr>
                <w:ilvl w:val="0"/>
                <w:numId w:val="123"/>
              </w:numPr>
              <w:suppressAutoHyphens/>
              <w:spacing w:after="0" w:line="240" w:lineRule="auto"/>
              <w:rPr>
                <w:rFonts w:cs="Arial"/>
                <w:bCs/>
                <w:color w:val="000000" w:themeColor="text1"/>
              </w:rPr>
            </w:pPr>
            <w:r w:rsidRPr="00264F9C">
              <w:rPr>
                <w:rFonts w:cs="Arial"/>
                <w:bCs/>
                <w:color w:val="000000" w:themeColor="text1"/>
              </w:rPr>
              <w:t>Argumente verbinden und gewichten</w:t>
            </w:r>
          </w:p>
          <w:p w14:paraId="20C3E732" w14:textId="77777777" w:rsidR="00EE7ECD" w:rsidRPr="00264F9C" w:rsidRDefault="00EE7ECD" w:rsidP="00EE7ECD">
            <w:pPr>
              <w:pStyle w:val="Listenabsatz"/>
              <w:numPr>
                <w:ilvl w:val="0"/>
                <w:numId w:val="123"/>
              </w:numPr>
              <w:suppressAutoHyphens/>
              <w:spacing w:after="0" w:line="240" w:lineRule="auto"/>
              <w:rPr>
                <w:rFonts w:cs="Arial"/>
                <w:bCs/>
                <w:color w:val="000000" w:themeColor="text1"/>
              </w:rPr>
            </w:pPr>
            <w:r w:rsidRPr="00264F9C">
              <w:rPr>
                <w:rFonts w:cs="Arial"/>
                <w:bCs/>
                <w:color w:val="000000" w:themeColor="text1"/>
              </w:rPr>
              <w:t xml:space="preserve">eine Pro- und Kontra-Debatte vorbereiten und durchführen sowie die schriftliche Formulierung von Einleitung und Schluss einer Pro- und Kontra-Diskussion </w:t>
            </w:r>
          </w:p>
          <w:p w14:paraId="16892316" w14:textId="77777777" w:rsidR="00EE7ECD" w:rsidRPr="00264F9C" w:rsidRDefault="00EE7ECD" w:rsidP="00BF5D26">
            <w:pPr>
              <w:spacing w:after="0" w:line="240" w:lineRule="auto"/>
              <w:rPr>
                <w:rFonts w:ascii="Arial" w:eastAsia="Calibri" w:hAnsi="Arial" w:cs="Arial"/>
                <w:bCs/>
                <w:color w:val="000000" w:themeColor="text1"/>
              </w:rPr>
            </w:pPr>
          </w:p>
          <w:p w14:paraId="2613C621" w14:textId="77777777" w:rsidR="00EE7ECD" w:rsidRPr="00264F9C" w:rsidRDefault="00EE7ECD" w:rsidP="00BF5D26">
            <w:pPr>
              <w:spacing w:after="0" w:line="240" w:lineRule="auto"/>
              <w:rPr>
                <w:rFonts w:ascii="Arial" w:eastAsia="Calibri" w:hAnsi="Arial" w:cs="Arial"/>
                <w:b/>
                <w:color w:val="000000" w:themeColor="text1"/>
              </w:rPr>
            </w:pPr>
            <w:r w:rsidRPr="00264F9C">
              <w:rPr>
                <w:rFonts w:ascii="Arial" w:eastAsia="Calibri" w:hAnsi="Arial" w:cs="Arial"/>
                <w:b/>
                <w:color w:val="000000" w:themeColor="text1"/>
              </w:rPr>
              <w:t xml:space="preserve">      Texte und Materialien:</w:t>
            </w:r>
          </w:p>
          <w:p w14:paraId="5FA4B03C" w14:textId="77777777" w:rsidR="00EE7ECD" w:rsidRPr="00264F9C" w:rsidRDefault="00EE7ECD" w:rsidP="00EE7ECD">
            <w:pPr>
              <w:pStyle w:val="Listenabsatz"/>
              <w:widowControl w:val="0"/>
              <w:numPr>
                <w:ilvl w:val="3"/>
                <w:numId w:val="124"/>
              </w:numPr>
              <w:tabs>
                <w:tab w:val="left" w:pos="142"/>
              </w:tabs>
              <w:suppressAutoHyphens/>
              <w:spacing w:after="0" w:line="240" w:lineRule="auto"/>
              <w:ind w:left="746"/>
              <w:jc w:val="left"/>
              <w:rPr>
                <w:rFonts w:eastAsiaTheme="minorEastAsia" w:cs="Arial"/>
                <w:bCs/>
                <w:color w:val="000000" w:themeColor="text1"/>
                <w:lang w:eastAsia="de-DE"/>
              </w:rPr>
            </w:pPr>
            <w:r w:rsidRPr="00264F9C">
              <w:rPr>
                <w:rFonts w:eastAsiaTheme="minorEastAsia" w:cs="Arial"/>
                <w:bCs/>
                <w:color w:val="000000" w:themeColor="text1"/>
                <w:lang w:eastAsia="de-DE"/>
              </w:rPr>
              <w:t>Erlauben oder verbieten? – Diskutieren und erörtern (Kapitel 3)</w:t>
            </w:r>
          </w:p>
          <w:p w14:paraId="4C09DC3E" w14:textId="77777777" w:rsidR="00EE7ECD" w:rsidRPr="00264F9C" w:rsidRDefault="00EE7ECD" w:rsidP="00EE7ECD">
            <w:pPr>
              <w:pStyle w:val="Listenabsatz"/>
              <w:widowControl w:val="0"/>
              <w:numPr>
                <w:ilvl w:val="3"/>
                <w:numId w:val="124"/>
              </w:numPr>
              <w:tabs>
                <w:tab w:val="left" w:pos="142"/>
              </w:tabs>
              <w:suppressAutoHyphens/>
              <w:spacing w:after="0" w:line="240" w:lineRule="auto"/>
              <w:ind w:left="746"/>
              <w:jc w:val="left"/>
              <w:rPr>
                <w:rFonts w:eastAsiaTheme="minorEastAsia" w:cs="Arial"/>
                <w:bCs/>
                <w:color w:val="000000" w:themeColor="text1"/>
                <w:lang w:eastAsia="de-DE"/>
              </w:rPr>
            </w:pPr>
            <w:r w:rsidRPr="00264F9C">
              <w:rPr>
                <w:rFonts w:eastAsiaTheme="minorEastAsia" w:cs="Arial"/>
                <w:bCs/>
                <w:color w:val="000000" w:themeColor="text1"/>
                <w:lang w:eastAsia="de-DE"/>
              </w:rPr>
              <w:t>Aufbruch in die Welt – Erfolgreich kommunizieren (Kapitel 2)</w:t>
            </w:r>
          </w:p>
          <w:p w14:paraId="31530653" w14:textId="77777777" w:rsidR="00EE7ECD" w:rsidRPr="00264F9C" w:rsidRDefault="00EE7ECD" w:rsidP="00EE7ECD">
            <w:pPr>
              <w:pStyle w:val="Listenabsatz"/>
              <w:widowControl w:val="0"/>
              <w:numPr>
                <w:ilvl w:val="3"/>
                <w:numId w:val="124"/>
              </w:numPr>
              <w:tabs>
                <w:tab w:val="left" w:pos="142"/>
              </w:tabs>
              <w:suppressAutoHyphens/>
              <w:spacing w:after="0" w:line="240" w:lineRule="auto"/>
              <w:ind w:left="746"/>
              <w:jc w:val="left"/>
              <w:rPr>
                <w:rFonts w:eastAsiaTheme="minorEastAsia" w:cs="Arial"/>
                <w:bCs/>
                <w:color w:val="000000" w:themeColor="text1"/>
                <w:lang w:eastAsia="de-DE"/>
              </w:rPr>
            </w:pPr>
            <w:r w:rsidRPr="00264F9C">
              <w:rPr>
                <w:rFonts w:eastAsiaTheme="minorEastAsia" w:cs="Arial"/>
                <w:bCs/>
                <w:color w:val="000000" w:themeColor="text1"/>
                <w:lang w:eastAsia="de-DE"/>
              </w:rPr>
              <w:t>Kommunikation im Alltag – Gespräche untersuchen (Kapitel 2, S.44-50)</w:t>
            </w:r>
          </w:p>
          <w:p w14:paraId="592662C9" w14:textId="77777777" w:rsidR="00EE7ECD" w:rsidRPr="00264F9C" w:rsidRDefault="00EE7ECD" w:rsidP="00EE7ECD">
            <w:pPr>
              <w:pStyle w:val="Listenabsatz"/>
              <w:numPr>
                <w:ilvl w:val="0"/>
                <w:numId w:val="123"/>
              </w:numPr>
              <w:suppressAutoHyphens/>
              <w:spacing w:after="0" w:line="240" w:lineRule="auto"/>
              <w:rPr>
                <w:rFonts w:cs="Arial"/>
                <w:bCs/>
                <w:color w:val="000000" w:themeColor="text1"/>
              </w:rPr>
            </w:pPr>
            <w:r w:rsidRPr="00264F9C">
              <w:rPr>
                <w:rFonts w:eastAsiaTheme="minorEastAsia" w:cs="Arial"/>
                <w:bCs/>
                <w:color w:val="000000" w:themeColor="text1"/>
                <w:lang w:eastAsia="de-DE"/>
              </w:rPr>
              <w:t>Exkurs: Erfolgreich kommunizieren (Kapitel 2, S.57)</w:t>
            </w:r>
          </w:p>
          <w:p w14:paraId="30A8A18C" w14:textId="77777777" w:rsidR="00EE7ECD" w:rsidRPr="00264F9C" w:rsidRDefault="00EE7ECD" w:rsidP="00EE7ECD">
            <w:pPr>
              <w:pStyle w:val="Listenabsatz"/>
              <w:widowControl w:val="0"/>
              <w:numPr>
                <w:ilvl w:val="4"/>
                <w:numId w:val="123"/>
              </w:numPr>
              <w:suppressAutoHyphens/>
              <w:spacing w:after="0" w:line="240" w:lineRule="auto"/>
              <w:jc w:val="left"/>
              <w:rPr>
                <w:rFonts w:eastAsiaTheme="minorEastAsia" w:cs="Arial"/>
                <w:bCs/>
                <w:color w:val="000000" w:themeColor="text1"/>
                <w:lang w:eastAsia="de-DE"/>
              </w:rPr>
            </w:pPr>
          </w:p>
        </w:tc>
      </w:tr>
      <w:tr w:rsidR="00EE7ECD" w:rsidRPr="00264F9C" w14:paraId="1B0BBBF8" w14:textId="77777777" w:rsidTr="00BF5D26">
        <w:trPr>
          <w:trHeight w:val="708"/>
        </w:trPr>
        <w:tc>
          <w:tcPr>
            <w:tcW w:w="13750" w:type="dxa"/>
            <w:gridSpan w:val="2"/>
          </w:tcPr>
          <w:p w14:paraId="4AA95A2E" w14:textId="77777777" w:rsidR="00EE7ECD" w:rsidRPr="00264F9C" w:rsidRDefault="00EE7ECD" w:rsidP="00BF5D26">
            <w:pPr>
              <w:spacing w:after="240" w:line="240" w:lineRule="auto"/>
              <w:rPr>
                <w:rFonts w:ascii="Arial" w:hAnsi="Arial" w:cs="Arial"/>
                <w:color w:val="000000" w:themeColor="text1"/>
              </w:rPr>
            </w:pPr>
            <w:r w:rsidRPr="00264F9C">
              <w:rPr>
                <w:rFonts w:ascii="Arial" w:eastAsia="Calibri" w:hAnsi="Arial" w:cs="Arial"/>
                <w:b/>
                <w:color w:val="000000" w:themeColor="text1"/>
              </w:rPr>
              <w:lastRenderedPageBreak/>
              <w:t>Schwerpunkte der Kompetenzentwicklung</w:t>
            </w:r>
            <w:r w:rsidRPr="00264F9C">
              <w:rPr>
                <w:rFonts w:ascii="Arial" w:eastAsia="Calibri" w:hAnsi="Arial" w:cs="Arial"/>
                <w:color w:val="000000" w:themeColor="text1"/>
              </w:rPr>
              <w:t xml:space="preserve">: </w:t>
            </w:r>
          </w:p>
          <w:p w14:paraId="5DF561A3" w14:textId="77777777" w:rsidR="00EE7ECD" w:rsidRPr="00264F9C" w:rsidRDefault="00EE7ECD" w:rsidP="00BF5D26">
            <w:pPr>
              <w:spacing w:after="120" w:line="240" w:lineRule="auto"/>
              <w:rPr>
                <w:rFonts w:ascii="Arial" w:hAnsi="Arial" w:cs="Arial"/>
                <w:color w:val="000000" w:themeColor="text1"/>
              </w:rPr>
            </w:pPr>
            <w:r w:rsidRPr="00264F9C">
              <w:rPr>
                <w:rFonts w:ascii="Arial" w:eastAsia="Calibri" w:hAnsi="Arial" w:cs="Arial"/>
                <w:color w:val="000000" w:themeColor="text1"/>
              </w:rPr>
              <w:t>Die Schülerinnen und Schüler können…</w:t>
            </w:r>
          </w:p>
          <w:p w14:paraId="29AF9CA2" w14:textId="77777777" w:rsidR="00EE7ECD" w:rsidRPr="00264F9C" w:rsidRDefault="00EE7ECD" w:rsidP="00EE7ECD">
            <w:pPr>
              <w:pStyle w:val="StandardWeb"/>
              <w:numPr>
                <w:ilvl w:val="0"/>
                <w:numId w:val="3"/>
              </w:numPr>
              <w:suppressAutoHyphens/>
              <w:spacing w:before="100" w:after="100"/>
              <w:rPr>
                <w:rFonts w:ascii="Arial" w:hAnsi="Arial" w:cs="Arial"/>
                <w:sz w:val="22"/>
                <w:szCs w:val="22"/>
              </w:rPr>
            </w:pPr>
            <w:r w:rsidRPr="00264F9C">
              <w:rPr>
                <w:rFonts w:ascii="Arial" w:hAnsi="Arial" w:cs="Arial"/>
                <w:sz w:val="22"/>
                <w:szCs w:val="22"/>
              </w:rPr>
              <w:t xml:space="preserve">komplexe sprachliche Gestaltungsmittel (u.a. rhetorische Figuren) identifizieren, ihre Bedeutung für die Textaussage und ihre Wirkung erläutern (u.a. sprachliche Signale von Beeinflussung), </w:t>
            </w:r>
          </w:p>
          <w:p w14:paraId="5118B457" w14:textId="77777777" w:rsidR="00EE7ECD" w:rsidRPr="00264F9C" w:rsidRDefault="00EE7ECD" w:rsidP="00EE7ECD">
            <w:pPr>
              <w:pStyle w:val="StandardWeb"/>
              <w:numPr>
                <w:ilvl w:val="0"/>
                <w:numId w:val="3"/>
              </w:numPr>
              <w:suppressAutoHyphens/>
              <w:spacing w:before="100" w:after="100"/>
              <w:rPr>
                <w:rFonts w:ascii="Arial" w:hAnsi="Arial" w:cs="Arial"/>
                <w:sz w:val="22"/>
                <w:szCs w:val="22"/>
              </w:rPr>
            </w:pPr>
            <w:r w:rsidRPr="00264F9C">
              <w:rPr>
                <w:rFonts w:ascii="Arial" w:hAnsi="Arial" w:cs="Arial"/>
                <w:sz w:val="22"/>
                <w:szCs w:val="22"/>
              </w:rPr>
              <w:t xml:space="preserve">Sprachvarietäten und stilistische Merkmale von Texten auf Wort-, Satz- und Textebene in ihrer Wirkung beurteilen, </w:t>
            </w:r>
          </w:p>
          <w:p w14:paraId="3BCB3E01" w14:textId="77777777" w:rsidR="00EE7ECD" w:rsidRPr="00264F9C" w:rsidRDefault="00EE7ECD" w:rsidP="00EE7ECD">
            <w:pPr>
              <w:pStyle w:val="StandardWeb"/>
              <w:numPr>
                <w:ilvl w:val="0"/>
                <w:numId w:val="3"/>
              </w:numPr>
              <w:suppressAutoHyphens/>
              <w:spacing w:before="100" w:after="100"/>
              <w:rPr>
                <w:rFonts w:ascii="Arial" w:hAnsi="Arial" w:cs="Arial"/>
                <w:sz w:val="22"/>
                <w:szCs w:val="22"/>
              </w:rPr>
            </w:pPr>
            <w:r w:rsidRPr="00264F9C">
              <w:rPr>
                <w:rFonts w:ascii="Arial" w:hAnsi="Arial" w:cs="Arial"/>
                <w:sz w:val="22"/>
                <w:szCs w:val="22"/>
              </w:rPr>
              <w:t xml:space="preserve">konzeptionelle Mündlichkeit und Schriftlichkeit unterscheiden sowie deren Funktion und Angemessenheit erläutern, </w:t>
            </w:r>
          </w:p>
          <w:p w14:paraId="7F168261" w14:textId="77777777" w:rsidR="00EE7ECD" w:rsidRPr="00264F9C" w:rsidRDefault="00EE7ECD" w:rsidP="00EE7ECD">
            <w:pPr>
              <w:pStyle w:val="StandardWeb"/>
              <w:numPr>
                <w:ilvl w:val="0"/>
                <w:numId w:val="3"/>
              </w:numPr>
              <w:suppressAutoHyphens/>
              <w:spacing w:before="100" w:after="100"/>
              <w:rPr>
                <w:rFonts w:ascii="Arial" w:hAnsi="Arial" w:cs="Arial"/>
                <w:sz w:val="22"/>
                <w:szCs w:val="22"/>
              </w:rPr>
            </w:pPr>
            <w:r w:rsidRPr="00264F9C">
              <w:rPr>
                <w:rFonts w:ascii="Arial" w:hAnsi="Arial" w:cs="Arial"/>
                <w:sz w:val="22"/>
                <w:szCs w:val="22"/>
              </w:rPr>
              <w:t xml:space="preserve">sprachliche Zuschreibungen und Diskriminierungen (kulturell, geschlechterbezogen) beurteilen, </w:t>
            </w:r>
          </w:p>
          <w:p w14:paraId="1D94B129" w14:textId="77777777" w:rsidR="00EE7ECD" w:rsidRPr="00264F9C" w:rsidRDefault="00EE7ECD" w:rsidP="00EE7ECD">
            <w:pPr>
              <w:pStyle w:val="StandardWeb"/>
              <w:numPr>
                <w:ilvl w:val="0"/>
                <w:numId w:val="3"/>
              </w:numPr>
              <w:suppressAutoHyphens/>
              <w:spacing w:before="100" w:after="100"/>
              <w:rPr>
                <w:rFonts w:ascii="Arial" w:hAnsi="Arial" w:cs="Arial"/>
                <w:sz w:val="22"/>
                <w:szCs w:val="22"/>
              </w:rPr>
            </w:pPr>
            <w:r w:rsidRPr="00264F9C">
              <w:rPr>
                <w:rFonts w:ascii="Arial" w:hAnsi="Arial" w:cs="Arial"/>
                <w:sz w:val="22"/>
                <w:szCs w:val="22"/>
              </w:rPr>
              <w:lastRenderedPageBreak/>
              <w:t xml:space="preserve">semantische Unterschiede zwischen Sprachen aufzeigen (Übersetzungsvergleich, Denotationen, Konnotationen), </w:t>
            </w:r>
          </w:p>
          <w:p w14:paraId="6C5D375A" w14:textId="77777777" w:rsidR="00EE7ECD" w:rsidRPr="00264F9C" w:rsidRDefault="00EE7ECD" w:rsidP="00EE7ECD">
            <w:pPr>
              <w:pStyle w:val="StandardWeb"/>
              <w:numPr>
                <w:ilvl w:val="0"/>
                <w:numId w:val="3"/>
              </w:numPr>
              <w:suppressAutoHyphens/>
              <w:spacing w:before="100" w:after="100"/>
              <w:rPr>
                <w:rFonts w:ascii="Arial" w:hAnsi="Arial" w:cs="Arial"/>
                <w:sz w:val="22"/>
                <w:szCs w:val="22"/>
              </w:rPr>
            </w:pPr>
            <w:r w:rsidRPr="00264F9C">
              <w:rPr>
                <w:rFonts w:ascii="Arial" w:hAnsi="Arial" w:cs="Arial"/>
                <w:sz w:val="22"/>
                <w:szCs w:val="22"/>
              </w:rPr>
              <w:t xml:space="preserve">relevantes sprachliches Wissen zur Herstellung von Textkohärenz beim Schreiben eigener Texte einsetzen, </w:t>
            </w:r>
          </w:p>
          <w:p w14:paraId="4F216025" w14:textId="77777777" w:rsidR="00EE7ECD" w:rsidRPr="00264F9C" w:rsidRDefault="00EE7ECD" w:rsidP="00EE7ECD">
            <w:pPr>
              <w:pStyle w:val="StandardWeb"/>
              <w:numPr>
                <w:ilvl w:val="0"/>
                <w:numId w:val="3"/>
              </w:numPr>
              <w:suppressAutoHyphens/>
              <w:spacing w:before="100" w:after="100"/>
              <w:rPr>
                <w:rFonts w:ascii="Arial" w:hAnsi="Arial" w:cs="Arial"/>
                <w:sz w:val="22"/>
                <w:szCs w:val="22"/>
              </w:rPr>
            </w:pPr>
            <w:r w:rsidRPr="00264F9C">
              <w:rPr>
                <w:rFonts w:ascii="Arial" w:hAnsi="Arial" w:cs="Arial"/>
                <w:sz w:val="22"/>
                <w:szCs w:val="22"/>
              </w:rPr>
              <w:t xml:space="preserve">eine normgerechte Zeichensetzung realisieren (u.a. beim Zitieren), </w:t>
            </w:r>
          </w:p>
          <w:p w14:paraId="4E724D5F" w14:textId="77777777" w:rsidR="00EE7ECD" w:rsidRPr="00264F9C" w:rsidRDefault="00EE7ECD" w:rsidP="00EE7ECD">
            <w:pPr>
              <w:pStyle w:val="StandardWeb"/>
              <w:numPr>
                <w:ilvl w:val="0"/>
                <w:numId w:val="3"/>
              </w:numPr>
              <w:suppressAutoHyphens/>
              <w:spacing w:before="100" w:after="100"/>
              <w:rPr>
                <w:rFonts w:ascii="Arial" w:hAnsi="Arial" w:cs="Arial"/>
                <w:sz w:val="22"/>
                <w:szCs w:val="22"/>
              </w:rPr>
            </w:pPr>
            <w:r w:rsidRPr="00264F9C">
              <w:rPr>
                <w:rFonts w:ascii="Arial" w:hAnsi="Arial" w:cs="Arial"/>
                <w:sz w:val="22"/>
                <w:szCs w:val="22"/>
              </w:rPr>
              <w:t xml:space="preserve">dressaten-, situationsangemessen, bildungssprachlich und fachsprachlich angemessen formulieren (paraphrasieren, referieren, erklären, schlussfolgern, vergleichen, argumentieren, beurteilen), </w:t>
            </w:r>
          </w:p>
          <w:p w14:paraId="120F1EDD" w14:textId="77777777" w:rsidR="00EE7ECD" w:rsidRPr="00264F9C" w:rsidRDefault="00EE7ECD" w:rsidP="00EE7ECD">
            <w:pPr>
              <w:pStyle w:val="StandardWeb"/>
              <w:numPr>
                <w:ilvl w:val="0"/>
                <w:numId w:val="3"/>
              </w:numPr>
              <w:suppressAutoHyphens/>
              <w:spacing w:before="100" w:after="100"/>
              <w:rPr>
                <w:rFonts w:ascii="Arial" w:hAnsi="Arial" w:cs="Arial"/>
                <w:sz w:val="22"/>
                <w:szCs w:val="22"/>
              </w:rPr>
            </w:pPr>
            <w:r w:rsidRPr="00264F9C">
              <w:rPr>
                <w:rFonts w:ascii="Arial" w:hAnsi="Arial" w:cs="Arial"/>
                <w:sz w:val="22"/>
                <w:szCs w:val="22"/>
              </w:rPr>
              <w:t xml:space="preserve">Formulierungsalternativen begründet auswählen, </w:t>
            </w:r>
          </w:p>
          <w:p w14:paraId="691FC698" w14:textId="77777777" w:rsidR="00EE7ECD" w:rsidRPr="00264F9C" w:rsidRDefault="00EE7ECD" w:rsidP="00EE7ECD">
            <w:pPr>
              <w:pStyle w:val="StandardWeb"/>
              <w:numPr>
                <w:ilvl w:val="0"/>
                <w:numId w:val="3"/>
              </w:numPr>
              <w:suppressAutoHyphens/>
              <w:spacing w:before="100" w:after="100"/>
              <w:rPr>
                <w:rFonts w:ascii="Arial" w:hAnsi="Arial" w:cs="Arial"/>
                <w:sz w:val="22"/>
                <w:szCs w:val="22"/>
              </w:rPr>
            </w:pPr>
            <w:r w:rsidRPr="00264F9C">
              <w:rPr>
                <w:rFonts w:ascii="Arial" w:hAnsi="Arial" w:cs="Arial"/>
                <w:sz w:val="22"/>
                <w:szCs w:val="22"/>
              </w:rPr>
              <w:t xml:space="preserve">selbstständig eigene und fremde Texte kriterienorientiert überarbeiten (u.a. stilistische Angemessenheit, Verständlichkeit) </w:t>
            </w:r>
          </w:p>
          <w:p w14:paraId="0312ABE9" w14:textId="77777777" w:rsidR="00EE7ECD" w:rsidRPr="00264F9C" w:rsidRDefault="00EE7ECD" w:rsidP="00EE7ECD">
            <w:pPr>
              <w:pStyle w:val="StandardWeb"/>
              <w:numPr>
                <w:ilvl w:val="0"/>
                <w:numId w:val="3"/>
              </w:numPr>
              <w:suppressAutoHyphens/>
              <w:spacing w:before="100" w:after="100"/>
              <w:rPr>
                <w:rFonts w:ascii="Arial" w:hAnsi="Arial" w:cs="Arial"/>
                <w:sz w:val="22"/>
                <w:szCs w:val="22"/>
              </w:rPr>
            </w:pPr>
            <w:r w:rsidRPr="00264F9C">
              <w:rPr>
                <w:rFonts w:ascii="Arial" w:hAnsi="Arial" w:cs="Arial"/>
                <w:sz w:val="22"/>
                <w:szCs w:val="22"/>
              </w:rPr>
              <w:t xml:space="preserve">diskontinuierliche und kontinuierliche Sachtexte weitgehend selbstständig unter Berücksichtigung von Form, Inhalt und Funktion analysieren, </w:t>
            </w:r>
          </w:p>
          <w:p w14:paraId="7E59B254" w14:textId="77777777" w:rsidR="00EE7ECD" w:rsidRPr="00264F9C" w:rsidRDefault="00EE7ECD" w:rsidP="00EE7ECD">
            <w:pPr>
              <w:pStyle w:val="StandardWeb"/>
              <w:numPr>
                <w:ilvl w:val="0"/>
                <w:numId w:val="3"/>
              </w:numPr>
              <w:suppressAutoHyphens/>
              <w:spacing w:before="100" w:after="100"/>
              <w:rPr>
                <w:rFonts w:ascii="Arial" w:hAnsi="Arial" w:cs="Arial"/>
                <w:sz w:val="22"/>
                <w:szCs w:val="22"/>
              </w:rPr>
            </w:pPr>
            <w:r w:rsidRPr="00264F9C">
              <w:rPr>
                <w:rFonts w:ascii="Arial" w:hAnsi="Arial" w:cs="Arial"/>
                <w:sz w:val="22"/>
                <w:szCs w:val="22"/>
              </w:rPr>
              <w:t xml:space="preserve">Sachtexte – auch in digitaler Form – im Hinblick auf Form, Inhalt und Funktion miteinander vergleichen und bewerten, </w:t>
            </w:r>
          </w:p>
          <w:p w14:paraId="521B328F" w14:textId="77777777" w:rsidR="00EE7ECD" w:rsidRPr="00264F9C" w:rsidRDefault="00EE7ECD" w:rsidP="00EE7ECD">
            <w:pPr>
              <w:pStyle w:val="StandardWeb"/>
              <w:numPr>
                <w:ilvl w:val="0"/>
                <w:numId w:val="3"/>
              </w:numPr>
              <w:suppressAutoHyphens/>
              <w:spacing w:before="100" w:after="100"/>
              <w:rPr>
                <w:rFonts w:ascii="Arial" w:hAnsi="Arial" w:cs="Arial"/>
                <w:sz w:val="22"/>
                <w:szCs w:val="22"/>
              </w:rPr>
            </w:pPr>
            <w:r w:rsidRPr="00264F9C">
              <w:rPr>
                <w:rFonts w:ascii="Arial" w:hAnsi="Arial" w:cs="Arial"/>
                <w:sz w:val="22"/>
                <w:szCs w:val="22"/>
              </w:rPr>
              <w:t xml:space="preserve">eigene Schreibziele benennen, Texte selbstständig in Bezug auf Inhalt und sprachliche Gestaltung (u.a. Mittel der Leserführung) planen und verfassen, </w:t>
            </w:r>
          </w:p>
          <w:p w14:paraId="786F7408" w14:textId="77777777" w:rsidR="00EE7ECD" w:rsidRPr="00264F9C" w:rsidRDefault="00EE7ECD" w:rsidP="00EE7ECD">
            <w:pPr>
              <w:pStyle w:val="StandardWeb"/>
              <w:numPr>
                <w:ilvl w:val="0"/>
                <w:numId w:val="3"/>
              </w:numPr>
              <w:suppressAutoHyphens/>
              <w:spacing w:before="100" w:after="100"/>
              <w:rPr>
                <w:rFonts w:ascii="Arial" w:hAnsi="Arial" w:cs="Arial"/>
                <w:sz w:val="22"/>
                <w:szCs w:val="22"/>
              </w:rPr>
            </w:pPr>
            <w:r w:rsidRPr="00264F9C">
              <w:rPr>
                <w:rFonts w:ascii="Arial" w:hAnsi="Arial" w:cs="Arial"/>
                <w:sz w:val="22"/>
                <w:szCs w:val="22"/>
              </w:rPr>
              <w:t xml:space="preserve">Methoden der Textüberarbeitung selbstständig anwenden und Textveränderungen begründen, </w:t>
            </w:r>
          </w:p>
          <w:p w14:paraId="66C3602C" w14:textId="77777777" w:rsidR="00EE7ECD" w:rsidRPr="00264F9C" w:rsidRDefault="00EE7ECD" w:rsidP="00EE7ECD">
            <w:pPr>
              <w:pStyle w:val="StandardWeb"/>
              <w:numPr>
                <w:ilvl w:val="0"/>
                <w:numId w:val="3"/>
              </w:numPr>
              <w:suppressAutoHyphens/>
              <w:spacing w:before="100" w:after="100"/>
              <w:rPr>
                <w:rFonts w:ascii="Arial" w:hAnsi="Arial" w:cs="Arial"/>
                <w:sz w:val="22"/>
                <w:szCs w:val="22"/>
              </w:rPr>
            </w:pPr>
            <w:r w:rsidRPr="00264F9C">
              <w:rPr>
                <w:rFonts w:ascii="Arial" w:hAnsi="Arial" w:cs="Arial"/>
                <w:sz w:val="22"/>
                <w:szCs w:val="22"/>
              </w:rPr>
              <w:t xml:space="preserve">Texte unter Nutzung der spezifischen Möglichkeiten digitalen Schreibens verfassen und überarbeiten, </w:t>
            </w:r>
          </w:p>
          <w:p w14:paraId="704D6F31" w14:textId="77777777" w:rsidR="00EE7ECD" w:rsidRPr="00264F9C" w:rsidRDefault="00EE7ECD" w:rsidP="00EE7ECD">
            <w:pPr>
              <w:pStyle w:val="StandardWeb"/>
              <w:numPr>
                <w:ilvl w:val="0"/>
                <w:numId w:val="3"/>
              </w:numPr>
              <w:suppressAutoHyphens/>
              <w:spacing w:before="100" w:after="100"/>
              <w:rPr>
                <w:rFonts w:ascii="Arial" w:hAnsi="Arial" w:cs="Arial"/>
                <w:sz w:val="22"/>
                <w:szCs w:val="22"/>
              </w:rPr>
            </w:pPr>
            <w:r w:rsidRPr="00264F9C">
              <w:rPr>
                <w:rFonts w:ascii="Arial" w:hAnsi="Arial" w:cs="Arial"/>
                <w:sz w:val="22"/>
                <w:szCs w:val="22"/>
              </w:rPr>
              <w:t xml:space="preserve">in heuristischen Schreibformen unterschiedliche Positionen zu einer fachlichen Fragestellung – auch unter Nutzung von sach- und fachspezifischen Informationen aus Texten – abwägen und ein eigenes Urteil begründen, </w:t>
            </w:r>
          </w:p>
          <w:p w14:paraId="65AFAAA0" w14:textId="77777777" w:rsidR="00EE7ECD" w:rsidRPr="00264F9C" w:rsidRDefault="00EE7ECD" w:rsidP="00EE7ECD">
            <w:pPr>
              <w:pStyle w:val="StandardWeb"/>
              <w:numPr>
                <w:ilvl w:val="0"/>
                <w:numId w:val="3"/>
              </w:numPr>
              <w:suppressAutoHyphens/>
              <w:spacing w:before="100" w:after="100"/>
              <w:rPr>
                <w:rFonts w:ascii="Arial" w:hAnsi="Arial" w:cs="Arial"/>
                <w:sz w:val="22"/>
                <w:szCs w:val="22"/>
              </w:rPr>
            </w:pPr>
            <w:r w:rsidRPr="00264F9C">
              <w:rPr>
                <w:rFonts w:ascii="Arial" w:hAnsi="Arial" w:cs="Arial"/>
                <w:sz w:val="22"/>
                <w:szCs w:val="22"/>
              </w:rPr>
              <w:t xml:space="preserve">Vorwissen, Haltungen und Interessen eines heterogenen Adressatenkreises einschätzen und eigene Schreibprodukte darauf abstimmen, </w:t>
            </w:r>
          </w:p>
          <w:p w14:paraId="1F31B7D5" w14:textId="77777777" w:rsidR="00EE7ECD" w:rsidRPr="00264F9C" w:rsidRDefault="00EE7ECD" w:rsidP="00EE7ECD">
            <w:pPr>
              <w:pStyle w:val="StandardWeb"/>
              <w:numPr>
                <w:ilvl w:val="0"/>
                <w:numId w:val="3"/>
              </w:numPr>
              <w:suppressAutoHyphens/>
              <w:spacing w:before="100" w:after="100"/>
              <w:rPr>
                <w:rFonts w:ascii="Arial" w:hAnsi="Arial" w:cs="Arial"/>
                <w:sz w:val="22"/>
                <w:szCs w:val="22"/>
              </w:rPr>
            </w:pPr>
            <w:r w:rsidRPr="00264F9C">
              <w:rPr>
                <w:rFonts w:ascii="Arial" w:hAnsi="Arial" w:cs="Arial"/>
                <w:sz w:val="22"/>
                <w:szCs w:val="22"/>
              </w:rPr>
              <w:t xml:space="preserve">weitgehend selbstständig die Relevanz des Informationsgehalts von Sachtexten für eigene Schreibziele beurteilen sowie informierende, argumentierende und appellative Textfunktionen für eigene Darstellungsabsichten sach-, adressaten- und situationsgerecht einsetzen, </w:t>
            </w:r>
          </w:p>
          <w:p w14:paraId="51663BF2" w14:textId="77777777" w:rsidR="00EE7ECD" w:rsidRPr="00264F9C" w:rsidRDefault="00EE7ECD" w:rsidP="00EE7ECD">
            <w:pPr>
              <w:pStyle w:val="StandardWeb"/>
              <w:numPr>
                <w:ilvl w:val="0"/>
                <w:numId w:val="3"/>
              </w:numPr>
              <w:suppressAutoHyphens/>
              <w:spacing w:before="100" w:after="100"/>
              <w:rPr>
                <w:rFonts w:ascii="Arial" w:hAnsi="Arial" w:cs="Arial"/>
                <w:sz w:val="22"/>
                <w:szCs w:val="22"/>
              </w:rPr>
            </w:pPr>
            <w:r w:rsidRPr="00264F9C">
              <w:rPr>
                <w:rFonts w:ascii="Arial" w:hAnsi="Arial" w:cs="Arial"/>
                <w:sz w:val="22"/>
                <w:szCs w:val="22"/>
              </w:rPr>
              <w:t xml:space="preserve">Informationen auch aus selbst recherchierten Texten ermitteln und für das Schreiben eigener Texte einsetzen, </w:t>
            </w:r>
          </w:p>
          <w:p w14:paraId="5A169D63" w14:textId="77777777" w:rsidR="00EE7ECD" w:rsidRPr="00264F9C" w:rsidRDefault="00EE7ECD" w:rsidP="00EE7ECD">
            <w:pPr>
              <w:pStyle w:val="StandardWeb"/>
              <w:numPr>
                <w:ilvl w:val="0"/>
                <w:numId w:val="3"/>
              </w:numPr>
              <w:suppressAutoHyphens/>
              <w:spacing w:before="100" w:after="100"/>
              <w:rPr>
                <w:rFonts w:ascii="Arial" w:hAnsi="Arial" w:cs="Arial"/>
                <w:sz w:val="22"/>
                <w:szCs w:val="22"/>
              </w:rPr>
            </w:pPr>
            <w:r w:rsidRPr="00264F9C">
              <w:rPr>
                <w:rFonts w:ascii="Arial" w:hAnsi="Arial" w:cs="Arial"/>
                <w:sz w:val="22"/>
                <w:szCs w:val="22"/>
              </w:rPr>
              <w:t xml:space="preserve">in Sprechsituationen Sach- und Beziehungsebene unterscheiden und für misslingende Kommunikation Korrekturmöglichkeiten erläutern, </w:t>
            </w:r>
          </w:p>
          <w:p w14:paraId="30A0BD13" w14:textId="77777777" w:rsidR="00EE7ECD" w:rsidRPr="00264F9C" w:rsidRDefault="00EE7ECD" w:rsidP="00EE7ECD">
            <w:pPr>
              <w:pStyle w:val="StandardWeb"/>
              <w:numPr>
                <w:ilvl w:val="0"/>
                <w:numId w:val="3"/>
              </w:numPr>
              <w:suppressAutoHyphens/>
              <w:spacing w:before="100" w:after="100"/>
              <w:rPr>
                <w:rFonts w:ascii="Arial" w:hAnsi="Arial" w:cs="Arial"/>
                <w:sz w:val="22"/>
                <w:szCs w:val="22"/>
              </w:rPr>
            </w:pPr>
            <w:r w:rsidRPr="00264F9C">
              <w:rPr>
                <w:rFonts w:ascii="Arial" w:hAnsi="Arial" w:cs="Arial"/>
                <w:sz w:val="22"/>
                <w:szCs w:val="22"/>
              </w:rPr>
              <w:t xml:space="preserve">Gesprächsverläufe beschreiben und Gesprächsstrategien identifizieren, </w:t>
            </w:r>
          </w:p>
          <w:p w14:paraId="21826123" w14:textId="77777777" w:rsidR="00EE7ECD" w:rsidRPr="00264F9C" w:rsidRDefault="00EE7ECD" w:rsidP="00EE7ECD">
            <w:pPr>
              <w:pStyle w:val="StandardWeb"/>
              <w:numPr>
                <w:ilvl w:val="0"/>
                <w:numId w:val="3"/>
              </w:numPr>
              <w:suppressAutoHyphens/>
              <w:spacing w:before="100" w:after="100"/>
              <w:rPr>
                <w:rFonts w:ascii="Arial" w:hAnsi="Arial" w:cs="Arial"/>
                <w:sz w:val="22"/>
                <w:szCs w:val="22"/>
              </w:rPr>
            </w:pPr>
            <w:r w:rsidRPr="00264F9C">
              <w:rPr>
                <w:rFonts w:ascii="Arial" w:hAnsi="Arial" w:cs="Arial"/>
                <w:sz w:val="22"/>
                <w:szCs w:val="22"/>
              </w:rPr>
              <w:t xml:space="preserve">zentrale Informationen aus Präsentationen (u.a. Text-Bild-Relation) zu fachspezifischen Themen erschließen und weiterführende Fragestellungen formulieren, </w:t>
            </w:r>
          </w:p>
          <w:p w14:paraId="21D55063" w14:textId="77777777" w:rsidR="00EE7ECD" w:rsidRPr="00264F9C" w:rsidRDefault="00EE7ECD" w:rsidP="00EE7ECD">
            <w:pPr>
              <w:pStyle w:val="StandardWeb"/>
              <w:numPr>
                <w:ilvl w:val="0"/>
                <w:numId w:val="3"/>
              </w:numPr>
              <w:suppressAutoHyphens/>
              <w:spacing w:before="100" w:after="100"/>
              <w:rPr>
                <w:rFonts w:ascii="Arial" w:hAnsi="Arial" w:cs="Arial"/>
                <w:sz w:val="22"/>
                <w:szCs w:val="22"/>
              </w:rPr>
            </w:pPr>
            <w:r w:rsidRPr="00264F9C">
              <w:rPr>
                <w:rFonts w:ascii="Arial" w:hAnsi="Arial" w:cs="Arial"/>
                <w:sz w:val="22"/>
                <w:szCs w:val="22"/>
              </w:rPr>
              <w:t xml:space="preserve">für Kommunikationssituationen passende Sprachregister auswählen und eigene Beiträge situations- und adressatengerecht vortragen, </w:t>
            </w:r>
          </w:p>
          <w:p w14:paraId="0F79A32F" w14:textId="77777777" w:rsidR="00EE7ECD" w:rsidRPr="00264F9C" w:rsidRDefault="00EE7ECD" w:rsidP="00EE7ECD">
            <w:pPr>
              <w:pStyle w:val="StandardWeb"/>
              <w:numPr>
                <w:ilvl w:val="0"/>
                <w:numId w:val="3"/>
              </w:numPr>
              <w:suppressAutoHyphens/>
              <w:spacing w:before="100" w:after="100"/>
              <w:rPr>
                <w:rFonts w:ascii="Arial" w:hAnsi="Arial" w:cs="Arial"/>
                <w:sz w:val="22"/>
                <w:szCs w:val="22"/>
              </w:rPr>
            </w:pPr>
            <w:r w:rsidRPr="00264F9C">
              <w:rPr>
                <w:rFonts w:ascii="Arial" w:hAnsi="Arial" w:cs="Arial"/>
                <w:sz w:val="22"/>
                <w:szCs w:val="22"/>
              </w:rPr>
              <w:t xml:space="preserve">dem Diskussionsstand angemessene eigene Redebeiträge formulieren, </w:t>
            </w:r>
          </w:p>
          <w:p w14:paraId="487604E9" w14:textId="77777777" w:rsidR="00EE7ECD" w:rsidRPr="00264F9C" w:rsidRDefault="00EE7ECD" w:rsidP="00EE7ECD">
            <w:pPr>
              <w:pStyle w:val="StandardWeb"/>
              <w:numPr>
                <w:ilvl w:val="0"/>
                <w:numId w:val="3"/>
              </w:numPr>
              <w:suppressAutoHyphens/>
              <w:spacing w:before="100" w:after="100"/>
              <w:rPr>
                <w:rFonts w:ascii="Arial" w:hAnsi="Arial" w:cs="Arial"/>
                <w:sz w:val="22"/>
                <w:szCs w:val="22"/>
              </w:rPr>
            </w:pPr>
            <w:r w:rsidRPr="00264F9C">
              <w:rPr>
                <w:rFonts w:ascii="Arial" w:hAnsi="Arial" w:cs="Arial"/>
                <w:sz w:val="22"/>
                <w:szCs w:val="22"/>
              </w:rPr>
              <w:t xml:space="preserve">eigene Positionen situations- und adressatengerecht in Auseinandersetzung mit anderen Positionen begründen, </w:t>
            </w:r>
          </w:p>
          <w:p w14:paraId="72A73961" w14:textId="77777777" w:rsidR="00EE7ECD" w:rsidRPr="00264F9C" w:rsidRDefault="00EE7ECD" w:rsidP="00EE7ECD">
            <w:pPr>
              <w:pStyle w:val="StandardWeb"/>
              <w:numPr>
                <w:ilvl w:val="0"/>
                <w:numId w:val="3"/>
              </w:numPr>
              <w:suppressAutoHyphens/>
              <w:spacing w:before="100" w:after="100"/>
              <w:rPr>
                <w:rFonts w:ascii="Arial" w:hAnsi="Arial" w:cs="Arial"/>
                <w:sz w:val="22"/>
                <w:szCs w:val="22"/>
              </w:rPr>
            </w:pPr>
            <w:r w:rsidRPr="00264F9C">
              <w:rPr>
                <w:rFonts w:ascii="Arial" w:hAnsi="Arial" w:cs="Arial"/>
                <w:sz w:val="22"/>
                <w:szCs w:val="22"/>
              </w:rPr>
              <w:t xml:space="preserve">die Rollenanforderungen in Gesprächsformen (u.a. Debatte, kooperative Arbeitsformen, Gruppendiskussion) untersuchen und verschiedene Rollen (teilnehmend, beobachtend, moderierend) übernehmen, </w:t>
            </w:r>
          </w:p>
          <w:p w14:paraId="14513D2B" w14:textId="77777777" w:rsidR="00EE7ECD" w:rsidRPr="00264F9C" w:rsidRDefault="00EE7ECD" w:rsidP="00EE7ECD">
            <w:pPr>
              <w:pStyle w:val="StandardWeb"/>
              <w:numPr>
                <w:ilvl w:val="0"/>
                <w:numId w:val="3"/>
              </w:numPr>
              <w:suppressAutoHyphens/>
              <w:spacing w:before="100" w:after="100"/>
              <w:rPr>
                <w:rFonts w:ascii="Arial" w:hAnsi="Arial" w:cs="Arial"/>
                <w:sz w:val="22"/>
                <w:szCs w:val="22"/>
              </w:rPr>
            </w:pPr>
            <w:r w:rsidRPr="00264F9C">
              <w:rPr>
                <w:rFonts w:ascii="Arial" w:hAnsi="Arial" w:cs="Arial"/>
                <w:sz w:val="22"/>
                <w:szCs w:val="22"/>
              </w:rPr>
              <w:t xml:space="preserve">Gesprächs- und Arbeitsergebnisse in eigenen Worten zusammenfassen und bildungssprachlich angemessen präsentieren, </w:t>
            </w:r>
          </w:p>
          <w:p w14:paraId="0BA46913" w14:textId="77777777" w:rsidR="00EE7ECD" w:rsidRPr="00264F9C" w:rsidRDefault="00EE7ECD" w:rsidP="00EE7ECD">
            <w:pPr>
              <w:pStyle w:val="StandardWeb"/>
              <w:numPr>
                <w:ilvl w:val="0"/>
                <w:numId w:val="3"/>
              </w:numPr>
              <w:suppressAutoHyphens/>
              <w:spacing w:before="100" w:after="100"/>
              <w:rPr>
                <w:rFonts w:ascii="Arial" w:hAnsi="Arial" w:cs="Arial"/>
                <w:sz w:val="22"/>
                <w:szCs w:val="22"/>
              </w:rPr>
            </w:pPr>
            <w:r w:rsidRPr="00264F9C">
              <w:rPr>
                <w:rFonts w:ascii="Arial" w:hAnsi="Arial" w:cs="Arial"/>
                <w:sz w:val="22"/>
                <w:szCs w:val="22"/>
              </w:rPr>
              <w:t xml:space="preserve">dem Leseziel und dem Medium angepasste Lesestrategien insbesondere desselektiven und des vergleichenden Lesens einsetzen (u.a. bei Hypertexten) und Leseergebnisse synoptisch darstellen, </w:t>
            </w:r>
          </w:p>
          <w:p w14:paraId="3D5FB832" w14:textId="77777777" w:rsidR="00EE7ECD" w:rsidRPr="00264F9C" w:rsidRDefault="00EE7ECD" w:rsidP="00EE7ECD">
            <w:pPr>
              <w:pStyle w:val="StandardWeb"/>
              <w:numPr>
                <w:ilvl w:val="0"/>
                <w:numId w:val="3"/>
              </w:numPr>
              <w:suppressAutoHyphens/>
              <w:spacing w:before="100" w:after="100"/>
              <w:rPr>
                <w:rFonts w:ascii="Arial" w:hAnsi="Arial" w:cs="Arial"/>
                <w:sz w:val="22"/>
                <w:szCs w:val="22"/>
              </w:rPr>
            </w:pPr>
            <w:r w:rsidRPr="00264F9C">
              <w:rPr>
                <w:rFonts w:ascii="Arial" w:hAnsi="Arial" w:cs="Arial"/>
                <w:sz w:val="22"/>
                <w:szCs w:val="22"/>
              </w:rPr>
              <w:lastRenderedPageBreak/>
              <w:t xml:space="preserve">die Funktionsweisen gängiger Internetformate (Suchmaschinen, soziale Medien) im Hinblick auf das präsentierte Informationsspektrum analysieren, </w:t>
            </w:r>
          </w:p>
          <w:p w14:paraId="1C2A3C25" w14:textId="77777777" w:rsidR="00EE7ECD" w:rsidRPr="00264F9C" w:rsidRDefault="00EE7ECD" w:rsidP="00EE7ECD">
            <w:pPr>
              <w:pStyle w:val="StandardWeb"/>
              <w:numPr>
                <w:ilvl w:val="0"/>
                <w:numId w:val="3"/>
              </w:numPr>
              <w:suppressAutoHyphens/>
              <w:spacing w:before="100" w:after="100"/>
              <w:rPr>
                <w:rFonts w:ascii="Arial" w:hAnsi="Arial" w:cs="Arial"/>
                <w:sz w:val="22"/>
                <w:szCs w:val="22"/>
              </w:rPr>
            </w:pPr>
            <w:r w:rsidRPr="00264F9C">
              <w:rPr>
                <w:rFonts w:ascii="Arial" w:hAnsi="Arial" w:cs="Arial"/>
                <w:sz w:val="22"/>
                <w:szCs w:val="22"/>
              </w:rPr>
              <w:t xml:space="preserve">Inhalte aus digitalen und nicht-digitalen Medien beschreiben und hinsichtlich ihrer Funktionen (Information, Beeinflussung, Kommunikation, Unterhaltung, Verkauf) untersuchen, </w:t>
            </w:r>
          </w:p>
          <w:p w14:paraId="1B521316" w14:textId="77777777" w:rsidR="00EE7ECD" w:rsidRPr="00264F9C" w:rsidRDefault="00EE7ECD" w:rsidP="00EE7ECD">
            <w:pPr>
              <w:pStyle w:val="StandardWeb"/>
              <w:numPr>
                <w:ilvl w:val="0"/>
                <w:numId w:val="3"/>
              </w:numPr>
              <w:suppressAutoHyphens/>
              <w:spacing w:before="100" w:after="100"/>
              <w:rPr>
                <w:rFonts w:ascii="Arial" w:hAnsi="Arial" w:cs="Arial"/>
                <w:sz w:val="22"/>
                <w:szCs w:val="22"/>
              </w:rPr>
            </w:pPr>
            <w:r w:rsidRPr="00264F9C">
              <w:rPr>
                <w:rFonts w:ascii="Arial" w:hAnsi="Arial" w:cs="Arial"/>
                <w:sz w:val="22"/>
                <w:szCs w:val="22"/>
              </w:rPr>
              <w:t xml:space="preserve">Medien gezielt auswählen und die Art der Mediennutzung im Hinblick auf Funktion, Möglichkeiten und Risiken begründen, </w:t>
            </w:r>
          </w:p>
          <w:p w14:paraId="36B2FCF3" w14:textId="77777777" w:rsidR="00EE7ECD" w:rsidRPr="00264F9C" w:rsidRDefault="00EE7ECD" w:rsidP="00EE7ECD">
            <w:pPr>
              <w:pStyle w:val="StandardWeb"/>
              <w:numPr>
                <w:ilvl w:val="0"/>
                <w:numId w:val="3"/>
              </w:numPr>
              <w:suppressAutoHyphens/>
              <w:spacing w:before="100" w:after="100"/>
              <w:rPr>
                <w:rFonts w:ascii="Arial" w:hAnsi="Arial" w:cs="Arial"/>
                <w:sz w:val="22"/>
                <w:szCs w:val="22"/>
              </w:rPr>
            </w:pPr>
            <w:r w:rsidRPr="00264F9C">
              <w:rPr>
                <w:rFonts w:ascii="Arial" w:hAnsi="Arial" w:cs="Arial"/>
                <w:sz w:val="22"/>
                <w:szCs w:val="22"/>
              </w:rPr>
              <w:t xml:space="preserve">Chancen und Risiken des interaktiven Internets benennen und Konsequenzen aufzeigen (öffentliche Meinungsbildung, Mechanismen der Themensetzung, Datenschutz, Altersbeschränkungen, Persönlichkeits-, Urheber- und Nutzungsrechte), </w:t>
            </w:r>
          </w:p>
          <w:p w14:paraId="0B9EB479" w14:textId="77777777" w:rsidR="00EE7ECD" w:rsidRPr="00264F9C" w:rsidRDefault="00EE7ECD" w:rsidP="00EE7ECD">
            <w:pPr>
              <w:pStyle w:val="StandardWeb"/>
              <w:numPr>
                <w:ilvl w:val="0"/>
                <w:numId w:val="3"/>
              </w:numPr>
              <w:suppressAutoHyphens/>
              <w:spacing w:before="100" w:after="100"/>
              <w:rPr>
                <w:rFonts w:ascii="Arial" w:hAnsi="Arial" w:cs="Arial"/>
                <w:sz w:val="22"/>
                <w:szCs w:val="22"/>
              </w:rPr>
            </w:pPr>
            <w:r w:rsidRPr="00264F9C">
              <w:rPr>
                <w:rFonts w:ascii="Arial" w:hAnsi="Arial" w:cs="Arial"/>
                <w:sz w:val="22"/>
                <w:szCs w:val="22"/>
              </w:rPr>
              <w:t xml:space="preserve">mediale Darstellungen als Konstrukt identifizieren, die Darstellung von Realität und virtuellen Welten beschreiben und hinsichtlich der Potenziale zur Beeinflussung von Rezipientinnen und Rezipienten (u.a. Fake News, Geschlechterzuschreibungen) bewerten, </w:t>
            </w:r>
          </w:p>
          <w:p w14:paraId="627E304A" w14:textId="77777777" w:rsidR="00EE7ECD" w:rsidRPr="00264F9C" w:rsidRDefault="00EE7ECD" w:rsidP="00EE7ECD">
            <w:pPr>
              <w:pStyle w:val="StandardWeb"/>
              <w:numPr>
                <w:ilvl w:val="0"/>
                <w:numId w:val="3"/>
              </w:numPr>
              <w:suppressAutoHyphens/>
              <w:spacing w:before="100" w:after="100"/>
              <w:rPr>
                <w:rFonts w:ascii="Arial" w:hAnsi="Arial" w:cs="Arial"/>
                <w:sz w:val="22"/>
                <w:szCs w:val="22"/>
              </w:rPr>
            </w:pPr>
            <w:r w:rsidRPr="00264F9C">
              <w:rPr>
                <w:rFonts w:ascii="Arial" w:hAnsi="Arial" w:cs="Arial"/>
                <w:sz w:val="22"/>
                <w:szCs w:val="22"/>
              </w:rPr>
              <w:t xml:space="preserve">die Qualität verschiedener Quellen an Kriterien (Autor/in, Ausgewogenheit, Informationsgehalt, Belege) prüfen und eine Bewertung schlüssig begründen, </w:t>
            </w:r>
          </w:p>
          <w:p w14:paraId="1E0F78C7" w14:textId="77777777" w:rsidR="00EE7ECD" w:rsidRPr="00264F9C" w:rsidRDefault="00EE7ECD" w:rsidP="00EE7ECD">
            <w:pPr>
              <w:pStyle w:val="StandardWeb"/>
              <w:numPr>
                <w:ilvl w:val="0"/>
                <w:numId w:val="3"/>
              </w:numPr>
              <w:suppressAutoHyphens/>
              <w:spacing w:before="100" w:after="100"/>
              <w:rPr>
                <w:rFonts w:ascii="Arial" w:hAnsi="Arial" w:cs="Arial"/>
                <w:sz w:val="22"/>
                <w:szCs w:val="22"/>
              </w:rPr>
            </w:pPr>
            <w:r w:rsidRPr="00264F9C">
              <w:rPr>
                <w:rFonts w:ascii="Arial" w:hAnsi="Arial" w:cs="Arial"/>
                <w:sz w:val="22"/>
                <w:szCs w:val="22"/>
              </w:rPr>
              <w:t xml:space="preserve">selbstständig unterschiedliche mediale Quellen für eigene Recherchen einsetzen und Informationen quellenkritisch auswählen, </w:t>
            </w:r>
          </w:p>
          <w:p w14:paraId="5299215D" w14:textId="77777777" w:rsidR="00EE7ECD" w:rsidRPr="00264F9C" w:rsidRDefault="00EE7ECD" w:rsidP="00EE7ECD">
            <w:pPr>
              <w:pStyle w:val="StandardWeb"/>
              <w:numPr>
                <w:ilvl w:val="0"/>
                <w:numId w:val="3"/>
              </w:numPr>
              <w:suppressAutoHyphens/>
              <w:spacing w:before="100" w:after="100"/>
              <w:rPr>
                <w:rFonts w:ascii="Arial" w:hAnsi="Arial" w:cs="Arial"/>
                <w:sz w:val="22"/>
                <w:szCs w:val="22"/>
              </w:rPr>
            </w:pPr>
            <w:r w:rsidRPr="00264F9C">
              <w:rPr>
                <w:rFonts w:ascii="Arial" w:hAnsi="Arial" w:cs="Arial"/>
                <w:sz w:val="22"/>
                <w:szCs w:val="22"/>
              </w:rPr>
              <w:t xml:space="preserve">in der digitalen Kommunikation verwendete Sprachregister unterscheiden und reflektiert einsetzen, </w:t>
            </w:r>
          </w:p>
          <w:p w14:paraId="57A1DA08" w14:textId="77777777" w:rsidR="00EE7ECD" w:rsidRPr="00264F9C" w:rsidRDefault="00EE7ECD" w:rsidP="00EE7ECD">
            <w:pPr>
              <w:pStyle w:val="StandardWeb"/>
              <w:numPr>
                <w:ilvl w:val="0"/>
                <w:numId w:val="3"/>
              </w:numPr>
              <w:suppressAutoHyphens/>
              <w:spacing w:before="100" w:after="100"/>
              <w:rPr>
                <w:rFonts w:ascii="Arial" w:hAnsi="Arial" w:cs="Arial"/>
                <w:sz w:val="22"/>
                <w:szCs w:val="22"/>
              </w:rPr>
            </w:pPr>
            <w:r w:rsidRPr="00264F9C">
              <w:rPr>
                <w:rFonts w:ascii="Arial" w:hAnsi="Arial" w:cs="Arial"/>
                <w:sz w:val="22"/>
                <w:szCs w:val="22"/>
              </w:rPr>
              <w:t xml:space="preserve">zur Organisation von komplexen Lernprozessen und zur Dokumentation von Arbeitsergebnissen geeignete analoge und digitale Medien sowie Werkzeuge verwenden, </w:t>
            </w:r>
          </w:p>
          <w:p w14:paraId="7736384C" w14:textId="77777777" w:rsidR="00EE7ECD" w:rsidRPr="00264F9C" w:rsidRDefault="00EE7ECD" w:rsidP="00EE7ECD">
            <w:pPr>
              <w:pStyle w:val="StandardWeb"/>
              <w:numPr>
                <w:ilvl w:val="0"/>
                <w:numId w:val="3"/>
              </w:numPr>
              <w:suppressAutoHyphens/>
              <w:spacing w:before="100" w:after="100"/>
              <w:rPr>
                <w:rFonts w:ascii="Arial" w:hAnsi="Arial" w:cs="Arial"/>
                <w:sz w:val="22"/>
                <w:szCs w:val="22"/>
              </w:rPr>
            </w:pPr>
            <w:r w:rsidRPr="00264F9C">
              <w:rPr>
                <w:rFonts w:ascii="Arial" w:hAnsi="Arial" w:cs="Arial"/>
                <w:sz w:val="22"/>
                <w:szCs w:val="22"/>
              </w:rPr>
              <w:t xml:space="preserve">Grundregeln von korrekter Zitation und Varianten der Belegführung erläutern sowie verwendete Quellen konventionskonform dokumentieren, </w:t>
            </w:r>
          </w:p>
          <w:p w14:paraId="761AC22D" w14:textId="77777777" w:rsidR="00EE7ECD" w:rsidRPr="00264F9C" w:rsidRDefault="00EE7ECD" w:rsidP="00EE7ECD">
            <w:pPr>
              <w:pStyle w:val="StandardWeb"/>
              <w:numPr>
                <w:ilvl w:val="0"/>
                <w:numId w:val="3"/>
              </w:numPr>
              <w:suppressAutoHyphens/>
              <w:spacing w:before="100" w:after="100"/>
              <w:rPr>
                <w:rFonts w:ascii="Arial" w:hAnsi="Arial" w:cs="Arial"/>
                <w:sz w:val="22"/>
                <w:szCs w:val="22"/>
              </w:rPr>
            </w:pPr>
            <w:r w:rsidRPr="00264F9C">
              <w:rPr>
                <w:rFonts w:ascii="Arial" w:hAnsi="Arial" w:cs="Arial"/>
                <w:sz w:val="22"/>
                <w:szCs w:val="22"/>
              </w:rPr>
              <w:t xml:space="preserve">auf der Grundlage von Texten mediale Produkte planen und umsetzen sowie intendierte Wirkungen verwendeter Gestaltungsmittel beschreiben, </w:t>
            </w:r>
          </w:p>
          <w:p w14:paraId="7B98413D" w14:textId="77777777" w:rsidR="00EE7ECD" w:rsidRPr="00264F9C" w:rsidRDefault="00EE7ECD" w:rsidP="00EE7ECD">
            <w:pPr>
              <w:pStyle w:val="StandardWeb"/>
              <w:numPr>
                <w:ilvl w:val="0"/>
                <w:numId w:val="3"/>
              </w:numPr>
              <w:spacing w:before="100" w:after="100"/>
              <w:rPr>
                <w:rFonts w:ascii="Arial" w:hAnsi="Arial" w:cs="Arial"/>
                <w:sz w:val="22"/>
                <w:szCs w:val="22"/>
              </w:rPr>
            </w:pPr>
            <w:r w:rsidRPr="00264F9C">
              <w:rPr>
                <w:rFonts w:ascii="Arial" w:hAnsi="Arial" w:cs="Arial"/>
                <w:sz w:val="22"/>
                <w:szCs w:val="22"/>
              </w:rPr>
              <w:t>Inhalt, Gestaltung und Präsentation von Medienprodukten analysieren.</w:t>
            </w:r>
          </w:p>
        </w:tc>
      </w:tr>
    </w:tbl>
    <w:p w14:paraId="2C36E7D8" w14:textId="77777777" w:rsidR="00EE7ECD" w:rsidRPr="00264F9C" w:rsidRDefault="00EE7ECD" w:rsidP="00EE7ECD">
      <w:pPr>
        <w:spacing w:after="120" w:line="240" w:lineRule="auto"/>
        <w:rPr>
          <w:rFonts w:ascii="Arial" w:hAnsi="Arial" w:cs="Arial"/>
        </w:rPr>
      </w:pPr>
    </w:p>
    <w:tbl>
      <w:tblPr>
        <w:tblStyle w:val="Tabellenraster"/>
        <w:tblW w:w="13750" w:type="dxa"/>
        <w:tblInd w:w="-572" w:type="dxa"/>
        <w:tblLayout w:type="fixed"/>
        <w:tblLook w:val="04A0" w:firstRow="1" w:lastRow="0" w:firstColumn="1" w:lastColumn="0" w:noHBand="0" w:noVBand="1"/>
      </w:tblPr>
      <w:tblGrid>
        <w:gridCol w:w="13750"/>
      </w:tblGrid>
      <w:tr w:rsidR="00EE7ECD" w:rsidRPr="00264F9C" w14:paraId="18F5B21E" w14:textId="77777777" w:rsidTr="00BF5D26">
        <w:trPr>
          <w:trHeight w:val="552"/>
        </w:trPr>
        <w:tc>
          <w:tcPr>
            <w:tcW w:w="13750" w:type="dxa"/>
            <w:shd w:val="clear" w:color="auto" w:fill="C45911" w:themeFill="accent2" w:themeFillShade="BF"/>
          </w:tcPr>
          <w:p w14:paraId="51691FA3" w14:textId="77777777" w:rsidR="00EE7ECD" w:rsidRPr="00264F9C" w:rsidRDefault="00EE7ECD" w:rsidP="00BF5D26">
            <w:pPr>
              <w:spacing w:after="120" w:line="240" w:lineRule="auto"/>
              <w:rPr>
                <w:rFonts w:ascii="Arial" w:hAnsi="Arial" w:cs="Arial"/>
                <w:b/>
              </w:rPr>
            </w:pPr>
            <w:r w:rsidRPr="00264F9C">
              <w:rPr>
                <w:rFonts w:ascii="Arial" w:eastAsia="Calibri" w:hAnsi="Arial" w:cs="Arial"/>
                <w:b/>
              </w:rPr>
              <w:t xml:space="preserve">Empfehlungen für Klassenarbeiten: </w:t>
            </w:r>
          </w:p>
          <w:p w14:paraId="48EF85B5" w14:textId="77777777" w:rsidR="00EE7ECD" w:rsidRPr="00264F9C" w:rsidRDefault="00EE7ECD" w:rsidP="00BF5D26">
            <w:pPr>
              <w:widowControl w:val="0"/>
              <w:spacing w:after="0" w:line="240" w:lineRule="auto"/>
              <w:rPr>
                <w:rFonts w:ascii="Arial" w:hAnsi="Arial" w:cs="Arial"/>
              </w:rPr>
            </w:pPr>
            <w:r w:rsidRPr="00264F9C">
              <w:rPr>
                <w:rFonts w:ascii="Arial" w:eastAsiaTheme="minorEastAsia" w:hAnsi="Arial" w:cs="Arial"/>
                <w:lang w:eastAsia="de-DE"/>
              </w:rPr>
              <w:t xml:space="preserve">Typ 3: </w:t>
            </w:r>
            <w:r w:rsidRPr="00264F9C">
              <w:rPr>
                <w:rFonts w:ascii="Arial" w:hAnsi="Arial" w:cs="Arial"/>
              </w:rPr>
              <w:t>Argumentierendes Schreiben</w:t>
            </w:r>
          </w:p>
          <w:p w14:paraId="27E95443" w14:textId="77777777" w:rsidR="00EE7ECD" w:rsidRPr="00264F9C" w:rsidRDefault="00EE7ECD" w:rsidP="00BF5D26">
            <w:pPr>
              <w:widowControl w:val="0"/>
              <w:spacing w:after="0" w:line="240" w:lineRule="auto"/>
              <w:rPr>
                <w:rFonts w:ascii="Arial" w:hAnsi="Arial" w:cs="Arial"/>
              </w:rPr>
            </w:pPr>
            <w:r w:rsidRPr="00264F9C">
              <w:rPr>
                <w:rFonts w:ascii="Arial" w:hAnsi="Arial" w:cs="Arial"/>
              </w:rPr>
              <w:t>− begründet Stellung nehmen</w:t>
            </w:r>
          </w:p>
          <w:p w14:paraId="3D524A35" w14:textId="77777777" w:rsidR="00EE7ECD" w:rsidRPr="00264F9C" w:rsidRDefault="00EE7ECD" w:rsidP="00BF5D26">
            <w:pPr>
              <w:widowControl w:val="0"/>
              <w:spacing w:after="0" w:line="240" w:lineRule="auto"/>
              <w:rPr>
                <w:rFonts w:ascii="Arial" w:hAnsi="Arial" w:cs="Arial"/>
              </w:rPr>
            </w:pPr>
            <w:r w:rsidRPr="00264F9C">
              <w:rPr>
                <w:rFonts w:ascii="Arial" w:hAnsi="Arial" w:cs="Arial"/>
              </w:rPr>
              <w:t>− eine (ggf. auch textbasierte) Argumentation zu einem Sachverhalt verfassen (ggf. unter Einbeziehung anderer Texte)</w:t>
            </w:r>
          </w:p>
        </w:tc>
      </w:tr>
    </w:tbl>
    <w:p w14:paraId="24BEDABA" w14:textId="77777777" w:rsidR="00EE7ECD" w:rsidRPr="00264F9C" w:rsidRDefault="00EE7ECD" w:rsidP="00EE7ECD">
      <w:pPr>
        <w:rPr>
          <w:rFonts w:ascii="Arial" w:hAnsi="Arial" w:cs="Arial"/>
        </w:rPr>
      </w:pPr>
    </w:p>
    <w:p w14:paraId="48D9E364" w14:textId="77777777" w:rsidR="00EE7ECD" w:rsidRPr="00264F9C" w:rsidRDefault="00EE7ECD" w:rsidP="00EE7ECD">
      <w:pPr>
        <w:rPr>
          <w:rFonts w:ascii="Arial" w:hAnsi="Arial" w:cs="Arial"/>
        </w:rPr>
      </w:pPr>
    </w:p>
    <w:p w14:paraId="69F55AA7" w14:textId="77777777" w:rsidR="00EE7ECD" w:rsidRPr="00264F9C" w:rsidRDefault="00EE7ECD" w:rsidP="00EE7ECD">
      <w:pPr>
        <w:rPr>
          <w:rFonts w:ascii="Arial" w:hAnsi="Arial" w:cs="Arial"/>
        </w:rPr>
      </w:pPr>
    </w:p>
    <w:p w14:paraId="04A3A505" w14:textId="77777777" w:rsidR="00EE7ECD" w:rsidRPr="00264F9C" w:rsidRDefault="00EE7ECD" w:rsidP="00EE7ECD">
      <w:pPr>
        <w:rPr>
          <w:rFonts w:ascii="Arial" w:hAnsi="Arial" w:cs="Arial"/>
        </w:rPr>
      </w:pPr>
    </w:p>
    <w:p w14:paraId="14FE56F5" w14:textId="77777777" w:rsidR="00EE7ECD" w:rsidRPr="00264F9C" w:rsidRDefault="00EE7ECD" w:rsidP="00EE7ECD">
      <w:pPr>
        <w:rPr>
          <w:rFonts w:ascii="Arial" w:hAnsi="Arial" w:cs="Arial"/>
          <w:color w:val="000000" w:themeColor="text1"/>
        </w:rPr>
      </w:pPr>
    </w:p>
    <w:p w14:paraId="7C5AB9EF" w14:textId="77777777" w:rsidR="00EE7ECD" w:rsidRPr="00264F9C" w:rsidRDefault="00EE7ECD" w:rsidP="00EE7ECD">
      <w:pPr>
        <w:rPr>
          <w:rFonts w:ascii="Arial" w:hAnsi="Arial" w:cs="Arial"/>
          <w:color w:val="000000" w:themeColor="text1"/>
        </w:rPr>
      </w:pPr>
    </w:p>
    <w:p w14:paraId="3F9C0A39" w14:textId="77777777" w:rsidR="00EE7ECD" w:rsidRPr="00264F9C" w:rsidRDefault="00EE7ECD" w:rsidP="00EE7ECD">
      <w:pPr>
        <w:rPr>
          <w:rFonts w:ascii="Arial" w:hAnsi="Arial" w:cs="Arial"/>
          <w:color w:val="000000" w:themeColor="text1"/>
        </w:rPr>
      </w:pPr>
    </w:p>
    <w:tbl>
      <w:tblPr>
        <w:tblStyle w:val="Tabellenraster"/>
        <w:tblW w:w="13750" w:type="dxa"/>
        <w:tblInd w:w="-572" w:type="dxa"/>
        <w:tblLayout w:type="fixed"/>
        <w:tblLook w:val="04A0" w:firstRow="1" w:lastRow="0" w:firstColumn="1" w:lastColumn="0" w:noHBand="0" w:noVBand="1"/>
      </w:tblPr>
      <w:tblGrid>
        <w:gridCol w:w="993"/>
        <w:gridCol w:w="4394"/>
        <w:gridCol w:w="8363"/>
      </w:tblGrid>
      <w:tr w:rsidR="00EE7ECD" w:rsidRPr="00264F9C" w14:paraId="11FC279E" w14:textId="77777777" w:rsidTr="00BF5D26">
        <w:tc>
          <w:tcPr>
            <w:tcW w:w="993" w:type="dxa"/>
            <w:shd w:val="clear" w:color="auto" w:fill="C45911" w:themeFill="accent2" w:themeFillShade="BF"/>
          </w:tcPr>
          <w:p w14:paraId="6041050C" w14:textId="77777777" w:rsidR="00EE7ECD" w:rsidRPr="00264F9C" w:rsidRDefault="00EE7ECD" w:rsidP="00BF5D26">
            <w:pPr>
              <w:spacing w:after="0" w:line="240" w:lineRule="auto"/>
              <w:rPr>
                <w:rFonts w:ascii="Arial" w:hAnsi="Arial" w:cs="Arial"/>
                <w:b/>
                <w:color w:val="000000" w:themeColor="text1"/>
              </w:rPr>
            </w:pPr>
            <w:r w:rsidRPr="00264F9C">
              <w:rPr>
                <w:rFonts w:ascii="Arial" w:hAnsi="Arial" w:cs="Arial"/>
                <w:b/>
                <w:color w:val="000000" w:themeColor="text1"/>
              </w:rPr>
              <w:t xml:space="preserve"> </w:t>
            </w:r>
            <w:r w:rsidRPr="00264F9C">
              <w:rPr>
                <w:rFonts w:ascii="Arial" w:eastAsia="Calibri" w:hAnsi="Arial" w:cs="Arial"/>
                <w:b/>
                <w:color w:val="000000" w:themeColor="text1"/>
              </w:rPr>
              <w:t xml:space="preserve">Klasse </w:t>
            </w:r>
          </w:p>
          <w:p w14:paraId="396B7D1E" w14:textId="77777777" w:rsidR="00EE7ECD" w:rsidRPr="00264F9C" w:rsidRDefault="00EE7ECD" w:rsidP="00BF5D26">
            <w:pPr>
              <w:spacing w:after="0" w:line="240" w:lineRule="auto"/>
              <w:jc w:val="center"/>
              <w:rPr>
                <w:rFonts w:ascii="Arial" w:hAnsi="Arial" w:cs="Arial"/>
                <w:b/>
                <w:color w:val="000000" w:themeColor="text1"/>
              </w:rPr>
            </w:pPr>
            <w:r w:rsidRPr="00264F9C">
              <w:rPr>
                <w:rFonts w:ascii="Arial" w:eastAsia="Calibri" w:hAnsi="Arial" w:cs="Arial"/>
                <w:b/>
                <w:color w:val="000000" w:themeColor="text1"/>
              </w:rPr>
              <w:t>10</w:t>
            </w:r>
          </w:p>
        </w:tc>
        <w:tc>
          <w:tcPr>
            <w:tcW w:w="12757" w:type="dxa"/>
            <w:gridSpan w:val="2"/>
            <w:shd w:val="clear" w:color="auto" w:fill="C45911" w:themeFill="accent2" w:themeFillShade="BF"/>
          </w:tcPr>
          <w:p w14:paraId="6BABC6FB" w14:textId="77777777" w:rsidR="00EE7ECD" w:rsidRPr="00264F9C" w:rsidRDefault="00EE7ECD" w:rsidP="00BF5D26">
            <w:pPr>
              <w:spacing w:after="0" w:line="240" w:lineRule="auto"/>
              <w:rPr>
                <w:rFonts w:ascii="Arial" w:hAnsi="Arial" w:cs="Arial"/>
                <w:b/>
                <w:color w:val="000000" w:themeColor="text1"/>
                <w:u w:val="single"/>
              </w:rPr>
            </w:pPr>
            <w:r w:rsidRPr="00264F9C">
              <w:rPr>
                <w:rFonts w:ascii="Arial" w:hAnsi="Arial" w:cs="Arial"/>
                <w:noProof/>
                <w:color w:val="000000" w:themeColor="text1"/>
              </w:rPr>
              <w:drawing>
                <wp:anchor distT="0" distB="0" distL="114300" distR="114300" simplePos="0" relativeHeight="251666432" behindDoc="0" locked="0" layoutInCell="1" allowOverlap="1" wp14:anchorId="728F01C6" wp14:editId="7343F3C6">
                  <wp:simplePos x="0" y="0"/>
                  <wp:positionH relativeFrom="margin">
                    <wp:posOffset>6923159</wp:posOffset>
                  </wp:positionH>
                  <wp:positionV relativeFrom="margin">
                    <wp:posOffset>37096</wp:posOffset>
                  </wp:positionV>
                  <wp:extent cx="1059815" cy="400050"/>
                  <wp:effectExtent l="0" t="0" r="0" b="0"/>
                  <wp:wrapSquare wrapText="bothSides"/>
                  <wp:docPr id="996688818" name="Grafik 6"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fik 6" descr="Ein Bild, das Schrift, Text, Grafiken, Logo enthält.&#10;&#10;Automatisch generierte Beschreibung"/>
                          <pic:cNvPicPr>
                            <a:picLocks noChangeAspect="1" noChangeArrowheads="1"/>
                          </pic:cNvPicPr>
                        </pic:nvPicPr>
                        <pic:blipFill>
                          <a:blip r:embed="rId13"/>
                          <a:stretch>
                            <a:fillRect/>
                          </a:stretch>
                        </pic:blipFill>
                        <pic:spPr bwMode="auto">
                          <a:xfrm>
                            <a:off x="0" y="0"/>
                            <a:ext cx="1059815" cy="400050"/>
                          </a:xfrm>
                          <a:prstGeom prst="rect">
                            <a:avLst/>
                          </a:prstGeom>
                        </pic:spPr>
                      </pic:pic>
                    </a:graphicData>
                  </a:graphic>
                </wp:anchor>
              </w:drawing>
            </w:r>
            <w:r w:rsidRPr="00264F9C">
              <w:rPr>
                <w:rFonts w:ascii="Arial" w:eastAsia="Calibri" w:hAnsi="Arial" w:cs="Arial"/>
                <w:b/>
                <w:color w:val="000000" w:themeColor="text1"/>
                <w:u w:val="single"/>
              </w:rPr>
              <w:t xml:space="preserve">UV 1.3 </w:t>
            </w:r>
            <w:r w:rsidRPr="00264F9C">
              <w:rPr>
                <w:rFonts w:ascii="Arial" w:eastAsia="Calibri" w:hAnsi="Arial" w:cs="Arial"/>
                <w:i/>
                <w:color w:val="000000" w:themeColor="text1"/>
                <w:u w:val="single"/>
              </w:rPr>
              <w:t>(ca. 18 Unterrichtsstunden)</w:t>
            </w:r>
            <w:r w:rsidRPr="00264F9C">
              <w:rPr>
                <w:rFonts w:ascii="Arial" w:eastAsia="Calibri" w:hAnsi="Arial" w:cs="Arial"/>
                <w:b/>
                <w:color w:val="000000" w:themeColor="text1"/>
                <w:u w:val="single"/>
              </w:rPr>
              <w:t xml:space="preserve">: </w:t>
            </w:r>
          </w:p>
          <w:p w14:paraId="37FD7848" w14:textId="77777777" w:rsidR="00EE7ECD" w:rsidRPr="00264F9C" w:rsidRDefault="00EE7ECD" w:rsidP="00BF5D26">
            <w:pPr>
              <w:widowControl w:val="0"/>
              <w:spacing w:after="0" w:line="240" w:lineRule="auto"/>
              <w:rPr>
                <w:rFonts w:ascii="Arial" w:hAnsi="Arial" w:cs="Arial"/>
                <w:b/>
                <w:bCs/>
                <w:i/>
                <w:color w:val="000000" w:themeColor="text1"/>
              </w:rPr>
            </w:pPr>
            <w:r w:rsidRPr="00264F9C">
              <w:rPr>
                <w:rFonts w:ascii="Arial" w:eastAsiaTheme="minorEastAsia" w:hAnsi="Arial" w:cs="Arial"/>
                <w:b/>
                <w:bCs/>
                <w:i/>
                <w:iCs/>
                <w:color w:val="000000" w:themeColor="text1"/>
                <w:lang w:eastAsia="de-DE"/>
              </w:rPr>
              <w:t>Rätselhafte Welt – Parabeln und Kurzgeschichten interpretieren</w:t>
            </w:r>
          </w:p>
        </w:tc>
      </w:tr>
      <w:tr w:rsidR="00EE7ECD" w:rsidRPr="00264F9C" w14:paraId="2511686E" w14:textId="77777777" w:rsidTr="00BF5D26">
        <w:tc>
          <w:tcPr>
            <w:tcW w:w="13750" w:type="dxa"/>
            <w:gridSpan w:val="3"/>
            <w:tcBorders>
              <w:bottom w:val="nil"/>
            </w:tcBorders>
            <w:shd w:val="clear" w:color="auto" w:fill="auto"/>
          </w:tcPr>
          <w:p w14:paraId="11889A7D" w14:textId="77777777" w:rsidR="00EE7ECD" w:rsidRPr="00264F9C" w:rsidRDefault="00EE7ECD" w:rsidP="00BF5D26">
            <w:pPr>
              <w:spacing w:after="0" w:line="240" w:lineRule="auto"/>
              <w:rPr>
                <w:rFonts w:ascii="Arial" w:hAnsi="Arial" w:cs="Arial"/>
                <w:b/>
                <w:color w:val="000000" w:themeColor="text1"/>
              </w:rPr>
            </w:pPr>
            <w:r w:rsidRPr="00264F9C">
              <w:rPr>
                <w:rFonts w:ascii="Arial" w:eastAsia="Helvetica" w:hAnsi="Arial" w:cs="Arial"/>
                <w:b/>
                <w:color w:val="000000" w:themeColor="text1"/>
              </w:rPr>
              <w:t xml:space="preserve">Übergeordnete </w:t>
            </w:r>
            <w:r w:rsidRPr="00264F9C">
              <w:rPr>
                <w:rFonts w:ascii="Arial" w:eastAsia="Calibri" w:hAnsi="Arial" w:cs="Arial"/>
                <w:b/>
                <w:color w:val="000000" w:themeColor="text1"/>
              </w:rPr>
              <w:t>Kompetenzerwartungen:</w:t>
            </w:r>
          </w:p>
          <w:p w14:paraId="409B68D4" w14:textId="77777777" w:rsidR="00EE7ECD" w:rsidRPr="00264F9C" w:rsidRDefault="00EE7ECD" w:rsidP="00BF5D26">
            <w:pPr>
              <w:spacing w:after="0" w:line="240" w:lineRule="auto"/>
              <w:rPr>
                <w:rFonts w:ascii="Arial" w:hAnsi="Arial" w:cs="Arial"/>
                <w:b/>
                <w:color w:val="000000" w:themeColor="text1"/>
              </w:rPr>
            </w:pPr>
          </w:p>
        </w:tc>
      </w:tr>
      <w:tr w:rsidR="00EE7ECD" w:rsidRPr="00264F9C" w14:paraId="4A812D73" w14:textId="77777777" w:rsidTr="00BF5D26">
        <w:tc>
          <w:tcPr>
            <w:tcW w:w="5387" w:type="dxa"/>
            <w:gridSpan w:val="2"/>
            <w:tcBorders>
              <w:top w:val="nil"/>
            </w:tcBorders>
            <w:shd w:val="clear" w:color="auto" w:fill="auto"/>
          </w:tcPr>
          <w:p w14:paraId="27E00E84" w14:textId="77777777" w:rsidR="00EE7ECD" w:rsidRPr="00264F9C" w:rsidRDefault="00EE7ECD" w:rsidP="00BF5D26">
            <w:pPr>
              <w:spacing w:after="0" w:line="240" w:lineRule="auto"/>
              <w:rPr>
                <w:rFonts w:ascii="Arial" w:hAnsi="Arial" w:cs="Arial"/>
                <w:b/>
                <w:color w:val="000000" w:themeColor="text1"/>
              </w:rPr>
            </w:pPr>
            <w:r w:rsidRPr="00264F9C">
              <w:rPr>
                <w:rFonts w:ascii="Arial" w:eastAsia="Calibri" w:hAnsi="Arial" w:cs="Arial"/>
                <w:b/>
                <w:color w:val="000000" w:themeColor="text1"/>
              </w:rPr>
              <w:t>Rezeption</w:t>
            </w:r>
          </w:p>
          <w:p w14:paraId="5999AD87" w14:textId="77777777" w:rsidR="00EE7ECD" w:rsidRPr="00264F9C" w:rsidRDefault="00EE7ECD" w:rsidP="00BF5D26">
            <w:pPr>
              <w:spacing w:after="0" w:line="276" w:lineRule="auto"/>
              <w:rPr>
                <w:rFonts w:ascii="Arial" w:hAnsi="Arial" w:cs="Arial"/>
                <w:color w:val="000000" w:themeColor="text1"/>
              </w:rPr>
            </w:pPr>
            <w:r w:rsidRPr="00264F9C">
              <w:rPr>
                <w:rFonts w:ascii="Arial" w:eastAsia="Calibri" w:hAnsi="Arial" w:cs="Arial"/>
                <w:color w:val="000000" w:themeColor="text1"/>
              </w:rPr>
              <w:t>Die Schülerinnen und Schüler können …</w:t>
            </w:r>
          </w:p>
          <w:p w14:paraId="77A2EA22" w14:textId="77777777" w:rsidR="00EE7ECD" w:rsidRPr="00264F9C" w:rsidRDefault="00EE7ECD" w:rsidP="00EE7ECD">
            <w:pPr>
              <w:numPr>
                <w:ilvl w:val="0"/>
                <w:numId w:val="115"/>
              </w:numPr>
              <w:spacing w:after="120" w:line="240" w:lineRule="auto"/>
              <w:jc w:val="both"/>
              <w:rPr>
                <w:rFonts w:ascii="Arial" w:hAnsi="Arial" w:cs="Arial"/>
                <w:color w:val="000000" w:themeColor="text1"/>
              </w:rPr>
            </w:pPr>
            <w:r w:rsidRPr="00264F9C">
              <w:rPr>
                <w:rFonts w:ascii="Arial" w:hAnsi="Arial" w:cs="Arial"/>
                <w:color w:val="000000" w:themeColor="text1"/>
              </w:rPr>
              <w:t>Verfahren der Textuntersuchung zielgerichtet einsetzen.</w:t>
            </w:r>
          </w:p>
          <w:p w14:paraId="3FFD0F3D" w14:textId="77777777" w:rsidR="00EE7ECD" w:rsidRPr="00264F9C" w:rsidRDefault="00EE7ECD" w:rsidP="00EE7ECD">
            <w:pPr>
              <w:numPr>
                <w:ilvl w:val="0"/>
                <w:numId w:val="115"/>
              </w:numPr>
              <w:spacing w:after="120" w:line="240" w:lineRule="auto"/>
              <w:jc w:val="both"/>
              <w:rPr>
                <w:rFonts w:ascii="Arial" w:hAnsi="Arial" w:cs="Arial"/>
                <w:color w:val="000000" w:themeColor="text1"/>
              </w:rPr>
            </w:pPr>
            <w:r w:rsidRPr="00264F9C">
              <w:rPr>
                <w:rFonts w:ascii="Arial" w:hAnsi="Arial" w:cs="Arial"/>
                <w:color w:val="000000" w:themeColor="text1"/>
              </w:rPr>
              <w:t>Schriftliche und mündliche Texte zusammenfassen.</w:t>
            </w:r>
          </w:p>
          <w:p w14:paraId="6A3E7EC9" w14:textId="77777777" w:rsidR="00EE7ECD" w:rsidRPr="00264F9C" w:rsidRDefault="00EE7ECD" w:rsidP="00EE7ECD">
            <w:pPr>
              <w:numPr>
                <w:ilvl w:val="0"/>
                <w:numId w:val="115"/>
              </w:numPr>
              <w:spacing w:after="120" w:line="240" w:lineRule="auto"/>
              <w:jc w:val="both"/>
              <w:rPr>
                <w:rFonts w:ascii="Arial" w:hAnsi="Arial" w:cs="Arial"/>
                <w:color w:val="000000" w:themeColor="text1"/>
              </w:rPr>
            </w:pPr>
            <w:r w:rsidRPr="00264F9C">
              <w:rPr>
                <w:rFonts w:ascii="Arial" w:hAnsi="Arial" w:cs="Arial"/>
                <w:color w:val="000000" w:themeColor="text1"/>
              </w:rPr>
              <w:t>Schreibproduktive Formen der Texterschließung für vertieftes Leseverstehen einsetzen.</w:t>
            </w:r>
          </w:p>
          <w:p w14:paraId="7A92C6DF" w14:textId="77777777" w:rsidR="00EE7ECD" w:rsidRPr="00264F9C" w:rsidRDefault="00EE7ECD" w:rsidP="00EE7ECD">
            <w:pPr>
              <w:numPr>
                <w:ilvl w:val="0"/>
                <w:numId w:val="115"/>
              </w:numPr>
              <w:spacing w:after="120" w:line="240" w:lineRule="auto"/>
              <w:jc w:val="both"/>
              <w:rPr>
                <w:rFonts w:ascii="Arial" w:hAnsi="Arial" w:cs="Arial"/>
                <w:color w:val="000000" w:themeColor="text1"/>
              </w:rPr>
            </w:pPr>
            <w:r w:rsidRPr="00264F9C">
              <w:rPr>
                <w:rFonts w:ascii="Arial" w:hAnsi="Arial" w:cs="Arial"/>
                <w:color w:val="000000" w:themeColor="text1"/>
              </w:rPr>
              <w:t>Sprachliche Darstellungsstrategien in Texten untersuchen.</w:t>
            </w:r>
          </w:p>
          <w:p w14:paraId="6BE461C1" w14:textId="77777777" w:rsidR="00EE7ECD" w:rsidRPr="00264F9C" w:rsidRDefault="00EE7ECD" w:rsidP="00EE7ECD">
            <w:pPr>
              <w:numPr>
                <w:ilvl w:val="0"/>
                <w:numId w:val="115"/>
              </w:numPr>
              <w:spacing w:after="120" w:line="240" w:lineRule="auto"/>
              <w:jc w:val="both"/>
              <w:rPr>
                <w:rFonts w:ascii="Arial" w:hAnsi="Arial" w:cs="Arial"/>
                <w:color w:val="000000" w:themeColor="text1"/>
              </w:rPr>
            </w:pPr>
            <w:r w:rsidRPr="00264F9C">
              <w:rPr>
                <w:rFonts w:ascii="Arial" w:hAnsi="Arial" w:cs="Arial"/>
                <w:color w:val="000000" w:themeColor="text1"/>
              </w:rPr>
              <w:t>in Gesprächssituationen aktiv zuhören und Sprechabsichten identifizieren.</w:t>
            </w:r>
          </w:p>
        </w:tc>
        <w:tc>
          <w:tcPr>
            <w:tcW w:w="8363" w:type="dxa"/>
            <w:tcBorders>
              <w:top w:val="nil"/>
            </w:tcBorders>
            <w:shd w:val="clear" w:color="auto" w:fill="auto"/>
          </w:tcPr>
          <w:p w14:paraId="338715FC" w14:textId="77777777" w:rsidR="00EE7ECD" w:rsidRPr="00264F9C" w:rsidRDefault="00EE7ECD" w:rsidP="00BF5D26">
            <w:pPr>
              <w:spacing w:after="0" w:line="240" w:lineRule="auto"/>
              <w:ind w:left="59"/>
              <w:rPr>
                <w:rFonts w:ascii="Arial" w:hAnsi="Arial" w:cs="Arial"/>
                <w:b/>
                <w:color w:val="000000" w:themeColor="text1"/>
              </w:rPr>
            </w:pPr>
            <w:r w:rsidRPr="00264F9C">
              <w:rPr>
                <w:rFonts w:ascii="Arial" w:eastAsia="Calibri" w:hAnsi="Arial" w:cs="Arial"/>
                <w:b/>
                <w:color w:val="000000" w:themeColor="text1"/>
              </w:rPr>
              <w:t>Produktion</w:t>
            </w:r>
          </w:p>
          <w:p w14:paraId="60633B89" w14:textId="77777777" w:rsidR="00EE7ECD" w:rsidRPr="00264F9C" w:rsidRDefault="00EE7ECD" w:rsidP="00BF5D26">
            <w:pPr>
              <w:spacing w:after="0" w:line="276" w:lineRule="auto"/>
              <w:ind w:left="59"/>
              <w:jc w:val="both"/>
              <w:rPr>
                <w:rFonts w:ascii="Arial" w:eastAsia="Times New Roman" w:hAnsi="Arial" w:cs="Arial"/>
                <w:color w:val="000000" w:themeColor="text1"/>
                <w:lang w:eastAsia="de-DE"/>
              </w:rPr>
            </w:pPr>
            <w:r w:rsidRPr="00264F9C">
              <w:rPr>
                <w:rFonts w:ascii="Arial" w:eastAsia="Times New Roman" w:hAnsi="Arial" w:cs="Arial"/>
                <w:color w:val="000000" w:themeColor="text1"/>
                <w:lang w:eastAsia="de-DE"/>
              </w:rPr>
              <w:t>Die Schülerinnen und Schüler können …</w:t>
            </w:r>
          </w:p>
          <w:p w14:paraId="59EFF28D" w14:textId="77777777" w:rsidR="00EE7ECD" w:rsidRPr="00264F9C" w:rsidRDefault="00EE7ECD" w:rsidP="00EE7ECD">
            <w:pPr>
              <w:numPr>
                <w:ilvl w:val="0"/>
                <w:numId w:val="97"/>
              </w:numPr>
              <w:suppressAutoHyphens/>
              <w:spacing w:after="120" w:line="240" w:lineRule="auto"/>
              <w:jc w:val="both"/>
              <w:rPr>
                <w:rFonts w:ascii="Arial" w:hAnsi="Arial" w:cs="Arial"/>
                <w:color w:val="000000" w:themeColor="text1"/>
              </w:rPr>
            </w:pPr>
            <w:r w:rsidRPr="00264F9C">
              <w:rPr>
                <w:rFonts w:ascii="Arial" w:hAnsi="Arial" w:cs="Arial"/>
                <w:color w:val="000000" w:themeColor="text1"/>
              </w:rPr>
              <w:t>Verfahren zur Planung, Gestaltung und Überarbeitung eigener Texte unterscheiden und einsetzen.</w:t>
            </w:r>
          </w:p>
          <w:p w14:paraId="6538E7C2" w14:textId="77777777" w:rsidR="00EE7ECD" w:rsidRPr="00264F9C" w:rsidRDefault="00EE7ECD" w:rsidP="00EE7ECD">
            <w:pPr>
              <w:numPr>
                <w:ilvl w:val="0"/>
                <w:numId w:val="97"/>
              </w:numPr>
              <w:suppressAutoHyphens/>
              <w:spacing w:after="120" w:line="240" w:lineRule="auto"/>
              <w:jc w:val="both"/>
              <w:rPr>
                <w:rFonts w:ascii="Arial" w:hAnsi="Arial" w:cs="Arial"/>
                <w:color w:val="000000" w:themeColor="text1"/>
              </w:rPr>
            </w:pPr>
            <w:r w:rsidRPr="00264F9C">
              <w:rPr>
                <w:rFonts w:ascii="Arial" w:hAnsi="Arial" w:cs="Arial"/>
                <w:color w:val="000000" w:themeColor="text1"/>
              </w:rPr>
              <w:t>die inhaltliche und sprachliche Gestaltung von Texten als Modell für eigenes Schreiben verwenden.</w:t>
            </w:r>
          </w:p>
          <w:p w14:paraId="531FE3D4" w14:textId="77777777" w:rsidR="00EE7ECD" w:rsidRPr="00264F9C" w:rsidRDefault="00EE7ECD" w:rsidP="00EE7ECD">
            <w:pPr>
              <w:numPr>
                <w:ilvl w:val="0"/>
                <w:numId w:val="97"/>
              </w:numPr>
              <w:suppressAutoHyphens/>
              <w:spacing w:after="120" w:line="240" w:lineRule="auto"/>
              <w:jc w:val="both"/>
              <w:rPr>
                <w:rFonts w:ascii="Arial" w:hAnsi="Arial" w:cs="Arial"/>
                <w:color w:val="000000" w:themeColor="text1"/>
              </w:rPr>
            </w:pPr>
            <w:r w:rsidRPr="00264F9C">
              <w:rPr>
                <w:rFonts w:ascii="Arial" w:hAnsi="Arial" w:cs="Arial"/>
                <w:color w:val="000000" w:themeColor="text1"/>
              </w:rPr>
              <w:t>Schriftliche und mündliche Texte adressatengerecht und funktional gestalten.</w:t>
            </w:r>
          </w:p>
          <w:p w14:paraId="09741A81" w14:textId="77777777" w:rsidR="00EE7ECD" w:rsidRPr="00264F9C" w:rsidRDefault="00EE7ECD" w:rsidP="00EE7ECD">
            <w:pPr>
              <w:numPr>
                <w:ilvl w:val="0"/>
                <w:numId w:val="97"/>
              </w:numPr>
              <w:suppressAutoHyphens/>
              <w:spacing w:after="120" w:line="240" w:lineRule="auto"/>
              <w:jc w:val="both"/>
              <w:rPr>
                <w:rFonts w:ascii="Arial" w:hAnsi="Arial" w:cs="Arial"/>
                <w:color w:val="000000" w:themeColor="text1"/>
              </w:rPr>
            </w:pPr>
            <w:r w:rsidRPr="00264F9C">
              <w:rPr>
                <w:rFonts w:ascii="Arial" w:hAnsi="Arial" w:cs="Arial"/>
                <w:color w:val="000000" w:themeColor="text1"/>
              </w:rPr>
              <w:t>Texte orthografisch sowie grammatisch korrekt und stilistisch angemessen verfassen.</w:t>
            </w:r>
          </w:p>
          <w:p w14:paraId="46297C36" w14:textId="77777777" w:rsidR="00EE7ECD" w:rsidRPr="00264F9C" w:rsidRDefault="00EE7ECD" w:rsidP="00EE7ECD">
            <w:pPr>
              <w:numPr>
                <w:ilvl w:val="0"/>
                <w:numId w:val="97"/>
              </w:numPr>
              <w:suppressAutoHyphens/>
              <w:spacing w:after="120" w:line="240" w:lineRule="auto"/>
              <w:jc w:val="both"/>
              <w:rPr>
                <w:rFonts w:ascii="Arial" w:hAnsi="Arial" w:cs="Arial"/>
                <w:color w:val="000000" w:themeColor="text1"/>
              </w:rPr>
            </w:pPr>
            <w:r w:rsidRPr="00264F9C">
              <w:rPr>
                <w:rFonts w:ascii="Arial" w:hAnsi="Arial" w:cs="Arial"/>
                <w:color w:val="000000" w:themeColor="text1"/>
              </w:rPr>
              <w:t>Quellen sinngetreu wiedergeben und korrekt zitieren.</w:t>
            </w:r>
          </w:p>
          <w:p w14:paraId="408F0A0B" w14:textId="77777777" w:rsidR="00EE7ECD" w:rsidRPr="00264F9C" w:rsidRDefault="00EE7ECD" w:rsidP="00EE7ECD">
            <w:pPr>
              <w:numPr>
                <w:ilvl w:val="0"/>
                <w:numId w:val="97"/>
              </w:numPr>
              <w:suppressAutoHyphens/>
              <w:spacing w:after="120" w:line="240" w:lineRule="auto"/>
              <w:jc w:val="both"/>
              <w:rPr>
                <w:rFonts w:ascii="Arial" w:hAnsi="Arial" w:cs="Arial"/>
                <w:color w:val="000000" w:themeColor="text1"/>
              </w:rPr>
            </w:pPr>
            <w:r w:rsidRPr="00264F9C">
              <w:rPr>
                <w:rFonts w:ascii="Arial" w:hAnsi="Arial" w:cs="Arial"/>
                <w:color w:val="000000" w:themeColor="text1"/>
              </w:rPr>
              <w:t>Feedback an Kriterien ausrichten und konstruktiv gestalten.</w:t>
            </w:r>
          </w:p>
        </w:tc>
      </w:tr>
    </w:tbl>
    <w:p w14:paraId="58B96C5E" w14:textId="77777777" w:rsidR="00EE7ECD" w:rsidRPr="00264F9C" w:rsidRDefault="00EE7ECD" w:rsidP="00EE7ECD">
      <w:pPr>
        <w:spacing w:after="0" w:line="240" w:lineRule="auto"/>
        <w:rPr>
          <w:rFonts w:ascii="Arial" w:eastAsiaTheme="minorEastAsia" w:hAnsi="Arial" w:cs="Arial"/>
          <w:color w:val="000000" w:themeColor="text1"/>
          <w:lang w:eastAsia="de-DE"/>
        </w:rPr>
      </w:pPr>
    </w:p>
    <w:tbl>
      <w:tblPr>
        <w:tblStyle w:val="Tabellenraster"/>
        <w:tblW w:w="13750" w:type="dxa"/>
        <w:tblInd w:w="-572" w:type="dxa"/>
        <w:tblLayout w:type="fixed"/>
        <w:tblLook w:val="04A0" w:firstRow="1" w:lastRow="0" w:firstColumn="1" w:lastColumn="0" w:noHBand="0" w:noVBand="1"/>
      </w:tblPr>
      <w:tblGrid>
        <w:gridCol w:w="6097"/>
        <w:gridCol w:w="7653"/>
      </w:tblGrid>
      <w:tr w:rsidR="00EE7ECD" w:rsidRPr="00264F9C" w14:paraId="5063CE7B" w14:textId="77777777" w:rsidTr="00BF5D26">
        <w:tc>
          <w:tcPr>
            <w:tcW w:w="6097" w:type="dxa"/>
          </w:tcPr>
          <w:p w14:paraId="5C7F38F3" w14:textId="77777777" w:rsidR="00EE7ECD" w:rsidRPr="00264F9C" w:rsidRDefault="00EE7ECD" w:rsidP="00BF5D26">
            <w:pPr>
              <w:spacing w:after="0" w:line="240" w:lineRule="auto"/>
              <w:rPr>
                <w:rFonts w:ascii="Arial" w:hAnsi="Arial" w:cs="Arial"/>
                <w:color w:val="000000" w:themeColor="text1"/>
              </w:rPr>
            </w:pPr>
            <w:r w:rsidRPr="00264F9C">
              <w:rPr>
                <w:rFonts w:ascii="Arial" w:eastAsia="Calibri" w:hAnsi="Arial" w:cs="Arial"/>
                <w:b/>
                <w:color w:val="000000" w:themeColor="text1"/>
              </w:rPr>
              <w:t>Inhaltliche Schwerpunkte</w:t>
            </w:r>
            <w:r w:rsidRPr="00264F9C">
              <w:rPr>
                <w:rFonts w:ascii="Arial" w:eastAsia="Calibri" w:hAnsi="Arial" w:cs="Arial"/>
                <w:color w:val="000000" w:themeColor="text1"/>
              </w:rPr>
              <w:t>:</w:t>
            </w:r>
          </w:p>
          <w:p w14:paraId="17B8A436" w14:textId="77777777" w:rsidR="00EE7ECD" w:rsidRPr="00264F9C" w:rsidRDefault="00EE7ECD" w:rsidP="00BF5D26">
            <w:pPr>
              <w:spacing w:after="0" w:line="240" w:lineRule="auto"/>
              <w:rPr>
                <w:rFonts w:ascii="Arial" w:hAnsi="Arial" w:cs="Arial"/>
                <w:color w:val="000000" w:themeColor="text1"/>
              </w:rPr>
            </w:pPr>
          </w:p>
          <w:p w14:paraId="21806E9B" w14:textId="77777777" w:rsidR="00EE7ECD" w:rsidRPr="00264F9C" w:rsidRDefault="00EE7ECD" w:rsidP="00BF5D26">
            <w:pPr>
              <w:pStyle w:val="Listenabsatz"/>
              <w:numPr>
                <w:ilvl w:val="0"/>
                <w:numId w:val="0"/>
              </w:numPr>
              <w:spacing w:after="0"/>
              <w:ind w:left="360"/>
              <w:rPr>
                <w:rFonts w:cs="Arial"/>
                <w:color w:val="000000" w:themeColor="text1"/>
              </w:rPr>
            </w:pPr>
          </w:p>
          <w:p w14:paraId="571FF29E" w14:textId="77777777" w:rsidR="00EE7ECD" w:rsidRPr="00264F9C" w:rsidRDefault="00EE7ECD" w:rsidP="00BF5D26">
            <w:pPr>
              <w:spacing w:after="0" w:line="240" w:lineRule="auto"/>
              <w:rPr>
                <w:rFonts w:ascii="Arial" w:eastAsia="Calibri" w:hAnsi="Arial" w:cs="Arial"/>
                <w:b/>
                <w:color w:val="000000" w:themeColor="text1"/>
              </w:rPr>
            </w:pPr>
            <w:r w:rsidRPr="00264F9C">
              <w:rPr>
                <w:rFonts w:ascii="Arial" w:eastAsia="Calibri" w:hAnsi="Arial" w:cs="Arial"/>
                <w:b/>
                <w:color w:val="000000" w:themeColor="text1"/>
              </w:rPr>
              <w:t xml:space="preserve">      Sprache: </w:t>
            </w:r>
          </w:p>
          <w:p w14:paraId="7FAB8E15" w14:textId="77777777" w:rsidR="00EE7ECD" w:rsidRPr="00264F9C" w:rsidRDefault="00EE7ECD" w:rsidP="00EE7ECD">
            <w:pPr>
              <w:pStyle w:val="Listenabsatz"/>
              <w:numPr>
                <w:ilvl w:val="0"/>
                <w:numId w:val="125"/>
              </w:numPr>
              <w:suppressAutoHyphens/>
              <w:spacing w:after="0" w:line="240" w:lineRule="auto"/>
              <w:ind w:left="454"/>
              <w:rPr>
                <w:rFonts w:cs="Arial"/>
                <w:bCs/>
                <w:color w:val="000000" w:themeColor="text1"/>
              </w:rPr>
            </w:pPr>
            <w:r w:rsidRPr="00264F9C">
              <w:rPr>
                <w:rFonts w:cs="Arial"/>
                <w:bCs/>
                <w:color w:val="000000" w:themeColor="text1"/>
              </w:rPr>
              <w:t>Textebene: Kohärenz, Aufbau, sprachliche Mittel</w:t>
            </w:r>
          </w:p>
          <w:p w14:paraId="7376B10A" w14:textId="77777777" w:rsidR="00EE7ECD" w:rsidRPr="00264F9C" w:rsidRDefault="00EE7ECD" w:rsidP="00BF5D26">
            <w:pPr>
              <w:spacing w:after="0" w:line="276" w:lineRule="auto"/>
              <w:ind w:left="360"/>
              <w:jc w:val="both"/>
              <w:rPr>
                <w:rFonts w:ascii="Arial" w:hAnsi="Arial" w:cs="Arial"/>
                <w:color w:val="000000" w:themeColor="text1"/>
              </w:rPr>
            </w:pPr>
          </w:p>
          <w:p w14:paraId="2B72BEC0" w14:textId="77777777" w:rsidR="00EE7ECD" w:rsidRPr="00264F9C" w:rsidRDefault="00EE7ECD" w:rsidP="00BF5D26">
            <w:pPr>
              <w:spacing w:after="0" w:line="240" w:lineRule="auto"/>
              <w:ind w:left="360"/>
              <w:rPr>
                <w:rFonts w:ascii="Arial" w:eastAsia="Calibri" w:hAnsi="Arial" w:cs="Arial"/>
                <w:b/>
                <w:color w:val="000000" w:themeColor="text1"/>
              </w:rPr>
            </w:pPr>
            <w:r w:rsidRPr="00264F9C">
              <w:rPr>
                <w:rFonts w:ascii="Arial" w:eastAsia="Calibri" w:hAnsi="Arial" w:cs="Arial"/>
                <w:b/>
                <w:color w:val="000000" w:themeColor="text1"/>
              </w:rPr>
              <w:t>Texte:</w:t>
            </w:r>
          </w:p>
          <w:p w14:paraId="6C0C97CD" w14:textId="77777777" w:rsidR="00EE7ECD" w:rsidRPr="00264F9C" w:rsidRDefault="00EE7ECD" w:rsidP="00EE7ECD">
            <w:pPr>
              <w:pStyle w:val="Listenabsatz"/>
              <w:numPr>
                <w:ilvl w:val="0"/>
                <w:numId w:val="125"/>
              </w:numPr>
              <w:suppressAutoHyphens/>
              <w:spacing w:after="0" w:line="240" w:lineRule="auto"/>
              <w:ind w:left="454"/>
              <w:rPr>
                <w:rFonts w:cs="Arial"/>
                <w:b/>
                <w:color w:val="000000" w:themeColor="text1"/>
              </w:rPr>
            </w:pPr>
            <w:r w:rsidRPr="00264F9C">
              <w:rPr>
                <w:rFonts w:cs="Arial"/>
                <w:color w:val="000000" w:themeColor="text1"/>
              </w:rPr>
              <w:t xml:space="preserve">Konfiguration, Handlungsführung und Textaufbau: Roman, Erzählung, Drama, kurze epische Texte </w:t>
            </w:r>
          </w:p>
          <w:p w14:paraId="3A287B53" w14:textId="77777777" w:rsidR="00EE7ECD" w:rsidRPr="00264F9C" w:rsidRDefault="00EE7ECD" w:rsidP="00EE7ECD">
            <w:pPr>
              <w:pStyle w:val="Listenabsatz"/>
              <w:numPr>
                <w:ilvl w:val="0"/>
                <w:numId w:val="125"/>
              </w:numPr>
              <w:suppressAutoHyphens/>
              <w:spacing w:after="0" w:line="240" w:lineRule="auto"/>
              <w:ind w:left="454"/>
              <w:rPr>
                <w:rFonts w:cs="Arial"/>
                <w:b/>
                <w:color w:val="000000" w:themeColor="text1"/>
              </w:rPr>
            </w:pPr>
            <w:r w:rsidRPr="00264F9C">
              <w:rPr>
                <w:rFonts w:cs="Arial"/>
                <w:color w:val="000000" w:themeColor="text1"/>
              </w:rPr>
              <w:t xml:space="preserve">Textübergreifende Zusammenhänge: Gattungen, Produktionsbedingungen und Rezeptionsgeschichte </w:t>
            </w:r>
          </w:p>
          <w:p w14:paraId="3E0FEFB3" w14:textId="77777777" w:rsidR="00EE7ECD" w:rsidRPr="00264F9C" w:rsidRDefault="00EE7ECD" w:rsidP="00EE7ECD">
            <w:pPr>
              <w:pStyle w:val="Listenabsatz"/>
              <w:numPr>
                <w:ilvl w:val="0"/>
                <w:numId w:val="125"/>
              </w:numPr>
              <w:suppressAutoHyphens/>
              <w:spacing w:after="0" w:line="240" w:lineRule="auto"/>
              <w:ind w:left="454"/>
              <w:jc w:val="left"/>
              <w:rPr>
                <w:rFonts w:cs="Arial"/>
                <w:b/>
                <w:color w:val="000000" w:themeColor="text1"/>
              </w:rPr>
            </w:pPr>
            <w:r w:rsidRPr="00264F9C">
              <w:rPr>
                <w:rFonts w:cs="Arial"/>
                <w:color w:val="000000" w:themeColor="text1"/>
              </w:rPr>
              <w:lastRenderedPageBreak/>
              <w:t xml:space="preserve">Schreibprozess: typische grammatische Konstruktionen, lexikalische Wendungen, satzübergreifende Muster der Textorganisation </w:t>
            </w:r>
          </w:p>
          <w:p w14:paraId="046B89FC" w14:textId="77777777" w:rsidR="00EE7ECD" w:rsidRPr="00264F9C" w:rsidRDefault="00EE7ECD" w:rsidP="00EE7ECD">
            <w:pPr>
              <w:pStyle w:val="Listenabsatz"/>
              <w:numPr>
                <w:ilvl w:val="0"/>
                <w:numId w:val="125"/>
              </w:numPr>
              <w:suppressAutoHyphens/>
              <w:spacing w:after="0" w:line="240" w:lineRule="auto"/>
              <w:ind w:left="454"/>
              <w:rPr>
                <w:rFonts w:cs="Arial"/>
                <w:b/>
                <w:color w:val="000000" w:themeColor="text1"/>
              </w:rPr>
            </w:pPr>
            <w:r w:rsidRPr="00264F9C">
              <w:rPr>
                <w:rFonts w:cs="Arial"/>
                <w:color w:val="000000" w:themeColor="text1"/>
              </w:rPr>
              <w:t>Literarische Texte: Fiktionalität, Literarizität</w:t>
            </w:r>
          </w:p>
          <w:p w14:paraId="2C9947DD" w14:textId="77777777" w:rsidR="00EE7ECD" w:rsidRPr="00264F9C" w:rsidRDefault="00EE7ECD" w:rsidP="00BF5D26">
            <w:pPr>
              <w:spacing w:after="0" w:line="240" w:lineRule="auto"/>
              <w:rPr>
                <w:rFonts w:ascii="Arial" w:hAnsi="Arial" w:cs="Arial"/>
                <w:b/>
                <w:color w:val="000000" w:themeColor="text1"/>
              </w:rPr>
            </w:pPr>
          </w:p>
          <w:p w14:paraId="0F66AF6C" w14:textId="77777777" w:rsidR="00EE7ECD" w:rsidRPr="00264F9C" w:rsidRDefault="00EE7ECD" w:rsidP="00BF5D26">
            <w:pPr>
              <w:spacing w:after="0" w:line="240" w:lineRule="auto"/>
              <w:ind w:left="454"/>
              <w:rPr>
                <w:rFonts w:ascii="Arial" w:hAnsi="Arial" w:cs="Arial"/>
                <w:b/>
                <w:color w:val="000000" w:themeColor="text1"/>
              </w:rPr>
            </w:pPr>
            <w:r w:rsidRPr="00264F9C">
              <w:rPr>
                <w:rFonts w:ascii="Arial" w:hAnsi="Arial" w:cs="Arial"/>
                <w:b/>
                <w:color w:val="000000" w:themeColor="text1"/>
              </w:rPr>
              <w:t>Kommunikation:</w:t>
            </w:r>
          </w:p>
          <w:p w14:paraId="7164764F" w14:textId="77777777" w:rsidR="00EE7ECD" w:rsidRPr="00264F9C" w:rsidRDefault="00EE7ECD" w:rsidP="00EE7ECD">
            <w:pPr>
              <w:pStyle w:val="Listenabsatz"/>
              <w:numPr>
                <w:ilvl w:val="0"/>
                <w:numId w:val="125"/>
              </w:numPr>
              <w:suppressAutoHyphens/>
              <w:spacing w:after="0" w:line="240" w:lineRule="auto"/>
              <w:ind w:left="454"/>
              <w:jc w:val="left"/>
              <w:rPr>
                <w:rFonts w:cs="Arial"/>
                <w:bCs/>
                <w:color w:val="000000" w:themeColor="text1"/>
              </w:rPr>
            </w:pPr>
            <w:r w:rsidRPr="00264F9C">
              <w:rPr>
                <w:rFonts w:cs="Arial"/>
                <w:bCs/>
                <w:color w:val="000000" w:themeColor="text1"/>
              </w:rPr>
              <w:t>Kommunikationskonventionen: sprachliche Angemessenheit, Sprachregister</w:t>
            </w:r>
          </w:p>
          <w:p w14:paraId="361B97C1" w14:textId="77777777" w:rsidR="00EE7ECD" w:rsidRPr="00264F9C" w:rsidRDefault="00EE7ECD" w:rsidP="00BF5D26">
            <w:pPr>
              <w:pStyle w:val="Listenabsatz"/>
              <w:numPr>
                <w:ilvl w:val="0"/>
                <w:numId w:val="0"/>
              </w:numPr>
              <w:spacing w:after="0" w:line="240" w:lineRule="auto"/>
              <w:ind w:left="454"/>
              <w:rPr>
                <w:rFonts w:cs="Arial"/>
                <w:b/>
                <w:color w:val="000000" w:themeColor="text1"/>
              </w:rPr>
            </w:pPr>
          </w:p>
          <w:p w14:paraId="5B99A60C" w14:textId="77777777" w:rsidR="00EE7ECD" w:rsidRPr="00264F9C" w:rsidRDefault="00EE7ECD" w:rsidP="00BF5D26">
            <w:pPr>
              <w:pStyle w:val="Listenabsatz"/>
              <w:numPr>
                <w:ilvl w:val="0"/>
                <w:numId w:val="0"/>
              </w:numPr>
              <w:spacing w:after="0" w:line="240" w:lineRule="auto"/>
              <w:ind w:left="454"/>
              <w:rPr>
                <w:rFonts w:cs="Arial"/>
                <w:b/>
                <w:color w:val="000000" w:themeColor="text1"/>
              </w:rPr>
            </w:pPr>
            <w:r w:rsidRPr="00264F9C">
              <w:rPr>
                <w:rFonts w:cs="Arial"/>
                <w:b/>
                <w:color w:val="000000" w:themeColor="text1"/>
              </w:rPr>
              <w:t>Medien:</w:t>
            </w:r>
          </w:p>
          <w:p w14:paraId="3083F985" w14:textId="77777777" w:rsidR="00EE7ECD" w:rsidRPr="00264F9C" w:rsidRDefault="00EE7ECD" w:rsidP="00EE7ECD">
            <w:pPr>
              <w:pStyle w:val="Listenabsatz"/>
              <w:numPr>
                <w:ilvl w:val="0"/>
                <w:numId w:val="125"/>
              </w:numPr>
              <w:suppressAutoHyphens/>
              <w:spacing w:after="0" w:line="240" w:lineRule="auto"/>
              <w:ind w:left="312" w:hanging="142"/>
              <w:rPr>
                <w:rFonts w:cs="Arial"/>
                <w:bCs/>
                <w:color w:val="000000" w:themeColor="text1"/>
              </w:rPr>
            </w:pPr>
            <w:r w:rsidRPr="00264F9C">
              <w:rPr>
                <w:rFonts w:cs="Arial"/>
                <w:b/>
                <w:color w:val="000000" w:themeColor="text1"/>
              </w:rPr>
              <w:t xml:space="preserve"> </w:t>
            </w:r>
            <w:r w:rsidRPr="00264F9C">
              <w:rPr>
                <w:rFonts w:cs="Arial"/>
                <w:bCs/>
                <w:color w:val="000000" w:themeColor="text1"/>
              </w:rPr>
              <w:t>Medienrezeption: Audiovisuelles Erzählen</w:t>
            </w:r>
          </w:p>
          <w:p w14:paraId="52083104" w14:textId="77777777" w:rsidR="00EE7ECD" w:rsidRPr="00264F9C" w:rsidRDefault="00EE7ECD" w:rsidP="00BF5D26">
            <w:pPr>
              <w:pStyle w:val="Listenabsatz"/>
              <w:numPr>
                <w:ilvl w:val="0"/>
                <w:numId w:val="0"/>
              </w:numPr>
              <w:spacing w:after="0" w:line="240" w:lineRule="auto"/>
              <w:ind w:left="454"/>
              <w:rPr>
                <w:rFonts w:cs="Arial"/>
                <w:b/>
                <w:color w:val="000000" w:themeColor="text1"/>
              </w:rPr>
            </w:pPr>
          </w:p>
        </w:tc>
        <w:tc>
          <w:tcPr>
            <w:tcW w:w="7653" w:type="dxa"/>
            <w:shd w:val="clear" w:color="auto" w:fill="C45911" w:themeFill="accent2" w:themeFillShade="BF"/>
          </w:tcPr>
          <w:p w14:paraId="1F4D4E28" w14:textId="77777777" w:rsidR="00EE7ECD" w:rsidRPr="00264F9C" w:rsidRDefault="00EE7ECD" w:rsidP="00BF5D26">
            <w:pPr>
              <w:spacing w:after="0" w:line="240" w:lineRule="auto"/>
              <w:rPr>
                <w:rFonts w:ascii="Arial" w:eastAsia="Calibri" w:hAnsi="Arial" w:cs="Arial"/>
                <w:b/>
                <w:color w:val="000000" w:themeColor="text1"/>
              </w:rPr>
            </w:pPr>
            <w:r w:rsidRPr="00264F9C">
              <w:rPr>
                <w:rFonts w:ascii="Arial" w:eastAsia="Calibri" w:hAnsi="Arial" w:cs="Arial"/>
                <w:b/>
                <w:color w:val="000000" w:themeColor="text1"/>
              </w:rPr>
              <w:lastRenderedPageBreak/>
              <w:t xml:space="preserve">       Didaktische und methodische Akzente:</w:t>
            </w:r>
          </w:p>
          <w:p w14:paraId="73BC16FD" w14:textId="77777777" w:rsidR="00EE7ECD" w:rsidRPr="00264F9C" w:rsidRDefault="00EE7ECD" w:rsidP="00EE7ECD">
            <w:pPr>
              <w:pStyle w:val="StandardWeb"/>
              <w:numPr>
                <w:ilvl w:val="0"/>
                <w:numId w:val="125"/>
              </w:numPr>
              <w:shd w:val="clear" w:color="auto" w:fill="C45911" w:themeFill="accent2" w:themeFillShade="BF"/>
              <w:suppressAutoHyphens/>
              <w:spacing w:before="100" w:after="100"/>
              <w:ind w:left="321" w:hanging="284"/>
              <w:rPr>
                <w:rFonts w:ascii="Arial" w:hAnsi="Arial" w:cs="Arial"/>
                <w:color w:val="000000" w:themeColor="text1"/>
                <w:sz w:val="22"/>
                <w:szCs w:val="22"/>
              </w:rPr>
            </w:pPr>
            <w:r w:rsidRPr="00264F9C">
              <w:rPr>
                <w:rFonts w:ascii="Arial" w:hAnsi="Arial" w:cs="Arial"/>
                <w:color w:val="000000" w:themeColor="text1"/>
                <w:sz w:val="22"/>
                <w:szCs w:val="22"/>
              </w:rPr>
              <w:t>Kurzgeschichten gliedern, den Wendepunkt herausarbeiten und das Thema formulieren, Inhalt und Thema voneinander unterscheiden.</w:t>
            </w:r>
          </w:p>
          <w:p w14:paraId="11CAEC89" w14:textId="77777777" w:rsidR="00EE7ECD" w:rsidRPr="00264F9C" w:rsidRDefault="00EE7ECD" w:rsidP="00EE7ECD">
            <w:pPr>
              <w:pStyle w:val="StandardWeb"/>
              <w:numPr>
                <w:ilvl w:val="0"/>
                <w:numId w:val="125"/>
              </w:numPr>
              <w:shd w:val="clear" w:color="auto" w:fill="C45911" w:themeFill="accent2" w:themeFillShade="BF"/>
              <w:suppressAutoHyphens/>
              <w:spacing w:before="100" w:after="100"/>
              <w:ind w:left="321" w:hanging="284"/>
              <w:rPr>
                <w:rFonts w:ascii="Arial" w:hAnsi="Arial" w:cs="Arial"/>
                <w:color w:val="000000" w:themeColor="text1"/>
                <w:sz w:val="22"/>
                <w:szCs w:val="22"/>
              </w:rPr>
            </w:pPr>
            <w:r w:rsidRPr="00264F9C">
              <w:rPr>
                <w:rFonts w:ascii="Arial" w:hAnsi="Arial" w:cs="Arial"/>
                <w:color w:val="000000" w:themeColor="text1"/>
                <w:sz w:val="22"/>
                <w:szCs w:val="22"/>
              </w:rPr>
              <w:t xml:space="preserve">die Figuren in einer Kurzgeschichte untersuchen (Vorgeschichte einer Figur rekonstruieren, Wandlung im Verhalten erarbeiten, Charakterisierung einer Figur, das Verhältnis zweier literarischer Figuren) </w:t>
            </w:r>
          </w:p>
          <w:p w14:paraId="30E10ABA" w14:textId="77777777" w:rsidR="00EE7ECD" w:rsidRPr="00264F9C" w:rsidRDefault="00EE7ECD" w:rsidP="00EE7ECD">
            <w:pPr>
              <w:pStyle w:val="StandardWeb"/>
              <w:numPr>
                <w:ilvl w:val="0"/>
                <w:numId w:val="125"/>
              </w:numPr>
              <w:shd w:val="clear" w:color="auto" w:fill="C45911" w:themeFill="accent2" w:themeFillShade="BF"/>
              <w:suppressAutoHyphens/>
              <w:spacing w:before="100" w:after="100"/>
              <w:ind w:left="321" w:hanging="284"/>
              <w:rPr>
                <w:rFonts w:ascii="Arial" w:hAnsi="Arial" w:cs="Arial"/>
                <w:color w:val="000000" w:themeColor="text1"/>
                <w:sz w:val="22"/>
                <w:szCs w:val="22"/>
              </w:rPr>
            </w:pPr>
            <w:r w:rsidRPr="00264F9C">
              <w:rPr>
                <w:rFonts w:ascii="Arial" w:hAnsi="Arial" w:cs="Arial"/>
                <w:color w:val="000000" w:themeColor="text1"/>
                <w:sz w:val="22"/>
                <w:szCs w:val="22"/>
              </w:rPr>
              <w:t xml:space="preserve">Sprachliche Gestaltungsmittel und erzähltechnische Mittel in einer Kurzgeschichte untersuchen (personales/auktoriales Erzählverhalten, Autor/Erzähler und Erzählverhalten unterscheiden, Urteil des Erzählers </w:t>
            </w:r>
            <w:r w:rsidRPr="00264F9C">
              <w:rPr>
                <w:rFonts w:ascii="Arial" w:hAnsi="Arial" w:cs="Arial"/>
                <w:color w:val="000000" w:themeColor="text1"/>
                <w:sz w:val="22"/>
                <w:szCs w:val="22"/>
              </w:rPr>
              <w:lastRenderedPageBreak/>
              <w:t xml:space="preserve">bewerten, Wortwahl und Satzbau, Farbsymbolik, symbolische Bedeutung der Überschrift) </w:t>
            </w:r>
          </w:p>
          <w:p w14:paraId="44655BEF" w14:textId="77777777" w:rsidR="00EE7ECD" w:rsidRPr="00264F9C" w:rsidRDefault="00EE7ECD" w:rsidP="00EE7ECD">
            <w:pPr>
              <w:pStyle w:val="StandardWeb"/>
              <w:numPr>
                <w:ilvl w:val="0"/>
                <w:numId w:val="125"/>
              </w:numPr>
              <w:shd w:val="clear" w:color="auto" w:fill="C45911" w:themeFill="accent2" w:themeFillShade="BF"/>
              <w:suppressAutoHyphens/>
              <w:spacing w:before="100" w:after="100"/>
              <w:ind w:left="321" w:hanging="284"/>
              <w:rPr>
                <w:rFonts w:ascii="Arial" w:hAnsi="Arial" w:cs="Arial"/>
                <w:color w:val="000000" w:themeColor="text1"/>
                <w:sz w:val="22"/>
                <w:szCs w:val="22"/>
              </w:rPr>
            </w:pPr>
            <w:r w:rsidRPr="00264F9C">
              <w:rPr>
                <w:rFonts w:ascii="Arial" w:hAnsi="Arial" w:cs="Arial"/>
                <w:color w:val="000000" w:themeColor="text1"/>
                <w:sz w:val="22"/>
                <w:szCs w:val="22"/>
              </w:rPr>
              <w:t xml:space="preserve">Merkmale einer Kurzgeschichte zusammenfassen und grafisch darstellen </w:t>
            </w:r>
          </w:p>
          <w:p w14:paraId="7F84BBE8" w14:textId="77777777" w:rsidR="00EE7ECD" w:rsidRPr="00264F9C" w:rsidRDefault="00EE7ECD" w:rsidP="00EE7ECD">
            <w:pPr>
              <w:pStyle w:val="StandardWeb"/>
              <w:numPr>
                <w:ilvl w:val="0"/>
                <w:numId w:val="125"/>
              </w:numPr>
              <w:shd w:val="clear" w:color="auto" w:fill="C45911" w:themeFill="accent2" w:themeFillShade="BF"/>
              <w:suppressAutoHyphens/>
              <w:spacing w:before="100" w:after="100"/>
              <w:ind w:left="321" w:hanging="284"/>
              <w:rPr>
                <w:rFonts w:ascii="Arial" w:hAnsi="Arial" w:cs="Arial"/>
                <w:color w:val="000000" w:themeColor="text1"/>
                <w:sz w:val="22"/>
                <w:szCs w:val="22"/>
              </w:rPr>
            </w:pPr>
            <w:r w:rsidRPr="00264F9C">
              <w:rPr>
                <w:rFonts w:ascii="Arial" w:hAnsi="Arial" w:cs="Arial"/>
                <w:color w:val="000000" w:themeColor="text1"/>
                <w:sz w:val="22"/>
                <w:szCs w:val="22"/>
              </w:rPr>
              <w:t xml:space="preserve">Produktionsorientierte Aufgaben: Kurzgeschichte in einen Bericht umformen, ein Interview verfassen, einen inneren Monolog verfassen, den offenen Schluss einer Kurz- geschichte weiterschreiben, einen Textabschnitt in ein anderes Erzählverhalten umformen </w:t>
            </w:r>
          </w:p>
          <w:p w14:paraId="2229BC8D" w14:textId="77777777" w:rsidR="00EE7ECD" w:rsidRPr="00264F9C" w:rsidRDefault="00EE7ECD" w:rsidP="00EE7ECD">
            <w:pPr>
              <w:pStyle w:val="StandardWeb"/>
              <w:numPr>
                <w:ilvl w:val="0"/>
                <w:numId w:val="125"/>
              </w:numPr>
              <w:shd w:val="clear" w:color="auto" w:fill="C45911" w:themeFill="accent2" w:themeFillShade="BF"/>
              <w:suppressAutoHyphens/>
              <w:spacing w:before="100" w:after="100"/>
              <w:ind w:left="321" w:hanging="284"/>
              <w:rPr>
                <w:rFonts w:ascii="Arial" w:hAnsi="Arial" w:cs="Arial"/>
                <w:color w:val="000000" w:themeColor="text1"/>
                <w:sz w:val="22"/>
                <w:szCs w:val="22"/>
              </w:rPr>
            </w:pPr>
            <w:r w:rsidRPr="00264F9C">
              <w:rPr>
                <w:rFonts w:ascii="Arial" w:hAnsi="Arial" w:cs="Arial"/>
                <w:color w:val="000000" w:themeColor="text1"/>
                <w:sz w:val="22"/>
                <w:szCs w:val="22"/>
              </w:rPr>
              <w:t xml:space="preserve">eine Kurzgeschichte nach vorgegebenen Kriterien linear oder aspektorientierte Analyse selbstständig analysieren </w:t>
            </w:r>
          </w:p>
          <w:p w14:paraId="36333E12" w14:textId="77777777" w:rsidR="00EE7ECD" w:rsidRPr="00264F9C" w:rsidRDefault="00EE7ECD" w:rsidP="00EE7ECD">
            <w:pPr>
              <w:pStyle w:val="StandardWeb"/>
              <w:numPr>
                <w:ilvl w:val="0"/>
                <w:numId w:val="125"/>
              </w:numPr>
              <w:shd w:val="clear" w:color="auto" w:fill="C45911" w:themeFill="accent2" w:themeFillShade="BF"/>
              <w:suppressAutoHyphens/>
              <w:spacing w:before="100" w:after="100"/>
              <w:ind w:left="321" w:hanging="284"/>
              <w:rPr>
                <w:rFonts w:ascii="Arial" w:hAnsi="Arial" w:cs="Arial"/>
                <w:color w:val="000000" w:themeColor="text1"/>
                <w:sz w:val="22"/>
                <w:szCs w:val="22"/>
              </w:rPr>
            </w:pPr>
            <w:r w:rsidRPr="00264F9C">
              <w:rPr>
                <w:rFonts w:ascii="Arial" w:hAnsi="Arial" w:cs="Arial"/>
                <w:color w:val="000000" w:themeColor="text1"/>
                <w:sz w:val="22"/>
                <w:szCs w:val="22"/>
              </w:rPr>
              <w:t xml:space="preserve">eine eigene Kurzgeschichte unter Berücksichtigung der Kurzgeschichtenmerkmale verfassen </w:t>
            </w:r>
          </w:p>
          <w:p w14:paraId="66E11200" w14:textId="77777777" w:rsidR="00EE7ECD" w:rsidRPr="00264F9C" w:rsidRDefault="00EE7ECD" w:rsidP="00EE7ECD">
            <w:pPr>
              <w:pStyle w:val="StandardWeb"/>
              <w:numPr>
                <w:ilvl w:val="0"/>
                <w:numId w:val="125"/>
              </w:numPr>
              <w:shd w:val="clear" w:color="auto" w:fill="C45911" w:themeFill="accent2" w:themeFillShade="BF"/>
              <w:suppressAutoHyphens/>
              <w:spacing w:before="100" w:after="100"/>
              <w:ind w:left="321" w:hanging="284"/>
              <w:rPr>
                <w:rFonts w:ascii="Arial" w:hAnsi="Arial" w:cs="Arial"/>
                <w:color w:val="000000" w:themeColor="text1"/>
                <w:sz w:val="22"/>
                <w:szCs w:val="22"/>
              </w:rPr>
            </w:pPr>
            <w:r w:rsidRPr="00264F9C">
              <w:rPr>
                <w:rFonts w:ascii="Arial" w:hAnsi="Arial" w:cs="Arial"/>
                <w:color w:val="000000" w:themeColor="text1"/>
                <w:sz w:val="22"/>
                <w:szCs w:val="22"/>
              </w:rPr>
              <w:t xml:space="preserve">Aussagen mit Zitaten belegen (Zitate mit hinweisendem Begleitsatz, eingebaute Sätze, veränderte Zitate, Auslassungen, Wörtliche Rede innerhalb eines Zitats, Sinngemäße Übernahmen) </w:t>
            </w:r>
          </w:p>
          <w:p w14:paraId="637C858E" w14:textId="77777777" w:rsidR="00EE7ECD" w:rsidRPr="00264F9C" w:rsidRDefault="00EE7ECD" w:rsidP="00BF5D26">
            <w:pPr>
              <w:spacing w:after="0" w:line="240" w:lineRule="auto"/>
              <w:rPr>
                <w:rFonts w:ascii="Arial" w:hAnsi="Arial" w:cs="Arial"/>
                <w:b/>
                <w:color w:val="000000" w:themeColor="text1"/>
              </w:rPr>
            </w:pPr>
            <w:r w:rsidRPr="00264F9C">
              <w:rPr>
                <w:rFonts w:ascii="Arial" w:eastAsia="Calibri" w:hAnsi="Arial" w:cs="Arial"/>
                <w:b/>
                <w:color w:val="000000" w:themeColor="text1"/>
              </w:rPr>
              <w:t xml:space="preserve">      Texte und Materialien:</w:t>
            </w:r>
          </w:p>
          <w:p w14:paraId="3B1C8695" w14:textId="77777777" w:rsidR="00EE7ECD" w:rsidRPr="00264F9C" w:rsidRDefault="00EE7ECD" w:rsidP="00EE7ECD">
            <w:pPr>
              <w:pStyle w:val="Listenabsatz"/>
              <w:widowControl w:val="0"/>
              <w:numPr>
                <w:ilvl w:val="4"/>
                <w:numId w:val="107"/>
              </w:numPr>
              <w:suppressAutoHyphens/>
              <w:spacing w:after="0" w:line="240" w:lineRule="auto"/>
              <w:ind w:left="311"/>
              <w:jc w:val="left"/>
              <w:rPr>
                <w:rFonts w:eastAsiaTheme="minorEastAsia" w:cs="Arial"/>
                <w:color w:val="000000" w:themeColor="text1"/>
                <w:lang w:eastAsia="de-DE"/>
              </w:rPr>
            </w:pPr>
            <w:r w:rsidRPr="00264F9C">
              <w:rPr>
                <w:rFonts w:eastAsiaTheme="minorEastAsia" w:cs="Arial"/>
                <w:color w:val="000000" w:themeColor="text1"/>
                <w:lang w:eastAsia="de-DE"/>
              </w:rPr>
              <w:t>Rätselhafte Welt – Parabeln und Kurzgeschichten interpretieren (Kapitel 7)</w:t>
            </w:r>
          </w:p>
        </w:tc>
      </w:tr>
      <w:tr w:rsidR="00EE7ECD" w:rsidRPr="00264F9C" w14:paraId="04030C31" w14:textId="77777777" w:rsidTr="00BF5D26">
        <w:trPr>
          <w:trHeight w:val="708"/>
        </w:trPr>
        <w:tc>
          <w:tcPr>
            <w:tcW w:w="13750" w:type="dxa"/>
            <w:gridSpan w:val="2"/>
          </w:tcPr>
          <w:p w14:paraId="1FF5220C" w14:textId="77777777" w:rsidR="00EE7ECD" w:rsidRPr="00264F9C" w:rsidRDefault="00EE7ECD" w:rsidP="00BF5D26">
            <w:pPr>
              <w:spacing w:after="240" w:line="240" w:lineRule="auto"/>
              <w:rPr>
                <w:rFonts w:ascii="Arial" w:hAnsi="Arial" w:cs="Arial"/>
                <w:color w:val="000000" w:themeColor="text1"/>
              </w:rPr>
            </w:pPr>
            <w:r w:rsidRPr="00264F9C">
              <w:rPr>
                <w:rFonts w:ascii="Arial" w:eastAsia="Calibri" w:hAnsi="Arial" w:cs="Arial"/>
                <w:b/>
                <w:color w:val="000000" w:themeColor="text1"/>
              </w:rPr>
              <w:lastRenderedPageBreak/>
              <w:t>Schwerpunkte der Kompetenzentwicklung</w:t>
            </w:r>
            <w:r w:rsidRPr="00264F9C">
              <w:rPr>
                <w:rFonts w:ascii="Arial" w:eastAsia="Calibri" w:hAnsi="Arial" w:cs="Arial"/>
                <w:color w:val="000000" w:themeColor="text1"/>
              </w:rPr>
              <w:t xml:space="preserve">: </w:t>
            </w:r>
          </w:p>
          <w:p w14:paraId="1A27E647" w14:textId="77777777" w:rsidR="00EE7ECD" w:rsidRPr="00264F9C" w:rsidRDefault="00EE7ECD" w:rsidP="00BF5D26">
            <w:pPr>
              <w:spacing w:after="120" w:line="240" w:lineRule="auto"/>
              <w:rPr>
                <w:rFonts w:ascii="Arial" w:eastAsia="Calibri" w:hAnsi="Arial" w:cs="Arial"/>
                <w:color w:val="000000" w:themeColor="text1"/>
              </w:rPr>
            </w:pPr>
            <w:r w:rsidRPr="00264F9C">
              <w:rPr>
                <w:rFonts w:ascii="Arial" w:eastAsia="Calibri" w:hAnsi="Arial" w:cs="Arial"/>
                <w:color w:val="000000" w:themeColor="text1"/>
              </w:rPr>
              <w:t>Die Schülerinnen und Schüler können…</w:t>
            </w:r>
          </w:p>
          <w:p w14:paraId="07B9E2F3" w14:textId="77777777" w:rsidR="00EE7ECD" w:rsidRPr="00264F9C" w:rsidRDefault="00EE7ECD" w:rsidP="00EE7ECD">
            <w:pPr>
              <w:pStyle w:val="StandardWeb"/>
              <w:numPr>
                <w:ilvl w:val="0"/>
                <w:numId w:val="116"/>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Zusammenhänge zwischen Form und Inhalt bei der Analyse von epischen, lyrischen und dramatischen Texten sachgerecht erläutern, </w:t>
            </w:r>
          </w:p>
          <w:p w14:paraId="01443DC0" w14:textId="77777777" w:rsidR="00EE7ECD" w:rsidRPr="00264F9C" w:rsidRDefault="00EE7ECD" w:rsidP="00EE7ECD">
            <w:pPr>
              <w:pStyle w:val="StandardWeb"/>
              <w:numPr>
                <w:ilvl w:val="0"/>
                <w:numId w:val="116"/>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komplexe sprachliche Gestaltungsmittel (u.a. rhetorische Figuren) identifizieren, ihre Bedeutung für die Textaussage und ihre Wirkung erläutern (u.a. sprachliche Signale von Beeinflussung), </w:t>
            </w:r>
          </w:p>
          <w:p w14:paraId="3201AE71" w14:textId="77777777" w:rsidR="00EE7ECD" w:rsidRPr="00264F9C" w:rsidRDefault="00EE7ECD" w:rsidP="00EE7ECD">
            <w:pPr>
              <w:pStyle w:val="StandardWeb"/>
              <w:numPr>
                <w:ilvl w:val="0"/>
                <w:numId w:val="116"/>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eine normgerechte Zeichensetzung realisieren (u.a. beim Zitieren), </w:t>
            </w:r>
          </w:p>
          <w:p w14:paraId="058DE7AB" w14:textId="77777777" w:rsidR="00EE7ECD" w:rsidRPr="00264F9C" w:rsidRDefault="00EE7ECD" w:rsidP="00EE7ECD">
            <w:pPr>
              <w:pStyle w:val="StandardWeb"/>
              <w:numPr>
                <w:ilvl w:val="0"/>
                <w:numId w:val="116"/>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adressaten-, situationsangemessen, bildungssprachlich und fachsprachlich angemessen formulieren (paraphrasieren, referieren, erklären, schlussfolgern, vergleichen, argumentieren, beurteilen), </w:t>
            </w:r>
          </w:p>
          <w:p w14:paraId="2FFD3618" w14:textId="77777777" w:rsidR="00EE7ECD" w:rsidRPr="00264F9C" w:rsidRDefault="00EE7ECD" w:rsidP="00EE7ECD">
            <w:pPr>
              <w:pStyle w:val="StandardWeb"/>
              <w:numPr>
                <w:ilvl w:val="0"/>
                <w:numId w:val="116"/>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selbstständig eigene und fremde Texte kriterienorientiert überarbeiten (u.a. stilistische Angemessenheit, Verständlichkeit) </w:t>
            </w:r>
          </w:p>
          <w:p w14:paraId="201103EF" w14:textId="77777777" w:rsidR="00EE7ECD" w:rsidRPr="00264F9C" w:rsidRDefault="00EE7ECD" w:rsidP="00EE7ECD">
            <w:pPr>
              <w:pStyle w:val="StandardWeb"/>
              <w:numPr>
                <w:ilvl w:val="0"/>
                <w:numId w:val="116"/>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in Texten das Thema bestimmen, Texte aspektgeleitet analysieren und – auch unter Berücksichtigung von Kontextinformationen (u.a. Epochenbezug, historisch-gesellschaftlicher Kontext, biografischer Bezug, Textgenrespezifika) –zunehmend selbstständig schlüssige Deutungen entwickeln, </w:t>
            </w:r>
          </w:p>
          <w:p w14:paraId="47D0B56A" w14:textId="77777777" w:rsidR="00EE7ECD" w:rsidRPr="00264F9C" w:rsidRDefault="00EE7ECD" w:rsidP="00EE7ECD">
            <w:pPr>
              <w:pStyle w:val="StandardWeb"/>
              <w:numPr>
                <w:ilvl w:val="0"/>
                <w:numId w:val="116"/>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Zusammenhänge zwischen Form und Inhalt bei der Analyse von epischen, lyrischen und dramatischen Texten sachgerecht erläutern </w:t>
            </w:r>
          </w:p>
          <w:p w14:paraId="2CCC6D93" w14:textId="77777777" w:rsidR="00EE7ECD" w:rsidRPr="00264F9C" w:rsidRDefault="00EE7ECD" w:rsidP="00EE7ECD">
            <w:pPr>
              <w:pStyle w:val="StandardWeb"/>
              <w:numPr>
                <w:ilvl w:val="0"/>
                <w:numId w:val="116"/>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lastRenderedPageBreak/>
              <w:t xml:space="preserve">in literarischen Texten komplexe Handlungsstrukturen, die Entwicklung zentraler Konflikte, die Figurenkonstellationen sowie relevante Figurenmerkmale und Handlungsmotive identifizieren und zunehmend selbstständig erläutern </w:t>
            </w:r>
          </w:p>
          <w:p w14:paraId="39947C44" w14:textId="77777777" w:rsidR="00EE7ECD" w:rsidRPr="00264F9C" w:rsidRDefault="00EE7ECD" w:rsidP="00EE7ECD">
            <w:pPr>
              <w:pStyle w:val="StandardWeb"/>
              <w:numPr>
                <w:ilvl w:val="0"/>
                <w:numId w:val="116"/>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zunehmend selbstständig literarische Texte aspektgeleitet miteinander vergleichen (u.a. Motiv- und Themenverwandtschaft, Kontextbezüge), </w:t>
            </w:r>
          </w:p>
          <w:p w14:paraId="10700AB5" w14:textId="77777777" w:rsidR="00EE7ECD" w:rsidRPr="00264F9C" w:rsidRDefault="00EE7ECD" w:rsidP="00EE7ECD">
            <w:pPr>
              <w:pStyle w:val="StandardWeb"/>
              <w:numPr>
                <w:ilvl w:val="0"/>
                <w:numId w:val="116"/>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unterschiedliche Deutungen eines literarischen Textes miteinander vergleichen und Deutungsspielräume erläutern, </w:t>
            </w:r>
          </w:p>
          <w:p w14:paraId="3557789A" w14:textId="77777777" w:rsidR="00EE7ECD" w:rsidRPr="00264F9C" w:rsidRDefault="00EE7ECD" w:rsidP="00EE7ECD">
            <w:pPr>
              <w:pStyle w:val="StandardWeb"/>
              <w:numPr>
                <w:ilvl w:val="0"/>
                <w:numId w:val="116"/>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ihr Verständnis eines literarischen Textes in verschiedenen Formen produktiver Gestaltung darstellen und die eigenen Entscheidungen zu Inhalt, Gestaltungsweise und medialer Form im Hinblick auf den Ausgangstext begründen, </w:t>
            </w:r>
          </w:p>
          <w:p w14:paraId="77BA8448" w14:textId="77777777" w:rsidR="00EE7ECD" w:rsidRPr="00264F9C" w:rsidRDefault="00EE7ECD" w:rsidP="00EE7ECD">
            <w:pPr>
              <w:pStyle w:val="StandardWeb"/>
              <w:numPr>
                <w:ilvl w:val="0"/>
                <w:numId w:val="116"/>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eigene Schreibziele benennen, Texte selbstständig in Bezug auf Inhalt und sprachliche Gestaltung (u.a. Mittel der Leserführung) planen und verfassen, </w:t>
            </w:r>
          </w:p>
          <w:p w14:paraId="4971C447" w14:textId="77777777" w:rsidR="00EE7ECD" w:rsidRPr="00264F9C" w:rsidRDefault="00EE7ECD" w:rsidP="00EE7ECD">
            <w:pPr>
              <w:pStyle w:val="StandardWeb"/>
              <w:numPr>
                <w:ilvl w:val="0"/>
                <w:numId w:val="116"/>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Methoden der Textüberarbeitung selbstständig anwenden und Textveränderungen begründen, </w:t>
            </w:r>
          </w:p>
          <w:p w14:paraId="2C83B707" w14:textId="77777777" w:rsidR="00EE7ECD" w:rsidRPr="00264F9C" w:rsidRDefault="00EE7ECD" w:rsidP="00EE7ECD">
            <w:pPr>
              <w:pStyle w:val="StandardWeb"/>
              <w:numPr>
                <w:ilvl w:val="0"/>
                <w:numId w:val="116"/>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Texte unter Nutzung der spezifischen Möglichkeiten digitalen Schreibens verfassen und überarbeiten, </w:t>
            </w:r>
          </w:p>
          <w:p w14:paraId="54115C36" w14:textId="77777777" w:rsidR="00EE7ECD" w:rsidRPr="00264F9C" w:rsidRDefault="00EE7ECD" w:rsidP="00EE7ECD">
            <w:pPr>
              <w:pStyle w:val="StandardWeb"/>
              <w:numPr>
                <w:ilvl w:val="0"/>
                <w:numId w:val="116"/>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sich im literarischen Gespräch über unterschiedliche Sichtweisen zu einem literarischen Text verständigen und ein Textverständnis unter Einbezug von eigenen und fremden Lesarten formulieren, </w:t>
            </w:r>
          </w:p>
          <w:p w14:paraId="390B6733" w14:textId="77777777" w:rsidR="00EE7ECD" w:rsidRPr="00264F9C" w:rsidRDefault="00EE7ECD" w:rsidP="00EE7ECD">
            <w:pPr>
              <w:pStyle w:val="StandardWeb"/>
              <w:numPr>
                <w:ilvl w:val="0"/>
                <w:numId w:val="116"/>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Fremdheitserfahrungen beim Lesen literarischer Texte identifizieren und mögliche Gründe (kulturell-, sozial-, gender-, historisch-bedingt) erläutern, </w:t>
            </w:r>
          </w:p>
          <w:p w14:paraId="0582D25E" w14:textId="77777777" w:rsidR="00EE7ECD" w:rsidRPr="00264F9C" w:rsidRDefault="00EE7ECD" w:rsidP="00EE7ECD">
            <w:pPr>
              <w:pStyle w:val="StandardWeb"/>
              <w:numPr>
                <w:ilvl w:val="0"/>
                <w:numId w:val="116"/>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in heuristischen Schreibformen unterschiedliche Positionen zu einer fachlichen Fragestellung – auch unter Nutzung von sach- und fachspezifischen Informationen aus Texten – abwägen und ein eigenes Urteil begründen, </w:t>
            </w:r>
          </w:p>
          <w:p w14:paraId="06CD1487" w14:textId="77777777" w:rsidR="00EE7ECD" w:rsidRPr="00264F9C" w:rsidRDefault="00EE7ECD" w:rsidP="00EE7ECD">
            <w:pPr>
              <w:pStyle w:val="StandardWeb"/>
              <w:numPr>
                <w:ilvl w:val="0"/>
                <w:numId w:val="116"/>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ihren Gesamteindruck der ästhetischen Gestaltung eines medialen Produktes beschreiben und an Form-Inhalt-Bezügen begründen, </w:t>
            </w:r>
          </w:p>
          <w:p w14:paraId="04993140" w14:textId="77777777" w:rsidR="00EE7ECD" w:rsidRPr="00264F9C" w:rsidRDefault="00EE7ECD" w:rsidP="00EE7ECD">
            <w:pPr>
              <w:pStyle w:val="StandardWeb"/>
              <w:numPr>
                <w:ilvl w:val="0"/>
                <w:numId w:val="116"/>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Grundregeln von korrekter Zitation und Varianten der Belegführung erläutern sowie verwendete Quellen konventionskonform dokumentieren.</w:t>
            </w:r>
          </w:p>
        </w:tc>
      </w:tr>
    </w:tbl>
    <w:p w14:paraId="03F7602A" w14:textId="77777777" w:rsidR="00EE7ECD" w:rsidRPr="00264F9C" w:rsidRDefault="00EE7ECD" w:rsidP="00EE7ECD">
      <w:pPr>
        <w:spacing w:after="120" w:line="240" w:lineRule="auto"/>
        <w:rPr>
          <w:rFonts w:ascii="Arial" w:hAnsi="Arial" w:cs="Arial"/>
          <w:color w:val="000000" w:themeColor="text1"/>
        </w:rPr>
      </w:pPr>
    </w:p>
    <w:tbl>
      <w:tblPr>
        <w:tblStyle w:val="Tabellenraster"/>
        <w:tblW w:w="0" w:type="auto"/>
        <w:tblInd w:w="-572" w:type="dxa"/>
        <w:tblLook w:val="04A0" w:firstRow="1" w:lastRow="0" w:firstColumn="1" w:lastColumn="0" w:noHBand="0" w:noVBand="1"/>
      </w:tblPr>
      <w:tblGrid>
        <w:gridCol w:w="13750"/>
      </w:tblGrid>
      <w:tr w:rsidR="00EE7ECD" w:rsidRPr="00264F9C" w14:paraId="6CE4F4B9" w14:textId="77777777" w:rsidTr="00BF5D26">
        <w:tc>
          <w:tcPr>
            <w:tcW w:w="13750" w:type="dxa"/>
            <w:shd w:val="clear" w:color="auto" w:fill="C45911" w:themeFill="accent2" w:themeFillShade="BF"/>
          </w:tcPr>
          <w:p w14:paraId="4430CCC0" w14:textId="77777777" w:rsidR="00EE7ECD" w:rsidRPr="00264F9C" w:rsidRDefault="00EE7ECD" w:rsidP="00BF5D26">
            <w:pPr>
              <w:spacing w:after="120" w:line="240" w:lineRule="auto"/>
              <w:rPr>
                <w:rFonts w:ascii="Arial" w:hAnsi="Arial" w:cs="Arial"/>
                <w:b/>
                <w:color w:val="000000" w:themeColor="text1"/>
              </w:rPr>
            </w:pPr>
            <w:r w:rsidRPr="00264F9C">
              <w:rPr>
                <w:rFonts w:ascii="Arial" w:eastAsia="Calibri" w:hAnsi="Arial" w:cs="Arial"/>
                <w:b/>
                <w:color w:val="000000" w:themeColor="text1"/>
              </w:rPr>
              <w:t xml:space="preserve">Empfehlungen für Klassenarbeiten: </w:t>
            </w:r>
          </w:p>
          <w:p w14:paraId="1F2BC302" w14:textId="77777777" w:rsidR="00EE7ECD" w:rsidRPr="00264F9C" w:rsidRDefault="00EE7ECD" w:rsidP="00BF5D26">
            <w:pPr>
              <w:widowControl w:val="0"/>
              <w:spacing w:after="0" w:line="240" w:lineRule="auto"/>
              <w:rPr>
                <w:rFonts w:ascii="Arial" w:hAnsi="Arial" w:cs="Arial"/>
                <w:color w:val="000000" w:themeColor="text1"/>
              </w:rPr>
            </w:pPr>
            <w:r w:rsidRPr="00264F9C">
              <w:rPr>
                <w:rFonts w:ascii="Arial" w:hAnsi="Arial" w:cs="Arial"/>
                <w:color w:val="000000" w:themeColor="text1"/>
              </w:rPr>
              <w:t>Typ 4 a: Analysierendes Schreiben - einen Sachtext, medialen Text oder literarischen Text analysieren und interpretieren</w:t>
            </w:r>
          </w:p>
        </w:tc>
      </w:tr>
    </w:tbl>
    <w:p w14:paraId="268D449C" w14:textId="77777777" w:rsidR="00EE7ECD" w:rsidRPr="00264F9C" w:rsidRDefault="00EE7ECD" w:rsidP="00EE7ECD">
      <w:pPr>
        <w:spacing w:after="120" w:line="240" w:lineRule="auto"/>
        <w:rPr>
          <w:rFonts w:ascii="Arial" w:hAnsi="Arial" w:cs="Arial"/>
        </w:rPr>
      </w:pPr>
    </w:p>
    <w:p w14:paraId="148DE1A0" w14:textId="77777777" w:rsidR="00EE7ECD" w:rsidRPr="00264F9C" w:rsidRDefault="00EE7ECD" w:rsidP="00EE7ECD">
      <w:pPr>
        <w:spacing w:after="120" w:line="240" w:lineRule="auto"/>
        <w:rPr>
          <w:rFonts w:ascii="Arial" w:hAnsi="Arial" w:cs="Arial"/>
        </w:rPr>
      </w:pPr>
    </w:p>
    <w:p w14:paraId="22157F82" w14:textId="77777777" w:rsidR="00EE7ECD" w:rsidRPr="00264F9C" w:rsidRDefault="00EE7ECD" w:rsidP="00EE7ECD">
      <w:pPr>
        <w:spacing w:after="120" w:line="240" w:lineRule="auto"/>
        <w:rPr>
          <w:rFonts w:ascii="Arial" w:hAnsi="Arial" w:cs="Arial"/>
        </w:rPr>
      </w:pPr>
    </w:p>
    <w:p w14:paraId="2DC96389" w14:textId="77777777" w:rsidR="00EE7ECD" w:rsidRPr="00264F9C" w:rsidRDefault="00EE7ECD" w:rsidP="00EE7ECD">
      <w:pPr>
        <w:spacing w:after="120" w:line="240" w:lineRule="auto"/>
        <w:rPr>
          <w:rFonts w:ascii="Arial" w:hAnsi="Arial" w:cs="Arial"/>
        </w:rPr>
      </w:pPr>
    </w:p>
    <w:p w14:paraId="21FC5949" w14:textId="77777777" w:rsidR="00EE7ECD" w:rsidRPr="00264F9C" w:rsidRDefault="00EE7ECD" w:rsidP="00EE7ECD">
      <w:pPr>
        <w:spacing w:after="120" w:line="240" w:lineRule="auto"/>
        <w:rPr>
          <w:rFonts w:ascii="Arial" w:hAnsi="Arial" w:cs="Arial"/>
        </w:rPr>
      </w:pPr>
    </w:p>
    <w:p w14:paraId="68FA092D" w14:textId="77777777" w:rsidR="00EE7ECD" w:rsidRPr="00264F9C" w:rsidRDefault="00EE7ECD" w:rsidP="00EE7ECD">
      <w:pPr>
        <w:spacing w:after="120" w:line="240" w:lineRule="auto"/>
        <w:rPr>
          <w:rFonts w:ascii="Arial" w:hAnsi="Arial" w:cs="Arial"/>
        </w:rPr>
      </w:pPr>
    </w:p>
    <w:p w14:paraId="5B3F045F" w14:textId="77777777" w:rsidR="00EE7ECD" w:rsidRPr="00264F9C" w:rsidRDefault="00EE7ECD" w:rsidP="00EE7ECD">
      <w:pPr>
        <w:spacing w:after="120" w:line="240" w:lineRule="auto"/>
        <w:rPr>
          <w:rFonts w:ascii="Arial" w:hAnsi="Arial" w:cs="Arial"/>
        </w:rPr>
      </w:pPr>
    </w:p>
    <w:tbl>
      <w:tblPr>
        <w:tblStyle w:val="Tabellenraster"/>
        <w:tblW w:w="13750" w:type="dxa"/>
        <w:tblInd w:w="-572" w:type="dxa"/>
        <w:tblLayout w:type="fixed"/>
        <w:tblLook w:val="04A0" w:firstRow="1" w:lastRow="0" w:firstColumn="1" w:lastColumn="0" w:noHBand="0" w:noVBand="1"/>
      </w:tblPr>
      <w:tblGrid>
        <w:gridCol w:w="993"/>
        <w:gridCol w:w="4394"/>
        <w:gridCol w:w="8363"/>
      </w:tblGrid>
      <w:tr w:rsidR="00EE7ECD" w:rsidRPr="00264F9C" w14:paraId="460232B7" w14:textId="77777777" w:rsidTr="00BF5D26">
        <w:tc>
          <w:tcPr>
            <w:tcW w:w="993" w:type="dxa"/>
            <w:shd w:val="clear" w:color="auto" w:fill="C45911" w:themeFill="accent2" w:themeFillShade="BF"/>
          </w:tcPr>
          <w:p w14:paraId="1B97A879" w14:textId="77777777" w:rsidR="00EE7ECD" w:rsidRPr="00264F9C" w:rsidRDefault="00EE7ECD" w:rsidP="00BF5D26">
            <w:pPr>
              <w:spacing w:after="0" w:line="240" w:lineRule="auto"/>
              <w:rPr>
                <w:rFonts w:ascii="Arial" w:hAnsi="Arial" w:cs="Arial"/>
                <w:b/>
                <w:color w:val="000000" w:themeColor="text1"/>
              </w:rPr>
            </w:pPr>
            <w:r w:rsidRPr="00264F9C">
              <w:rPr>
                <w:rFonts w:ascii="Arial" w:hAnsi="Arial" w:cs="Arial"/>
                <w:b/>
                <w:color w:val="000000" w:themeColor="text1"/>
              </w:rPr>
              <w:lastRenderedPageBreak/>
              <w:t xml:space="preserve"> </w:t>
            </w:r>
            <w:r w:rsidRPr="00264F9C">
              <w:rPr>
                <w:rFonts w:ascii="Arial" w:eastAsia="Calibri" w:hAnsi="Arial" w:cs="Arial"/>
                <w:b/>
                <w:color w:val="000000" w:themeColor="text1"/>
              </w:rPr>
              <w:t xml:space="preserve">Klasse </w:t>
            </w:r>
          </w:p>
          <w:p w14:paraId="2426FC61" w14:textId="77777777" w:rsidR="00EE7ECD" w:rsidRPr="00264F9C" w:rsidRDefault="00EE7ECD" w:rsidP="00BF5D26">
            <w:pPr>
              <w:spacing w:after="0" w:line="240" w:lineRule="auto"/>
              <w:jc w:val="center"/>
              <w:rPr>
                <w:rFonts w:ascii="Arial" w:hAnsi="Arial" w:cs="Arial"/>
                <w:b/>
                <w:color w:val="000000" w:themeColor="text1"/>
              </w:rPr>
            </w:pPr>
            <w:r w:rsidRPr="00264F9C">
              <w:rPr>
                <w:rFonts w:ascii="Arial" w:eastAsia="Calibri" w:hAnsi="Arial" w:cs="Arial"/>
                <w:b/>
                <w:color w:val="000000" w:themeColor="text1"/>
              </w:rPr>
              <w:t>10</w:t>
            </w:r>
          </w:p>
        </w:tc>
        <w:tc>
          <w:tcPr>
            <w:tcW w:w="12757" w:type="dxa"/>
            <w:gridSpan w:val="2"/>
            <w:shd w:val="clear" w:color="auto" w:fill="C45911" w:themeFill="accent2" w:themeFillShade="BF"/>
          </w:tcPr>
          <w:p w14:paraId="06ACE797" w14:textId="77777777" w:rsidR="00EE7ECD" w:rsidRPr="00264F9C" w:rsidRDefault="00EE7ECD" w:rsidP="00BF5D26">
            <w:pPr>
              <w:spacing w:after="0" w:line="240" w:lineRule="auto"/>
              <w:rPr>
                <w:rFonts w:ascii="Arial" w:hAnsi="Arial" w:cs="Arial"/>
                <w:b/>
                <w:color w:val="000000" w:themeColor="text1"/>
                <w:u w:val="single"/>
              </w:rPr>
            </w:pPr>
            <w:r w:rsidRPr="00264F9C">
              <w:rPr>
                <w:rFonts w:ascii="Arial" w:hAnsi="Arial" w:cs="Arial"/>
                <w:noProof/>
                <w:color w:val="000000" w:themeColor="text1"/>
              </w:rPr>
              <w:drawing>
                <wp:anchor distT="0" distB="0" distL="114300" distR="114300" simplePos="0" relativeHeight="251667456" behindDoc="0" locked="0" layoutInCell="1" allowOverlap="1" wp14:anchorId="10EBF409" wp14:editId="46FDAF8C">
                  <wp:simplePos x="0" y="0"/>
                  <wp:positionH relativeFrom="margin">
                    <wp:posOffset>6923159</wp:posOffset>
                  </wp:positionH>
                  <wp:positionV relativeFrom="margin">
                    <wp:posOffset>37096</wp:posOffset>
                  </wp:positionV>
                  <wp:extent cx="1059815" cy="400050"/>
                  <wp:effectExtent l="0" t="0" r="0" b="0"/>
                  <wp:wrapSquare wrapText="bothSides"/>
                  <wp:docPr id="253227456" name="Grafik 6"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fik 6" descr="Ein Bild, das Schrift, Text, Grafiken, Logo enthält.&#10;&#10;Automatisch generierte Beschreibung"/>
                          <pic:cNvPicPr>
                            <a:picLocks noChangeAspect="1" noChangeArrowheads="1"/>
                          </pic:cNvPicPr>
                        </pic:nvPicPr>
                        <pic:blipFill>
                          <a:blip r:embed="rId13"/>
                          <a:stretch>
                            <a:fillRect/>
                          </a:stretch>
                        </pic:blipFill>
                        <pic:spPr bwMode="auto">
                          <a:xfrm>
                            <a:off x="0" y="0"/>
                            <a:ext cx="1059815" cy="400050"/>
                          </a:xfrm>
                          <a:prstGeom prst="rect">
                            <a:avLst/>
                          </a:prstGeom>
                        </pic:spPr>
                      </pic:pic>
                    </a:graphicData>
                  </a:graphic>
                </wp:anchor>
              </w:drawing>
            </w:r>
            <w:r w:rsidRPr="00264F9C">
              <w:rPr>
                <w:rFonts w:ascii="Arial" w:eastAsia="Calibri" w:hAnsi="Arial" w:cs="Arial"/>
                <w:b/>
                <w:color w:val="000000" w:themeColor="text1"/>
                <w:u w:val="single"/>
              </w:rPr>
              <w:t xml:space="preserve">UV 2.1 </w:t>
            </w:r>
            <w:r w:rsidRPr="00264F9C">
              <w:rPr>
                <w:rFonts w:ascii="Arial" w:eastAsia="Calibri" w:hAnsi="Arial" w:cs="Arial"/>
                <w:i/>
                <w:color w:val="000000" w:themeColor="text1"/>
                <w:u w:val="single"/>
              </w:rPr>
              <w:t>(ca. 18 Unterrichtsstunden)</w:t>
            </w:r>
            <w:r w:rsidRPr="00264F9C">
              <w:rPr>
                <w:rFonts w:ascii="Arial" w:eastAsia="Calibri" w:hAnsi="Arial" w:cs="Arial"/>
                <w:b/>
                <w:color w:val="000000" w:themeColor="text1"/>
                <w:u w:val="single"/>
              </w:rPr>
              <w:t xml:space="preserve">: </w:t>
            </w:r>
          </w:p>
          <w:p w14:paraId="323D30DF" w14:textId="77777777" w:rsidR="00EE7ECD" w:rsidRPr="00264F9C" w:rsidRDefault="00EE7ECD" w:rsidP="00BF5D26">
            <w:pPr>
              <w:spacing w:after="0" w:line="240" w:lineRule="auto"/>
              <w:rPr>
                <w:rFonts w:ascii="Arial" w:hAnsi="Arial" w:cs="Arial"/>
                <w:b/>
                <w:bCs/>
                <w:color w:val="000000" w:themeColor="text1"/>
                <w:u w:val="single"/>
              </w:rPr>
            </w:pPr>
            <w:r w:rsidRPr="00264F9C">
              <w:rPr>
                <w:rFonts w:ascii="Arial" w:eastAsiaTheme="minorEastAsia" w:hAnsi="Arial" w:cs="Arial"/>
                <w:b/>
                <w:bCs/>
                <w:i/>
                <w:iCs/>
                <w:color w:val="000000" w:themeColor="text1"/>
                <w:lang w:eastAsia="de-DE"/>
              </w:rPr>
              <w:t xml:space="preserve">Identität: Was ist das ich? – Sachtextanalyse/ Materialgestütztes Schreiben  </w:t>
            </w:r>
          </w:p>
          <w:p w14:paraId="7088AA82" w14:textId="77777777" w:rsidR="00EE7ECD" w:rsidRPr="00264F9C" w:rsidRDefault="00EE7ECD" w:rsidP="00BF5D26">
            <w:pPr>
              <w:spacing w:after="0" w:line="240" w:lineRule="auto"/>
              <w:rPr>
                <w:rFonts w:ascii="Arial" w:hAnsi="Arial" w:cs="Arial"/>
                <w:i/>
                <w:color w:val="000000" w:themeColor="text1"/>
              </w:rPr>
            </w:pPr>
          </w:p>
        </w:tc>
      </w:tr>
      <w:tr w:rsidR="00EE7ECD" w:rsidRPr="00264F9C" w14:paraId="663F91C0" w14:textId="77777777" w:rsidTr="00BF5D26">
        <w:tc>
          <w:tcPr>
            <w:tcW w:w="13750" w:type="dxa"/>
            <w:gridSpan w:val="3"/>
            <w:tcBorders>
              <w:bottom w:val="nil"/>
            </w:tcBorders>
            <w:shd w:val="clear" w:color="auto" w:fill="auto"/>
          </w:tcPr>
          <w:p w14:paraId="5D606920" w14:textId="77777777" w:rsidR="00EE7ECD" w:rsidRPr="00264F9C" w:rsidRDefault="00EE7ECD" w:rsidP="00BF5D26">
            <w:pPr>
              <w:spacing w:after="0" w:line="240" w:lineRule="auto"/>
              <w:rPr>
                <w:rFonts w:ascii="Arial" w:hAnsi="Arial" w:cs="Arial"/>
                <w:b/>
                <w:color w:val="000000" w:themeColor="text1"/>
              </w:rPr>
            </w:pPr>
            <w:r w:rsidRPr="00264F9C">
              <w:rPr>
                <w:rFonts w:ascii="Arial" w:eastAsia="Helvetica" w:hAnsi="Arial" w:cs="Arial"/>
                <w:b/>
                <w:color w:val="000000" w:themeColor="text1"/>
              </w:rPr>
              <w:t xml:space="preserve">Übergeordnete </w:t>
            </w:r>
            <w:r w:rsidRPr="00264F9C">
              <w:rPr>
                <w:rFonts w:ascii="Arial" w:eastAsia="Calibri" w:hAnsi="Arial" w:cs="Arial"/>
                <w:b/>
                <w:color w:val="000000" w:themeColor="text1"/>
              </w:rPr>
              <w:t>Kompetenzerwartungen:</w:t>
            </w:r>
          </w:p>
          <w:p w14:paraId="56ADD7E0" w14:textId="77777777" w:rsidR="00EE7ECD" w:rsidRPr="00264F9C" w:rsidRDefault="00EE7ECD" w:rsidP="00BF5D26">
            <w:pPr>
              <w:spacing w:after="0" w:line="240" w:lineRule="auto"/>
              <w:rPr>
                <w:rFonts w:ascii="Arial" w:hAnsi="Arial" w:cs="Arial"/>
                <w:b/>
                <w:color w:val="000000" w:themeColor="text1"/>
              </w:rPr>
            </w:pPr>
          </w:p>
        </w:tc>
      </w:tr>
      <w:tr w:rsidR="00EE7ECD" w:rsidRPr="00264F9C" w14:paraId="5D46B612" w14:textId="77777777" w:rsidTr="00BF5D26">
        <w:tc>
          <w:tcPr>
            <w:tcW w:w="5387" w:type="dxa"/>
            <w:gridSpan w:val="2"/>
            <w:tcBorders>
              <w:top w:val="nil"/>
            </w:tcBorders>
            <w:shd w:val="clear" w:color="auto" w:fill="auto"/>
          </w:tcPr>
          <w:p w14:paraId="2FC769BD" w14:textId="77777777" w:rsidR="00EE7ECD" w:rsidRPr="00264F9C" w:rsidRDefault="00EE7ECD" w:rsidP="00BF5D26">
            <w:pPr>
              <w:spacing w:after="0" w:line="240" w:lineRule="auto"/>
              <w:rPr>
                <w:rFonts w:ascii="Arial" w:hAnsi="Arial" w:cs="Arial"/>
                <w:b/>
                <w:color w:val="000000" w:themeColor="text1"/>
              </w:rPr>
            </w:pPr>
            <w:r w:rsidRPr="00264F9C">
              <w:rPr>
                <w:rFonts w:ascii="Arial" w:eastAsia="Calibri" w:hAnsi="Arial" w:cs="Arial"/>
                <w:b/>
                <w:color w:val="000000" w:themeColor="text1"/>
              </w:rPr>
              <w:t>Rezeption</w:t>
            </w:r>
          </w:p>
          <w:p w14:paraId="10303C39" w14:textId="77777777" w:rsidR="00EE7ECD" w:rsidRPr="00264F9C" w:rsidRDefault="00EE7ECD" w:rsidP="00BF5D26">
            <w:pPr>
              <w:spacing w:after="0" w:line="276" w:lineRule="auto"/>
              <w:rPr>
                <w:rFonts w:ascii="Arial" w:hAnsi="Arial" w:cs="Arial"/>
                <w:color w:val="000000" w:themeColor="text1"/>
              </w:rPr>
            </w:pPr>
            <w:r w:rsidRPr="00264F9C">
              <w:rPr>
                <w:rFonts w:ascii="Arial" w:eastAsia="Calibri" w:hAnsi="Arial" w:cs="Arial"/>
                <w:color w:val="000000" w:themeColor="text1"/>
              </w:rPr>
              <w:t>Die Schülerinnen und Schüler können …</w:t>
            </w:r>
          </w:p>
          <w:p w14:paraId="258311E7" w14:textId="77777777" w:rsidR="00EE7ECD" w:rsidRPr="00264F9C" w:rsidRDefault="00EE7ECD" w:rsidP="00EE7ECD">
            <w:pPr>
              <w:numPr>
                <w:ilvl w:val="0"/>
                <w:numId w:val="115"/>
              </w:numPr>
              <w:spacing w:after="120" w:line="240" w:lineRule="auto"/>
              <w:jc w:val="both"/>
              <w:rPr>
                <w:rFonts w:ascii="Arial" w:hAnsi="Arial" w:cs="Arial"/>
                <w:color w:val="000000" w:themeColor="text1"/>
              </w:rPr>
            </w:pPr>
            <w:r w:rsidRPr="00264F9C">
              <w:rPr>
                <w:rFonts w:ascii="Arial" w:hAnsi="Arial" w:cs="Arial"/>
                <w:color w:val="000000" w:themeColor="text1"/>
              </w:rPr>
              <w:t>verschiedene Lesestrategien sowie Techniken oder Informationsrecherche funktional einsetzen.</w:t>
            </w:r>
          </w:p>
          <w:p w14:paraId="3052916D" w14:textId="77777777" w:rsidR="00EE7ECD" w:rsidRPr="00264F9C" w:rsidRDefault="00EE7ECD" w:rsidP="00EE7ECD">
            <w:pPr>
              <w:numPr>
                <w:ilvl w:val="0"/>
                <w:numId w:val="115"/>
              </w:numPr>
              <w:spacing w:after="120" w:line="240" w:lineRule="auto"/>
              <w:jc w:val="both"/>
              <w:rPr>
                <w:rFonts w:ascii="Arial" w:hAnsi="Arial" w:cs="Arial"/>
                <w:color w:val="000000" w:themeColor="text1"/>
              </w:rPr>
            </w:pPr>
            <w:r w:rsidRPr="00264F9C">
              <w:rPr>
                <w:rFonts w:ascii="Arial" w:hAnsi="Arial" w:cs="Arial"/>
                <w:color w:val="000000" w:themeColor="text1"/>
              </w:rPr>
              <w:t>Verfahren der Textuntersuchung zielgerichtet einsetzen.</w:t>
            </w:r>
          </w:p>
          <w:p w14:paraId="6AA1D983" w14:textId="77777777" w:rsidR="00EE7ECD" w:rsidRPr="00264F9C" w:rsidRDefault="00EE7ECD" w:rsidP="00EE7ECD">
            <w:pPr>
              <w:numPr>
                <w:ilvl w:val="0"/>
                <w:numId w:val="115"/>
              </w:numPr>
              <w:spacing w:after="120" w:line="240" w:lineRule="auto"/>
              <w:jc w:val="both"/>
              <w:rPr>
                <w:rFonts w:ascii="Arial" w:hAnsi="Arial" w:cs="Arial"/>
                <w:color w:val="000000" w:themeColor="text1"/>
              </w:rPr>
            </w:pPr>
            <w:r w:rsidRPr="00264F9C">
              <w:rPr>
                <w:rFonts w:ascii="Arial" w:hAnsi="Arial" w:cs="Arial"/>
                <w:color w:val="000000" w:themeColor="text1"/>
              </w:rPr>
              <w:t>Schriftliche und mündliche Texte zusammenfassen.</w:t>
            </w:r>
          </w:p>
          <w:p w14:paraId="5E226B67" w14:textId="77777777" w:rsidR="00EE7ECD" w:rsidRPr="00264F9C" w:rsidRDefault="00EE7ECD" w:rsidP="00EE7ECD">
            <w:pPr>
              <w:numPr>
                <w:ilvl w:val="0"/>
                <w:numId w:val="115"/>
              </w:numPr>
              <w:spacing w:after="120" w:line="240" w:lineRule="auto"/>
              <w:jc w:val="both"/>
              <w:rPr>
                <w:rFonts w:ascii="Arial" w:hAnsi="Arial" w:cs="Arial"/>
                <w:color w:val="000000" w:themeColor="text1"/>
              </w:rPr>
            </w:pPr>
            <w:r w:rsidRPr="00264F9C">
              <w:rPr>
                <w:rFonts w:ascii="Arial" w:hAnsi="Arial" w:cs="Arial"/>
                <w:color w:val="000000" w:themeColor="text1"/>
              </w:rPr>
              <w:t>Schreibproduktive Formen der Texterschließung für vertieftes Leseverstehen einsetzen.</w:t>
            </w:r>
          </w:p>
          <w:p w14:paraId="697F2F13" w14:textId="77777777" w:rsidR="00EE7ECD" w:rsidRPr="00264F9C" w:rsidRDefault="00EE7ECD" w:rsidP="00EE7ECD">
            <w:pPr>
              <w:numPr>
                <w:ilvl w:val="0"/>
                <w:numId w:val="115"/>
              </w:numPr>
              <w:spacing w:after="120" w:line="240" w:lineRule="auto"/>
              <w:jc w:val="both"/>
              <w:rPr>
                <w:rFonts w:ascii="Arial" w:hAnsi="Arial" w:cs="Arial"/>
                <w:color w:val="000000" w:themeColor="text1"/>
              </w:rPr>
            </w:pPr>
            <w:r w:rsidRPr="00264F9C">
              <w:rPr>
                <w:rFonts w:ascii="Arial" w:hAnsi="Arial" w:cs="Arial"/>
                <w:color w:val="000000" w:themeColor="text1"/>
              </w:rPr>
              <w:t>Printmedien und digitale Medien gezielt auswerten und die Informationen aus verschiedenen Quellen bezüglich ihrer Qualität und Relevanz bewerten.</w:t>
            </w:r>
          </w:p>
          <w:p w14:paraId="4F3DD1E1" w14:textId="77777777" w:rsidR="00EE7ECD" w:rsidRPr="00264F9C" w:rsidRDefault="00EE7ECD" w:rsidP="00EE7ECD">
            <w:pPr>
              <w:numPr>
                <w:ilvl w:val="0"/>
                <w:numId w:val="115"/>
              </w:numPr>
              <w:spacing w:after="120" w:line="240" w:lineRule="auto"/>
              <w:jc w:val="both"/>
              <w:rPr>
                <w:rFonts w:ascii="Arial" w:hAnsi="Arial" w:cs="Arial"/>
                <w:color w:val="000000" w:themeColor="text1"/>
              </w:rPr>
            </w:pPr>
            <w:r w:rsidRPr="00264F9C">
              <w:rPr>
                <w:rFonts w:ascii="Arial" w:hAnsi="Arial" w:cs="Arial"/>
                <w:color w:val="000000" w:themeColor="text1"/>
              </w:rPr>
              <w:t>Fachliche Gegenstände aus persönlicher und gesellschaftlicher Perspektive beurteilen.</w:t>
            </w:r>
          </w:p>
          <w:p w14:paraId="11A986BF" w14:textId="77777777" w:rsidR="00EE7ECD" w:rsidRPr="00264F9C" w:rsidRDefault="00EE7ECD" w:rsidP="00EE7ECD">
            <w:pPr>
              <w:numPr>
                <w:ilvl w:val="0"/>
                <w:numId w:val="115"/>
              </w:numPr>
              <w:spacing w:after="120" w:line="240" w:lineRule="auto"/>
              <w:jc w:val="both"/>
              <w:rPr>
                <w:rFonts w:ascii="Arial" w:hAnsi="Arial" w:cs="Arial"/>
                <w:color w:val="000000" w:themeColor="text1"/>
              </w:rPr>
            </w:pPr>
            <w:r w:rsidRPr="00264F9C">
              <w:rPr>
                <w:rFonts w:ascii="Arial" w:hAnsi="Arial" w:cs="Arial"/>
                <w:color w:val="000000" w:themeColor="text1"/>
              </w:rPr>
              <w:t>In Gesprächssituationen aktiv zuhören und Sprechabsichten identifizieren.</w:t>
            </w:r>
          </w:p>
        </w:tc>
        <w:tc>
          <w:tcPr>
            <w:tcW w:w="8363" w:type="dxa"/>
            <w:tcBorders>
              <w:top w:val="nil"/>
            </w:tcBorders>
            <w:shd w:val="clear" w:color="auto" w:fill="auto"/>
          </w:tcPr>
          <w:p w14:paraId="2FA31758" w14:textId="77777777" w:rsidR="00EE7ECD" w:rsidRPr="00264F9C" w:rsidRDefault="00EE7ECD" w:rsidP="00BF5D26">
            <w:pPr>
              <w:spacing w:after="0" w:line="240" w:lineRule="auto"/>
              <w:ind w:left="59"/>
              <w:rPr>
                <w:rFonts w:ascii="Arial" w:hAnsi="Arial" w:cs="Arial"/>
                <w:b/>
                <w:color w:val="000000" w:themeColor="text1"/>
              </w:rPr>
            </w:pPr>
            <w:r w:rsidRPr="00264F9C">
              <w:rPr>
                <w:rFonts w:ascii="Arial" w:eastAsia="Calibri" w:hAnsi="Arial" w:cs="Arial"/>
                <w:b/>
                <w:color w:val="000000" w:themeColor="text1"/>
              </w:rPr>
              <w:t>Produktion</w:t>
            </w:r>
          </w:p>
          <w:p w14:paraId="1EC34929" w14:textId="77777777" w:rsidR="00EE7ECD" w:rsidRPr="00264F9C" w:rsidRDefault="00EE7ECD" w:rsidP="00BF5D26">
            <w:pPr>
              <w:spacing w:after="0" w:line="276" w:lineRule="auto"/>
              <w:ind w:left="59"/>
              <w:jc w:val="both"/>
              <w:rPr>
                <w:rFonts w:ascii="Arial" w:eastAsia="Times New Roman" w:hAnsi="Arial" w:cs="Arial"/>
                <w:color w:val="000000" w:themeColor="text1"/>
                <w:lang w:eastAsia="de-DE"/>
              </w:rPr>
            </w:pPr>
            <w:r w:rsidRPr="00264F9C">
              <w:rPr>
                <w:rFonts w:ascii="Arial" w:eastAsia="Times New Roman" w:hAnsi="Arial" w:cs="Arial"/>
                <w:color w:val="000000" w:themeColor="text1"/>
                <w:lang w:eastAsia="de-DE"/>
              </w:rPr>
              <w:t>Die Schülerinnen und Schüler können …</w:t>
            </w:r>
          </w:p>
          <w:p w14:paraId="44DA7A98" w14:textId="77777777" w:rsidR="00EE7ECD" w:rsidRPr="00264F9C" w:rsidRDefault="00EE7ECD" w:rsidP="00EE7ECD">
            <w:pPr>
              <w:numPr>
                <w:ilvl w:val="0"/>
                <w:numId w:val="97"/>
              </w:numPr>
              <w:suppressAutoHyphens/>
              <w:spacing w:after="120" w:line="240" w:lineRule="auto"/>
              <w:jc w:val="both"/>
              <w:rPr>
                <w:rFonts w:ascii="Arial" w:hAnsi="Arial" w:cs="Arial"/>
                <w:color w:val="000000" w:themeColor="text1"/>
              </w:rPr>
            </w:pPr>
            <w:r w:rsidRPr="00264F9C">
              <w:rPr>
                <w:rFonts w:ascii="Arial" w:hAnsi="Arial" w:cs="Arial"/>
                <w:color w:val="000000" w:themeColor="text1"/>
              </w:rPr>
              <w:t>die Möglichkeiten digitaler Textverarbeitung in Schreibprozessen zielgerichtet einsetzen.</w:t>
            </w:r>
          </w:p>
          <w:p w14:paraId="0C9DE4C0" w14:textId="77777777" w:rsidR="00EE7ECD" w:rsidRPr="00264F9C" w:rsidRDefault="00EE7ECD" w:rsidP="00EE7ECD">
            <w:pPr>
              <w:numPr>
                <w:ilvl w:val="0"/>
                <w:numId w:val="97"/>
              </w:numPr>
              <w:suppressAutoHyphens/>
              <w:spacing w:after="120" w:line="240" w:lineRule="auto"/>
              <w:jc w:val="both"/>
              <w:rPr>
                <w:rFonts w:ascii="Arial" w:hAnsi="Arial" w:cs="Arial"/>
                <w:color w:val="000000" w:themeColor="text1"/>
              </w:rPr>
            </w:pPr>
            <w:r w:rsidRPr="00264F9C">
              <w:rPr>
                <w:rFonts w:ascii="Arial" w:hAnsi="Arial" w:cs="Arial"/>
                <w:color w:val="000000" w:themeColor="text1"/>
              </w:rPr>
              <w:t>die inhaltliche und sprachliche Gestaltung von Mexten als Modell für eigenes Schreiben verwenden.</w:t>
            </w:r>
          </w:p>
          <w:p w14:paraId="205D50D3" w14:textId="77777777" w:rsidR="00EE7ECD" w:rsidRPr="00264F9C" w:rsidRDefault="00EE7ECD" w:rsidP="00EE7ECD">
            <w:pPr>
              <w:numPr>
                <w:ilvl w:val="0"/>
                <w:numId w:val="97"/>
              </w:numPr>
              <w:suppressAutoHyphens/>
              <w:spacing w:after="120" w:line="240" w:lineRule="auto"/>
              <w:jc w:val="both"/>
              <w:rPr>
                <w:rFonts w:ascii="Arial" w:hAnsi="Arial" w:cs="Arial"/>
                <w:color w:val="000000" w:themeColor="text1"/>
              </w:rPr>
            </w:pPr>
            <w:r w:rsidRPr="00264F9C">
              <w:rPr>
                <w:rFonts w:ascii="Arial" w:hAnsi="Arial" w:cs="Arial"/>
                <w:color w:val="000000" w:themeColor="text1"/>
              </w:rPr>
              <w:t>schriftliche sowie mündliche Texte adressatengerecht funktional gestalten.</w:t>
            </w:r>
          </w:p>
          <w:p w14:paraId="36F27589" w14:textId="77777777" w:rsidR="00EE7ECD" w:rsidRPr="00264F9C" w:rsidRDefault="00EE7ECD" w:rsidP="00EE7ECD">
            <w:pPr>
              <w:numPr>
                <w:ilvl w:val="0"/>
                <w:numId w:val="97"/>
              </w:numPr>
              <w:suppressAutoHyphens/>
              <w:spacing w:after="120" w:line="240" w:lineRule="auto"/>
              <w:jc w:val="both"/>
              <w:rPr>
                <w:rFonts w:ascii="Arial" w:hAnsi="Arial" w:cs="Arial"/>
                <w:color w:val="000000" w:themeColor="text1"/>
              </w:rPr>
            </w:pPr>
            <w:r w:rsidRPr="00264F9C">
              <w:rPr>
                <w:rFonts w:ascii="Arial" w:hAnsi="Arial" w:cs="Arial"/>
                <w:color w:val="000000" w:themeColor="text1"/>
              </w:rPr>
              <w:t>Verfahren zur Planung, Gestaltung und Überarbeitung eigener texte unterscheiden und einsetzen.</w:t>
            </w:r>
          </w:p>
          <w:p w14:paraId="0E93DC2B" w14:textId="77777777" w:rsidR="00EE7ECD" w:rsidRPr="00264F9C" w:rsidRDefault="00EE7ECD" w:rsidP="00EE7ECD">
            <w:pPr>
              <w:numPr>
                <w:ilvl w:val="0"/>
                <w:numId w:val="97"/>
              </w:numPr>
              <w:suppressAutoHyphens/>
              <w:spacing w:after="120" w:line="240" w:lineRule="auto"/>
              <w:jc w:val="both"/>
              <w:rPr>
                <w:rFonts w:ascii="Arial" w:hAnsi="Arial" w:cs="Arial"/>
                <w:color w:val="000000" w:themeColor="text1"/>
              </w:rPr>
            </w:pPr>
            <w:r w:rsidRPr="00264F9C">
              <w:rPr>
                <w:rFonts w:ascii="Arial" w:hAnsi="Arial" w:cs="Arial"/>
                <w:color w:val="000000" w:themeColor="text1"/>
              </w:rPr>
              <w:t>Gehörtes und Gelesenes zusammenfassen und sachgerecht dokumentieren.</w:t>
            </w:r>
          </w:p>
          <w:p w14:paraId="59721777" w14:textId="77777777" w:rsidR="00EE7ECD" w:rsidRPr="00264F9C" w:rsidRDefault="00EE7ECD" w:rsidP="00EE7ECD">
            <w:pPr>
              <w:numPr>
                <w:ilvl w:val="0"/>
                <w:numId w:val="97"/>
              </w:numPr>
              <w:suppressAutoHyphens/>
              <w:spacing w:after="120" w:line="240" w:lineRule="auto"/>
              <w:jc w:val="both"/>
              <w:rPr>
                <w:rFonts w:ascii="Arial" w:hAnsi="Arial" w:cs="Arial"/>
                <w:color w:val="000000" w:themeColor="text1"/>
              </w:rPr>
            </w:pPr>
            <w:r w:rsidRPr="00264F9C">
              <w:rPr>
                <w:rFonts w:ascii="Arial" w:hAnsi="Arial" w:cs="Arial"/>
                <w:color w:val="000000" w:themeColor="text1"/>
              </w:rPr>
              <w:t>Texte orthografisch sowie grammatisch korrekt und stilistisch angemessen verfassen.</w:t>
            </w:r>
          </w:p>
          <w:p w14:paraId="08FB12C4" w14:textId="77777777" w:rsidR="00EE7ECD" w:rsidRPr="00264F9C" w:rsidRDefault="00EE7ECD" w:rsidP="00EE7ECD">
            <w:pPr>
              <w:numPr>
                <w:ilvl w:val="0"/>
                <w:numId w:val="97"/>
              </w:numPr>
              <w:suppressAutoHyphens/>
              <w:spacing w:after="120" w:line="240" w:lineRule="auto"/>
              <w:jc w:val="both"/>
              <w:rPr>
                <w:rFonts w:ascii="Arial" w:hAnsi="Arial" w:cs="Arial"/>
                <w:color w:val="000000" w:themeColor="text1"/>
              </w:rPr>
            </w:pPr>
            <w:r w:rsidRPr="00264F9C">
              <w:rPr>
                <w:rFonts w:ascii="Arial" w:hAnsi="Arial" w:cs="Arial"/>
                <w:color w:val="000000" w:themeColor="text1"/>
              </w:rPr>
              <w:t>Quellen sinngetreu wiedergeben und korrekt zitieren.</w:t>
            </w:r>
          </w:p>
          <w:p w14:paraId="230B9736" w14:textId="77777777" w:rsidR="00EE7ECD" w:rsidRPr="00264F9C" w:rsidRDefault="00EE7ECD" w:rsidP="00EE7ECD">
            <w:pPr>
              <w:numPr>
                <w:ilvl w:val="0"/>
                <w:numId w:val="97"/>
              </w:numPr>
              <w:suppressAutoHyphens/>
              <w:spacing w:after="120" w:line="240" w:lineRule="auto"/>
              <w:jc w:val="both"/>
              <w:rPr>
                <w:rFonts w:ascii="Arial" w:hAnsi="Arial" w:cs="Arial"/>
                <w:color w:val="000000" w:themeColor="text1"/>
              </w:rPr>
            </w:pPr>
            <w:r w:rsidRPr="00264F9C">
              <w:rPr>
                <w:rFonts w:ascii="Arial" w:hAnsi="Arial" w:cs="Arial"/>
                <w:color w:val="000000" w:themeColor="text1"/>
              </w:rPr>
              <w:t>fachbezogene Sachverhalte schriftlich und mündlich mit einer zunehmend  differenzierten Fachsprache erläutern.</w:t>
            </w:r>
          </w:p>
          <w:p w14:paraId="0EB4BA54" w14:textId="77777777" w:rsidR="00EE7ECD" w:rsidRPr="00264F9C" w:rsidRDefault="00EE7ECD" w:rsidP="00EE7ECD">
            <w:pPr>
              <w:numPr>
                <w:ilvl w:val="0"/>
                <w:numId w:val="97"/>
              </w:numPr>
              <w:suppressAutoHyphens/>
              <w:spacing w:after="120" w:line="240" w:lineRule="auto"/>
              <w:jc w:val="both"/>
              <w:rPr>
                <w:rFonts w:ascii="Arial" w:hAnsi="Arial" w:cs="Arial"/>
                <w:color w:val="000000" w:themeColor="text1"/>
              </w:rPr>
            </w:pPr>
            <w:r w:rsidRPr="00264F9C">
              <w:rPr>
                <w:rFonts w:ascii="Arial" w:hAnsi="Arial" w:cs="Arial"/>
                <w:color w:val="000000" w:themeColor="text1"/>
              </w:rPr>
              <w:t>sich in eigenen Gesprächsbeiträgen auf andere beziehen.</w:t>
            </w:r>
          </w:p>
          <w:p w14:paraId="465CD579" w14:textId="77777777" w:rsidR="00EE7ECD" w:rsidRPr="00264F9C" w:rsidRDefault="00EE7ECD" w:rsidP="00EE7ECD">
            <w:pPr>
              <w:numPr>
                <w:ilvl w:val="0"/>
                <w:numId w:val="97"/>
              </w:numPr>
              <w:suppressAutoHyphens/>
              <w:spacing w:after="120" w:line="240" w:lineRule="auto"/>
              <w:jc w:val="both"/>
              <w:rPr>
                <w:rFonts w:ascii="Arial" w:hAnsi="Arial" w:cs="Arial"/>
                <w:color w:val="000000" w:themeColor="text1"/>
              </w:rPr>
            </w:pPr>
            <w:r w:rsidRPr="00264F9C">
              <w:rPr>
                <w:rFonts w:ascii="Arial" w:hAnsi="Arial" w:cs="Arial"/>
                <w:color w:val="000000" w:themeColor="text1"/>
              </w:rPr>
              <w:t>kommunikative Anforderungen verschiedener Gesprächssituationen identifizieren und eigene Beiträge situationsgerecht gestalten.</w:t>
            </w:r>
          </w:p>
          <w:p w14:paraId="72765C32" w14:textId="77777777" w:rsidR="00EE7ECD" w:rsidRPr="00264F9C" w:rsidRDefault="00EE7ECD" w:rsidP="00EE7ECD">
            <w:pPr>
              <w:numPr>
                <w:ilvl w:val="0"/>
                <w:numId w:val="97"/>
              </w:numPr>
              <w:suppressAutoHyphens/>
              <w:spacing w:after="120" w:line="240" w:lineRule="auto"/>
              <w:jc w:val="both"/>
              <w:rPr>
                <w:rFonts w:ascii="Arial" w:hAnsi="Arial" w:cs="Arial"/>
                <w:color w:val="000000" w:themeColor="text1"/>
              </w:rPr>
            </w:pPr>
            <w:r w:rsidRPr="00264F9C">
              <w:rPr>
                <w:rFonts w:ascii="Arial" w:hAnsi="Arial" w:cs="Arial"/>
                <w:color w:val="000000" w:themeColor="text1"/>
              </w:rPr>
              <w:t>Präsentmedien funktional einsetzen.</w:t>
            </w:r>
          </w:p>
          <w:p w14:paraId="41BBD0D1" w14:textId="77777777" w:rsidR="00EE7ECD" w:rsidRPr="00264F9C" w:rsidRDefault="00EE7ECD" w:rsidP="00EE7ECD">
            <w:pPr>
              <w:numPr>
                <w:ilvl w:val="0"/>
                <w:numId w:val="97"/>
              </w:numPr>
              <w:suppressAutoHyphens/>
              <w:spacing w:after="120" w:line="240" w:lineRule="auto"/>
              <w:jc w:val="both"/>
              <w:rPr>
                <w:rFonts w:ascii="Arial" w:hAnsi="Arial" w:cs="Arial"/>
                <w:color w:val="000000" w:themeColor="text1"/>
              </w:rPr>
            </w:pPr>
            <w:r w:rsidRPr="00264F9C">
              <w:rPr>
                <w:rFonts w:ascii="Arial" w:hAnsi="Arial" w:cs="Arial"/>
                <w:color w:val="000000" w:themeColor="text1"/>
              </w:rPr>
              <w:t>Feedback an Kriterien ausrichten und konstruktiv gestalten.</w:t>
            </w:r>
          </w:p>
        </w:tc>
      </w:tr>
    </w:tbl>
    <w:p w14:paraId="7CC3A9B3" w14:textId="77777777" w:rsidR="00EE7ECD" w:rsidRPr="00264F9C" w:rsidRDefault="00EE7ECD" w:rsidP="00EE7ECD">
      <w:pPr>
        <w:spacing w:after="0" w:line="240" w:lineRule="auto"/>
        <w:rPr>
          <w:rFonts w:ascii="Arial" w:eastAsiaTheme="minorEastAsia" w:hAnsi="Arial" w:cs="Arial"/>
          <w:color w:val="000000" w:themeColor="text1"/>
          <w:lang w:eastAsia="de-DE"/>
        </w:rPr>
      </w:pPr>
    </w:p>
    <w:p w14:paraId="79523E12" w14:textId="77777777" w:rsidR="00EE7ECD" w:rsidRPr="00264F9C" w:rsidRDefault="00EE7ECD" w:rsidP="00EE7ECD">
      <w:pPr>
        <w:spacing w:after="0" w:line="240" w:lineRule="auto"/>
        <w:rPr>
          <w:rFonts w:ascii="Arial" w:eastAsiaTheme="minorEastAsia" w:hAnsi="Arial" w:cs="Arial"/>
          <w:color w:val="000000" w:themeColor="text1"/>
          <w:lang w:eastAsia="de-DE"/>
        </w:rPr>
      </w:pPr>
    </w:p>
    <w:p w14:paraId="63243717" w14:textId="77777777" w:rsidR="00EE7ECD" w:rsidRPr="00264F9C" w:rsidRDefault="00EE7ECD" w:rsidP="00EE7ECD">
      <w:pPr>
        <w:spacing w:after="0" w:line="240" w:lineRule="auto"/>
        <w:rPr>
          <w:rFonts w:ascii="Arial" w:eastAsiaTheme="minorEastAsia" w:hAnsi="Arial" w:cs="Arial"/>
          <w:color w:val="000000" w:themeColor="text1"/>
          <w:lang w:eastAsia="de-DE"/>
        </w:rPr>
      </w:pPr>
    </w:p>
    <w:p w14:paraId="7F62659D" w14:textId="77777777" w:rsidR="00EE7ECD" w:rsidRPr="00264F9C" w:rsidRDefault="00EE7ECD" w:rsidP="00EE7ECD">
      <w:pPr>
        <w:spacing w:after="0" w:line="240" w:lineRule="auto"/>
        <w:rPr>
          <w:rFonts w:ascii="Arial" w:eastAsiaTheme="minorEastAsia" w:hAnsi="Arial" w:cs="Arial"/>
          <w:color w:val="000000" w:themeColor="text1"/>
          <w:lang w:eastAsia="de-DE"/>
        </w:rPr>
      </w:pPr>
    </w:p>
    <w:tbl>
      <w:tblPr>
        <w:tblStyle w:val="Tabellenraster"/>
        <w:tblW w:w="13750" w:type="dxa"/>
        <w:tblInd w:w="-572" w:type="dxa"/>
        <w:tblLayout w:type="fixed"/>
        <w:tblLook w:val="04A0" w:firstRow="1" w:lastRow="0" w:firstColumn="1" w:lastColumn="0" w:noHBand="0" w:noVBand="1"/>
      </w:tblPr>
      <w:tblGrid>
        <w:gridCol w:w="6097"/>
        <w:gridCol w:w="7653"/>
      </w:tblGrid>
      <w:tr w:rsidR="00EE7ECD" w:rsidRPr="00264F9C" w14:paraId="68BADA46" w14:textId="77777777" w:rsidTr="00BF5D26">
        <w:tc>
          <w:tcPr>
            <w:tcW w:w="6097" w:type="dxa"/>
          </w:tcPr>
          <w:p w14:paraId="7CE12654" w14:textId="77777777" w:rsidR="00EE7ECD" w:rsidRPr="00264F9C" w:rsidRDefault="00EE7ECD" w:rsidP="00BF5D26">
            <w:pPr>
              <w:spacing w:after="0" w:line="240" w:lineRule="auto"/>
              <w:rPr>
                <w:rFonts w:ascii="Arial" w:hAnsi="Arial" w:cs="Arial"/>
                <w:color w:val="000000" w:themeColor="text1"/>
              </w:rPr>
            </w:pPr>
            <w:r w:rsidRPr="00264F9C">
              <w:rPr>
                <w:rFonts w:ascii="Arial" w:eastAsia="Calibri" w:hAnsi="Arial" w:cs="Arial"/>
                <w:b/>
                <w:color w:val="000000" w:themeColor="text1"/>
              </w:rPr>
              <w:lastRenderedPageBreak/>
              <w:t>Inhaltliche Schwerpunkte</w:t>
            </w:r>
            <w:r w:rsidRPr="00264F9C">
              <w:rPr>
                <w:rFonts w:ascii="Arial" w:eastAsia="Calibri" w:hAnsi="Arial" w:cs="Arial"/>
                <w:color w:val="000000" w:themeColor="text1"/>
              </w:rPr>
              <w:t>:</w:t>
            </w:r>
          </w:p>
          <w:p w14:paraId="64884CBD" w14:textId="77777777" w:rsidR="00EE7ECD" w:rsidRPr="00264F9C" w:rsidRDefault="00EE7ECD" w:rsidP="00BF5D26">
            <w:pPr>
              <w:spacing w:after="0" w:line="240" w:lineRule="auto"/>
              <w:rPr>
                <w:rFonts w:ascii="Arial" w:hAnsi="Arial" w:cs="Arial"/>
                <w:color w:val="000000" w:themeColor="text1"/>
              </w:rPr>
            </w:pPr>
          </w:p>
          <w:p w14:paraId="5BF4E1F9" w14:textId="77777777" w:rsidR="00EE7ECD" w:rsidRPr="00264F9C" w:rsidRDefault="00EE7ECD" w:rsidP="00BF5D26">
            <w:pPr>
              <w:pStyle w:val="Listenabsatz"/>
              <w:numPr>
                <w:ilvl w:val="0"/>
                <w:numId w:val="0"/>
              </w:numPr>
              <w:spacing w:after="0"/>
              <w:ind w:left="360"/>
              <w:rPr>
                <w:rFonts w:cs="Arial"/>
                <w:color w:val="000000" w:themeColor="text1"/>
              </w:rPr>
            </w:pPr>
          </w:p>
          <w:p w14:paraId="5C8DFC33" w14:textId="77777777" w:rsidR="00EE7ECD" w:rsidRPr="00264F9C" w:rsidRDefault="00EE7ECD" w:rsidP="00BF5D26">
            <w:pPr>
              <w:spacing w:after="0" w:line="240" w:lineRule="auto"/>
              <w:rPr>
                <w:rFonts w:ascii="Arial" w:hAnsi="Arial" w:cs="Arial"/>
                <w:b/>
                <w:color w:val="000000" w:themeColor="text1"/>
              </w:rPr>
            </w:pPr>
            <w:r w:rsidRPr="00264F9C">
              <w:rPr>
                <w:rFonts w:ascii="Arial" w:eastAsia="Calibri" w:hAnsi="Arial" w:cs="Arial"/>
                <w:b/>
                <w:color w:val="000000" w:themeColor="text1"/>
              </w:rPr>
              <w:t xml:space="preserve">      Sprache: </w:t>
            </w:r>
          </w:p>
          <w:p w14:paraId="4E111C33" w14:textId="77777777" w:rsidR="00EE7ECD" w:rsidRPr="00264F9C" w:rsidRDefault="00EE7ECD" w:rsidP="00EE7ECD">
            <w:pPr>
              <w:numPr>
                <w:ilvl w:val="0"/>
                <w:numId w:val="116"/>
              </w:numPr>
              <w:suppressAutoHyphens/>
              <w:spacing w:after="0" w:line="276" w:lineRule="auto"/>
              <w:jc w:val="both"/>
              <w:rPr>
                <w:rFonts w:ascii="Arial" w:hAnsi="Arial" w:cs="Arial"/>
                <w:color w:val="000000" w:themeColor="text1"/>
              </w:rPr>
            </w:pPr>
            <w:r w:rsidRPr="00264F9C">
              <w:rPr>
                <w:rFonts w:ascii="Arial" w:hAnsi="Arial" w:cs="Arial"/>
                <w:color w:val="000000" w:themeColor="text1"/>
              </w:rPr>
              <w:t xml:space="preserve">Strukturen in Texten: Kohärenz, Textaufbau, </w:t>
            </w:r>
            <w:r w:rsidRPr="00264F9C">
              <w:rPr>
                <w:rFonts w:ascii="Arial" w:hAnsi="Arial" w:cs="Arial"/>
                <w:b/>
                <w:color w:val="000000" w:themeColor="text1"/>
              </w:rPr>
              <w:t>sprachliche Mittel</w:t>
            </w:r>
          </w:p>
          <w:p w14:paraId="0173AB0B" w14:textId="77777777" w:rsidR="00EE7ECD" w:rsidRPr="00264F9C" w:rsidRDefault="00EE7ECD" w:rsidP="00EE7ECD">
            <w:pPr>
              <w:numPr>
                <w:ilvl w:val="0"/>
                <w:numId w:val="116"/>
              </w:numPr>
              <w:suppressAutoHyphens/>
              <w:spacing w:after="0" w:line="276" w:lineRule="auto"/>
              <w:jc w:val="both"/>
              <w:rPr>
                <w:rFonts w:ascii="Arial" w:hAnsi="Arial" w:cs="Arial"/>
                <w:color w:val="000000" w:themeColor="text1"/>
              </w:rPr>
            </w:pPr>
            <w:r w:rsidRPr="00264F9C">
              <w:rPr>
                <w:rFonts w:ascii="Arial" w:hAnsi="Arial" w:cs="Arial"/>
                <w:b/>
                <w:color w:val="000000" w:themeColor="text1"/>
              </w:rPr>
              <w:t>Sprachebenen: Sprachvarietäten, Sprachstile, Diskriminierung durch Sprache</w:t>
            </w:r>
          </w:p>
          <w:p w14:paraId="4D7588A8" w14:textId="77777777" w:rsidR="00EE7ECD" w:rsidRPr="00264F9C" w:rsidRDefault="00EE7ECD" w:rsidP="00BF5D26">
            <w:pPr>
              <w:spacing w:after="0" w:line="276" w:lineRule="auto"/>
              <w:ind w:left="360"/>
              <w:jc w:val="both"/>
              <w:rPr>
                <w:rFonts w:ascii="Arial" w:hAnsi="Arial" w:cs="Arial"/>
                <w:color w:val="000000" w:themeColor="text1"/>
              </w:rPr>
            </w:pPr>
          </w:p>
          <w:p w14:paraId="31086FB2" w14:textId="77777777" w:rsidR="00EE7ECD" w:rsidRPr="00264F9C" w:rsidRDefault="00EE7ECD" w:rsidP="00BF5D26">
            <w:pPr>
              <w:spacing w:after="0" w:line="240" w:lineRule="auto"/>
              <w:ind w:left="360"/>
              <w:rPr>
                <w:rFonts w:ascii="Arial" w:hAnsi="Arial" w:cs="Arial"/>
                <w:b/>
                <w:color w:val="000000" w:themeColor="text1"/>
              </w:rPr>
            </w:pPr>
            <w:r w:rsidRPr="00264F9C">
              <w:rPr>
                <w:rFonts w:ascii="Arial" w:eastAsia="Calibri" w:hAnsi="Arial" w:cs="Arial"/>
                <w:b/>
                <w:color w:val="000000" w:themeColor="text1"/>
              </w:rPr>
              <w:t>Texte:</w:t>
            </w:r>
          </w:p>
          <w:p w14:paraId="2BB1DCBA" w14:textId="77777777" w:rsidR="00EE7ECD" w:rsidRPr="00264F9C" w:rsidRDefault="00EE7ECD" w:rsidP="00EE7ECD">
            <w:pPr>
              <w:numPr>
                <w:ilvl w:val="0"/>
                <w:numId w:val="116"/>
              </w:numPr>
              <w:spacing w:after="0" w:line="276" w:lineRule="auto"/>
              <w:jc w:val="both"/>
              <w:rPr>
                <w:rFonts w:ascii="Arial" w:hAnsi="Arial" w:cs="Arial"/>
                <w:bCs/>
                <w:color w:val="000000" w:themeColor="text1"/>
              </w:rPr>
            </w:pPr>
            <w:r w:rsidRPr="00264F9C">
              <w:rPr>
                <w:rFonts w:ascii="Arial" w:hAnsi="Arial" w:cs="Arial"/>
                <w:bCs/>
                <w:color w:val="000000" w:themeColor="text1"/>
              </w:rPr>
              <w:t>Sachtexte: verschiedenartige kontinuierliche und diskontinuierliche Texte zu einem Thema</w:t>
            </w:r>
          </w:p>
          <w:p w14:paraId="616D95F9" w14:textId="77777777" w:rsidR="00EE7ECD" w:rsidRPr="00264F9C" w:rsidRDefault="00EE7ECD" w:rsidP="00EE7ECD">
            <w:pPr>
              <w:numPr>
                <w:ilvl w:val="0"/>
                <w:numId w:val="116"/>
              </w:numPr>
              <w:spacing w:after="0" w:line="276" w:lineRule="auto"/>
              <w:jc w:val="both"/>
              <w:rPr>
                <w:rFonts w:ascii="Arial" w:hAnsi="Arial" w:cs="Arial"/>
                <w:bCs/>
                <w:color w:val="000000" w:themeColor="text1"/>
              </w:rPr>
            </w:pPr>
            <w:r w:rsidRPr="00264F9C">
              <w:rPr>
                <w:rFonts w:ascii="Arial" w:hAnsi="Arial" w:cs="Arial"/>
                <w:bCs/>
                <w:color w:val="000000" w:themeColor="text1"/>
              </w:rPr>
              <w:t>Schreibprozess: typische grammatikalische Konstruktionen, lexikalische Wendungen, satzübergreifende Muster der Textorganisation</w:t>
            </w:r>
          </w:p>
          <w:p w14:paraId="441F5975" w14:textId="77777777" w:rsidR="00EE7ECD" w:rsidRPr="00264F9C" w:rsidRDefault="00EE7ECD" w:rsidP="00BF5D26">
            <w:pPr>
              <w:spacing w:after="0" w:line="276" w:lineRule="auto"/>
              <w:ind w:left="360"/>
              <w:jc w:val="both"/>
              <w:rPr>
                <w:rFonts w:ascii="Arial" w:hAnsi="Arial" w:cs="Arial"/>
                <w:b/>
                <w:color w:val="000000" w:themeColor="text1"/>
              </w:rPr>
            </w:pPr>
          </w:p>
          <w:p w14:paraId="01B7BBD8" w14:textId="77777777" w:rsidR="00EE7ECD" w:rsidRPr="00264F9C" w:rsidRDefault="00EE7ECD" w:rsidP="00BF5D26">
            <w:pPr>
              <w:spacing w:after="0" w:line="276" w:lineRule="auto"/>
              <w:ind w:left="360"/>
              <w:jc w:val="both"/>
              <w:rPr>
                <w:rFonts w:ascii="Arial" w:hAnsi="Arial" w:cs="Arial"/>
                <w:b/>
                <w:color w:val="000000" w:themeColor="text1"/>
              </w:rPr>
            </w:pPr>
            <w:r w:rsidRPr="00264F9C">
              <w:rPr>
                <w:rFonts w:ascii="Arial" w:hAnsi="Arial" w:cs="Arial"/>
                <w:b/>
                <w:color w:val="000000" w:themeColor="text1"/>
              </w:rPr>
              <w:t>Sprache:</w:t>
            </w:r>
          </w:p>
          <w:p w14:paraId="00ADF4E3" w14:textId="77777777" w:rsidR="00EE7ECD" w:rsidRPr="00264F9C" w:rsidRDefault="00EE7ECD" w:rsidP="00EE7ECD">
            <w:pPr>
              <w:pStyle w:val="Listenabsatz"/>
              <w:numPr>
                <w:ilvl w:val="0"/>
                <w:numId w:val="116"/>
              </w:numPr>
              <w:suppressAutoHyphens/>
              <w:spacing w:after="0"/>
              <w:rPr>
                <w:rFonts w:cs="Arial"/>
                <w:bCs/>
                <w:color w:val="000000" w:themeColor="text1"/>
              </w:rPr>
            </w:pPr>
            <w:r w:rsidRPr="00264F9C">
              <w:rPr>
                <w:rFonts w:cs="Arial"/>
                <w:bCs/>
                <w:color w:val="000000" w:themeColor="text1"/>
              </w:rPr>
              <w:t>Strukturen in Texten: Kohärenz, Textaufbau, sprachliche Muster</w:t>
            </w:r>
          </w:p>
          <w:p w14:paraId="2C984A69" w14:textId="77777777" w:rsidR="00EE7ECD" w:rsidRPr="00264F9C" w:rsidRDefault="00EE7ECD" w:rsidP="00EE7ECD">
            <w:pPr>
              <w:pStyle w:val="Listenabsatz"/>
              <w:numPr>
                <w:ilvl w:val="0"/>
                <w:numId w:val="116"/>
              </w:numPr>
              <w:suppressAutoHyphens/>
              <w:spacing w:after="0"/>
              <w:jc w:val="left"/>
              <w:rPr>
                <w:rFonts w:cs="Arial"/>
                <w:bCs/>
                <w:color w:val="000000" w:themeColor="text1"/>
              </w:rPr>
            </w:pPr>
            <w:r w:rsidRPr="00264F9C">
              <w:rPr>
                <w:rFonts w:cs="Arial"/>
                <w:bCs/>
                <w:color w:val="000000" w:themeColor="text1"/>
              </w:rPr>
              <w:t>Sprachebenen: Sprachvarietäten, Sprachstile, Diskriminierung durch Sprache</w:t>
            </w:r>
          </w:p>
          <w:p w14:paraId="696B737B" w14:textId="77777777" w:rsidR="00EE7ECD" w:rsidRPr="00264F9C" w:rsidRDefault="00EE7ECD" w:rsidP="00BF5D26">
            <w:pPr>
              <w:spacing w:after="0" w:line="276" w:lineRule="auto"/>
              <w:ind w:left="360"/>
              <w:jc w:val="both"/>
              <w:rPr>
                <w:rFonts w:ascii="Arial" w:hAnsi="Arial" w:cs="Arial"/>
                <w:b/>
                <w:color w:val="000000" w:themeColor="text1"/>
              </w:rPr>
            </w:pPr>
          </w:p>
          <w:p w14:paraId="5A3A1E78" w14:textId="77777777" w:rsidR="00EE7ECD" w:rsidRPr="00264F9C" w:rsidRDefault="00EE7ECD" w:rsidP="00BF5D26">
            <w:pPr>
              <w:spacing w:after="0" w:line="276" w:lineRule="auto"/>
              <w:ind w:left="360"/>
              <w:jc w:val="both"/>
              <w:rPr>
                <w:rFonts w:ascii="Arial" w:hAnsi="Arial" w:cs="Arial"/>
                <w:b/>
                <w:color w:val="000000" w:themeColor="text1"/>
              </w:rPr>
            </w:pPr>
            <w:r w:rsidRPr="00264F9C">
              <w:rPr>
                <w:rFonts w:ascii="Arial" w:hAnsi="Arial" w:cs="Arial"/>
                <w:b/>
                <w:color w:val="000000" w:themeColor="text1"/>
              </w:rPr>
              <w:t>Kommunikation:</w:t>
            </w:r>
          </w:p>
          <w:p w14:paraId="02AFCF98" w14:textId="77777777" w:rsidR="00EE7ECD" w:rsidRPr="00264F9C" w:rsidRDefault="00EE7ECD" w:rsidP="00EE7ECD">
            <w:pPr>
              <w:pStyle w:val="Listenabsatz"/>
              <w:numPr>
                <w:ilvl w:val="0"/>
                <w:numId w:val="116"/>
              </w:numPr>
              <w:suppressAutoHyphens/>
              <w:spacing w:after="0"/>
              <w:rPr>
                <w:rFonts w:cs="Arial"/>
                <w:color w:val="000000" w:themeColor="text1"/>
              </w:rPr>
            </w:pPr>
            <w:r w:rsidRPr="00264F9C">
              <w:rPr>
                <w:rFonts w:cs="Arial"/>
                <w:color w:val="000000" w:themeColor="text1"/>
              </w:rPr>
              <w:t>Kommunikationskonventionen: sprachliche Angemessenheit, Sprachregister</w:t>
            </w:r>
          </w:p>
          <w:p w14:paraId="2DBBA035" w14:textId="77777777" w:rsidR="00EE7ECD" w:rsidRPr="00264F9C" w:rsidRDefault="00EE7ECD" w:rsidP="00BF5D26">
            <w:pPr>
              <w:pStyle w:val="Listenabsatz"/>
              <w:numPr>
                <w:ilvl w:val="0"/>
                <w:numId w:val="0"/>
              </w:numPr>
              <w:spacing w:after="0"/>
              <w:ind w:left="360"/>
              <w:rPr>
                <w:rFonts w:cs="Arial"/>
                <w:color w:val="000000" w:themeColor="text1"/>
              </w:rPr>
            </w:pPr>
          </w:p>
          <w:p w14:paraId="11FDEE9F" w14:textId="77777777" w:rsidR="00EE7ECD" w:rsidRPr="00264F9C" w:rsidRDefault="00EE7ECD" w:rsidP="00BF5D26">
            <w:pPr>
              <w:pStyle w:val="Listenabsatz"/>
              <w:numPr>
                <w:ilvl w:val="0"/>
                <w:numId w:val="0"/>
              </w:numPr>
              <w:spacing w:after="0"/>
              <w:ind w:left="360"/>
              <w:rPr>
                <w:rFonts w:cs="Arial"/>
                <w:b/>
                <w:bCs/>
                <w:color w:val="000000" w:themeColor="text1"/>
              </w:rPr>
            </w:pPr>
            <w:r w:rsidRPr="00264F9C">
              <w:rPr>
                <w:rFonts w:cs="Arial"/>
                <w:b/>
                <w:bCs/>
                <w:color w:val="000000" w:themeColor="text1"/>
              </w:rPr>
              <w:t>Medien:</w:t>
            </w:r>
          </w:p>
          <w:p w14:paraId="55B7FA50" w14:textId="77777777" w:rsidR="00EE7ECD" w:rsidRPr="00264F9C" w:rsidRDefault="00EE7ECD" w:rsidP="00EE7ECD">
            <w:pPr>
              <w:pStyle w:val="Listenabsatz"/>
              <w:numPr>
                <w:ilvl w:val="0"/>
                <w:numId w:val="116"/>
              </w:numPr>
              <w:suppressAutoHyphens/>
              <w:spacing w:after="0"/>
              <w:rPr>
                <w:rFonts w:cs="Arial"/>
                <w:color w:val="000000" w:themeColor="text1"/>
              </w:rPr>
            </w:pPr>
            <w:r w:rsidRPr="00264F9C">
              <w:rPr>
                <w:rFonts w:cs="Arial"/>
                <w:color w:val="000000" w:themeColor="text1"/>
              </w:rPr>
              <w:t>Medien als Hilfsmittel: Informationsmedien, Medien als Gestaltungsmittel,</w:t>
            </w:r>
          </w:p>
          <w:p w14:paraId="0E0AC3E1" w14:textId="77777777" w:rsidR="00EE7ECD" w:rsidRPr="00264F9C" w:rsidRDefault="00EE7ECD" w:rsidP="00EE7ECD">
            <w:pPr>
              <w:pStyle w:val="Listenabsatz"/>
              <w:numPr>
                <w:ilvl w:val="0"/>
                <w:numId w:val="116"/>
              </w:numPr>
              <w:suppressAutoHyphens/>
              <w:spacing w:after="0"/>
              <w:rPr>
                <w:rFonts w:cs="Arial"/>
                <w:color w:val="000000" w:themeColor="text1"/>
              </w:rPr>
            </w:pPr>
            <w:r w:rsidRPr="00264F9C">
              <w:rPr>
                <w:rFonts w:cs="Arial"/>
                <w:color w:val="000000" w:themeColor="text1"/>
              </w:rPr>
              <w:t>Veröffentlichungsplattformen für mediale Produkte</w:t>
            </w:r>
          </w:p>
          <w:p w14:paraId="4E094908" w14:textId="77777777" w:rsidR="00EE7ECD" w:rsidRPr="00264F9C" w:rsidRDefault="00EE7ECD" w:rsidP="00EE7ECD">
            <w:pPr>
              <w:pStyle w:val="Listenabsatz"/>
              <w:numPr>
                <w:ilvl w:val="0"/>
                <w:numId w:val="116"/>
              </w:numPr>
              <w:suppressAutoHyphens/>
              <w:spacing w:after="0"/>
              <w:rPr>
                <w:rFonts w:cs="Arial"/>
                <w:color w:val="000000" w:themeColor="text1"/>
              </w:rPr>
            </w:pPr>
            <w:r w:rsidRPr="00264F9C">
              <w:rPr>
                <w:rFonts w:cs="Arial"/>
                <w:color w:val="000000" w:themeColor="text1"/>
              </w:rPr>
              <w:lastRenderedPageBreak/>
              <w:t>Qualität und Darstellung von Informationen: Darstellungsformen in unterschiedlichen Medien</w:t>
            </w:r>
          </w:p>
          <w:p w14:paraId="55439DE2" w14:textId="77777777" w:rsidR="00EE7ECD" w:rsidRPr="00264F9C" w:rsidRDefault="00EE7ECD" w:rsidP="00EE7ECD">
            <w:pPr>
              <w:pStyle w:val="Listenabsatz"/>
              <w:numPr>
                <w:ilvl w:val="0"/>
                <w:numId w:val="116"/>
              </w:numPr>
              <w:suppressAutoHyphens/>
              <w:spacing w:after="0"/>
              <w:rPr>
                <w:rFonts w:cs="Arial"/>
                <w:color w:val="000000" w:themeColor="text1"/>
              </w:rPr>
            </w:pPr>
            <w:r w:rsidRPr="00264F9C">
              <w:rPr>
                <w:rFonts w:cs="Arial"/>
                <w:color w:val="000000" w:themeColor="text1"/>
              </w:rPr>
              <w:t>Vertrauenswürdigkeit von Quellen</w:t>
            </w:r>
          </w:p>
          <w:p w14:paraId="1E0CC91C" w14:textId="77777777" w:rsidR="00EE7ECD" w:rsidRPr="00264F9C" w:rsidRDefault="00EE7ECD" w:rsidP="00EE7ECD">
            <w:pPr>
              <w:pStyle w:val="Listenabsatz"/>
              <w:numPr>
                <w:ilvl w:val="0"/>
                <w:numId w:val="116"/>
              </w:numPr>
              <w:suppressAutoHyphens/>
              <w:spacing w:after="0"/>
              <w:rPr>
                <w:rFonts w:cs="Arial"/>
                <w:color w:val="000000" w:themeColor="text1"/>
              </w:rPr>
            </w:pPr>
            <w:r w:rsidRPr="00264F9C">
              <w:rPr>
                <w:rFonts w:cs="Arial"/>
                <w:color w:val="000000" w:themeColor="text1"/>
              </w:rPr>
              <w:t>Meinungsbildung als medialer Prozess: Interaktivität digitaler Medien</w:t>
            </w:r>
          </w:p>
        </w:tc>
        <w:tc>
          <w:tcPr>
            <w:tcW w:w="7653" w:type="dxa"/>
            <w:shd w:val="clear" w:color="auto" w:fill="C45911" w:themeFill="accent2" w:themeFillShade="BF"/>
          </w:tcPr>
          <w:p w14:paraId="6B8C0120" w14:textId="77777777" w:rsidR="00EE7ECD" w:rsidRPr="00264F9C" w:rsidRDefault="00EE7ECD" w:rsidP="00BF5D26">
            <w:pPr>
              <w:spacing w:after="0" w:line="240" w:lineRule="auto"/>
              <w:rPr>
                <w:rFonts w:ascii="Arial" w:hAnsi="Arial" w:cs="Arial"/>
                <w:b/>
                <w:color w:val="000000" w:themeColor="text1"/>
              </w:rPr>
            </w:pPr>
            <w:r w:rsidRPr="00264F9C">
              <w:rPr>
                <w:rFonts w:ascii="Arial" w:eastAsia="Calibri" w:hAnsi="Arial" w:cs="Arial"/>
                <w:b/>
                <w:color w:val="000000" w:themeColor="text1"/>
              </w:rPr>
              <w:lastRenderedPageBreak/>
              <w:t xml:space="preserve">       Didaktische und methodische Akzente:</w:t>
            </w:r>
          </w:p>
          <w:p w14:paraId="75140D2D" w14:textId="77777777" w:rsidR="00EE7ECD" w:rsidRPr="00264F9C" w:rsidRDefault="00EE7ECD" w:rsidP="00EE7ECD">
            <w:pPr>
              <w:pStyle w:val="StandardWeb"/>
              <w:numPr>
                <w:ilvl w:val="0"/>
                <w:numId w:val="116"/>
              </w:numPr>
              <w:shd w:val="clear" w:color="auto" w:fill="C45911" w:themeFill="accent2" w:themeFillShade="BF"/>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Thema, Funktion, Inhalt sowie Adressaten eines Informationstextes benennen </w:t>
            </w:r>
          </w:p>
          <w:p w14:paraId="1D4A6E90" w14:textId="77777777" w:rsidR="00EE7ECD" w:rsidRPr="00264F9C" w:rsidRDefault="00EE7ECD" w:rsidP="00EE7ECD">
            <w:pPr>
              <w:pStyle w:val="StandardWeb"/>
              <w:numPr>
                <w:ilvl w:val="0"/>
                <w:numId w:val="116"/>
              </w:numPr>
              <w:shd w:val="clear" w:color="auto" w:fill="C45911" w:themeFill="accent2" w:themeFillShade="BF"/>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Gezielte Lesestrategien zur Auswertung von Materialien anwenden</w:t>
            </w:r>
          </w:p>
          <w:p w14:paraId="4B803D7D" w14:textId="77777777" w:rsidR="00EE7ECD" w:rsidRPr="00264F9C" w:rsidRDefault="00EE7ECD" w:rsidP="00EE7ECD">
            <w:pPr>
              <w:pStyle w:val="StandardWeb"/>
              <w:numPr>
                <w:ilvl w:val="0"/>
                <w:numId w:val="116"/>
              </w:numPr>
              <w:shd w:val="clear" w:color="auto" w:fill="C45911" w:themeFill="accent2" w:themeFillShade="BF"/>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Einen Schreibplan anlegen</w:t>
            </w:r>
          </w:p>
          <w:p w14:paraId="11C3C093" w14:textId="77777777" w:rsidR="00EE7ECD" w:rsidRPr="00264F9C" w:rsidRDefault="00EE7ECD" w:rsidP="00EE7ECD">
            <w:pPr>
              <w:pStyle w:val="StandardWeb"/>
              <w:numPr>
                <w:ilvl w:val="0"/>
                <w:numId w:val="116"/>
              </w:numPr>
              <w:shd w:val="clear" w:color="auto" w:fill="C45911" w:themeFill="accent2" w:themeFillShade="BF"/>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Vor- und Nachteile diskutieren</w:t>
            </w:r>
          </w:p>
          <w:p w14:paraId="1DBF8AEA" w14:textId="77777777" w:rsidR="00EE7ECD" w:rsidRPr="00264F9C" w:rsidRDefault="00EE7ECD" w:rsidP="00EE7ECD">
            <w:pPr>
              <w:pStyle w:val="StandardWeb"/>
              <w:numPr>
                <w:ilvl w:val="0"/>
                <w:numId w:val="116"/>
              </w:numPr>
              <w:shd w:val="clear" w:color="auto" w:fill="C45911" w:themeFill="accent2" w:themeFillShade="BF"/>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wichtige Informationen übersichtlich festhalten</w:t>
            </w:r>
          </w:p>
          <w:p w14:paraId="5840FFBC" w14:textId="77777777" w:rsidR="00EE7ECD" w:rsidRPr="00264F9C" w:rsidRDefault="00EE7ECD" w:rsidP="00EE7ECD">
            <w:pPr>
              <w:pStyle w:val="StandardWeb"/>
              <w:numPr>
                <w:ilvl w:val="0"/>
                <w:numId w:val="116"/>
              </w:numPr>
              <w:shd w:val="clear" w:color="auto" w:fill="C45911" w:themeFill="accent2" w:themeFillShade="BF"/>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einen Informationstext verfassen</w:t>
            </w:r>
          </w:p>
          <w:p w14:paraId="509FA923" w14:textId="77777777" w:rsidR="00EE7ECD" w:rsidRPr="00264F9C" w:rsidRDefault="00EE7ECD" w:rsidP="00EE7ECD">
            <w:pPr>
              <w:pStyle w:val="StandardWeb"/>
              <w:numPr>
                <w:ilvl w:val="0"/>
                <w:numId w:val="116"/>
              </w:numPr>
              <w:shd w:val="clear" w:color="auto" w:fill="C45911" w:themeFill="accent2" w:themeFillShade="BF"/>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einen Text kriteriengeleitet überarbeiten</w:t>
            </w:r>
          </w:p>
          <w:p w14:paraId="18287564" w14:textId="77777777" w:rsidR="00EE7ECD" w:rsidRPr="00264F9C" w:rsidRDefault="00EE7ECD" w:rsidP="00EE7ECD">
            <w:pPr>
              <w:pStyle w:val="StandardWeb"/>
              <w:numPr>
                <w:ilvl w:val="0"/>
                <w:numId w:val="116"/>
              </w:numPr>
              <w:shd w:val="clear" w:color="auto" w:fill="C45911" w:themeFill="accent2" w:themeFillShade="BF"/>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begründete Stellungnahmen formulieren</w:t>
            </w:r>
          </w:p>
          <w:p w14:paraId="632C305A" w14:textId="77777777" w:rsidR="00EE7ECD" w:rsidRPr="00264F9C" w:rsidRDefault="00EE7ECD" w:rsidP="00BF5D26">
            <w:pPr>
              <w:spacing w:after="0" w:line="240" w:lineRule="auto"/>
              <w:rPr>
                <w:rFonts w:ascii="Arial" w:hAnsi="Arial" w:cs="Arial"/>
                <w:b/>
                <w:color w:val="000000" w:themeColor="text1"/>
              </w:rPr>
            </w:pPr>
          </w:p>
          <w:p w14:paraId="3147E149" w14:textId="77777777" w:rsidR="00EE7ECD" w:rsidRPr="00264F9C" w:rsidRDefault="00EE7ECD" w:rsidP="00BF5D26">
            <w:pPr>
              <w:spacing w:after="0" w:line="240" w:lineRule="auto"/>
              <w:rPr>
                <w:rFonts w:ascii="Arial" w:eastAsia="Calibri" w:hAnsi="Arial" w:cs="Arial"/>
                <w:b/>
                <w:color w:val="000000" w:themeColor="text1"/>
              </w:rPr>
            </w:pPr>
          </w:p>
          <w:p w14:paraId="2D9A7946" w14:textId="77777777" w:rsidR="00EE7ECD" w:rsidRPr="00264F9C" w:rsidRDefault="00EE7ECD" w:rsidP="00BF5D26">
            <w:pPr>
              <w:spacing w:after="0" w:line="240" w:lineRule="auto"/>
              <w:rPr>
                <w:rFonts w:ascii="Arial" w:hAnsi="Arial" w:cs="Arial"/>
                <w:b/>
                <w:color w:val="000000" w:themeColor="text1"/>
              </w:rPr>
            </w:pPr>
            <w:r w:rsidRPr="00264F9C">
              <w:rPr>
                <w:rFonts w:ascii="Arial" w:eastAsia="Calibri" w:hAnsi="Arial" w:cs="Arial"/>
                <w:b/>
                <w:color w:val="000000" w:themeColor="text1"/>
              </w:rPr>
              <w:t xml:space="preserve">      Texte und Materialien:</w:t>
            </w:r>
          </w:p>
          <w:p w14:paraId="1A2B3E69" w14:textId="77777777" w:rsidR="00EE7ECD" w:rsidRPr="00264F9C" w:rsidRDefault="00EE7ECD" w:rsidP="00EE7ECD">
            <w:pPr>
              <w:pStyle w:val="Listenabsatz"/>
              <w:widowControl w:val="0"/>
              <w:numPr>
                <w:ilvl w:val="4"/>
                <w:numId w:val="107"/>
              </w:numPr>
              <w:tabs>
                <w:tab w:val="left" w:pos="142"/>
              </w:tabs>
              <w:suppressAutoHyphens/>
              <w:spacing w:after="0" w:line="240" w:lineRule="auto"/>
              <w:ind w:left="463"/>
              <w:jc w:val="left"/>
              <w:rPr>
                <w:rFonts w:eastAsiaTheme="minorEastAsia" w:cs="Arial"/>
                <w:color w:val="000000" w:themeColor="text1"/>
                <w:lang w:eastAsia="de-DE"/>
              </w:rPr>
            </w:pPr>
            <w:r w:rsidRPr="00264F9C">
              <w:rPr>
                <w:rFonts w:eastAsiaTheme="minorEastAsia" w:cs="Arial"/>
                <w:color w:val="000000" w:themeColor="text1"/>
                <w:lang w:eastAsia="de-DE"/>
              </w:rPr>
              <w:t>Identität: Was ist das Ich? – Über Sachverhalte informieren (Kapitel 1)</w:t>
            </w:r>
          </w:p>
          <w:p w14:paraId="0805FCAB" w14:textId="77777777" w:rsidR="00EE7ECD" w:rsidRPr="00264F9C" w:rsidRDefault="00EE7ECD" w:rsidP="00BF5D26">
            <w:pPr>
              <w:widowControl w:val="0"/>
              <w:spacing w:after="0" w:line="240" w:lineRule="auto"/>
              <w:ind w:left="720" w:hanging="360"/>
              <w:rPr>
                <w:rFonts w:ascii="Arial" w:eastAsiaTheme="minorEastAsia" w:hAnsi="Arial" w:cs="Arial"/>
                <w:color w:val="000000" w:themeColor="text1"/>
                <w:lang w:eastAsia="de-DE"/>
              </w:rPr>
            </w:pPr>
          </w:p>
        </w:tc>
      </w:tr>
      <w:tr w:rsidR="00EE7ECD" w:rsidRPr="00264F9C" w14:paraId="26308F90" w14:textId="77777777" w:rsidTr="00BF5D26">
        <w:trPr>
          <w:trHeight w:val="4110"/>
        </w:trPr>
        <w:tc>
          <w:tcPr>
            <w:tcW w:w="13750" w:type="dxa"/>
            <w:gridSpan w:val="2"/>
          </w:tcPr>
          <w:p w14:paraId="6354AB6F" w14:textId="77777777" w:rsidR="00EE7ECD" w:rsidRPr="00264F9C" w:rsidRDefault="00EE7ECD" w:rsidP="00BF5D26">
            <w:pPr>
              <w:spacing w:after="240" w:line="240" w:lineRule="auto"/>
              <w:rPr>
                <w:rFonts w:ascii="Arial" w:hAnsi="Arial" w:cs="Arial"/>
                <w:color w:val="000000" w:themeColor="text1"/>
              </w:rPr>
            </w:pPr>
            <w:r w:rsidRPr="00264F9C">
              <w:rPr>
                <w:rFonts w:ascii="Arial" w:eastAsia="Calibri" w:hAnsi="Arial" w:cs="Arial"/>
                <w:b/>
                <w:color w:val="000000" w:themeColor="text1"/>
              </w:rPr>
              <w:t>Schwerpunkte der Kompetenzentwicklung</w:t>
            </w:r>
            <w:r w:rsidRPr="00264F9C">
              <w:rPr>
                <w:rFonts w:ascii="Arial" w:eastAsia="Calibri" w:hAnsi="Arial" w:cs="Arial"/>
                <w:color w:val="000000" w:themeColor="text1"/>
              </w:rPr>
              <w:t xml:space="preserve">: </w:t>
            </w:r>
          </w:p>
          <w:p w14:paraId="4241B2C4" w14:textId="77777777" w:rsidR="00EE7ECD" w:rsidRPr="00264F9C" w:rsidRDefault="00EE7ECD" w:rsidP="00BF5D26">
            <w:pPr>
              <w:spacing w:after="120" w:line="240" w:lineRule="auto"/>
              <w:rPr>
                <w:rFonts w:ascii="Arial" w:eastAsia="Calibri" w:hAnsi="Arial" w:cs="Arial"/>
                <w:color w:val="000000" w:themeColor="text1"/>
              </w:rPr>
            </w:pPr>
            <w:r w:rsidRPr="00264F9C">
              <w:rPr>
                <w:rFonts w:ascii="Arial" w:eastAsia="Calibri" w:hAnsi="Arial" w:cs="Arial"/>
                <w:color w:val="000000" w:themeColor="text1"/>
              </w:rPr>
              <w:t>Die Schülerinnen und Schüler können…</w:t>
            </w:r>
          </w:p>
          <w:p w14:paraId="6D73E331" w14:textId="77777777" w:rsidR="00EE7ECD" w:rsidRPr="00264F9C" w:rsidRDefault="00EE7ECD" w:rsidP="00EE7ECD">
            <w:pPr>
              <w:pStyle w:val="StandardWeb"/>
              <w:numPr>
                <w:ilvl w:val="0"/>
                <w:numId w:val="118"/>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komplexe sprachliche Gestaltungsmittel (u.a. rhetorische Figuren) identifizieren, ihre Bedeutung für die Textaussage und ihre Wirkung erläutern (u.a. sprachliche Signale von Beeinflussung), </w:t>
            </w:r>
          </w:p>
          <w:p w14:paraId="11DFAE6A" w14:textId="77777777" w:rsidR="00EE7ECD" w:rsidRPr="00264F9C" w:rsidRDefault="00EE7ECD" w:rsidP="00EE7ECD">
            <w:pPr>
              <w:pStyle w:val="StandardWeb"/>
              <w:numPr>
                <w:ilvl w:val="0"/>
                <w:numId w:val="118"/>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Sprachvarietäten und stilistische Merkmale von Texten auf Wort-, Satz- und Textebene in ihrer Wirkung beurteilen </w:t>
            </w:r>
          </w:p>
          <w:p w14:paraId="4D32C34B" w14:textId="77777777" w:rsidR="00EE7ECD" w:rsidRPr="00264F9C" w:rsidRDefault="00EE7ECD" w:rsidP="00EE7ECD">
            <w:pPr>
              <w:pStyle w:val="StandardWeb"/>
              <w:numPr>
                <w:ilvl w:val="0"/>
                <w:numId w:val="118"/>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konzeptionelle Mündlichkeit und Schriftlichkeit unterscheiden sowie deren Funktion und Angemessenheit erläutern, </w:t>
            </w:r>
          </w:p>
          <w:p w14:paraId="2F7AE339" w14:textId="77777777" w:rsidR="00EE7ECD" w:rsidRPr="00264F9C" w:rsidRDefault="00EE7ECD" w:rsidP="00EE7ECD">
            <w:pPr>
              <w:pStyle w:val="StandardWeb"/>
              <w:numPr>
                <w:ilvl w:val="0"/>
                <w:numId w:val="118"/>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relevantes sprachliches Wissen zur Herstellung von Textkohärenz beim Schreiben eigener Texte einsetzen </w:t>
            </w:r>
          </w:p>
          <w:p w14:paraId="186BC66B" w14:textId="77777777" w:rsidR="00EE7ECD" w:rsidRPr="00264F9C" w:rsidRDefault="00EE7ECD" w:rsidP="00EE7ECD">
            <w:pPr>
              <w:pStyle w:val="StandardWeb"/>
              <w:numPr>
                <w:ilvl w:val="0"/>
                <w:numId w:val="118"/>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eine normgerechte Zeichensetzung realisieren (u.a. beim Zitieren) </w:t>
            </w:r>
          </w:p>
          <w:p w14:paraId="79A7BFFF" w14:textId="77777777" w:rsidR="00EE7ECD" w:rsidRPr="00264F9C" w:rsidRDefault="00EE7ECD" w:rsidP="00EE7ECD">
            <w:pPr>
              <w:pStyle w:val="StandardWeb"/>
              <w:numPr>
                <w:ilvl w:val="0"/>
                <w:numId w:val="118"/>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adressaten-, situationsangemessen, bildungssprachlich und fachsprachlich angemessen formulieren (paraphrasieren, referieren, erklären, schlussfolgern, vergleichen, argumentieren, beurteilen), </w:t>
            </w:r>
          </w:p>
          <w:p w14:paraId="337DA4A1" w14:textId="77777777" w:rsidR="00EE7ECD" w:rsidRPr="00264F9C" w:rsidRDefault="00EE7ECD" w:rsidP="00EE7ECD">
            <w:pPr>
              <w:pStyle w:val="StandardWeb"/>
              <w:numPr>
                <w:ilvl w:val="0"/>
                <w:numId w:val="118"/>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Formulierungsalternativen begründet auswählen, </w:t>
            </w:r>
          </w:p>
          <w:p w14:paraId="76218C3A" w14:textId="77777777" w:rsidR="00EE7ECD" w:rsidRPr="00264F9C" w:rsidRDefault="00EE7ECD" w:rsidP="00EE7ECD">
            <w:pPr>
              <w:pStyle w:val="StandardWeb"/>
              <w:numPr>
                <w:ilvl w:val="0"/>
                <w:numId w:val="118"/>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selbstständig eigene und fremde Texte kriterienorientiert überarbeiten (u.a. stilistische Angemessenheit, Verständlichkeit) </w:t>
            </w:r>
          </w:p>
          <w:p w14:paraId="000D81D0" w14:textId="77777777" w:rsidR="00EE7ECD" w:rsidRPr="00264F9C" w:rsidRDefault="00EE7ECD" w:rsidP="00EE7ECD">
            <w:pPr>
              <w:pStyle w:val="StandardWeb"/>
              <w:numPr>
                <w:ilvl w:val="0"/>
                <w:numId w:val="118"/>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in Texten das Thema bestimmen, Texte aspektgeleitet analysieren und – auch unter Berücksichtigung von Kontextinformationen (u.a. Epochenbezug, historisch-gesellschaftlicher Kontext, biografischer Bezug, Textgenrespezifika) –zunehmend selbstständig schlüssige Deutungen entwickeln, </w:t>
            </w:r>
          </w:p>
          <w:p w14:paraId="2139BC0A" w14:textId="77777777" w:rsidR="00EE7ECD" w:rsidRPr="00264F9C" w:rsidRDefault="00EE7ECD" w:rsidP="00EE7ECD">
            <w:pPr>
              <w:pStyle w:val="StandardWeb"/>
              <w:numPr>
                <w:ilvl w:val="0"/>
                <w:numId w:val="118"/>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diskontinuierliche und kontinuierliche Sachtexte weitgehend selbstständig unter Berücksichtigung von Form, Inhalt und Funktion analysieren, </w:t>
            </w:r>
          </w:p>
          <w:p w14:paraId="3EEF9D4E" w14:textId="77777777" w:rsidR="00EE7ECD" w:rsidRPr="00264F9C" w:rsidRDefault="00EE7ECD" w:rsidP="00EE7ECD">
            <w:pPr>
              <w:pStyle w:val="StandardWeb"/>
              <w:numPr>
                <w:ilvl w:val="0"/>
                <w:numId w:val="118"/>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Sachtexte – auch in digitaler Form – im Hinblick auf Form, Inhalt und Funktion miteinander vergleichen und bewerten, </w:t>
            </w:r>
          </w:p>
          <w:p w14:paraId="0972A05E" w14:textId="77777777" w:rsidR="00EE7ECD" w:rsidRPr="00264F9C" w:rsidRDefault="00EE7ECD" w:rsidP="00EE7ECD">
            <w:pPr>
              <w:pStyle w:val="StandardWeb"/>
              <w:numPr>
                <w:ilvl w:val="0"/>
                <w:numId w:val="118"/>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eigene Schreibziele benennen, Texte selbstständig in Bezug auf Inhalt und sprachliche Gestaltung (u.a. Mittel der Leserführung) planen und verfassen, </w:t>
            </w:r>
          </w:p>
          <w:p w14:paraId="0D7EE043" w14:textId="77777777" w:rsidR="00EE7ECD" w:rsidRPr="00264F9C" w:rsidRDefault="00EE7ECD" w:rsidP="00EE7ECD">
            <w:pPr>
              <w:pStyle w:val="StandardWeb"/>
              <w:numPr>
                <w:ilvl w:val="0"/>
                <w:numId w:val="118"/>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Methoden der Textüberarbeitung selbstständig anwenden und Textveränderungen begründen </w:t>
            </w:r>
          </w:p>
          <w:p w14:paraId="576E20F6" w14:textId="77777777" w:rsidR="00EE7ECD" w:rsidRPr="00264F9C" w:rsidRDefault="00EE7ECD" w:rsidP="00EE7ECD">
            <w:pPr>
              <w:pStyle w:val="StandardWeb"/>
              <w:numPr>
                <w:ilvl w:val="0"/>
                <w:numId w:val="118"/>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Texte unter Nutzung der spezifischen Möglichkeiten digitalen Schreibens verfassen und überarbeiten </w:t>
            </w:r>
          </w:p>
          <w:p w14:paraId="36F3672B" w14:textId="77777777" w:rsidR="00EE7ECD" w:rsidRPr="00264F9C" w:rsidRDefault="00EE7ECD" w:rsidP="00EE7ECD">
            <w:pPr>
              <w:pStyle w:val="StandardWeb"/>
              <w:numPr>
                <w:ilvl w:val="0"/>
                <w:numId w:val="118"/>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in heuristischen Schreibformen unterschiedliche Positionen zu einer fachlichen Fragestellung – auch unter Nutzung von sach- und fachspezifischen Informationen aus Texten – abwägen und ein eigenes Urteil begründen, </w:t>
            </w:r>
          </w:p>
          <w:p w14:paraId="32C9A261" w14:textId="77777777" w:rsidR="00EE7ECD" w:rsidRPr="00264F9C" w:rsidRDefault="00EE7ECD" w:rsidP="00EE7ECD">
            <w:pPr>
              <w:pStyle w:val="StandardWeb"/>
              <w:numPr>
                <w:ilvl w:val="0"/>
                <w:numId w:val="118"/>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Vorwissen, Haltungen und Interessen eines heterogenen Adressatenkreises einschätzen und eigene Schreibprodukte darauf abstimmen, </w:t>
            </w:r>
          </w:p>
          <w:p w14:paraId="7C674132" w14:textId="77777777" w:rsidR="00EE7ECD" w:rsidRPr="00264F9C" w:rsidRDefault="00EE7ECD" w:rsidP="00EE7ECD">
            <w:pPr>
              <w:pStyle w:val="StandardWeb"/>
              <w:numPr>
                <w:ilvl w:val="0"/>
                <w:numId w:val="118"/>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lastRenderedPageBreak/>
              <w:t xml:space="preserve">weitgehend selbstständig die Relevanz des Informationsgehalts von Sachtexten für eigene Schreibziele beurteilen sowie informierende, argumentierende und appellative Textfunktionen für eigene Darstellungsabsichten sach-, adressaten- und situationsgerecht einsetzen, </w:t>
            </w:r>
          </w:p>
          <w:p w14:paraId="203D12D4" w14:textId="77777777" w:rsidR="00EE7ECD" w:rsidRPr="00264F9C" w:rsidRDefault="00EE7ECD" w:rsidP="00EE7ECD">
            <w:pPr>
              <w:pStyle w:val="StandardWeb"/>
              <w:numPr>
                <w:ilvl w:val="0"/>
                <w:numId w:val="118"/>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Informationen auch aus selbst recherchierten Texten ermitteln und für das Schreiben eigener Texte einsetzen, </w:t>
            </w:r>
          </w:p>
          <w:p w14:paraId="620805A3" w14:textId="77777777" w:rsidR="00EE7ECD" w:rsidRPr="00264F9C" w:rsidRDefault="00EE7ECD" w:rsidP="00EE7ECD">
            <w:pPr>
              <w:pStyle w:val="StandardWeb"/>
              <w:numPr>
                <w:ilvl w:val="0"/>
                <w:numId w:val="118"/>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zentrale Informationen aus Präsentationen (u.a. Text-Bild-Relation) zu fachspezifischen Themen erschließen und weiterführende Fragestellungen formulieren, </w:t>
            </w:r>
          </w:p>
          <w:p w14:paraId="68CD2803" w14:textId="77777777" w:rsidR="00EE7ECD" w:rsidRPr="00264F9C" w:rsidRDefault="00EE7ECD" w:rsidP="00EE7ECD">
            <w:pPr>
              <w:pStyle w:val="StandardWeb"/>
              <w:numPr>
                <w:ilvl w:val="0"/>
                <w:numId w:val="118"/>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dem Leseziel und dem Medium angepasste Lesestrategien insbesondere desselektiven und des vergleichenden Lesens einsetzen (u.a. bei Hypertexten) und Leseergebnisse synoptisch darstellen, </w:t>
            </w:r>
          </w:p>
          <w:p w14:paraId="2184E737" w14:textId="77777777" w:rsidR="00EE7ECD" w:rsidRPr="00264F9C" w:rsidRDefault="00EE7ECD" w:rsidP="00EE7ECD">
            <w:pPr>
              <w:pStyle w:val="StandardWeb"/>
              <w:numPr>
                <w:ilvl w:val="0"/>
                <w:numId w:val="118"/>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die Funktionsweisen gängiger Internetformate (Suchmaschinen, soziale Medien) im Hinblick auf das präsentierte Informationsspektrum analysieren, </w:t>
            </w:r>
          </w:p>
          <w:p w14:paraId="02A6E095" w14:textId="77777777" w:rsidR="00EE7ECD" w:rsidRPr="00264F9C" w:rsidRDefault="00EE7ECD" w:rsidP="00EE7ECD">
            <w:pPr>
              <w:pStyle w:val="StandardWeb"/>
              <w:numPr>
                <w:ilvl w:val="0"/>
                <w:numId w:val="118"/>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Inhalte aus digitalen und nicht-digitalen Medien beschreiben und hinsichtlich ihrer Funktionen (Information, Beeinflussung, Kommunikation, Unterhaltung, Verkauf) untersuchen, </w:t>
            </w:r>
          </w:p>
          <w:p w14:paraId="57025F10" w14:textId="77777777" w:rsidR="00EE7ECD" w:rsidRPr="00264F9C" w:rsidRDefault="00EE7ECD" w:rsidP="00EE7ECD">
            <w:pPr>
              <w:pStyle w:val="StandardWeb"/>
              <w:numPr>
                <w:ilvl w:val="0"/>
                <w:numId w:val="118"/>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Medien gezielt auswählen und die Art der Mediennutzung im Hinblick auf Funktion, Möglichkeiten und Risiken begründen, </w:t>
            </w:r>
          </w:p>
          <w:p w14:paraId="1105C5BB" w14:textId="77777777" w:rsidR="00EE7ECD" w:rsidRPr="00264F9C" w:rsidRDefault="00EE7ECD" w:rsidP="00EE7ECD">
            <w:pPr>
              <w:pStyle w:val="StandardWeb"/>
              <w:numPr>
                <w:ilvl w:val="0"/>
                <w:numId w:val="118"/>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Chancen und Risiken des interaktiven Internets benennen und Konsequenzen aufzeigen (öffentliche Meinungsbildung, Mechanismen der Themensetzung, Datenschutz, Altersbeschränkungen, Persönlichkeits-, Urheber- und Nutzungsrechte), </w:t>
            </w:r>
          </w:p>
          <w:p w14:paraId="257F440B" w14:textId="77777777" w:rsidR="00EE7ECD" w:rsidRPr="00264F9C" w:rsidRDefault="00EE7ECD" w:rsidP="00EE7ECD">
            <w:pPr>
              <w:pStyle w:val="StandardWeb"/>
              <w:numPr>
                <w:ilvl w:val="0"/>
                <w:numId w:val="118"/>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ihren Gesamteindruck der ästhetischen Gestaltung eines medialen Produktes beschreiben und an Form-Inhalt-Bezügen begründen, </w:t>
            </w:r>
          </w:p>
          <w:p w14:paraId="1E621AD0" w14:textId="77777777" w:rsidR="00EE7ECD" w:rsidRPr="00264F9C" w:rsidRDefault="00EE7ECD" w:rsidP="00EE7ECD">
            <w:pPr>
              <w:pStyle w:val="StandardWeb"/>
              <w:numPr>
                <w:ilvl w:val="0"/>
                <w:numId w:val="118"/>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mediale Darstellungen als Konstrukt identifizieren, die Darstellung von Realität und virtuellen Welten beschreiben und hinsichtlich der Potenziale zur Beeinflussung von Rezipientinnen und Rezipienten (u.a. Fake News, Geschlechterzuschreibungen) bewerten, </w:t>
            </w:r>
          </w:p>
          <w:p w14:paraId="34AB559C" w14:textId="77777777" w:rsidR="00EE7ECD" w:rsidRPr="00264F9C" w:rsidRDefault="00EE7ECD" w:rsidP="00EE7ECD">
            <w:pPr>
              <w:pStyle w:val="StandardWeb"/>
              <w:numPr>
                <w:ilvl w:val="0"/>
                <w:numId w:val="118"/>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audiovisuelle Texte analysieren (u.a. Videoclip) und genretypische Gestaltungsmittel erläutern </w:t>
            </w:r>
          </w:p>
          <w:p w14:paraId="2C00166B" w14:textId="77777777" w:rsidR="00EE7ECD" w:rsidRPr="00264F9C" w:rsidRDefault="00EE7ECD" w:rsidP="00EE7ECD">
            <w:pPr>
              <w:pStyle w:val="StandardWeb"/>
              <w:numPr>
                <w:ilvl w:val="0"/>
                <w:numId w:val="118"/>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die Qualität verschiedener Quellen an Kriterien (Autor/in, Ausgewogenheit, Informationsgehalt, Belege) prüfen und eine Bewertung schlüssig begründen, </w:t>
            </w:r>
          </w:p>
          <w:p w14:paraId="1A68CB0F" w14:textId="77777777" w:rsidR="00EE7ECD" w:rsidRPr="00264F9C" w:rsidRDefault="00EE7ECD" w:rsidP="00EE7ECD">
            <w:pPr>
              <w:pStyle w:val="StandardWeb"/>
              <w:numPr>
                <w:ilvl w:val="0"/>
                <w:numId w:val="118"/>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selbstständig unterschiedliche mediale Quellen für eigene Recherchen einsetzen und Informationen quellenkritisch auswählen, </w:t>
            </w:r>
          </w:p>
          <w:p w14:paraId="4142BD2A" w14:textId="77777777" w:rsidR="00EE7ECD" w:rsidRPr="00264F9C" w:rsidRDefault="00EE7ECD" w:rsidP="00EE7ECD">
            <w:pPr>
              <w:pStyle w:val="StandardWeb"/>
              <w:numPr>
                <w:ilvl w:val="0"/>
                <w:numId w:val="118"/>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in der digitalen Kommunikation verwendete Sprachregister unterscheiden und reflektiert einsetzen, </w:t>
            </w:r>
          </w:p>
          <w:p w14:paraId="385FCF5F" w14:textId="77777777" w:rsidR="00EE7ECD" w:rsidRPr="00264F9C" w:rsidRDefault="00EE7ECD" w:rsidP="00EE7ECD">
            <w:pPr>
              <w:pStyle w:val="StandardWeb"/>
              <w:numPr>
                <w:ilvl w:val="0"/>
                <w:numId w:val="118"/>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zur Organisation von komplexen Lernprozessen und zur Dokumentation von Arbeitsergebnissen geeignete analoge und digitale Medien sowie Werkzeuge verwenden, </w:t>
            </w:r>
          </w:p>
          <w:p w14:paraId="4EA3448E" w14:textId="77777777" w:rsidR="00EE7ECD" w:rsidRPr="00264F9C" w:rsidRDefault="00EE7ECD" w:rsidP="00EE7ECD">
            <w:pPr>
              <w:pStyle w:val="StandardWeb"/>
              <w:numPr>
                <w:ilvl w:val="0"/>
                <w:numId w:val="118"/>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Grundregeln von korrekter Zitation und Varianten der Belegführung erläutern sowie verwendete Quellen konventionskonform dokumentieren, </w:t>
            </w:r>
          </w:p>
          <w:p w14:paraId="6889DBA4" w14:textId="77777777" w:rsidR="00EE7ECD" w:rsidRPr="00264F9C" w:rsidRDefault="00EE7ECD" w:rsidP="00EE7ECD">
            <w:pPr>
              <w:pStyle w:val="StandardWeb"/>
              <w:numPr>
                <w:ilvl w:val="0"/>
                <w:numId w:val="118"/>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auf der Grundlage von Texten mediale Produkte planen und umsetzen sowie intendierte Wirkungen verwendeter Gestaltungsmittel beschreiben,</w:t>
            </w:r>
          </w:p>
          <w:p w14:paraId="0BBC1D8A" w14:textId="77777777" w:rsidR="00EE7ECD" w:rsidRPr="00264F9C" w:rsidRDefault="00EE7ECD" w:rsidP="00EE7ECD">
            <w:pPr>
              <w:pStyle w:val="StandardWeb"/>
              <w:numPr>
                <w:ilvl w:val="0"/>
                <w:numId w:val="118"/>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Inhalt, Gestaltung und Präsentation von Medienprodukten analysieren, </w:t>
            </w:r>
          </w:p>
          <w:p w14:paraId="4AC5ED61" w14:textId="77777777" w:rsidR="00EE7ECD" w:rsidRPr="00264F9C" w:rsidRDefault="00EE7ECD" w:rsidP="00EE7ECD">
            <w:pPr>
              <w:pStyle w:val="StandardWeb"/>
              <w:numPr>
                <w:ilvl w:val="0"/>
                <w:numId w:val="118"/>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rechtliche Regelungen zur Veröffentlichung und zum Teilen von Medienprodukten benennen und bei eigenen Produkten berücksichtigen. </w:t>
            </w:r>
          </w:p>
        </w:tc>
      </w:tr>
    </w:tbl>
    <w:p w14:paraId="30003B50" w14:textId="77777777" w:rsidR="00EE7ECD" w:rsidRPr="00264F9C" w:rsidRDefault="00EE7ECD" w:rsidP="00EE7ECD">
      <w:pPr>
        <w:spacing w:after="120" w:line="240" w:lineRule="auto"/>
        <w:rPr>
          <w:rFonts w:ascii="Arial" w:hAnsi="Arial" w:cs="Arial"/>
          <w:color w:val="000000" w:themeColor="text1"/>
        </w:rPr>
      </w:pPr>
    </w:p>
    <w:tbl>
      <w:tblPr>
        <w:tblStyle w:val="Tabellenraster"/>
        <w:tblW w:w="13750" w:type="dxa"/>
        <w:tblInd w:w="-572" w:type="dxa"/>
        <w:tblLayout w:type="fixed"/>
        <w:tblLook w:val="04A0" w:firstRow="1" w:lastRow="0" w:firstColumn="1" w:lastColumn="0" w:noHBand="0" w:noVBand="1"/>
      </w:tblPr>
      <w:tblGrid>
        <w:gridCol w:w="13750"/>
      </w:tblGrid>
      <w:tr w:rsidR="00EE7ECD" w:rsidRPr="00264F9C" w14:paraId="32D68E82" w14:textId="77777777" w:rsidTr="00BF5D26">
        <w:trPr>
          <w:trHeight w:val="552"/>
        </w:trPr>
        <w:tc>
          <w:tcPr>
            <w:tcW w:w="13750" w:type="dxa"/>
            <w:shd w:val="clear" w:color="auto" w:fill="C45911" w:themeFill="accent2" w:themeFillShade="BF"/>
          </w:tcPr>
          <w:p w14:paraId="13F04827" w14:textId="77777777" w:rsidR="00EE7ECD" w:rsidRPr="00264F9C" w:rsidRDefault="00EE7ECD" w:rsidP="00BF5D26">
            <w:pPr>
              <w:spacing w:after="120" w:line="240" w:lineRule="auto"/>
              <w:rPr>
                <w:rFonts w:ascii="Arial" w:eastAsia="Calibri" w:hAnsi="Arial" w:cs="Arial"/>
                <w:b/>
                <w:color w:val="000000" w:themeColor="text1"/>
              </w:rPr>
            </w:pPr>
            <w:r w:rsidRPr="00264F9C">
              <w:rPr>
                <w:rFonts w:ascii="Arial" w:eastAsia="Calibri" w:hAnsi="Arial" w:cs="Arial"/>
                <w:b/>
                <w:color w:val="000000" w:themeColor="text1"/>
              </w:rPr>
              <w:lastRenderedPageBreak/>
              <w:t xml:space="preserve">Empfehlungen für Klassenarbeiten: </w:t>
            </w:r>
          </w:p>
          <w:p w14:paraId="040CBCB7" w14:textId="77777777" w:rsidR="00EE7ECD" w:rsidRPr="00264F9C" w:rsidRDefault="00EE7ECD" w:rsidP="00BF5D26">
            <w:pPr>
              <w:widowControl w:val="0"/>
              <w:spacing w:after="0" w:line="240" w:lineRule="auto"/>
              <w:rPr>
                <w:rFonts w:ascii="Arial" w:hAnsi="Arial" w:cs="Arial"/>
                <w:color w:val="000000" w:themeColor="text1"/>
              </w:rPr>
            </w:pPr>
            <w:r w:rsidRPr="00264F9C">
              <w:rPr>
                <w:rFonts w:ascii="Arial" w:eastAsiaTheme="minorEastAsia" w:hAnsi="Arial" w:cs="Arial"/>
                <w:color w:val="000000" w:themeColor="text1"/>
                <w:lang w:eastAsia="de-DE"/>
              </w:rPr>
              <w:t xml:space="preserve">Typ 2: </w:t>
            </w:r>
            <w:r w:rsidRPr="00264F9C">
              <w:rPr>
                <w:rFonts w:ascii="Arial" w:hAnsi="Arial" w:cs="Arial"/>
                <w:color w:val="000000" w:themeColor="text1"/>
              </w:rPr>
              <w:t>Informierendes Schreiben</w:t>
            </w:r>
          </w:p>
          <w:p w14:paraId="77B062F6" w14:textId="77777777" w:rsidR="00EE7ECD" w:rsidRPr="00264F9C" w:rsidRDefault="00EE7ECD" w:rsidP="00BF5D26">
            <w:pPr>
              <w:widowControl w:val="0"/>
              <w:spacing w:after="0" w:line="240" w:lineRule="auto"/>
              <w:rPr>
                <w:rFonts w:ascii="Arial" w:hAnsi="Arial" w:cs="Arial"/>
                <w:color w:val="000000" w:themeColor="text1"/>
              </w:rPr>
            </w:pPr>
            <w:r w:rsidRPr="00264F9C">
              <w:rPr>
                <w:rFonts w:ascii="Arial" w:hAnsi="Arial" w:cs="Arial"/>
                <w:color w:val="000000" w:themeColor="text1"/>
              </w:rPr>
              <w:t>− in einem funktionalen Zusammenhang sachlich berichten und beschreiben</w:t>
            </w:r>
          </w:p>
          <w:p w14:paraId="44D17732" w14:textId="77777777" w:rsidR="00EE7ECD" w:rsidRPr="00264F9C" w:rsidRDefault="00EE7ECD" w:rsidP="00BF5D26">
            <w:pPr>
              <w:spacing w:after="120" w:line="240" w:lineRule="auto"/>
              <w:rPr>
                <w:rFonts w:ascii="Arial" w:hAnsi="Arial" w:cs="Arial"/>
                <w:b/>
                <w:color w:val="000000" w:themeColor="text1"/>
              </w:rPr>
            </w:pPr>
            <w:r w:rsidRPr="00264F9C">
              <w:rPr>
                <w:rFonts w:ascii="Arial" w:hAnsi="Arial" w:cs="Arial"/>
                <w:color w:val="000000" w:themeColor="text1"/>
              </w:rPr>
              <w:t>− auf Basis von Materialien (ggf. einschließlich Materialauswahl und -sichtung) einen informativen Text verfassen</w:t>
            </w:r>
          </w:p>
        </w:tc>
      </w:tr>
    </w:tbl>
    <w:p w14:paraId="6C25E6CB" w14:textId="77777777" w:rsidR="00EE7ECD" w:rsidRPr="00264F9C" w:rsidRDefault="00EE7ECD" w:rsidP="00EE7ECD">
      <w:pPr>
        <w:rPr>
          <w:rFonts w:ascii="Arial" w:hAnsi="Arial" w:cs="Arial"/>
        </w:rPr>
      </w:pPr>
    </w:p>
    <w:tbl>
      <w:tblPr>
        <w:tblStyle w:val="Tabellenraster"/>
        <w:tblW w:w="13750" w:type="dxa"/>
        <w:tblInd w:w="-572" w:type="dxa"/>
        <w:tblLayout w:type="fixed"/>
        <w:tblLook w:val="04A0" w:firstRow="1" w:lastRow="0" w:firstColumn="1" w:lastColumn="0" w:noHBand="0" w:noVBand="1"/>
      </w:tblPr>
      <w:tblGrid>
        <w:gridCol w:w="993"/>
        <w:gridCol w:w="4394"/>
        <w:gridCol w:w="8363"/>
      </w:tblGrid>
      <w:tr w:rsidR="00EE7ECD" w:rsidRPr="00264F9C" w14:paraId="555BDB78" w14:textId="77777777" w:rsidTr="00BF5D26">
        <w:tc>
          <w:tcPr>
            <w:tcW w:w="993" w:type="dxa"/>
            <w:shd w:val="clear" w:color="auto" w:fill="C45911" w:themeFill="accent2" w:themeFillShade="BF"/>
          </w:tcPr>
          <w:p w14:paraId="0513E439" w14:textId="77777777" w:rsidR="00EE7ECD" w:rsidRPr="00264F9C" w:rsidRDefault="00EE7ECD" w:rsidP="00BF5D26">
            <w:pPr>
              <w:spacing w:after="0" w:line="240" w:lineRule="auto"/>
              <w:rPr>
                <w:rFonts w:ascii="Arial" w:hAnsi="Arial" w:cs="Arial"/>
                <w:b/>
                <w:color w:val="000000" w:themeColor="text1"/>
              </w:rPr>
            </w:pPr>
            <w:r w:rsidRPr="00264F9C">
              <w:rPr>
                <w:rFonts w:ascii="Arial" w:hAnsi="Arial" w:cs="Arial"/>
                <w:b/>
                <w:color w:val="000000" w:themeColor="text1"/>
              </w:rPr>
              <w:t xml:space="preserve"> </w:t>
            </w:r>
            <w:r w:rsidRPr="00264F9C">
              <w:rPr>
                <w:rFonts w:ascii="Arial" w:eastAsia="Calibri" w:hAnsi="Arial" w:cs="Arial"/>
                <w:b/>
                <w:color w:val="000000" w:themeColor="text1"/>
              </w:rPr>
              <w:t xml:space="preserve">Klasse </w:t>
            </w:r>
          </w:p>
          <w:p w14:paraId="67271687" w14:textId="77777777" w:rsidR="00EE7ECD" w:rsidRPr="00264F9C" w:rsidRDefault="00EE7ECD" w:rsidP="00BF5D26">
            <w:pPr>
              <w:spacing w:after="0" w:line="240" w:lineRule="auto"/>
              <w:jc w:val="center"/>
              <w:rPr>
                <w:rFonts w:ascii="Arial" w:hAnsi="Arial" w:cs="Arial"/>
                <w:b/>
                <w:color w:val="000000" w:themeColor="text1"/>
              </w:rPr>
            </w:pPr>
            <w:r w:rsidRPr="00264F9C">
              <w:rPr>
                <w:rFonts w:ascii="Arial" w:eastAsia="Calibri" w:hAnsi="Arial" w:cs="Arial"/>
                <w:b/>
                <w:color w:val="000000" w:themeColor="text1"/>
              </w:rPr>
              <w:t>10</w:t>
            </w:r>
          </w:p>
        </w:tc>
        <w:tc>
          <w:tcPr>
            <w:tcW w:w="12757" w:type="dxa"/>
            <w:gridSpan w:val="2"/>
            <w:shd w:val="clear" w:color="auto" w:fill="C45911" w:themeFill="accent2" w:themeFillShade="BF"/>
          </w:tcPr>
          <w:p w14:paraId="61981F3E" w14:textId="77777777" w:rsidR="00EE7ECD" w:rsidRPr="00264F9C" w:rsidRDefault="00EE7ECD" w:rsidP="00BF5D26">
            <w:pPr>
              <w:spacing w:after="0" w:line="240" w:lineRule="auto"/>
              <w:rPr>
                <w:rFonts w:ascii="Arial" w:hAnsi="Arial" w:cs="Arial"/>
                <w:b/>
                <w:color w:val="000000" w:themeColor="text1"/>
                <w:u w:val="single"/>
              </w:rPr>
            </w:pPr>
            <w:r w:rsidRPr="00264F9C">
              <w:rPr>
                <w:rFonts w:ascii="Arial" w:hAnsi="Arial" w:cs="Arial"/>
                <w:noProof/>
                <w:color w:val="000000" w:themeColor="text1"/>
              </w:rPr>
              <w:drawing>
                <wp:anchor distT="0" distB="0" distL="114300" distR="114300" simplePos="0" relativeHeight="251668480" behindDoc="0" locked="0" layoutInCell="1" allowOverlap="1" wp14:anchorId="0D446322" wp14:editId="139BB797">
                  <wp:simplePos x="0" y="0"/>
                  <wp:positionH relativeFrom="margin">
                    <wp:posOffset>6923159</wp:posOffset>
                  </wp:positionH>
                  <wp:positionV relativeFrom="margin">
                    <wp:posOffset>37096</wp:posOffset>
                  </wp:positionV>
                  <wp:extent cx="1059815" cy="400050"/>
                  <wp:effectExtent l="0" t="0" r="0" b="0"/>
                  <wp:wrapSquare wrapText="bothSides"/>
                  <wp:docPr id="1732107234" name="Grafik 6"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fik 6" descr="Ein Bild, das Schrift, Text, Grafiken, Logo enthält.&#10;&#10;Automatisch generierte Beschreibung"/>
                          <pic:cNvPicPr>
                            <a:picLocks noChangeAspect="1" noChangeArrowheads="1"/>
                          </pic:cNvPicPr>
                        </pic:nvPicPr>
                        <pic:blipFill>
                          <a:blip r:embed="rId13"/>
                          <a:stretch>
                            <a:fillRect/>
                          </a:stretch>
                        </pic:blipFill>
                        <pic:spPr bwMode="auto">
                          <a:xfrm>
                            <a:off x="0" y="0"/>
                            <a:ext cx="1059815" cy="400050"/>
                          </a:xfrm>
                          <a:prstGeom prst="rect">
                            <a:avLst/>
                          </a:prstGeom>
                        </pic:spPr>
                      </pic:pic>
                    </a:graphicData>
                  </a:graphic>
                </wp:anchor>
              </w:drawing>
            </w:r>
            <w:r w:rsidRPr="00264F9C">
              <w:rPr>
                <w:rFonts w:ascii="Arial" w:eastAsia="Calibri" w:hAnsi="Arial" w:cs="Arial"/>
                <w:b/>
                <w:color w:val="000000" w:themeColor="text1"/>
                <w:u w:val="single"/>
              </w:rPr>
              <w:t xml:space="preserve">UV 2.2 </w:t>
            </w:r>
            <w:r w:rsidRPr="00264F9C">
              <w:rPr>
                <w:rFonts w:ascii="Arial" w:eastAsia="Calibri" w:hAnsi="Arial" w:cs="Arial"/>
                <w:i/>
                <w:color w:val="000000" w:themeColor="text1"/>
                <w:u w:val="single"/>
              </w:rPr>
              <w:t>(ca. 14 Unterrichtsstunden)</w:t>
            </w:r>
            <w:r w:rsidRPr="00264F9C">
              <w:rPr>
                <w:rFonts w:ascii="Arial" w:eastAsia="Calibri" w:hAnsi="Arial" w:cs="Arial"/>
                <w:b/>
                <w:color w:val="000000" w:themeColor="text1"/>
                <w:u w:val="single"/>
              </w:rPr>
              <w:t xml:space="preserve">: </w:t>
            </w:r>
          </w:p>
          <w:p w14:paraId="23F38470" w14:textId="77777777" w:rsidR="00EE7ECD" w:rsidRPr="00264F9C" w:rsidRDefault="00EE7ECD" w:rsidP="00BF5D26">
            <w:pPr>
              <w:widowControl w:val="0"/>
              <w:spacing w:after="0" w:line="240" w:lineRule="auto"/>
              <w:rPr>
                <w:rFonts w:ascii="Arial" w:eastAsiaTheme="minorEastAsia" w:hAnsi="Arial" w:cs="Arial"/>
                <w:b/>
                <w:bCs/>
                <w:i/>
                <w:iCs/>
                <w:color w:val="000000" w:themeColor="text1"/>
                <w:lang w:eastAsia="de-DE"/>
              </w:rPr>
            </w:pPr>
            <w:r w:rsidRPr="00264F9C">
              <w:rPr>
                <w:rFonts w:ascii="Arial" w:eastAsiaTheme="minorEastAsia" w:hAnsi="Arial" w:cs="Arial"/>
                <w:color w:val="000000" w:themeColor="text1"/>
                <w:lang w:eastAsia="de-DE"/>
              </w:rPr>
              <w:t>„Lost in Medien“ – Sachtexte analysieren</w:t>
            </w:r>
            <w:r w:rsidRPr="00264F9C">
              <w:rPr>
                <w:rFonts w:ascii="Arial" w:eastAsiaTheme="minorEastAsia" w:hAnsi="Arial" w:cs="Arial"/>
                <w:b/>
                <w:bCs/>
                <w:i/>
                <w:iCs/>
                <w:color w:val="000000" w:themeColor="text1"/>
                <w:lang w:eastAsia="de-DE"/>
              </w:rPr>
              <w:t xml:space="preserve">   </w:t>
            </w:r>
          </w:p>
          <w:p w14:paraId="502C7A47" w14:textId="77777777" w:rsidR="00EE7ECD" w:rsidRPr="00264F9C" w:rsidRDefault="00EE7ECD" w:rsidP="00BF5D26">
            <w:pPr>
              <w:spacing w:after="0" w:line="240" w:lineRule="auto"/>
              <w:rPr>
                <w:rFonts w:ascii="Arial" w:hAnsi="Arial" w:cs="Arial"/>
                <w:i/>
                <w:color w:val="000000" w:themeColor="text1"/>
              </w:rPr>
            </w:pPr>
          </w:p>
        </w:tc>
      </w:tr>
      <w:tr w:rsidR="00EE7ECD" w:rsidRPr="00264F9C" w14:paraId="7ECE59CC" w14:textId="77777777" w:rsidTr="00BF5D26">
        <w:tc>
          <w:tcPr>
            <w:tcW w:w="13750" w:type="dxa"/>
            <w:gridSpan w:val="3"/>
            <w:tcBorders>
              <w:bottom w:val="nil"/>
            </w:tcBorders>
            <w:shd w:val="clear" w:color="auto" w:fill="auto"/>
          </w:tcPr>
          <w:p w14:paraId="3FFF7717" w14:textId="77777777" w:rsidR="00EE7ECD" w:rsidRPr="00264F9C" w:rsidRDefault="00EE7ECD" w:rsidP="00BF5D26">
            <w:pPr>
              <w:spacing w:after="0" w:line="240" w:lineRule="auto"/>
              <w:rPr>
                <w:rFonts w:ascii="Arial" w:hAnsi="Arial" w:cs="Arial"/>
                <w:b/>
                <w:color w:val="000000" w:themeColor="text1"/>
              </w:rPr>
            </w:pPr>
            <w:r w:rsidRPr="00264F9C">
              <w:rPr>
                <w:rFonts w:ascii="Arial" w:eastAsia="Helvetica" w:hAnsi="Arial" w:cs="Arial"/>
                <w:b/>
                <w:color w:val="000000" w:themeColor="text1"/>
              </w:rPr>
              <w:t xml:space="preserve">Übergeordnete </w:t>
            </w:r>
            <w:r w:rsidRPr="00264F9C">
              <w:rPr>
                <w:rFonts w:ascii="Arial" w:eastAsia="Calibri" w:hAnsi="Arial" w:cs="Arial"/>
                <w:b/>
                <w:color w:val="000000" w:themeColor="text1"/>
              </w:rPr>
              <w:t>Kompetenzerwartungen:</w:t>
            </w:r>
          </w:p>
          <w:p w14:paraId="468887CB" w14:textId="77777777" w:rsidR="00EE7ECD" w:rsidRPr="00264F9C" w:rsidRDefault="00EE7ECD" w:rsidP="00BF5D26">
            <w:pPr>
              <w:spacing w:after="0" w:line="240" w:lineRule="auto"/>
              <w:rPr>
                <w:rFonts w:ascii="Arial" w:hAnsi="Arial" w:cs="Arial"/>
                <w:b/>
                <w:color w:val="000000" w:themeColor="text1"/>
              </w:rPr>
            </w:pPr>
          </w:p>
        </w:tc>
      </w:tr>
      <w:tr w:rsidR="00EE7ECD" w:rsidRPr="00264F9C" w14:paraId="1BDD30C3" w14:textId="77777777" w:rsidTr="00BF5D26">
        <w:tc>
          <w:tcPr>
            <w:tcW w:w="5387" w:type="dxa"/>
            <w:gridSpan w:val="2"/>
            <w:tcBorders>
              <w:top w:val="nil"/>
            </w:tcBorders>
            <w:shd w:val="clear" w:color="auto" w:fill="auto"/>
          </w:tcPr>
          <w:p w14:paraId="4D57EC42" w14:textId="77777777" w:rsidR="00EE7ECD" w:rsidRPr="00264F9C" w:rsidRDefault="00EE7ECD" w:rsidP="00BF5D26">
            <w:pPr>
              <w:spacing w:after="0" w:line="240" w:lineRule="auto"/>
              <w:rPr>
                <w:rFonts w:ascii="Arial" w:hAnsi="Arial" w:cs="Arial"/>
                <w:b/>
                <w:color w:val="000000" w:themeColor="text1"/>
              </w:rPr>
            </w:pPr>
            <w:r w:rsidRPr="00264F9C">
              <w:rPr>
                <w:rFonts w:ascii="Arial" w:eastAsia="Calibri" w:hAnsi="Arial" w:cs="Arial"/>
                <w:b/>
                <w:color w:val="000000" w:themeColor="text1"/>
              </w:rPr>
              <w:t>Rezeption</w:t>
            </w:r>
          </w:p>
          <w:p w14:paraId="410F7146" w14:textId="77777777" w:rsidR="00EE7ECD" w:rsidRPr="00264F9C" w:rsidRDefault="00EE7ECD" w:rsidP="00BF5D26">
            <w:pPr>
              <w:spacing w:after="0" w:line="276" w:lineRule="auto"/>
              <w:rPr>
                <w:rFonts w:ascii="Arial" w:hAnsi="Arial" w:cs="Arial"/>
                <w:color w:val="000000" w:themeColor="text1"/>
              </w:rPr>
            </w:pPr>
            <w:r w:rsidRPr="00264F9C">
              <w:rPr>
                <w:rFonts w:ascii="Arial" w:eastAsia="Calibri" w:hAnsi="Arial" w:cs="Arial"/>
                <w:color w:val="000000" w:themeColor="text1"/>
              </w:rPr>
              <w:t>Die Schülerinnen und Schüler können …</w:t>
            </w:r>
          </w:p>
          <w:p w14:paraId="08796758" w14:textId="77777777" w:rsidR="00EE7ECD" w:rsidRPr="00264F9C" w:rsidRDefault="00EE7ECD" w:rsidP="00EE7ECD">
            <w:pPr>
              <w:pStyle w:val="StandardWeb"/>
              <w:numPr>
                <w:ilvl w:val="0"/>
                <w:numId w:val="115"/>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den Aufbau kontinuierlicher und diskontinuierlicher Sachtexte erläutern, </w:t>
            </w:r>
          </w:p>
          <w:p w14:paraId="347E5770" w14:textId="77777777" w:rsidR="00EE7ECD" w:rsidRPr="00264F9C" w:rsidRDefault="00EE7ECD" w:rsidP="00EE7ECD">
            <w:pPr>
              <w:pStyle w:val="StandardWeb"/>
              <w:numPr>
                <w:ilvl w:val="0"/>
                <w:numId w:val="115"/>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Sachtexte zur Erweiterung der eigenen Wissensbestände und zur Problemlösung auswerten, </w:t>
            </w:r>
          </w:p>
          <w:p w14:paraId="6DED2D90" w14:textId="77777777" w:rsidR="00EE7ECD" w:rsidRPr="00264F9C" w:rsidRDefault="00EE7ECD" w:rsidP="00EE7ECD">
            <w:pPr>
              <w:pStyle w:val="StandardWeb"/>
              <w:numPr>
                <w:ilvl w:val="0"/>
                <w:numId w:val="115"/>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in Sachtexten (u.a. journalistische Textformen) verschiedene Textfunktionen (appellieren, argumentieren, berichten, be- schreiben, erklären, informieren) unterscheiden und in ih- rem Zusammenwirken erläutern, </w:t>
            </w:r>
          </w:p>
          <w:p w14:paraId="3EF9F143" w14:textId="77777777" w:rsidR="00EE7ECD" w:rsidRPr="00264F9C" w:rsidRDefault="00EE7ECD" w:rsidP="00EE7ECD">
            <w:pPr>
              <w:pStyle w:val="StandardWeb"/>
              <w:numPr>
                <w:ilvl w:val="0"/>
                <w:numId w:val="115"/>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diskontinuierliche und kontinuierliche Sachtexte weitge- hend selbstständig unter Berücksichtigung von Form, Inhalt und Funktion analysieren, </w:t>
            </w:r>
          </w:p>
          <w:p w14:paraId="15A96C3D" w14:textId="77777777" w:rsidR="00EE7ECD" w:rsidRPr="00264F9C" w:rsidRDefault="00EE7ECD" w:rsidP="00BF5D26">
            <w:pPr>
              <w:spacing w:after="120" w:line="240" w:lineRule="auto"/>
              <w:ind w:left="360"/>
              <w:jc w:val="both"/>
              <w:rPr>
                <w:rFonts w:ascii="Arial" w:hAnsi="Arial" w:cs="Arial"/>
                <w:color w:val="000000" w:themeColor="text1"/>
              </w:rPr>
            </w:pPr>
          </w:p>
        </w:tc>
        <w:tc>
          <w:tcPr>
            <w:tcW w:w="8363" w:type="dxa"/>
            <w:tcBorders>
              <w:top w:val="nil"/>
            </w:tcBorders>
            <w:shd w:val="clear" w:color="auto" w:fill="auto"/>
          </w:tcPr>
          <w:p w14:paraId="1FAA0BEC" w14:textId="77777777" w:rsidR="00EE7ECD" w:rsidRPr="00264F9C" w:rsidRDefault="00EE7ECD" w:rsidP="00BF5D26">
            <w:pPr>
              <w:spacing w:after="0" w:line="240" w:lineRule="auto"/>
              <w:ind w:left="59"/>
              <w:rPr>
                <w:rFonts w:ascii="Arial" w:hAnsi="Arial" w:cs="Arial"/>
                <w:b/>
                <w:color w:val="000000" w:themeColor="text1"/>
              </w:rPr>
            </w:pPr>
            <w:r w:rsidRPr="00264F9C">
              <w:rPr>
                <w:rFonts w:ascii="Arial" w:eastAsia="Calibri" w:hAnsi="Arial" w:cs="Arial"/>
                <w:b/>
                <w:color w:val="000000" w:themeColor="text1"/>
              </w:rPr>
              <w:t>Produktion</w:t>
            </w:r>
          </w:p>
          <w:p w14:paraId="59981335" w14:textId="77777777" w:rsidR="00EE7ECD" w:rsidRPr="00264F9C" w:rsidRDefault="00EE7ECD" w:rsidP="00BF5D26">
            <w:pPr>
              <w:spacing w:after="0" w:line="276" w:lineRule="auto"/>
              <w:ind w:left="59"/>
              <w:jc w:val="both"/>
              <w:rPr>
                <w:rFonts w:ascii="Arial" w:eastAsia="Times New Roman" w:hAnsi="Arial" w:cs="Arial"/>
                <w:color w:val="000000" w:themeColor="text1"/>
                <w:lang w:eastAsia="de-DE"/>
              </w:rPr>
            </w:pPr>
            <w:r w:rsidRPr="00264F9C">
              <w:rPr>
                <w:rFonts w:ascii="Arial" w:eastAsia="Times New Roman" w:hAnsi="Arial" w:cs="Arial"/>
                <w:color w:val="000000" w:themeColor="text1"/>
                <w:lang w:eastAsia="de-DE"/>
              </w:rPr>
              <w:t>Die Schülerinnen und Schüler können …</w:t>
            </w:r>
          </w:p>
          <w:p w14:paraId="3A25B41E" w14:textId="77777777" w:rsidR="00EE7ECD" w:rsidRPr="00264F9C" w:rsidRDefault="00EE7ECD" w:rsidP="00EE7ECD">
            <w:pPr>
              <w:pStyle w:val="StandardWeb"/>
              <w:numPr>
                <w:ilvl w:val="0"/>
                <w:numId w:val="97"/>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Informationen aus verschiedenen Quellen (u.a. kontinuierliche, diskontinuierliche Sachtexte – auch in digitaler Form) ermitteln und dem eigenen Schreibziel entsprechend nutzen, </w:t>
            </w:r>
          </w:p>
          <w:p w14:paraId="537BB0E6" w14:textId="77777777" w:rsidR="00EE7ECD" w:rsidRPr="00264F9C" w:rsidRDefault="00EE7ECD" w:rsidP="00EE7ECD">
            <w:pPr>
              <w:pStyle w:val="StandardWeb"/>
              <w:numPr>
                <w:ilvl w:val="0"/>
                <w:numId w:val="97"/>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Sachtexte – auch in digitaler Form – im Hinblick auf Form, Inhalt und Funktion miteinander vergleichen und bewerten, </w:t>
            </w:r>
          </w:p>
          <w:p w14:paraId="4B3E44C4" w14:textId="77777777" w:rsidR="00EE7ECD" w:rsidRPr="00264F9C" w:rsidRDefault="00EE7ECD" w:rsidP="00EE7ECD">
            <w:pPr>
              <w:pStyle w:val="StandardWeb"/>
              <w:numPr>
                <w:ilvl w:val="0"/>
                <w:numId w:val="97"/>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die Möglichkeiten digitaler Textverarbeitung in Schreibprozessen zielgerichtet einsetzen. </w:t>
            </w:r>
          </w:p>
          <w:p w14:paraId="2EE0EB8C" w14:textId="77777777" w:rsidR="00EE7ECD" w:rsidRPr="00264F9C" w:rsidRDefault="00EE7ECD" w:rsidP="00EE7ECD">
            <w:pPr>
              <w:pStyle w:val="StandardWeb"/>
              <w:numPr>
                <w:ilvl w:val="0"/>
                <w:numId w:val="97"/>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Texte orthografisch sowie grammatisch korrekt und stilistisch angemessen verfassen. </w:t>
            </w:r>
          </w:p>
          <w:p w14:paraId="05B91342" w14:textId="77777777" w:rsidR="00EE7ECD" w:rsidRPr="00264F9C" w:rsidRDefault="00EE7ECD" w:rsidP="00EE7ECD">
            <w:pPr>
              <w:pStyle w:val="StandardWeb"/>
              <w:numPr>
                <w:ilvl w:val="0"/>
                <w:numId w:val="97"/>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fachbezogene Sachverhalte schriftlich und mündlich mit einer zunehmend differenzierten Fachsprache erläutern.</w:t>
            </w:r>
          </w:p>
          <w:p w14:paraId="282483B3" w14:textId="77777777" w:rsidR="00EE7ECD" w:rsidRPr="00264F9C" w:rsidRDefault="00EE7ECD" w:rsidP="00BF5D26">
            <w:pPr>
              <w:spacing w:after="120" w:line="240" w:lineRule="auto"/>
              <w:ind w:left="360"/>
              <w:jc w:val="both"/>
              <w:rPr>
                <w:rFonts w:ascii="Arial" w:hAnsi="Arial" w:cs="Arial"/>
                <w:color w:val="000000" w:themeColor="text1"/>
              </w:rPr>
            </w:pPr>
          </w:p>
        </w:tc>
      </w:tr>
    </w:tbl>
    <w:p w14:paraId="0FA46E4D" w14:textId="77777777" w:rsidR="00EE7ECD" w:rsidRPr="00264F9C" w:rsidRDefault="00EE7ECD" w:rsidP="00EE7ECD">
      <w:pPr>
        <w:spacing w:after="0" w:line="240" w:lineRule="auto"/>
        <w:rPr>
          <w:rFonts w:ascii="Arial" w:eastAsiaTheme="minorEastAsia" w:hAnsi="Arial" w:cs="Arial"/>
          <w:color w:val="C00000"/>
          <w:lang w:eastAsia="de-DE"/>
        </w:rPr>
      </w:pPr>
    </w:p>
    <w:p w14:paraId="32284210" w14:textId="77777777" w:rsidR="00EE7ECD" w:rsidRPr="00264F9C" w:rsidRDefault="00EE7ECD" w:rsidP="00EE7ECD">
      <w:pPr>
        <w:spacing w:after="0" w:line="240" w:lineRule="auto"/>
        <w:rPr>
          <w:rFonts w:ascii="Arial" w:eastAsiaTheme="minorEastAsia" w:hAnsi="Arial" w:cs="Arial"/>
          <w:color w:val="C00000"/>
          <w:lang w:eastAsia="de-DE"/>
        </w:rPr>
      </w:pPr>
    </w:p>
    <w:p w14:paraId="4D7B1B3B" w14:textId="77777777" w:rsidR="00EE7ECD" w:rsidRPr="00264F9C" w:rsidRDefault="00EE7ECD" w:rsidP="00EE7ECD">
      <w:pPr>
        <w:spacing w:after="0" w:line="240" w:lineRule="auto"/>
        <w:rPr>
          <w:rFonts w:ascii="Arial" w:eastAsiaTheme="minorEastAsia" w:hAnsi="Arial" w:cs="Arial"/>
          <w:color w:val="C00000"/>
          <w:lang w:eastAsia="de-DE"/>
        </w:rPr>
      </w:pPr>
    </w:p>
    <w:tbl>
      <w:tblPr>
        <w:tblStyle w:val="Tabellenraster"/>
        <w:tblW w:w="13750" w:type="dxa"/>
        <w:tblInd w:w="-572" w:type="dxa"/>
        <w:tblLayout w:type="fixed"/>
        <w:tblLook w:val="04A0" w:firstRow="1" w:lastRow="0" w:firstColumn="1" w:lastColumn="0" w:noHBand="0" w:noVBand="1"/>
      </w:tblPr>
      <w:tblGrid>
        <w:gridCol w:w="6097"/>
        <w:gridCol w:w="7653"/>
      </w:tblGrid>
      <w:tr w:rsidR="00EE7ECD" w:rsidRPr="00264F9C" w14:paraId="61C2253C" w14:textId="77777777" w:rsidTr="00BF5D26">
        <w:tc>
          <w:tcPr>
            <w:tcW w:w="6097" w:type="dxa"/>
          </w:tcPr>
          <w:p w14:paraId="06D081DA" w14:textId="77777777" w:rsidR="00EE7ECD" w:rsidRPr="00264F9C" w:rsidRDefault="00EE7ECD" w:rsidP="00BF5D26">
            <w:pPr>
              <w:spacing w:after="0" w:line="240" w:lineRule="auto"/>
              <w:rPr>
                <w:rFonts w:ascii="Arial" w:hAnsi="Arial" w:cs="Arial"/>
                <w:color w:val="000000" w:themeColor="text1"/>
              </w:rPr>
            </w:pPr>
            <w:r w:rsidRPr="00264F9C">
              <w:rPr>
                <w:rFonts w:ascii="Arial" w:eastAsia="Calibri" w:hAnsi="Arial" w:cs="Arial"/>
                <w:b/>
                <w:color w:val="000000" w:themeColor="text1"/>
              </w:rPr>
              <w:lastRenderedPageBreak/>
              <w:t>Inhaltliche Schwerpunkte</w:t>
            </w:r>
            <w:r w:rsidRPr="00264F9C">
              <w:rPr>
                <w:rFonts w:ascii="Arial" w:eastAsia="Calibri" w:hAnsi="Arial" w:cs="Arial"/>
                <w:color w:val="000000" w:themeColor="text1"/>
              </w:rPr>
              <w:t>:</w:t>
            </w:r>
          </w:p>
          <w:p w14:paraId="08122C64" w14:textId="77777777" w:rsidR="00EE7ECD" w:rsidRPr="00264F9C" w:rsidRDefault="00EE7ECD" w:rsidP="00BF5D26">
            <w:pPr>
              <w:spacing w:after="0" w:line="240" w:lineRule="auto"/>
              <w:rPr>
                <w:rFonts w:ascii="Arial" w:eastAsia="Calibri" w:hAnsi="Arial" w:cs="Arial"/>
                <w:b/>
                <w:color w:val="000000" w:themeColor="text1"/>
              </w:rPr>
            </w:pPr>
            <w:r w:rsidRPr="00264F9C">
              <w:rPr>
                <w:rFonts w:ascii="Arial" w:eastAsia="Calibri" w:hAnsi="Arial" w:cs="Arial"/>
                <w:b/>
                <w:color w:val="000000" w:themeColor="text1"/>
              </w:rPr>
              <w:t xml:space="preserve">     Sprache: </w:t>
            </w:r>
          </w:p>
          <w:p w14:paraId="3C3DA18A" w14:textId="77777777" w:rsidR="00EE7ECD" w:rsidRPr="00264F9C" w:rsidRDefault="00EE7ECD" w:rsidP="00EE7ECD">
            <w:pPr>
              <w:pStyle w:val="Listenabsatz"/>
              <w:numPr>
                <w:ilvl w:val="0"/>
                <w:numId w:val="115"/>
              </w:numPr>
              <w:tabs>
                <w:tab w:val="left" w:pos="454"/>
              </w:tabs>
              <w:suppressAutoHyphens/>
              <w:spacing w:after="0" w:line="240" w:lineRule="auto"/>
              <w:ind w:left="312" w:hanging="284"/>
              <w:rPr>
                <w:rFonts w:cs="Arial"/>
                <w:bCs/>
                <w:color w:val="000000" w:themeColor="text1"/>
              </w:rPr>
            </w:pPr>
            <w:r w:rsidRPr="00264F9C">
              <w:rPr>
                <w:rFonts w:eastAsia="Calibri" w:cs="Arial"/>
                <w:bCs/>
                <w:color w:val="000000" w:themeColor="text1"/>
              </w:rPr>
              <w:t>Orthographie: Rechtschreibstrategien</w:t>
            </w:r>
          </w:p>
          <w:p w14:paraId="236B013A" w14:textId="77777777" w:rsidR="00EE7ECD" w:rsidRPr="00264F9C" w:rsidRDefault="00EE7ECD" w:rsidP="00EE7ECD">
            <w:pPr>
              <w:pStyle w:val="Listenabsatz"/>
              <w:numPr>
                <w:ilvl w:val="0"/>
                <w:numId w:val="115"/>
              </w:numPr>
              <w:tabs>
                <w:tab w:val="left" w:pos="454"/>
              </w:tabs>
              <w:suppressAutoHyphens/>
              <w:spacing w:after="0" w:line="240" w:lineRule="auto"/>
              <w:ind w:left="312" w:hanging="284"/>
              <w:rPr>
                <w:rFonts w:cs="Arial"/>
                <w:bCs/>
                <w:color w:val="000000" w:themeColor="text1"/>
              </w:rPr>
            </w:pPr>
            <w:r w:rsidRPr="00264F9C">
              <w:rPr>
                <w:rFonts w:eastAsia="Calibri" w:cs="Arial"/>
                <w:bCs/>
                <w:color w:val="000000" w:themeColor="text1"/>
              </w:rPr>
              <w:t>Textebene: Kohärenz, Aufbau sprachlicher Mittel</w:t>
            </w:r>
          </w:p>
          <w:p w14:paraId="5B1ADC98" w14:textId="77777777" w:rsidR="00EE7ECD" w:rsidRPr="00264F9C" w:rsidRDefault="00EE7ECD" w:rsidP="00BF5D26">
            <w:pPr>
              <w:spacing w:after="0" w:line="276" w:lineRule="auto"/>
              <w:ind w:left="360"/>
              <w:jc w:val="both"/>
              <w:rPr>
                <w:rFonts w:ascii="Arial" w:hAnsi="Arial" w:cs="Arial"/>
                <w:color w:val="C00000"/>
              </w:rPr>
            </w:pPr>
          </w:p>
          <w:p w14:paraId="308D9AD9" w14:textId="77777777" w:rsidR="00EE7ECD" w:rsidRPr="00264F9C" w:rsidRDefault="00EE7ECD" w:rsidP="00BF5D26">
            <w:pPr>
              <w:spacing w:after="0" w:line="240" w:lineRule="auto"/>
              <w:ind w:left="360"/>
              <w:rPr>
                <w:rFonts w:ascii="Arial" w:hAnsi="Arial" w:cs="Arial"/>
                <w:b/>
                <w:color w:val="000000" w:themeColor="text1"/>
              </w:rPr>
            </w:pPr>
            <w:r w:rsidRPr="00264F9C">
              <w:rPr>
                <w:rFonts w:ascii="Arial" w:eastAsia="Calibri" w:hAnsi="Arial" w:cs="Arial"/>
                <w:b/>
                <w:color w:val="000000" w:themeColor="text1"/>
              </w:rPr>
              <w:t>Texte:</w:t>
            </w:r>
          </w:p>
          <w:p w14:paraId="437A3253" w14:textId="77777777" w:rsidR="00EE7ECD" w:rsidRPr="00264F9C" w:rsidRDefault="00EE7ECD" w:rsidP="00EE7ECD">
            <w:pPr>
              <w:numPr>
                <w:ilvl w:val="0"/>
                <w:numId w:val="116"/>
              </w:numPr>
              <w:spacing w:after="0" w:line="276" w:lineRule="auto"/>
              <w:jc w:val="both"/>
              <w:rPr>
                <w:rFonts w:ascii="Arial" w:hAnsi="Arial" w:cs="Arial"/>
                <w:bCs/>
                <w:color w:val="000000" w:themeColor="text1"/>
              </w:rPr>
            </w:pPr>
            <w:r w:rsidRPr="00264F9C">
              <w:rPr>
                <w:rFonts w:ascii="Arial" w:hAnsi="Arial" w:cs="Arial"/>
                <w:bCs/>
                <w:color w:val="000000" w:themeColor="text1"/>
              </w:rPr>
              <w:t>Sachtexte: verschiedenartige kontinuierliche und diskontinuierliche Texte zu einem Thema</w:t>
            </w:r>
          </w:p>
          <w:p w14:paraId="41E97C89" w14:textId="77777777" w:rsidR="00EE7ECD" w:rsidRPr="00264F9C" w:rsidRDefault="00EE7ECD" w:rsidP="00EE7ECD">
            <w:pPr>
              <w:numPr>
                <w:ilvl w:val="0"/>
                <w:numId w:val="116"/>
              </w:numPr>
              <w:spacing w:after="0" w:line="276" w:lineRule="auto"/>
              <w:jc w:val="both"/>
              <w:rPr>
                <w:rFonts w:ascii="Arial" w:hAnsi="Arial" w:cs="Arial"/>
                <w:bCs/>
                <w:color w:val="000000" w:themeColor="text1"/>
              </w:rPr>
            </w:pPr>
            <w:r w:rsidRPr="00264F9C">
              <w:rPr>
                <w:rFonts w:ascii="Arial" w:hAnsi="Arial" w:cs="Arial"/>
                <w:bCs/>
                <w:color w:val="000000" w:themeColor="text1"/>
              </w:rPr>
              <w:t>Schreibprozess: typische grammatikalische Konstruktionen, lexikalische Wendungen, satzübergreifende Muster der Textorganisation</w:t>
            </w:r>
          </w:p>
          <w:p w14:paraId="355B5A34" w14:textId="77777777" w:rsidR="00EE7ECD" w:rsidRPr="00264F9C" w:rsidRDefault="00EE7ECD" w:rsidP="00BF5D26">
            <w:pPr>
              <w:spacing w:after="0" w:line="276" w:lineRule="auto"/>
              <w:ind w:left="360"/>
              <w:jc w:val="both"/>
              <w:rPr>
                <w:rFonts w:ascii="Arial" w:hAnsi="Arial" w:cs="Arial"/>
                <w:b/>
                <w:color w:val="000000" w:themeColor="text1"/>
              </w:rPr>
            </w:pPr>
          </w:p>
          <w:p w14:paraId="0CA04CD8" w14:textId="77777777" w:rsidR="00EE7ECD" w:rsidRPr="00264F9C" w:rsidRDefault="00EE7ECD" w:rsidP="00BF5D26">
            <w:pPr>
              <w:spacing w:after="0" w:line="276" w:lineRule="auto"/>
              <w:ind w:left="360"/>
              <w:jc w:val="both"/>
              <w:rPr>
                <w:rFonts w:ascii="Arial" w:hAnsi="Arial" w:cs="Arial"/>
                <w:b/>
                <w:color w:val="000000" w:themeColor="text1"/>
              </w:rPr>
            </w:pPr>
            <w:r w:rsidRPr="00264F9C">
              <w:rPr>
                <w:rFonts w:ascii="Arial" w:hAnsi="Arial" w:cs="Arial"/>
                <w:b/>
                <w:color w:val="000000" w:themeColor="text1"/>
              </w:rPr>
              <w:t>Sprache:</w:t>
            </w:r>
          </w:p>
          <w:p w14:paraId="7CB0A6AC" w14:textId="77777777" w:rsidR="00EE7ECD" w:rsidRPr="00264F9C" w:rsidRDefault="00EE7ECD" w:rsidP="00EE7ECD">
            <w:pPr>
              <w:pStyle w:val="Listenabsatz"/>
              <w:numPr>
                <w:ilvl w:val="0"/>
                <w:numId w:val="116"/>
              </w:numPr>
              <w:suppressAutoHyphens/>
              <w:spacing w:after="0"/>
              <w:rPr>
                <w:rFonts w:cs="Arial"/>
                <w:bCs/>
                <w:color w:val="000000" w:themeColor="text1"/>
              </w:rPr>
            </w:pPr>
            <w:r w:rsidRPr="00264F9C">
              <w:rPr>
                <w:rFonts w:cs="Arial"/>
                <w:bCs/>
                <w:color w:val="000000" w:themeColor="text1"/>
              </w:rPr>
              <w:t>Strukturen in Texten: Kohärenz, Textaufbau, sprachliche Muster</w:t>
            </w:r>
          </w:p>
          <w:p w14:paraId="1FF71B22" w14:textId="77777777" w:rsidR="00EE7ECD" w:rsidRPr="00264F9C" w:rsidRDefault="00EE7ECD" w:rsidP="00EE7ECD">
            <w:pPr>
              <w:pStyle w:val="Listenabsatz"/>
              <w:numPr>
                <w:ilvl w:val="0"/>
                <w:numId w:val="116"/>
              </w:numPr>
              <w:suppressAutoHyphens/>
              <w:spacing w:after="0"/>
              <w:jc w:val="left"/>
              <w:rPr>
                <w:rFonts w:cs="Arial"/>
                <w:bCs/>
                <w:color w:val="000000" w:themeColor="text1"/>
              </w:rPr>
            </w:pPr>
            <w:r w:rsidRPr="00264F9C">
              <w:rPr>
                <w:rFonts w:cs="Arial"/>
                <w:bCs/>
                <w:color w:val="000000" w:themeColor="text1"/>
              </w:rPr>
              <w:t>Sprachebenen: Sprachvarietäten, Sprachstile, Diskriminierung durch Sprache</w:t>
            </w:r>
          </w:p>
          <w:p w14:paraId="65D8AA8F" w14:textId="77777777" w:rsidR="00EE7ECD" w:rsidRPr="00264F9C" w:rsidRDefault="00EE7ECD" w:rsidP="00BF5D26">
            <w:pPr>
              <w:spacing w:after="0" w:line="276" w:lineRule="auto"/>
              <w:ind w:left="360"/>
              <w:jc w:val="both"/>
              <w:rPr>
                <w:rFonts w:ascii="Arial" w:hAnsi="Arial" w:cs="Arial"/>
                <w:b/>
                <w:color w:val="000000" w:themeColor="text1"/>
              </w:rPr>
            </w:pPr>
          </w:p>
          <w:p w14:paraId="44142D87" w14:textId="77777777" w:rsidR="00EE7ECD" w:rsidRPr="00264F9C" w:rsidRDefault="00EE7ECD" w:rsidP="00BF5D26">
            <w:pPr>
              <w:spacing w:after="0" w:line="276" w:lineRule="auto"/>
              <w:ind w:left="360"/>
              <w:jc w:val="both"/>
              <w:rPr>
                <w:rFonts w:ascii="Arial" w:hAnsi="Arial" w:cs="Arial"/>
                <w:b/>
                <w:color w:val="000000" w:themeColor="text1"/>
              </w:rPr>
            </w:pPr>
            <w:r w:rsidRPr="00264F9C">
              <w:rPr>
                <w:rFonts w:ascii="Arial" w:hAnsi="Arial" w:cs="Arial"/>
                <w:b/>
                <w:color w:val="000000" w:themeColor="text1"/>
              </w:rPr>
              <w:t>Kommunikation:</w:t>
            </w:r>
          </w:p>
          <w:p w14:paraId="55237E5E" w14:textId="77777777" w:rsidR="00EE7ECD" w:rsidRPr="00264F9C" w:rsidRDefault="00EE7ECD" w:rsidP="00EE7ECD">
            <w:pPr>
              <w:pStyle w:val="Listenabsatz"/>
              <w:numPr>
                <w:ilvl w:val="0"/>
                <w:numId w:val="116"/>
              </w:numPr>
              <w:suppressAutoHyphens/>
              <w:spacing w:after="0"/>
              <w:rPr>
                <w:rFonts w:cs="Arial"/>
                <w:color w:val="000000" w:themeColor="text1"/>
              </w:rPr>
            </w:pPr>
            <w:r w:rsidRPr="00264F9C">
              <w:rPr>
                <w:rFonts w:cs="Arial"/>
                <w:color w:val="000000" w:themeColor="text1"/>
              </w:rPr>
              <w:t>Kommunikationskonventionen: sprachliche Angemessenheit, Sprachregister</w:t>
            </w:r>
          </w:p>
          <w:p w14:paraId="4DB3AC52" w14:textId="77777777" w:rsidR="00EE7ECD" w:rsidRPr="00264F9C" w:rsidRDefault="00EE7ECD" w:rsidP="00BF5D26">
            <w:pPr>
              <w:pStyle w:val="Listenabsatz"/>
              <w:numPr>
                <w:ilvl w:val="0"/>
                <w:numId w:val="0"/>
              </w:numPr>
              <w:spacing w:after="0"/>
              <w:ind w:left="360"/>
              <w:rPr>
                <w:rFonts w:cs="Arial"/>
                <w:color w:val="000000" w:themeColor="text1"/>
              </w:rPr>
            </w:pPr>
          </w:p>
          <w:p w14:paraId="00E6AD45" w14:textId="77777777" w:rsidR="00EE7ECD" w:rsidRPr="00264F9C" w:rsidRDefault="00EE7ECD" w:rsidP="00BF5D26">
            <w:pPr>
              <w:pStyle w:val="Listenabsatz"/>
              <w:numPr>
                <w:ilvl w:val="0"/>
                <w:numId w:val="0"/>
              </w:numPr>
              <w:spacing w:after="0"/>
              <w:ind w:left="360"/>
              <w:rPr>
                <w:rFonts w:cs="Arial"/>
                <w:b/>
                <w:bCs/>
                <w:color w:val="000000" w:themeColor="text1"/>
              </w:rPr>
            </w:pPr>
            <w:r w:rsidRPr="00264F9C">
              <w:rPr>
                <w:rFonts w:cs="Arial"/>
                <w:b/>
                <w:bCs/>
                <w:color w:val="000000" w:themeColor="text1"/>
              </w:rPr>
              <w:t>Medien:</w:t>
            </w:r>
          </w:p>
          <w:p w14:paraId="2C91DDA0" w14:textId="77777777" w:rsidR="00EE7ECD" w:rsidRPr="00264F9C" w:rsidRDefault="00EE7ECD" w:rsidP="00EE7ECD">
            <w:pPr>
              <w:pStyle w:val="Listenabsatz"/>
              <w:numPr>
                <w:ilvl w:val="0"/>
                <w:numId w:val="116"/>
              </w:numPr>
              <w:suppressAutoHyphens/>
              <w:spacing w:after="0"/>
              <w:rPr>
                <w:rFonts w:cs="Arial"/>
                <w:color w:val="000000" w:themeColor="text1"/>
              </w:rPr>
            </w:pPr>
            <w:r w:rsidRPr="00264F9C">
              <w:rPr>
                <w:rFonts w:cs="Arial"/>
                <w:color w:val="000000" w:themeColor="text1"/>
              </w:rPr>
              <w:t>Medien als Hilfsmittel: Informationsmedien, Medien als Gestaltungsmittel,</w:t>
            </w:r>
          </w:p>
          <w:p w14:paraId="72F00762" w14:textId="77777777" w:rsidR="00EE7ECD" w:rsidRPr="00264F9C" w:rsidRDefault="00EE7ECD" w:rsidP="00EE7ECD">
            <w:pPr>
              <w:pStyle w:val="Listenabsatz"/>
              <w:numPr>
                <w:ilvl w:val="0"/>
                <w:numId w:val="116"/>
              </w:numPr>
              <w:suppressAutoHyphens/>
              <w:spacing w:after="0"/>
              <w:rPr>
                <w:rFonts w:cs="Arial"/>
                <w:color w:val="000000" w:themeColor="text1"/>
              </w:rPr>
            </w:pPr>
            <w:r w:rsidRPr="00264F9C">
              <w:rPr>
                <w:rFonts w:cs="Arial"/>
                <w:color w:val="000000" w:themeColor="text1"/>
              </w:rPr>
              <w:t>Veröffentlichungsplattformen für mediale Produkte</w:t>
            </w:r>
          </w:p>
          <w:p w14:paraId="7D583225" w14:textId="77777777" w:rsidR="00EE7ECD" w:rsidRPr="00264F9C" w:rsidRDefault="00EE7ECD" w:rsidP="00EE7ECD">
            <w:pPr>
              <w:pStyle w:val="Listenabsatz"/>
              <w:numPr>
                <w:ilvl w:val="0"/>
                <w:numId w:val="116"/>
              </w:numPr>
              <w:suppressAutoHyphens/>
              <w:spacing w:after="0"/>
              <w:rPr>
                <w:rFonts w:cs="Arial"/>
                <w:color w:val="000000" w:themeColor="text1"/>
              </w:rPr>
            </w:pPr>
            <w:r w:rsidRPr="00264F9C">
              <w:rPr>
                <w:rFonts w:cs="Arial"/>
                <w:color w:val="000000" w:themeColor="text1"/>
              </w:rPr>
              <w:t>Qualität und Darstellung von Informationen: Darstellungsformen in unterschiedlichen Medien</w:t>
            </w:r>
          </w:p>
          <w:p w14:paraId="3B88C17C" w14:textId="77777777" w:rsidR="00EE7ECD" w:rsidRPr="00264F9C" w:rsidRDefault="00EE7ECD" w:rsidP="00EE7ECD">
            <w:pPr>
              <w:pStyle w:val="Listenabsatz"/>
              <w:numPr>
                <w:ilvl w:val="0"/>
                <w:numId w:val="116"/>
              </w:numPr>
              <w:suppressAutoHyphens/>
              <w:spacing w:after="0"/>
              <w:rPr>
                <w:rFonts w:cs="Arial"/>
                <w:color w:val="000000" w:themeColor="text1"/>
              </w:rPr>
            </w:pPr>
            <w:r w:rsidRPr="00264F9C">
              <w:rPr>
                <w:rFonts w:cs="Arial"/>
                <w:color w:val="000000" w:themeColor="text1"/>
              </w:rPr>
              <w:t>Vertrauenswürdigkeit von Quellen</w:t>
            </w:r>
          </w:p>
          <w:p w14:paraId="08737842" w14:textId="77777777" w:rsidR="00EE7ECD" w:rsidRPr="00264F9C" w:rsidRDefault="00EE7ECD" w:rsidP="00BF5D26">
            <w:pPr>
              <w:pStyle w:val="Listenabsatz"/>
              <w:numPr>
                <w:ilvl w:val="0"/>
                <w:numId w:val="0"/>
              </w:numPr>
              <w:tabs>
                <w:tab w:val="left" w:pos="454"/>
              </w:tabs>
              <w:spacing w:after="0" w:line="240" w:lineRule="auto"/>
              <w:ind w:left="454"/>
              <w:rPr>
                <w:rFonts w:cs="Arial"/>
                <w:b/>
                <w:color w:val="C00000"/>
              </w:rPr>
            </w:pPr>
            <w:r w:rsidRPr="00264F9C">
              <w:rPr>
                <w:rFonts w:cs="Arial"/>
                <w:color w:val="000000" w:themeColor="text1"/>
              </w:rPr>
              <w:t>Meinungsbildung als medialer Prozess: Interaktivität digitaler Medien</w:t>
            </w:r>
          </w:p>
        </w:tc>
        <w:tc>
          <w:tcPr>
            <w:tcW w:w="7653" w:type="dxa"/>
            <w:shd w:val="clear" w:color="auto" w:fill="C45911" w:themeFill="accent2" w:themeFillShade="BF"/>
          </w:tcPr>
          <w:p w14:paraId="50D93705" w14:textId="77777777" w:rsidR="00EE7ECD" w:rsidRPr="00264F9C" w:rsidRDefault="00EE7ECD" w:rsidP="00BF5D26">
            <w:pPr>
              <w:spacing w:after="0" w:line="240" w:lineRule="auto"/>
              <w:rPr>
                <w:rFonts w:ascii="Arial" w:eastAsia="Calibri" w:hAnsi="Arial" w:cs="Arial"/>
                <w:b/>
                <w:color w:val="C00000"/>
              </w:rPr>
            </w:pPr>
            <w:r w:rsidRPr="00264F9C">
              <w:rPr>
                <w:rFonts w:ascii="Arial" w:eastAsia="Calibri" w:hAnsi="Arial" w:cs="Arial"/>
                <w:b/>
                <w:color w:val="C00000"/>
              </w:rPr>
              <w:t xml:space="preserve">       </w:t>
            </w:r>
            <w:r w:rsidRPr="00264F9C">
              <w:rPr>
                <w:rFonts w:ascii="Arial" w:eastAsia="Calibri" w:hAnsi="Arial" w:cs="Arial"/>
                <w:b/>
                <w:color w:val="000000" w:themeColor="text1"/>
              </w:rPr>
              <w:t>Didaktische und methodische Akzente:</w:t>
            </w:r>
          </w:p>
          <w:p w14:paraId="382099C0" w14:textId="77777777" w:rsidR="00EE7ECD" w:rsidRPr="00264F9C" w:rsidRDefault="00EE7ECD" w:rsidP="00EE7ECD">
            <w:pPr>
              <w:pStyle w:val="Listenabsatz"/>
              <w:numPr>
                <w:ilvl w:val="0"/>
                <w:numId w:val="116"/>
              </w:numPr>
              <w:suppressAutoHyphens/>
              <w:spacing w:after="0" w:line="240" w:lineRule="auto"/>
              <w:rPr>
                <w:rFonts w:cs="Arial"/>
                <w:bCs/>
                <w:color w:val="000000" w:themeColor="text1"/>
              </w:rPr>
            </w:pPr>
            <w:r w:rsidRPr="00264F9C">
              <w:rPr>
                <w:rFonts w:cs="Arial"/>
                <w:bCs/>
                <w:color w:val="000000" w:themeColor="text1"/>
              </w:rPr>
              <w:t>Informationen visualisieren</w:t>
            </w:r>
          </w:p>
          <w:p w14:paraId="55B739E8" w14:textId="77777777" w:rsidR="00EE7ECD" w:rsidRPr="00264F9C" w:rsidRDefault="00EE7ECD" w:rsidP="00EE7ECD">
            <w:pPr>
              <w:pStyle w:val="Listenabsatz"/>
              <w:numPr>
                <w:ilvl w:val="0"/>
                <w:numId w:val="116"/>
              </w:numPr>
              <w:suppressAutoHyphens/>
              <w:spacing w:after="0" w:line="240" w:lineRule="auto"/>
              <w:rPr>
                <w:rFonts w:cs="Arial"/>
                <w:bCs/>
                <w:color w:val="000000" w:themeColor="text1"/>
              </w:rPr>
            </w:pPr>
            <w:r w:rsidRPr="00264F9C">
              <w:rPr>
                <w:rFonts w:cs="Arial"/>
                <w:bCs/>
                <w:color w:val="000000" w:themeColor="text1"/>
              </w:rPr>
              <w:t>Informationen aus Sachtexten grafisch darstellen</w:t>
            </w:r>
          </w:p>
          <w:p w14:paraId="71356D58" w14:textId="77777777" w:rsidR="00EE7ECD" w:rsidRPr="00264F9C" w:rsidRDefault="00EE7ECD" w:rsidP="00EE7ECD">
            <w:pPr>
              <w:pStyle w:val="Listenabsatz"/>
              <w:numPr>
                <w:ilvl w:val="0"/>
                <w:numId w:val="116"/>
              </w:numPr>
              <w:suppressAutoHyphens/>
              <w:spacing w:after="0" w:line="240" w:lineRule="auto"/>
              <w:rPr>
                <w:rFonts w:cs="Arial"/>
                <w:bCs/>
                <w:color w:val="000000" w:themeColor="text1"/>
              </w:rPr>
            </w:pPr>
            <w:r w:rsidRPr="00264F9C">
              <w:rPr>
                <w:rFonts w:cs="Arial"/>
                <w:bCs/>
                <w:color w:val="000000" w:themeColor="text1"/>
              </w:rPr>
              <w:t>Textfunktionen und Sprache erschließen</w:t>
            </w:r>
          </w:p>
          <w:p w14:paraId="29B0B0AC" w14:textId="77777777" w:rsidR="00EE7ECD" w:rsidRPr="00264F9C" w:rsidRDefault="00EE7ECD" w:rsidP="00EE7ECD">
            <w:pPr>
              <w:pStyle w:val="Listenabsatz"/>
              <w:numPr>
                <w:ilvl w:val="0"/>
                <w:numId w:val="116"/>
              </w:numPr>
              <w:suppressAutoHyphens/>
              <w:spacing w:after="0" w:line="240" w:lineRule="auto"/>
              <w:rPr>
                <w:rFonts w:cs="Arial"/>
                <w:bCs/>
                <w:color w:val="000000" w:themeColor="text1"/>
              </w:rPr>
            </w:pPr>
            <w:r w:rsidRPr="00264F9C">
              <w:rPr>
                <w:rFonts w:cs="Arial"/>
                <w:bCs/>
                <w:color w:val="000000" w:themeColor="text1"/>
              </w:rPr>
              <w:t>Sprache und Leserlenkung untersuchen</w:t>
            </w:r>
          </w:p>
          <w:p w14:paraId="7A7678F1" w14:textId="77777777" w:rsidR="00EE7ECD" w:rsidRPr="00264F9C" w:rsidRDefault="00EE7ECD" w:rsidP="00EE7ECD">
            <w:pPr>
              <w:pStyle w:val="Listenabsatz"/>
              <w:numPr>
                <w:ilvl w:val="0"/>
                <w:numId w:val="116"/>
              </w:numPr>
              <w:suppressAutoHyphens/>
              <w:spacing w:after="0" w:line="240" w:lineRule="auto"/>
              <w:rPr>
                <w:rFonts w:cs="Arial"/>
                <w:bCs/>
                <w:color w:val="000000" w:themeColor="text1"/>
              </w:rPr>
            </w:pPr>
            <w:r w:rsidRPr="00264F9C">
              <w:rPr>
                <w:rFonts w:cs="Arial"/>
                <w:bCs/>
                <w:color w:val="000000" w:themeColor="text1"/>
              </w:rPr>
              <w:t>Einen Sachtext analysieren</w:t>
            </w:r>
          </w:p>
          <w:p w14:paraId="2E0ABA2D" w14:textId="77777777" w:rsidR="00EE7ECD" w:rsidRPr="00264F9C" w:rsidRDefault="00EE7ECD" w:rsidP="00EE7ECD">
            <w:pPr>
              <w:pStyle w:val="Listenabsatz"/>
              <w:numPr>
                <w:ilvl w:val="0"/>
                <w:numId w:val="116"/>
              </w:numPr>
              <w:suppressAutoHyphens/>
              <w:spacing w:after="0" w:line="240" w:lineRule="auto"/>
              <w:rPr>
                <w:rFonts w:cs="Arial"/>
                <w:bCs/>
                <w:color w:val="000000" w:themeColor="text1"/>
              </w:rPr>
            </w:pPr>
            <w:r w:rsidRPr="00264F9C">
              <w:rPr>
                <w:rFonts w:cs="Arial"/>
                <w:bCs/>
                <w:color w:val="000000" w:themeColor="text1"/>
              </w:rPr>
              <w:t>Sprachtraining: Beschreibung, Textbeleg, Deutung im Dreischritt</w:t>
            </w:r>
          </w:p>
          <w:p w14:paraId="6C95174D" w14:textId="77777777" w:rsidR="00EE7ECD" w:rsidRPr="00264F9C" w:rsidRDefault="00EE7ECD" w:rsidP="00EE7ECD">
            <w:pPr>
              <w:pStyle w:val="Listenabsatz"/>
              <w:numPr>
                <w:ilvl w:val="0"/>
                <w:numId w:val="116"/>
              </w:numPr>
              <w:suppressAutoHyphens/>
              <w:spacing w:after="0" w:line="240" w:lineRule="auto"/>
              <w:rPr>
                <w:rFonts w:cs="Arial"/>
                <w:bCs/>
                <w:color w:val="000000" w:themeColor="text1"/>
              </w:rPr>
            </w:pPr>
            <w:r w:rsidRPr="00264F9C">
              <w:rPr>
                <w:rFonts w:cs="Arial"/>
                <w:bCs/>
                <w:color w:val="000000" w:themeColor="text1"/>
              </w:rPr>
              <w:t>Sachtexte und Reden unter Berücksichtigung von Form, Inhalt, Funktion und sprachlicher Gestaltung analysieren, miteinander vergleichen und bewerten</w:t>
            </w:r>
          </w:p>
          <w:p w14:paraId="2EABE5B3" w14:textId="77777777" w:rsidR="00EE7ECD" w:rsidRPr="00264F9C" w:rsidRDefault="00EE7ECD" w:rsidP="00EE7ECD">
            <w:pPr>
              <w:pStyle w:val="Listenabsatz"/>
              <w:numPr>
                <w:ilvl w:val="0"/>
                <w:numId w:val="116"/>
              </w:numPr>
              <w:suppressAutoHyphens/>
              <w:spacing w:after="0" w:line="240" w:lineRule="auto"/>
              <w:rPr>
                <w:rFonts w:cs="Arial"/>
                <w:bCs/>
                <w:color w:val="000000" w:themeColor="text1"/>
              </w:rPr>
            </w:pPr>
            <w:r w:rsidRPr="00264F9C">
              <w:rPr>
                <w:rFonts w:cs="Arial"/>
                <w:bCs/>
                <w:color w:val="000000" w:themeColor="text1"/>
              </w:rPr>
              <w:t>Mediale Darstellung als Konstrukt identifizieren</w:t>
            </w:r>
          </w:p>
          <w:p w14:paraId="1397E044" w14:textId="77777777" w:rsidR="00EE7ECD" w:rsidRPr="00264F9C" w:rsidRDefault="00EE7ECD" w:rsidP="00EE7ECD">
            <w:pPr>
              <w:pStyle w:val="Listenabsatz"/>
              <w:numPr>
                <w:ilvl w:val="0"/>
                <w:numId w:val="116"/>
              </w:numPr>
              <w:suppressAutoHyphens/>
              <w:spacing w:after="0" w:line="240" w:lineRule="auto"/>
              <w:rPr>
                <w:rFonts w:cs="Arial"/>
                <w:bCs/>
                <w:color w:val="000000" w:themeColor="text1"/>
              </w:rPr>
            </w:pPr>
            <w:r w:rsidRPr="00264F9C">
              <w:rPr>
                <w:rFonts w:cs="Arial"/>
                <w:bCs/>
                <w:color w:val="000000" w:themeColor="text1"/>
              </w:rPr>
              <w:t>Die Interessengeleitete Setzung und Verbreitung von Themen in Medien erkennen und beurteilen.</w:t>
            </w:r>
          </w:p>
          <w:p w14:paraId="44835B2F" w14:textId="77777777" w:rsidR="00EE7ECD" w:rsidRPr="00264F9C" w:rsidRDefault="00EE7ECD" w:rsidP="00BF5D26">
            <w:pPr>
              <w:spacing w:after="0" w:line="240" w:lineRule="auto"/>
              <w:rPr>
                <w:rFonts w:ascii="Arial" w:hAnsi="Arial" w:cs="Arial"/>
                <w:b/>
                <w:color w:val="C00000"/>
              </w:rPr>
            </w:pPr>
          </w:p>
          <w:p w14:paraId="7E4DE2AD" w14:textId="77777777" w:rsidR="00EE7ECD" w:rsidRPr="00264F9C" w:rsidRDefault="00EE7ECD" w:rsidP="00BF5D26">
            <w:pPr>
              <w:spacing w:after="0" w:line="240" w:lineRule="auto"/>
              <w:rPr>
                <w:rFonts w:ascii="Arial" w:eastAsia="Calibri" w:hAnsi="Arial" w:cs="Arial"/>
                <w:b/>
                <w:color w:val="C00000"/>
              </w:rPr>
            </w:pPr>
          </w:p>
          <w:p w14:paraId="0CFE076E" w14:textId="77777777" w:rsidR="00EE7ECD" w:rsidRPr="00264F9C" w:rsidRDefault="00EE7ECD" w:rsidP="00BF5D26">
            <w:pPr>
              <w:spacing w:after="0" w:line="240" w:lineRule="auto"/>
              <w:rPr>
                <w:rFonts w:ascii="Arial" w:eastAsia="Calibri" w:hAnsi="Arial" w:cs="Arial"/>
                <w:b/>
                <w:color w:val="C00000"/>
              </w:rPr>
            </w:pPr>
            <w:r w:rsidRPr="00264F9C">
              <w:rPr>
                <w:rFonts w:ascii="Arial" w:eastAsia="Calibri" w:hAnsi="Arial" w:cs="Arial"/>
                <w:b/>
                <w:color w:val="C00000"/>
              </w:rPr>
              <w:t xml:space="preserve">      </w:t>
            </w:r>
            <w:r w:rsidRPr="00264F9C">
              <w:rPr>
                <w:rFonts w:ascii="Arial" w:eastAsia="Calibri" w:hAnsi="Arial" w:cs="Arial"/>
                <w:b/>
                <w:color w:val="000000" w:themeColor="text1"/>
              </w:rPr>
              <w:t>Texte und Materialien:</w:t>
            </w:r>
          </w:p>
          <w:p w14:paraId="086FAEC0" w14:textId="77777777" w:rsidR="00EE7ECD" w:rsidRPr="00264F9C" w:rsidRDefault="00EE7ECD" w:rsidP="00EE7ECD">
            <w:pPr>
              <w:pStyle w:val="Listenabsatz"/>
              <w:numPr>
                <w:ilvl w:val="0"/>
                <w:numId w:val="116"/>
              </w:numPr>
              <w:suppressAutoHyphens/>
              <w:spacing w:after="0" w:line="240" w:lineRule="auto"/>
              <w:rPr>
                <w:rFonts w:cs="Arial"/>
                <w:b/>
                <w:color w:val="C00000"/>
              </w:rPr>
            </w:pPr>
            <w:r w:rsidRPr="00264F9C">
              <w:rPr>
                <w:rFonts w:eastAsiaTheme="minorEastAsia" w:cs="Arial"/>
                <w:lang w:eastAsia="de-DE"/>
              </w:rPr>
              <w:t>„Lost in Medien“? – Sachtexte analysieren (Kapitel 11)</w:t>
            </w:r>
          </w:p>
          <w:p w14:paraId="3F8FC089" w14:textId="77777777" w:rsidR="00EE7ECD" w:rsidRPr="00264F9C" w:rsidRDefault="00EE7ECD" w:rsidP="00EE7ECD">
            <w:pPr>
              <w:pStyle w:val="Listenabsatz"/>
              <w:numPr>
                <w:ilvl w:val="0"/>
                <w:numId w:val="116"/>
              </w:numPr>
              <w:suppressAutoHyphens/>
              <w:spacing w:after="0" w:line="240" w:lineRule="auto"/>
              <w:rPr>
                <w:rFonts w:cs="Arial"/>
                <w:b/>
                <w:color w:val="C00000"/>
              </w:rPr>
            </w:pPr>
            <w:r w:rsidRPr="00264F9C">
              <w:rPr>
                <w:rFonts w:eastAsiaTheme="minorEastAsia" w:cs="Arial"/>
                <w:lang w:eastAsia="de-DE"/>
              </w:rPr>
              <w:t>Grammatik und Rechtschreibung – Den Stil verbessern, Fehler vermeiden (Kapitel 13)</w:t>
            </w:r>
          </w:p>
          <w:p w14:paraId="08DA17DF" w14:textId="77777777" w:rsidR="00EE7ECD" w:rsidRPr="00264F9C" w:rsidRDefault="00EE7ECD" w:rsidP="00EE7ECD">
            <w:pPr>
              <w:pStyle w:val="Listenabsatz"/>
              <w:numPr>
                <w:ilvl w:val="0"/>
                <w:numId w:val="116"/>
              </w:numPr>
              <w:suppressAutoHyphens/>
              <w:spacing w:after="0" w:line="240" w:lineRule="auto"/>
              <w:rPr>
                <w:rFonts w:cs="Arial"/>
                <w:b/>
                <w:color w:val="C00000"/>
              </w:rPr>
            </w:pPr>
            <w:r w:rsidRPr="00264F9C">
              <w:rPr>
                <w:rFonts w:eastAsiaTheme="minorEastAsia" w:cs="Arial"/>
                <w:lang w:eastAsia="de-DE"/>
              </w:rPr>
              <w:t>Ein Fehlerprofil anlegen (Kapitel 13.2, S. 321)</w:t>
            </w:r>
          </w:p>
          <w:p w14:paraId="31D28028" w14:textId="77777777" w:rsidR="00EE7ECD" w:rsidRPr="00264F9C" w:rsidRDefault="00EE7ECD" w:rsidP="00EE7ECD">
            <w:pPr>
              <w:pStyle w:val="Listenabsatz"/>
              <w:numPr>
                <w:ilvl w:val="0"/>
                <w:numId w:val="116"/>
              </w:numPr>
              <w:suppressAutoHyphens/>
              <w:spacing w:after="0" w:line="240" w:lineRule="auto"/>
              <w:rPr>
                <w:rFonts w:cs="Arial"/>
                <w:b/>
                <w:color w:val="C00000"/>
              </w:rPr>
            </w:pPr>
            <w:r w:rsidRPr="00264F9C">
              <w:rPr>
                <w:rFonts w:eastAsiaTheme="minorEastAsia" w:cs="Arial"/>
                <w:lang w:eastAsia="de-DE"/>
              </w:rPr>
              <w:t>Getrennt- und Zusammenschreibung (Kapitel 13.2, S.323)</w:t>
            </w:r>
          </w:p>
          <w:p w14:paraId="738B5692" w14:textId="77777777" w:rsidR="00EE7ECD" w:rsidRPr="00264F9C" w:rsidRDefault="00EE7ECD" w:rsidP="00EE7ECD">
            <w:pPr>
              <w:pStyle w:val="Listenabsatz"/>
              <w:numPr>
                <w:ilvl w:val="0"/>
                <w:numId w:val="116"/>
              </w:numPr>
              <w:suppressAutoHyphens/>
              <w:spacing w:after="0" w:line="240" w:lineRule="auto"/>
              <w:rPr>
                <w:rFonts w:cs="Arial"/>
                <w:b/>
                <w:color w:val="C00000"/>
              </w:rPr>
            </w:pPr>
            <w:r w:rsidRPr="00264F9C">
              <w:rPr>
                <w:rFonts w:eastAsiaTheme="minorEastAsia" w:cs="Arial"/>
                <w:lang w:eastAsia="de-DE"/>
              </w:rPr>
              <w:t>Groß- und Kleinschreibung (Kapitel 13.2, S.324)</w:t>
            </w:r>
          </w:p>
          <w:p w14:paraId="4385094A" w14:textId="77777777" w:rsidR="00EE7ECD" w:rsidRPr="00264F9C" w:rsidRDefault="00EE7ECD" w:rsidP="00EE7ECD">
            <w:pPr>
              <w:pStyle w:val="Listenabsatz"/>
              <w:numPr>
                <w:ilvl w:val="0"/>
                <w:numId w:val="116"/>
              </w:numPr>
              <w:suppressAutoHyphens/>
              <w:spacing w:after="0" w:line="240" w:lineRule="auto"/>
              <w:rPr>
                <w:rFonts w:cs="Arial"/>
                <w:b/>
                <w:color w:val="C00000"/>
              </w:rPr>
            </w:pPr>
            <w:r w:rsidRPr="00264F9C">
              <w:rPr>
                <w:rFonts w:eastAsiaTheme="minorEastAsia" w:cs="Arial"/>
                <w:lang w:eastAsia="de-DE"/>
              </w:rPr>
              <w:t>Kommasetzung (Kapitel 13.2, S.325)</w:t>
            </w:r>
          </w:p>
        </w:tc>
      </w:tr>
      <w:tr w:rsidR="00EE7ECD" w:rsidRPr="00264F9C" w14:paraId="41C3C617" w14:textId="77777777" w:rsidTr="00BF5D26">
        <w:trPr>
          <w:trHeight w:val="2536"/>
        </w:trPr>
        <w:tc>
          <w:tcPr>
            <w:tcW w:w="13750" w:type="dxa"/>
            <w:gridSpan w:val="2"/>
          </w:tcPr>
          <w:p w14:paraId="701B6854" w14:textId="77777777" w:rsidR="00EE7ECD" w:rsidRPr="00264F9C" w:rsidRDefault="00EE7ECD" w:rsidP="00BF5D26">
            <w:pPr>
              <w:spacing w:after="240" w:line="240" w:lineRule="auto"/>
              <w:rPr>
                <w:rFonts w:ascii="Arial" w:hAnsi="Arial" w:cs="Arial"/>
              </w:rPr>
            </w:pPr>
            <w:r w:rsidRPr="00264F9C">
              <w:rPr>
                <w:rFonts w:ascii="Arial" w:eastAsia="Calibri" w:hAnsi="Arial" w:cs="Arial"/>
                <w:b/>
              </w:rPr>
              <w:lastRenderedPageBreak/>
              <w:t>Schwerpunkte der Kompetenzentwicklung</w:t>
            </w:r>
            <w:r w:rsidRPr="00264F9C">
              <w:rPr>
                <w:rFonts w:ascii="Arial" w:eastAsia="Calibri" w:hAnsi="Arial" w:cs="Arial"/>
              </w:rPr>
              <w:t xml:space="preserve">: </w:t>
            </w:r>
          </w:p>
          <w:p w14:paraId="667E502E" w14:textId="77777777" w:rsidR="00EE7ECD" w:rsidRPr="00264F9C" w:rsidRDefault="00EE7ECD" w:rsidP="00BF5D26">
            <w:pPr>
              <w:spacing w:after="120" w:line="240" w:lineRule="auto"/>
              <w:rPr>
                <w:rFonts w:ascii="Arial" w:eastAsia="Calibri" w:hAnsi="Arial" w:cs="Arial"/>
              </w:rPr>
            </w:pPr>
            <w:r w:rsidRPr="00264F9C">
              <w:rPr>
                <w:rFonts w:ascii="Arial" w:eastAsia="Calibri" w:hAnsi="Arial" w:cs="Arial"/>
              </w:rPr>
              <w:t>Die Schülerinnen und Schüler können…</w:t>
            </w:r>
          </w:p>
          <w:p w14:paraId="16D6E3AF" w14:textId="77777777" w:rsidR="00EE7ECD" w:rsidRPr="00264F9C" w:rsidRDefault="00EE7ECD" w:rsidP="00EE7ECD">
            <w:pPr>
              <w:pStyle w:val="StandardWeb"/>
              <w:numPr>
                <w:ilvl w:val="0"/>
                <w:numId w:val="129"/>
              </w:numPr>
              <w:suppressAutoHyphens/>
              <w:spacing w:before="100" w:after="100"/>
              <w:rPr>
                <w:rFonts w:ascii="Arial" w:hAnsi="Arial" w:cs="Arial"/>
                <w:sz w:val="22"/>
                <w:szCs w:val="22"/>
              </w:rPr>
            </w:pPr>
            <w:r w:rsidRPr="00264F9C">
              <w:rPr>
                <w:rFonts w:ascii="Arial" w:hAnsi="Arial" w:cs="Arial"/>
                <w:sz w:val="22"/>
                <w:szCs w:val="22"/>
              </w:rPr>
              <w:t xml:space="preserve">komplexe sprachliche Gestaltungsmittel (u.a. rhetorische Figuren) identifizieren, ihre Bedeutung für die Textaussage und ihre Wirkung erläutern (u.a. sprachliche Signale von Beeinflussung), </w:t>
            </w:r>
          </w:p>
          <w:p w14:paraId="4CE9646D" w14:textId="77777777" w:rsidR="00EE7ECD" w:rsidRPr="00264F9C" w:rsidRDefault="00EE7ECD" w:rsidP="00EE7ECD">
            <w:pPr>
              <w:pStyle w:val="StandardWeb"/>
              <w:numPr>
                <w:ilvl w:val="0"/>
                <w:numId w:val="129"/>
              </w:numPr>
              <w:suppressAutoHyphens/>
              <w:spacing w:before="100" w:after="100"/>
              <w:rPr>
                <w:rFonts w:ascii="Arial" w:hAnsi="Arial" w:cs="Arial"/>
                <w:sz w:val="22"/>
                <w:szCs w:val="22"/>
              </w:rPr>
            </w:pPr>
            <w:r w:rsidRPr="00264F9C">
              <w:rPr>
                <w:rFonts w:ascii="Arial" w:hAnsi="Arial" w:cs="Arial"/>
                <w:sz w:val="22"/>
                <w:szCs w:val="22"/>
              </w:rPr>
              <w:t xml:space="preserve">konzeptionelle Mündlichkeit und Schriftlichkeit unterscheiden sowie deren Funktion und Angemessenheit erläutern, </w:t>
            </w:r>
          </w:p>
          <w:p w14:paraId="30BE77C0" w14:textId="77777777" w:rsidR="00EE7ECD" w:rsidRPr="00264F9C" w:rsidRDefault="00EE7ECD" w:rsidP="00EE7ECD">
            <w:pPr>
              <w:pStyle w:val="StandardWeb"/>
              <w:numPr>
                <w:ilvl w:val="0"/>
                <w:numId w:val="129"/>
              </w:numPr>
              <w:suppressAutoHyphens/>
              <w:spacing w:before="100" w:after="100"/>
              <w:rPr>
                <w:rFonts w:ascii="Arial" w:hAnsi="Arial" w:cs="Arial"/>
                <w:sz w:val="22"/>
                <w:szCs w:val="22"/>
              </w:rPr>
            </w:pPr>
            <w:r w:rsidRPr="00264F9C">
              <w:rPr>
                <w:rFonts w:ascii="Arial" w:hAnsi="Arial" w:cs="Arial"/>
                <w:sz w:val="22"/>
                <w:szCs w:val="22"/>
              </w:rPr>
              <w:t xml:space="preserve">eine normgerechte Zeichensetzung realisieren (u.a. beim Zitieren), </w:t>
            </w:r>
          </w:p>
          <w:p w14:paraId="1604C589" w14:textId="77777777" w:rsidR="00EE7ECD" w:rsidRPr="00264F9C" w:rsidRDefault="00EE7ECD" w:rsidP="00EE7ECD">
            <w:pPr>
              <w:pStyle w:val="StandardWeb"/>
              <w:numPr>
                <w:ilvl w:val="0"/>
                <w:numId w:val="129"/>
              </w:numPr>
              <w:suppressAutoHyphens/>
              <w:spacing w:before="100" w:after="100"/>
              <w:rPr>
                <w:rFonts w:ascii="Arial" w:hAnsi="Arial" w:cs="Arial"/>
                <w:sz w:val="22"/>
                <w:szCs w:val="22"/>
              </w:rPr>
            </w:pPr>
            <w:r w:rsidRPr="00264F9C">
              <w:rPr>
                <w:rFonts w:ascii="Arial" w:hAnsi="Arial" w:cs="Arial"/>
                <w:sz w:val="22"/>
                <w:szCs w:val="22"/>
              </w:rPr>
              <w:t xml:space="preserve">adressaten-, situationsangemessen, bildungssprachlich und fachsprachlich angemessen formulieren (paraphrasieren, referieren, erklären, schlussfolgern, vergleichen, argumentieren, beurteilen), </w:t>
            </w:r>
          </w:p>
          <w:p w14:paraId="501AE8DE" w14:textId="77777777" w:rsidR="00EE7ECD" w:rsidRPr="00264F9C" w:rsidRDefault="00EE7ECD" w:rsidP="00EE7ECD">
            <w:pPr>
              <w:pStyle w:val="StandardWeb"/>
              <w:numPr>
                <w:ilvl w:val="0"/>
                <w:numId w:val="129"/>
              </w:numPr>
              <w:suppressAutoHyphens/>
              <w:spacing w:before="100" w:after="100"/>
              <w:rPr>
                <w:rFonts w:ascii="Arial" w:hAnsi="Arial" w:cs="Arial"/>
                <w:sz w:val="22"/>
                <w:szCs w:val="22"/>
              </w:rPr>
            </w:pPr>
            <w:r w:rsidRPr="00264F9C">
              <w:rPr>
                <w:rFonts w:ascii="Arial" w:hAnsi="Arial" w:cs="Arial"/>
                <w:sz w:val="22"/>
                <w:szCs w:val="22"/>
              </w:rPr>
              <w:t xml:space="preserve">in Texten das Thema bestimmen, Texte aspektgeleitet analysieren und – auch unter Berücksichtigung von Kontextinformationen (u.a. Epochenbezug, historisch-gesellschaftlicher Kontext, biografischer Bezug, Textgenrespezifika) –zunehmend selbstständig schlüssige Deutungen entwickeln, </w:t>
            </w:r>
          </w:p>
          <w:p w14:paraId="33646D28" w14:textId="77777777" w:rsidR="00EE7ECD" w:rsidRPr="00264F9C" w:rsidRDefault="00EE7ECD" w:rsidP="00EE7ECD">
            <w:pPr>
              <w:pStyle w:val="StandardWeb"/>
              <w:numPr>
                <w:ilvl w:val="0"/>
                <w:numId w:val="129"/>
              </w:numPr>
              <w:suppressAutoHyphens/>
              <w:spacing w:before="100" w:after="100"/>
              <w:rPr>
                <w:rFonts w:ascii="Arial" w:hAnsi="Arial" w:cs="Arial"/>
                <w:sz w:val="22"/>
                <w:szCs w:val="22"/>
              </w:rPr>
            </w:pPr>
            <w:r w:rsidRPr="00264F9C">
              <w:rPr>
                <w:rFonts w:ascii="Arial" w:hAnsi="Arial" w:cs="Arial"/>
                <w:sz w:val="22"/>
                <w:szCs w:val="22"/>
              </w:rPr>
              <w:t xml:space="preserve">diskontinuierliche und kontinuierliche Sachtexte weitgehend selbstständig unter Berücksichtigung von Form, Inhalt und Funktion analysieren, </w:t>
            </w:r>
          </w:p>
          <w:p w14:paraId="2EBC6F93" w14:textId="77777777" w:rsidR="00EE7ECD" w:rsidRPr="00264F9C" w:rsidRDefault="00EE7ECD" w:rsidP="00EE7ECD">
            <w:pPr>
              <w:pStyle w:val="StandardWeb"/>
              <w:numPr>
                <w:ilvl w:val="0"/>
                <w:numId w:val="129"/>
              </w:numPr>
              <w:suppressAutoHyphens/>
              <w:spacing w:before="100" w:after="100"/>
              <w:rPr>
                <w:rFonts w:ascii="Arial" w:hAnsi="Arial" w:cs="Arial"/>
                <w:sz w:val="22"/>
                <w:szCs w:val="22"/>
              </w:rPr>
            </w:pPr>
            <w:r w:rsidRPr="00264F9C">
              <w:rPr>
                <w:rFonts w:ascii="Arial" w:hAnsi="Arial" w:cs="Arial"/>
                <w:sz w:val="22"/>
                <w:szCs w:val="22"/>
              </w:rPr>
              <w:t xml:space="preserve">Sachtexte – auch in digitaler Form – im Hinblick auf Form, Inhalt und Funktion miteinander vergleichen und bewerten, </w:t>
            </w:r>
          </w:p>
          <w:p w14:paraId="0E111E4A" w14:textId="77777777" w:rsidR="00EE7ECD" w:rsidRPr="00264F9C" w:rsidRDefault="00EE7ECD" w:rsidP="00EE7ECD">
            <w:pPr>
              <w:pStyle w:val="StandardWeb"/>
              <w:numPr>
                <w:ilvl w:val="0"/>
                <w:numId w:val="129"/>
              </w:numPr>
              <w:suppressAutoHyphens/>
              <w:spacing w:before="100" w:after="100"/>
              <w:rPr>
                <w:rFonts w:ascii="Arial" w:hAnsi="Arial" w:cs="Arial"/>
                <w:sz w:val="22"/>
                <w:szCs w:val="22"/>
              </w:rPr>
            </w:pPr>
            <w:r w:rsidRPr="00264F9C">
              <w:rPr>
                <w:rFonts w:ascii="Arial" w:hAnsi="Arial" w:cs="Arial"/>
                <w:sz w:val="22"/>
                <w:szCs w:val="22"/>
              </w:rPr>
              <w:t>weitgehend selbstständig die Relevanz des Informationsgehalts von Sachtexten für eigene Schreibziele beurteilen sowie informierende, argumentierende und appellative Textfunktionen für eigene Darstellungsabsichten sach-, adressaten- und situationsgerecht einsetzen.</w:t>
            </w:r>
          </w:p>
        </w:tc>
      </w:tr>
    </w:tbl>
    <w:p w14:paraId="0E932598" w14:textId="77777777" w:rsidR="00EE7ECD" w:rsidRPr="00264F9C" w:rsidRDefault="00EE7ECD" w:rsidP="00EE7ECD">
      <w:pPr>
        <w:spacing w:after="120" w:line="240" w:lineRule="auto"/>
        <w:rPr>
          <w:rFonts w:ascii="Arial" w:hAnsi="Arial" w:cs="Arial"/>
        </w:rPr>
      </w:pPr>
    </w:p>
    <w:tbl>
      <w:tblPr>
        <w:tblStyle w:val="Tabellenraster"/>
        <w:tblW w:w="13325" w:type="dxa"/>
        <w:tblInd w:w="-572" w:type="dxa"/>
        <w:tblLayout w:type="fixed"/>
        <w:tblLook w:val="04A0" w:firstRow="1" w:lastRow="0" w:firstColumn="1" w:lastColumn="0" w:noHBand="0" w:noVBand="1"/>
      </w:tblPr>
      <w:tblGrid>
        <w:gridCol w:w="13325"/>
      </w:tblGrid>
      <w:tr w:rsidR="00EE7ECD" w:rsidRPr="00264F9C" w14:paraId="3369950C" w14:textId="77777777" w:rsidTr="00BF5D26">
        <w:trPr>
          <w:trHeight w:val="552"/>
        </w:trPr>
        <w:tc>
          <w:tcPr>
            <w:tcW w:w="13325" w:type="dxa"/>
            <w:shd w:val="clear" w:color="auto" w:fill="C45911" w:themeFill="accent2" w:themeFillShade="BF"/>
          </w:tcPr>
          <w:p w14:paraId="3E15E567" w14:textId="77777777" w:rsidR="00EE7ECD" w:rsidRPr="00264F9C" w:rsidRDefault="00EE7ECD" w:rsidP="00BF5D26">
            <w:pPr>
              <w:spacing w:after="120" w:line="240" w:lineRule="auto"/>
              <w:rPr>
                <w:rFonts w:ascii="Arial" w:eastAsia="Calibri" w:hAnsi="Arial" w:cs="Arial"/>
                <w:b/>
              </w:rPr>
            </w:pPr>
            <w:r w:rsidRPr="00264F9C">
              <w:rPr>
                <w:rFonts w:ascii="Arial" w:eastAsia="Calibri" w:hAnsi="Arial" w:cs="Arial"/>
                <w:b/>
              </w:rPr>
              <w:t xml:space="preserve">Empfehlungen für Klassenarbeiten: </w:t>
            </w:r>
          </w:p>
          <w:p w14:paraId="690E6832" w14:textId="77777777" w:rsidR="00EE7ECD" w:rsidRPr="00264F9C" w:rsidRDefault="00EE7ECD" w:rsidP="00BF5D26">
            <w:pPr>
              <w:widowControl w:val="0"/>
              <w:spacing w:after="0" w:line="240" w:lineRule="auto"/>
              <w:rPr>
                <w:rFonts w:ascii="Arial" w:hAnsi="Arial" w:cs="Arial"/>
                <w:color w:val="000000" w:themeColor="text1"/>
              </w:rPr>
            </w:pPr>
            <w:r w:rsidRPr="00264F9C">
              <w:rPr>
                <w:rFonts w:ascii="Arial" w:eastAsiaTheme="minorEastAsia" w:hAnsi="Arial" w:cs="Arial"/>
                <w:color w:val="000000" w:themeColor="text1"/>
                <w:lang w:eastAsia="de-DE"/>
              </w:rPr>
              <w:t xml:space="preserve">Typ 4b: </w:t>
            </w:r>
            <w:r w:rsidRPr="00264F9C">
              <w:rPr>
                <w:rFonts w:ascii="Arial" w:hAnsi="Arial" w:cs="Arial"/>
                <w:color w:val="000000" w:themeColor="text1"/>
              </w:rPr>
              <w:t>Argumentierendes Schreiben</w:t>
            </w:r>
          </w:p>
          <w:p w14:paraId="68C046D0" w14:textId="77777777" w:rsidR="00EE7ECD" w:rsidRPr="00264F9C" w:rsidRDefault="00EE7ECD" w:rsidP="00BF5D26">
            <w:pPr>
              <w:spacing w:after="0" w:line="240" w:lineRule="auto"/>
              <w:rPr>
                <w:rFonts w:ascii="Arial" w:hAnsi="Arial" w:cs="Arial"/>
                <w:color w:val="000000" w:themeColor="text1"/>
                <w:shd w:val="clear" w:color="auto" w:fill="FFFFFF"/>
              </w:rPr>
            </w:pPr>
            <w:r w:rsidRPr="00264F9C">
              <w:rPr>
                <w:rFonts w:ascii="Arial" w:hAnsi="Arial" w:cs="Arial"/>
                <w:color w:val="000000" w:themeColor="text1"/>
              </w:rPr>
              <w:t xml:space="preserve">− </w:t>
            </w:r>
            <w:r w:rsidRPr="00264F9C">
              <w:rPr>
                <w:rFonts w:ascii="Arial" w:hAnsi="Arial" w:cs="Arial"/>
                <w:color w:val="000000" w:themeColor="text1"/>
                <w:shd w:val="clear" w:color="auto" w:fill="C45911" w:themeFill="accent2" w:themeFillShade="BF"/>
              </w:rPr>
              <w:t xml:space="preserve"> durch Fragen bzw. Aufgaben geleitet: aus kontinuierlichen und/oder diskontinuierlichen Texten Informationen ermitteln, Informationen vergleichen, Textaussagen deuten und abschließend reflektieren und bewerten</w:t>
            </w:r>
          </w:p>
        </w:tc>
      </w:tr>
    </w:tbl>
    <w:p w14:paraId="7487AE05" w14:textId="77777777" w:rsidR="00EE7ECD" w:rsidRPr="00264F9C" w:rsidRDefault="00EE7ECD" w:rsidP="00EE7ECD">
      <w:pPr>
        <w:rPr>
          <w:rFonts w:ascii="Arial" w:hAnsi="Arial" w:cs="Arial"/>
        </w:rPr>
      </w:pPr>
    </w:p>
    <w:p w14:paraId="142BECA8" w14:textId="77777777" w:rsidR="00EE7ECD" w:rsidRPr="00264F9C" w:rsidRDefault="00EE7ECD" w:rsidP="00EE7ECD">
      <w:pPr>
        <w:rPr>
          <w:rFonts w:ascii="Arial" w:hAnsi="Arial" w:cs="Arial"/>
        </w:rPr>
      </w:pPr>
    </w:p>
    <w:p w14:paraId="74229FCD" w14:textId="77777777" w:rsidR="00EE7ECD" w:rsidRPr="00264F9C" w:rsidRDefault="00EE7ECD" w:rsidP="00EE7ECD">
      <w:pPr>
        <w:rPr>
          <w:rFonts w:ascii="Arial" w:hAnsi="Arial" w:cs="Arial"/>
        </w:rPr>
      </w:pPr>
    </w:p>
    <w:p w14:paraId="6F597335" w14:textId="77777777" w:rsidR="00EE7ECD" w:rsidRPr="00264F9C" w:rsidRDefault="00EE7ECD" w:rsidP="00EE7ECD">
      <w:pPr>
        <w:rPr>
          <w:rFonts w:ascii="Arial" w:hAnsi="Arial" w:cs="Arial"/>
        </w:rPr>
      </w:pPr>
    </w:p>
    <w:p w14:paraId="55A59C48" w14:textId="77777777" w:rsidR="00EE7ECD" w:rsidRPr="00264F9C" w:rsidRDefault="00EE7ECD" w:rsidP="00EE7ECD">
      <w:pPr>
        <w:rPr>
          <w:rFonts w:ascii="Arial" w:hAnsi="Arial" w:cs="Arial"/>
        </w:rPr>
      </w:pPr>
    </w:p>
    <w:tbl>
      <w:tblPr>
        <w:tblStyle w:val="Tabellenraster"/>
        <w:tblW w:w="13750" w:type="dxa"/>
        <w:tblInd w:w="-572" w:type="dxa"/>
        <w:tblLayout w:type="fixed"/>
        <w:tblLook w:val="04A0" w:firstRow="1" w:lastRow="0" w:firstColumn="1" w:lastColumn="0" w:noHBand="0" w:noVBand="1"/>
      </w:tblPr>
      <w:tblGrid>
        <w:gridCol w:w="993"/>
        <w:gridCol w:w="4394"/>
        <w:gridCol w:w="8363"/>
      </w:tblGrid>
      <w:tr w:rsidR="00EE7ECD" w:rsidRPr="00264F9C" w14:paraId="41962481" w14:textId="77777777" w:rsidTr="00BF5D26">
        <w:tc>
          <w:tcPr>
            <w:tcW w:w="993" w:type="dxa"/>
            <w:shd w:val="clear" w:color="auto" w:fill="C45911" w:themeFill="accent2" w:themeFillShade="BF"/>
          </w:tcPr>
          <w:p w14:paraId="4D6962E0" w14:textId="77777777" w:rsidR="00EE7ECD" w:rsidRPr="00264F9C" w:rsidRDefault="00EE7ECD" w:rsidP="00BF5D26">
            <w:pPr>
              <w:spacing w:after="0" w:line="240" w:lineRule="auto"/>
              <w:rPr>
                <w:rFonts w:ascii="Arial" w:hAnsi="Arial" w:cs="Arial"/>
                <w:b/>
                <w:color w:val="000000" w:themeColor="text1"/>
              </w:rPr>
            </w:pPr>
            <w:r w:rsidRPr="00264F9C">
              <w:rPr>
                <w:rFonts w:ascii="Arial" w:hAnsi="Arial" w:cs="Arial"/>
                <w:b/>
                <w:color w:val="000000" w:themeColor="text1"/>
              </w:rPr>
              <w:lastRenderedPageBreak/>
              <w:t xml:space="preserve"> </w:t>
            </w:r>
            <w:r w:rsidRPr="00264F9C">
              <w:rPr>
                <w:rFonts w:ascii="Arial" w:eastAsia="Calibri" w:hAnsi="Arial" w:cs="Arial"/>
                <w:b/>
                <w:color w:val="000000" w:themeColor="text1"/>
              </w:rPr>
              <w:t xml:space="preserve">Klasse </w:t>
            </w:r>
          </w:p>
          <w:p w14:paraId="5F031AB8" w14:textId="77777777" w:rsidR="00EE7ECD" w:rsidRPr="00264F9C" w:rsidRDefault="00EE7ECD" w:rsidP="00BF5D26">
            <w:pPr>
              <w:spacing w:after="0" w:line="240" w:lineRule="auto"/>
              <w:jc w:val="center"/>
              <w:rPr>
                <w:rFonts w:ascii="Arial" w:hAnsi="Arial" w:cs="Arial"/>
                <w:b/>
                <w:color w:val="000000" w:themeColor="text1"/>
              </w:rPr>
            </w:pPr>
            <w:r w:rsidRPr="00264F9C">
              <w:rPr>
                <w:rFonts w:ascii="Arial" w:eastAsia="Calibri" w:hAnsi="Arial" w:cs="Arial"/>
                <w:b/>
                <w:color w:val="000000" w:themeColor="text1"/>
              </w:rPr>
              <w:t>10</w:t>
            </w:r>
          </w:p>
        </w:tc>
        <w:tc>
          <w:tcPr>
            <w:tcW w:w="12757" w:type="dxa"/>
            <w:gridSpan w:val="2"/>
            <w:shd w:val="clear" w:color="auto" w:fill="C45911" w:themeFill="accent2" w:themeFillShade="BF"/>
          </w:tcPr>
          <w:p w14:paraId="1524DB8A" w14:textId="77777777" w:rsidR="00EE7ECD" w:rsidRPr="00264F9C" w:rsidRDefault="00EE7ECD" w:rsidP="00BF5D26">
            <w:pPr>
              <w:spacing w:after="0" w:line="240" w:lineRule="auto"/>
              <w:rPr>
                <w:rFonts w:ascii="Arial" w:hAnsi="Arial" w:cs="Arial"/>
                <w:b/>
                <w:color w:val="000000" w:themeColor="text1"/>
                <w:u w:val="single"/>
              </w:rPr>
            </w:pPr>
            <w:r w:rsidRPr="00264F9C">
              <w:rPr>
                <w:rFonts w:ascii="Arial" w:hAnsi="Arial" w:cs="Arial"/>
                <w:noProof/>
                <w:color w:val="000000" w:themeColor="text1"/>
              </w:rPr>
              <w:drawing>
                <wp:anchor distT="0" distB="0" distL="114300" distR="114300" simplePos="0" relativeHeight="251669504" behindDoc="0" locked="0" layoutInCell="1" allowOverlap="1" wp14:anchorId="57DEE416" wp14:editId="1CE0FDBB">
                  <wp:simplePos x="0" y="0"/>
                  <wp:positionH relativeFrom="margin">
                    <wp:posOffset>6923159</wp:posOffset>
                  </wp:positionH>
                  <wp:positionV relativeFrom="margin">
                    <wp:posOffset>37096</wp:posOffset>
                  </wp:positionV>
                  <wp:extent cx="1059815" cy="400050"/>
                  <wp:effectExtent l="0" t="0" r="0" b="0"/>
                  <wp:wrapSquare wrapText="bothSides"/>
                  <wp:docPr id="1529007844" name="Grafik 6"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fik 6" descr="Ein Bild, das Schrift, Text, Grafiken, Logo enthält.&#10;&#10;Automatisch generierte Beschreibung"/>
                          <pic:cNvPicPr>
                            <a:picLocks noChangeAspect="1" noChangeArrowheads="1"/>
                          </pic:cNvPicPr>
                        </pic:nvPicPr>
                        <pic:blipFill>
                          <a:blip r:embed="rId13"/>
                          <a:stretch>
                            <a:fillRect/>
                          </a:stretch>
                        </pic:blipFill>
                        <pic:spPr bwMode="auto">
                          <a:xfrm>
                            <a:off x="0" y="0"/>
                            <a:ext cx="1059815" cy="400050"/>
                          </a:xfrm>
                          <a:prstGeom prst="rect">
                            <a:avLst/>
                          </a:prstGeom>
                        </pic:spPr>
                      </pic:pic>
                    </a:graphicData>
                  </a:graphic>
                </wp:anchor>
              </w:drawing>
            </w:r>
            <w:r w:rsidRPr="00264F9C">
              <w:rPr>
                <w:rFonts w:ascii="Arial" w:eastAsia="Calibri" w:hAnsi="Arial" w:cs="Arial"/>
                <w:b/>
                <w:color w:val="000000" w:themeColor="text1"/>
                <w:u w:val="single"/>
              </w:rPr>
              <w:t xml:space="preserve">UV 2.3 </w:t>
            </w:r>
            <w:r w:rsidRPr="00264F9C">
              <w:rPr>
                <w:rFonts w:ascii="Arial" w:eastAsia="Calibri" w:hAnsi="Arial" w:cs="Arial"/>
                <w:i/>
                <w:color w:val="000000" w:themeColor="text1"/>
                <w:u w:val="single"/>
              </w:rPr>
              <w:t>(ca. 6 Unterrichtsstunden)</w:t>
            </w:r>
            <w:r w:rsidRPr="00264F9C">
              <w:rPr>
                <w:rFonts w:ascii="Arial" w:eastAsia="Calibri" w:hAnsi="Arial" w:cs="Arial"/>
                <w:b/>
                <w:color w:val="000000" w:themeColor="text1"/>
                <w:u w:val="single"/>
              </w:rPr>
              <w:t xml:space="preserve">: </w:t>
            </w:r>
          </w:p>
          <w:p w14:paraId="4206F6AE" w14:textId="77777777" w:rsidR="00EE7ECD" w:rsidRPr="00264F9C" w:rsidRDefault="00EE7ECD" w:rsidP="00BF5D26">
            <w:pPr>
              <w:spacing w:after="0" w:line="240" w:lineRule="auto"/>
              <w:rPr>
                <w:rFonts w:ascii="Arial" w:hAnsi="Arial" w:cs="Arial"/>
                <w:b/>
                <w:color w:val="000000" w:themeColor="text1"/>
                <w:u w:val="single"/>
              </w:rPr>
            </w:pPr>
            <w:r w:rsidRPr="00264F9C">
              <w:rPr>
                <w:rFonts w:ascii="Arial" w:eastAsiaTheme="minorEastAsia" w:hAnsi="Arial" w:cs="Arial"/>
                <w:b/>
                <w:bCs/>
                <w:color w:val="000000" w:themeColor="text1"/>
                <w:lang w:eastAsia="de-DE"/>
              </w:rPr>
              <w:t>Unsere Sprache(n) – Sprachgebrauch, Sprachwandel, Sprachkritik</w:t>
            </w:r>
          </w:p>
          <w:p w14:paraId="203237DF" w14:textId="77777777" w:rsidR="00EE7ECD" w:rsidRPr="00264F9C" w:rsidRDefault="00EE7ECD" w:rsidP="00BF5D26">
            <w:pPr>
              <w:spacing w:after="0" w:line="240" w:lineRule="auto"/>
              <w:rPr>
                <w:rFonts w:ascii="Arial" w:hAnsi="Arial" w:cs="Arial"/>
                <w:i/>
                <w:color w:val="000000" w:themeColor="text1"/>
              </w:rPr>
            </w:pPr>
          </w:p>
        </w:tc>
      </w:tr>
      <w:tr w:rsidR="00EE7ECD" w:rsidRPr="00264F9C" w14:paraId="24DE70DA" w14:textId="77777777" w:rsidTr="00BF5D26">
        <w:tc>
          <w:tcPr>
            <w:tcW w:w="13750" w:type="dxa"/>
            <w:gridSpan w:val="3"/>
            <w:tcBorders>
              <w:bottom w:val="nil"/>
            </w:tcBorders>
            <w:shd w:val="clear" w:color="auto" w:fill="auto"/>
          </w:tcPr>
          <w:p w14:paraId="38032F12" w14:textId="77777777" w:rsidR="00EE7ECD" w:rsidRPr="00264F9C" w:rsidRDefault="00EE7ECD" w:rsidP="00BF5D26">
            <w:pPr>
              <w:spacing w:after="0" w:line="240" w:lineRule="auto"/>
              <w:rPr>
                <w:rFonts w:ascii="Arial" w:hAnsi="Arial" w:cs="Arial"/>
                <w:b/>
                <w:color w:val="000000" w:themeColor="text1"/>
              </w:rPr>
            </w:pPr>
            <w:r w:rsidRPr="00264F9C">
              <w:rPr>
                <w:rFonts w:ascii="Arial" w:eastAsia="Helvetica" w:hAnsi="Arial" w:cs="Arial"/>
                <w:b/>
                <w:color w:val="000000" w:themeColor="text1"/>
              </w:rPr>
              <w:t xml:space="preserve">Übergeordnete </w:t>
            </w:r>
            <w:r w:rsidRPr="00264F9C">
              <w:rPr>
                <w:rFonts w:ascii="Arial" w:eastAsia="Calibri" w:hAnsi="Arial" w:cs="Arial"/>
                <w:b/>
                <w:color w:val="000000" w:themeColor="text1"/>
              </w:rPr>
              <w:t>Kompetenzerwartungen:</w:t>
            </w:r>
          </w:p>
          <w:p w14:paraId="6D31A6F2" w14:textId="77777777" w:rsidR="00EE7ECD" w:rsidRPr="00264F9C" w:rsidRDefault="00EE7ECD" w:rsidP="00BF5D26">
            <w:pPr>
              <w:spacing w:after="0" w:line="240" w:lineRule="auto"/>
              <w:rPr>
                <w:rFonts w:ascii="Arial" w:hAnsi="Arial" w:cs="Arial"/>
                <w:b/>
                <w:color w:val="000000" w:themeColor="text1"/>
              </w:rPr>
            </w:pPr>
          </w:p>
        </w:tc>
      </w:tr>
      <w:tr w:rsidR="00EE7ECD" w:rsidRPr="00264F9C" w14:paraId="7B66C74F" w14:textId="77777777" w:rsidTr="00BF5D26">
        <w:tc>
          <w:tcPr>
            <w:tcW w:w="5387" w:type="dxa"/>
            <w:gridSpan w:val="2"/>
            <w:tcBorders>
              <w:top w:val="nil"/>
            </w:tcBorders>
            <w:shd w:val="clear" w:color="auto" w:fill="auto"/>
          </w:tcPr>
          <w:p w14:paraId="049C1412" w14:textId="77777777" w:rsidR="00EE7ECD" w:rsidRPr="00264F9C" w:rsidRDefault="00EE7ECD" w:rsidP="00BF5D26">
            <w:pPr>
              <w:spacing w:after="0" w:line="240" w:lineRule="auto"/>
              <w:rPr>
                <w:rFonts w:ascii="Arial" w:hAnsi="Arial" w:cs="Arial"/>
                <w:b/>
                <w:color w:val="000000" w:themeColor="text1"/>
              </w:rPr>
            </w:pPr>
            <w:r w:rsidRPr="00264F9C">
              <w:rPr>
                <w:rFonts w:ascii="Arial" w:eastAsia="Calibri" w:hAnsi="Arial" w:cs="Arial"/>
                <w:b/>
                <w:color w:val="000000" w:themeColor="text1"/>
              </w:rPr>
              <w:t>Rezeption</w:t>
            </w:r>
          </w:p>
          <w:p w14:paraId="72BAA4D8" w14:textId="77777777" w:rsidR="00EE7ECD" w:rsidRPr="00264F9C" w:rsidRDefault="00EE7ECD" w:rsidP="00BF5D26">
            <w:pPr>
              <w:spacing w:after="0" w:line="276" w:lineRule="auto"/>
              <w:rPr>
                <w:rFonts w:ascii="Arial" w:hAnsi="Arial" w:cs="Arial"/>
                <w:color w:val="000000" w:themeColor="text1"/>
              </w:rPr>
            </w:pPr>
            <w:r w:rsidRPr="00264F9C">
              <w:rPr>
                <w:rFonts w:ascii="Arial" w:eastAsia="Calibri" w:hAnsi="Arial" w:cs="Arial"/>
                <w:color w:val="000000" w:themeColor="text1"/>
              </w:rPr>
              <w:t>Die Schülerinnen und Schüler können …</w:t>
            </w:r>
          </w:p>
          <w:p w14:paraId="7D52D60C" w14:textId="77777777" w:rsidR="00EE7ECD" w:rsidRPr="00264F9C" w:rsidRDefault="00EE7ECD" w:rsidP="00EE7ECD">
            <w:pPr>
              <w:pStyle w:val="StandardWeb"/>
              <w:numPr>
                <w:ilvl w:val="0"/>
                <w:numId w:val="116"/>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Verfahren der Wortbildung (u.a. fachsprachliche Begriffsbildung, Integration von Fremdwörtern) unterscheiden. </w:t>
            </w:r>
          </w:p>
          <w:p w14:paraId="6DEA73A2" w14:textId="77777777" w:rsidR="00EE7ECD" w:rsidRPr="00264F9C" w:rsidRDefault="00EE7ECD" w:rsidP="00EE7ECD">
            <w:pPr>
              <w:pStyle w:val="StandardWeb"/>
              <w:numPr>
                <w:ilvl w:val="0"/>
                <w:numId w:val="116"/>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Sprachvarietäten und stilistische Merkmale von Texten auf Wort-, Satz- und Textebene in ihrer Wirkung beurteilen. </w:t>
            </w:r>
          </w:p>
          <w:p w14:paraId="5662EFA2" w14:textId="77777777" w:rsidR="00EE7ECD" w:rsidRPr="00264F9C" w:rsidRDefault="00EE7ECD" w:rsidP="00EE7ECD">
            <w:pPr>
              <w:pStyle w:val="StandardWeb"/>
              <w:numPr>
                <w:ilvl w:val="0"/>
                <w:numId w:val="116"/>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anhand von Beispielen historische und aktuelle Erscheinungen des Sprachwandels erläutern (Bedeutungsveränderungen, Einfluss von Kontakt- und Regionalsprachen wie Niederdeutsch, mediale Einflüsse, ge- schlechtergerechte Sprache). </w:t>
            </w:r>
          </w:p>
          <w:p w14:paraId="2C8FF557" w14:textId="77777777" w:rsidR="00EE7ECD" w:rsidRPr="00264F9C" w:rsidRDefault="00EE7ECD" w:rsidP="00EE7ECD">
            <w:pPr>
              <w:pStyle w:val="StandardWeb"/>
              <w:numPr>
                <w:ilvl w:val="0"/>
                <w:numId w:val="116"/>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konzeptionelle Mündlichkeit und Schriftlichkeit unterscheiden sowie deren Funktion und Angemessenheit erläutern. </w:t>
            </w:r>
          </w:p>
          <w:p w14:paraId="29C3DC21" w14:textId="77777777" w:rsidR="00EE7ECD" w:rsidRPr="00264F9C" w:rsidRDefault="00EE7ECD" w:rsidP="00EE7ECD">
            <w:pPr>
              <w:pStyle w:val="StandardWeb"/>
              <w:numPr>
                <w:ilvl w:val="0"/>
                <w:numId w:val="116"/>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Abweichungen von der Standardsprache im Kontext von Sprachwandel erläutern. </w:t>
            </w:r>
          </w:p>
          <w:p w14:paraId="59E0A971" w14:textId="77777777" w:rsidR="00EE7ECD" w:rsidRPr="00264F9C" w:rsidRDefault="00EE7ECD" w:rsidP="00EE7ECD">
            <w:pPr>
              <w:pStyle w:val="StandardWeb"/>
              <w:numPr>
                <w:ilvl w:val="0"/>
                <w:numId w:val="116"/>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sprachliche Zuschreibungen und Diskriminierungen (kulturell, geschlechterbezogen) beurteilen. </w:t>
            </w:r>
          </w:p>
          <w:p w14:paraId="1AD12A85" w14:textId="77777777" w:rsidR="00EE7ECD" w:rsidRPr="00264F9C" w:rsidRDefault="00EE7ECD" w:rsidP="00EE7ECD">
            <w:pPr>
              <w:pStyle w:val="StandardWeb"/>
              <w:numPr>
                <w:ilvl w:val="0"/>
                <w:numId w:val="116"/>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semantische Unterschiede zwischen Sprachen aufzeigen (Übersetzungsvergleich, Denotationen, Konnotationen). </w:t>
            </w:r>
          </w:p>
          <w:p w14:paraId="6558FB51" w14:textId="77777777" w:rsidR="00EE7ECD" w:rsidRPr="00264F9C" w:rsidRDefault="00EE7ECD" w:rsidP="00EE7ECD">
            <w:pPr>
              <w:pStyle w:val="StandardWeb"/>
              <w:numPr>
                <w:ilvl w:val="0"/>
                <w:numId w:val="116"/>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Mehrsprachigkeit in ihrer individuellen und gesellschaftlichen Bedeutung erläutern. </w:t>
            </w:r>
          </w:p>
        </w:tc>
        <w:tc>
          <w:tcPr>
            <w:tcW w:w="8363" w:type="dxa"/>
            <w:tcBorders>
              <w:top w:val="nil"/>
            </w:tcBorders>
            <w:shd w:val="clear" w:color="auto" w:fill="auto"/>
          </w:tcPr>
          <w:p w14:paraId="21AE4BD0" w14:textId="77777777" w:rsidR="00EE7ECD" w:rsidRPr="00264F9C" w:rsidRDefault="00EE7ECD" w:rsidP="00BF5D26">
            <w:pPr>
              <w:spacing w:after="0" w:line="240" w:lineRule="auto"/>
              <w:ind w:left="59"/>
              <w:rPr>
                <w:rFonts w:ascii="Arial" w:hAnsi="Arial" w:cs="Arial"/>
                <w:b/>
                <w:color w:val="000000" w:themeColor="text1"/>
              </w:rPr>
            </w:pPr>
            <w:r w:rsidRPr="00264F9C">
              <w:rPr>
                <w:rFonts w:ascii="Arial" w:eastAsia="Calibri" w:hAnsi="Arial" w:cs="Arial"/>
                <w:b/>
                <w:color w:val="000000" w:themeColor="text1"/>
              </w:rPr>
              <w:t>Produktion</w:t>
            </w:r>
          </w:p>
          <w:p w14:paraId="369F27EE" w14:textId="77777777" w:rsidR="00EE7ECD" w:rsidRPr="00264F9C" w:rsidRDefault="00EE7ECD" w:rsidP="00BF5D26">
            <w:pPr>
              <w:spacing w:after="0" w:line="276" w:lineRule="auto"/>
              <w:ind w:left="59"/>
              <w:jc w:val="both"/>
              <w:rPr>
                <w:rFonts w:ascii="Arial" w:eastAsia="Times New Roman" w:hAnsi="Arial" w:cs="Arial"/>
                <w:color w:val="000000" w:themeColor="text1"/>
                <w:lang w:eastAsia="de-DE"/>
              </w:rPr>
            </w:pPr>
            <w:r w:rsidRPr="00264F9C">
              <w:rPr>
                <w:rFonts w:ascii="Arial" w:eastAsia="Times New Roman" w:hAnsi="Arial" w:cs="Arial"/>
                <w:color w:val="000000" w:themeColor="text1"/>
                <w:lang w:eastAsia="de-DE"/>
              </w:rPr>
              <w:t>Die Schülerinnen und Schüler können …</w:t>
            </w:r>
          </w:p>
          <w:p w14:paraId="12CBA63D" w14:textId="77777777" w:rsidR="00EE7ECD" w:rsidRPr="00264F9C" w:rsidRDefault="00EE7ECD" w:rsidP="00EE7ECD">
            <w:pPr>
              <w:pStyle w:val="StandardWeb"/>
              <w:numPr>
                <w:ilvl w:val="0"/>
                <w:numId w:val="119"/>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selbstständig eigene und fremde Texte kriterienorientiert überarbeiten (u.a. stilistische Angemessenheit, Verständlichkeit).</w:t>
            </w:r>
          </w:p>
          <w:p w14:paraId="29B51E4B" w14:textId="77777777" w:rsidR="00EE7ECD" w:rsidRPr="00264F9C" w:rsidRDefault="00EE7ECD" w:rsidP="00EE7ECD">
            <w:pPr>
              <w:pStyle w:val="StandardWeb"/>
              <w:numPr>
                <w:ilvl w:val="0"/>
                <w:numId w:val="119"/>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dem Diskussionsstand angemessene eigene Redebeiträge formulieren.</w:t>
            </w:r>
          </w:p>
          <w:p w14:paraId="2457FC90" w14:textId="77777777" w:rsidR="00EE7ECD" w:rsidRPr="00264F9C" w:rsidRDefault="00EE7ECD" w:rsidP="00EE7ECD">
            <w:pPr>
              <w:pStyle w:val="StandardWeb"/>
              <w:numPr>
                <w:ilvl w:val="0"/>
                <w:numId w:val="119"/>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die Möglichkeiten digitaler Textverarbeitung in Schreibprozessen zielgerichtet einsetzen.</w:t>
            </w:r>
          </w:p>
          <w:p w14:paraId="5E80E791" w14:textId="77777777" w:rsidR="00EE7ECD" w:rsidRPr="00264F9C" w:rsidRDefault="00EE7ECD" w:rsidP="00EE7ECD">
            <w:pPr>
              <w:pStyle w:val="StandardWeb"/>
              <w:numPr>
                <w:ilvl w:val="0"/>
                <w:numId w:val="119"/>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Gehörtes und Gelesenes zusammenfassen und sachgerecht dokumentieren.</w:t>
            </w:r>
          </w:p>
          <w:p w14:paraId="12409BEA" w14:textId="77777777" w:rsidR="00EE7ECD" w:rsidRPr="00264F9C" w:rsidRDefault="00EE7ECD" w:rsidP="00EE7ECD">
            <w:pPr>
              <w:pStyle w:val="StandardWeb"/>
              <w:numPr>
                <w:ilvl w:val="0"/>
                <w:numId w:val="119"/>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Texte orthografisch sowie grammatisch korrekt und stilistisch angemessen verfassen.</w:t>
            </w:r>
          </w:p>
          <w:p w14:paraId="53AA2B9C" w14:textId="77777777" w:rsidR="00EE7ECD" w:rsidRPr="00264F9C" w:rsidRDefault="00EE7ECD" w:rsidP="00EE7ECD">
            <w:pPr>
              <w:pStyle w:val="StandardWeb"/>
              <w:numPr>
                <w:ilvl w:val="0"/>
                <w:numId w:val="119"/>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Quellen sinngetreu wiedergeben und korrekt zitieren.</w:t>
            </w:r>
          </w:p>
          <w:p w14:paraId="4257E413" w14:textId="77777777" w:rsidR="00EE7ECD" w:rsidRPr="00264F9C" w:rsidRDefault="00EE7ECD" w:rsidP="00EE7ECD">
            <w:pPr>
              <w:pStyle w:val="StandardWeb"/>
              <w:numPr>
                <w:ilvl w:val="0"/>
                <w:numId w:val="119"/>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fachbezogene Sachverhalte schriftlich und mündlich mit einer zunehmend differenzierten Fachsprache erläutern.</w:t>
            </w:r>
          </w:p>
          <w:p w14:paraId="40D59607" w14:textId="77777777" w:rsidR="00EE7ECD" w:rsidRPr="00264F9C" w:rsidRDefault="00EE7ECD" w:rsidP="00EE7ECD">
            <w:pPr>
              <w:pStyle w:val="StandardWeb"/>
              <w:numPr>
                <w:ilvl w:val="0"/>
                <w:numId w:val="119"/>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Sich in eigenen Gesprächsbeiträgen auf andere beziehen.</w:t>
            </w:r>
          </w:p>
          <w:p w14:paraId="5CE95E50" w14:textId="77777777" w:rsidR="00EE7ECD" w:rsidRPr="00264F9C" w:rsidRDefault="00EE7ECD" w:rsidP="00EE7ECD">
            <w:pPr>
              <w:pStyle w:val="StandardWeb"/>
              <w:numPr>
                <w:ilvl w:val="0"/>
                <w:numId w:val="119"/>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kommunikative Anforderungen verschiedener Gesprächssituationen identifizieren und eigene Beiträge situationsgerecht gestalten.</w:t>
            </w:r>
          </w:p>
          <w:p w14:paraId="7FD3FFBF" w14:textId="77777777" w:rsidR="00EE7ECD" w:rsidRPr="00264F9C" w:rsidRDefault="00EE7ECD" w:rsidP="00EE7ECD">
            <w:pPr>
              <w:pStyle w:val="StandardWeb"/>
              <w:numPr>
                <w:ilvl w:val="0"/>
                <w:numId w:val="119"/>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Präsentationsmedien funktional einsetzen.</w:t>
            </w:r>
          </w:p>
          <w:p w14:paraId="030736AE" w14:textId="77777777" w:rsidR="00EE7ECD" w:rsidRPr="00264F9C" w:rsidRDefault="00EE7ECD" w:rsidP="00EE7ECD">
            <w:pPr>
              <w:pStyle w:val="StandardWeb"/>
              <w:numPr>
                <w:ilvl w:val="0"/>
                <w:numId w:val="119"/>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Feedback an Kriterien ausrichten und konstruktiv gestalten. </w:t>
            </w:r>
          </w:p>
          <w:p w14:paraId="46C96117" w14:textId="77777777" w:rsidR="00EE7ECD" w:rsidRPr="00264F9C" w:rsidRDefault="00EE7ECD" w:rsidP="00BF5D26">
            <w:pPr>
              <w:pStyle w:val="StandardWeb"/>
              <w:ind w:left="720"/>
              <w:rPr>
                <w:rFonts w:ascii="Arial" w:hAnsi="Arial" w:cs="Arial"/>
                <w:color w:val="000000" w:themeColor="text1"/>
                <w:sz w:val="22"/>
                <w:szCs w:val="22"/>
              </w:rPr>
            </w:pPr>
          </w:p>
          <w:p w14:paraId="369E8BD2" w14:textId="77777777" w:rsidR="00EE7ECD" w:rsidRPr="00264F9C" w:rsidRDefault="00EE7ECD" w:rsidP="00BF5D26">
            <w:pPr>
              <w:pStyle w:val="StandardWeb"/>
              <w:rPr>
                <w:rFonts w:ascii="Arial" w:hAnsi="Arial" w:cs="Arial"/>
                <w:color w:val="000000" w:themeColor="text1"/>
                <w:sz w:val="22"/>
                <w:szCs w:val="22"/>
              </w:rPr>
            </w:pPr>
          </w:p>
        </w:tc>
      </w:tr>
    </w:tbl>
    <w:p w14:paraId="30F9219A" w14:textId="77777777" w:rsidR="00EE7ECD" w:rsidRPr="00264F9C" w:rsidRDefault="00EE7ECD" w:rsidP="00EE7ECD">
      <w:pPr>
        <w:spacing w:after="0" w:line="240" w:lineRule="auto"/>
        <w:rPr>
          <w:rFonts w:ascii="Arial" w:eastAsiaTheme="minorEastAsia" w:hAnsi="Arial" w:cs="Arial"/>
          <w:color w:val="C00000"/>
          <w:lang w:eastAsia="de-DE"/>
        </w:rPr>
      </w:pPr>
    </w:p>
    <w:tbl>
      <w:tblPr>
        <w:tblStyle w:val="Tabellenraster"/>
        <w:tblW w:w="13750" w:type="dxa"/>
        <w:tblInd w:w="-572" w:type="dxa"/>
        <w:tblLayout w:type="fixed"/>
        <w:tblLook w:val="04A0" w:firstRow="1" w:lastRow="0" w:firstColumn="1" w:lastColumn="0" w:noHBand="0" w:noVBand="1"/>
      </w:tblPr>
      <w:tblGrid>
        <w:gridCol w:w="6097"/>
        <w:gridCol w:w="7653"/>
      </w:tblGrid>
      <w:tr w:rsidR="00EE7ECD" w:rsidRPr="00264F9C" w14:paraId="18DEB91C" w14:textId="77777777" w:rsidTr="00BF5D26">
        <w:tc>
          <w:tcPr>
            <w:tcW w:w="6097" w:type="dxa"/>
          </w:tcPr>
          <w:p w14:paraId="608AED2E" w14:textId="77777777" w:rsidR="00EE7ECD" w:rsidRPr="00264F9C" w:rsidRDefault="00EE7ECD" w:rsidP="00BF5D26">
            <w:pPr>
              <w:spacing w:after="0" w:line="240" w:lineRule="auto"/>
              <w:rPr>
                <w:rFonts w:ascii="Arial" w:hAnsi="Arial" w:cs="Arial"/>
                <w:color w:val="000000" w:themeColor="text1"/>
              </w:rPr>
            </w:pPr>
            <w:r w:rsidRPr="00264F9C">
              <w:rPr>
                <w:rFonts w:ascii="Arial" w:eastAsia="Calibri" w:hAnsi="Arial" w:cs="Arial"/>
                <w:b/>
                <w:color w:val="000000" w:themeColor="text1"/>
              </w:rPr>
              <w:lastRenderedPageBreak/>
              <w:t>Inhaltliche Schwerpunkte</w:t>
            </w:r>
            <w:r w:rsidRPr="00264F9C">
              <w:rPr>
                <w:rFonts w:ascii="Arial" w:eastAsia="Calibri" w:hAnsi="Arial" w:cs="Arial"/>
                <w:color w:val="000000" w:themeColor="text1"/>
              </w:rPr>
              <w:t>:</w:t>
            </w:r>
          </w:p>
          <w:p w14:paraId="4CB9EE8D" w14:textId="77777777" w:rsidR="00EE7ECD" w:rsidRPr="00264F9C" w:rsidRDefault="00EE7ECD" w:rsidP="00BF5D26">
            <w:pPr>
              <w:spacing w:after="0"/>
              <w:rPr>
                <w:rFonts w:ascii="Arial" w:hAnsi="Arial" w:cs="Arial"/>
                <w:color w:val="000000" w:themeColor="text1"/>
              </w:rPr>
            </w:pPr>
          </w:p>
          <w:p w14:paraId="14018632" w14:textId="77777777" w:rsidR="00EE7ECD" w:rsidRPr="00264F9C" w:rsidRDefault="00EE7ECD" w:rsidP="00BF5D26">
            <w:pPr>
              <w:spacing w:after="0" w:line="240" w:lineRule="auto"/>
              <w:rPr>
                <w:rFonts w:ascii="Arial" w:eastAsia="Calibri" w:hAnsi="Arial" w:cs="Arial"/>
                <w:b/>
                <w:color w:val="000000" w:themeColor="text1"/>
              </w:rPr>
            </w:pPr>
            <w:r w:rsidRPr="00264F9C">
              <w:rPr>
                <w:rFonts w:ascii="Arial" w:eastAsia="Calibri" w:hAnsi="Arial" w:cs="Arial"/>
                <w:b/>
                <w:color w:val="000000" w:themeColor="text1"/>
              </w:rPr>
              <w:t xml:space="preserve">Sprache: </w:t>
            </w:r>
          </w:p>
          <w:p w14:paraId="1985E004" w14:textId="77777777" w:rsidR="00EE7ECD" w:rsidRPr="00264F9C" w:rsidRDefault="00EE7ECD" w:rsidP="00BF5D26">
            <w:pPr>
              <w:spacing w:after="0" w:line="240" w:lineRule="auto"/>
              <w:rPr>
                <w:rFonts w:ascii="Arial" w:hAnsi="Arial" w:cs="Arial"/>
                <w:color w:val="000000" w:themeColor="text1"/>
              </w:rPr>
            </w:pPr>
            <w:r w:rsidRPr="00264F9C">
              <w:rPr>
                <w:rFonts w:ascii="Arial" w:hAnsi="Arial" w:cs="Arial"/>
                <w:color w:val="000000" w:themeColor="text1"/>
              </w:rPr>
              <w:t>Textebene: sprachliche Mittel</w:t>
            </w:r>
            <w:r w:rsidRPr="00264F9C">
              <w:rPr>
                <w:rFonts w:ascii="Arial" w:hAnsi="Arial" w:cs="Arial"/>
                <w:color w:val="000000" w:themeColor="text1"/>
              </w:rPr>
              <w:br/>
              <w:t>Sprachebenen: Sprachvarietäten, Sprachstile, Diskriminierung durch Sprache</w:t>
            </w:r>
            <w:r w:rsidRPr="00264F9C">
              <w:rPr>
                <w:rFonts w:ascii="Arial" w:hAnsi="Arial" w:cs="Arial"/>
                <w:color w:val="000000" w:themeColor="text1"/>
              </w:rPr>
              <w:br/>
              <w:t xml:space="preserve">Sprachgeschichte:Sprachwandel, Mehrsprachigkeit als individuelles und gesellschaftliches Phänomen </w:t>
            </w:r>
          </w:p>
          <w:p w14:paraId="3FEFC79B" w14:textId="77777777" w:rsidR="00EE7ECD" w:rsidRPr="00264F9C" w:rsidRDefault="00EE7ECD" w:rsidP="00BF5D26">
            <w:pPr>
              <w:spacing w:after="0" w:line="240" w:lineRule="auto"/>
              <w:rPr>
                <w:rFonts w:ascii="Arial" w:hAnsi="Arial" w:cs="Arial"/>
                <w:color w:val="000000" w:themeColor="text1"/>
              </w:rPr>
            </w:pPr>
          </w:p>
          <w:p w14:paraId="6CC94A17" w14:textId="77777777" w:rsidR="00EE7ECD" w:rsidRPr="00264F9C" w:rsidRDefault="00EE7ECD" w:rsidP="00BF5D26">
            <w:pPr>
              <w:spacing w:after="0" w:line="240" w:lineRule="auto"/>
              <w:rPr>
                <w:rFonts w:ascii="Arial" w:hAnsi="Arial" w:cs="Arial"/>
                <w:b/>
                <w:bCs/>
                <w:color w:val="000000" w:themeColor="text1"/>
              </w:rPr>
            </w:pPr>
            <w:r w:rsidRPr="00264F9C">
              <w:rPr>
                <w:rFonts w:ascii="Arial" w:eastAsia="Calibri" w:hAnsi="Arial" w:cs="Arial"/>
                <w:b/>
                <w:color w:val="000000" w:themeColor="text1"/>
              </w:rPr>
              <w:t>Texte:</w:t>
            </w:r>
            <w:r w:rsidRPr="00264F9C">
              <w:rPr>
                <w:rFonts w:ascii="Arial" w:hAnsi="Arial" w:cs="Arial"/>
                <w:b/>
                <w:bCs/>
                <w:color w:val="000000" w:themeColor="text1"/>
              </w:rPr>
              <w:t xml:space="preserve"> </w:t>
            </w:r>
          </w:p>
          <w:p w14:paraId="012C4AD2" w14:textId="77777777" w:rsidR="00EE7ECD" w:rsidRPr="00264F9C" w:rsidRDefault="00EE7ECD" w:rsidP="00BF5D26">
            <w:pPr>
              <w:spacing w:after="0" w:line="240" w:lineRule="auto"/>
              <w:rPr>
                <w:rFonts w:ascii="Arial" w:eastAsia="Calibri" w:hAnsi="Arial" w:cs="Arial"/>
                <w:b/>
                <w:color w:val="000000" w:themeColor="text1"/>
              </w:rPr>
            </w:pPr>
            <w:r w:rsidRPr="00264F9C">
              <w:rPr>
                <w:rFonts w:ascii="Arial" w:hAnsi="Arial" w:cs="Arial"/>
                <w:color w:val="000000" w:themeColor="text1"/>
              </w:rPr>
              <w:t xml:space="preserve">Sachtexte: verschiedenartige kontinuierliche und diskontinuierliche Texte zu einem Thema </w:t>
            </w:r>
          </w:p>
          <w:p w14:paraId="1B3F1483" w14:textId="77777777" w:rsidR="00EE7ECD" w:rsidRPr="00264F9C" w:rsidRDefault="00EE7ECD" w:rsidP="00BF5D26">
            <w:pPr>
              <w:spacing w:after="0" w:line="240" w:lineRule="auto"/>
              <w:rPr>
                <w:rFonts w:ascii="Arial" w:hAnsi="Arial" w:cs="Arial"/>
                <w:b/>
                <w:color w:val="000000" w:themeColor="text1"/>
              </w:rPr>
            </w:pPr>
          </w:p>
          <w:p w14:paraId="5E029E3C" w14:textId="77777777" w:rsidR="00EE7ECD" w:rsidRPr="00264F9C" w:rsidRDefault="00EE7ECD" w:rsidP="00BF5D26">
            <w:pPr>
              <w:pStyle w:val="StandardWeb"/>
              <w:rPr>
                <w:rFonts w:ascii="Arial" w:hAnsi="Arial" w:cs="Arial"/>
                <w:color w:val="000000" w:themeColor="text1"/>
                <w:sz w:val="22"/>
                <w:szCs w:val="22"/>
              </w:rPr>
            </w:pPr>
            <w:r w:rsidRPr="00264F9C">
              <w:rPr>
                <w:rFonts w:ascii="Arial" w:hAnsi="Arial" w:cs="Arial"/>
                <w:b/>
                <w:bCs/>
                <w:color w:val="000000" w:themeColor="text1"/>
                <w:sz w:val="22"/>
                <w:szCs w:val="22"/>
              </w:rPr>
              <w:t>Kommunikation:</w:t>
            </w:r>
            <w:r w:rsidRPr="00264F9C">
              <w:rPr>
                <w:rFonts w:ascii="Arial" w:hAnsi="Arial" w:cs="Arial"/>
                <w:color w:val="000000" w:themeColor="text1"/>
                <w:sz w:val="22"/>
                <w:szCs w:val="22"/>
              </w:rPr>
              <w:t xml:space="preserve">                                              Kommunikationskonventionen: sprachliche Angemessenheit, Sprachregister</w:t>
            </w:r>
          </w:p>
          <w:p w14:paraId="257D556D" w14:textId="77777777" w:rsidR="00EE7ECD" w:rsidRPr="00264F9C" w:rsidRDefault="00EE7ECD" w:rsidP="00BF5D26">
            <w:pPr>
              <w:pStyle w:val="StandardWeb"/>
              <w:rPr>
                <w:rFonts w:ascii="Arial" w:hAnsi="Arial" w:cs="Arial"/>
                <w:color w:val="C00000"/>
                <w:sz w:val="22"/>
                <w:szCs w:val="22"/>
              </w:rPr>
            </w:pPr>
            <w:r w:rsidRPr="00264F9C">
              <w:rPr>
                <w:rFonts w:ascii="Arial" w:hAnsi="Arial" w:cs="Arial"/>
                <w:b/>
                <w:bCs/>
                <w:color w:val="000000" w:themeColor="text1"/>
                <w:sz w:val="22"/>
                <w:szCs w:val="22"/>
              </w:rPr>
              <w:t xml:space="preserve">Medien:                                                                                                  </w:t>
            </w:r>
            <w:r w:rsidRPr="00264F9C">
              <w:rPr>
                <w:rFonts w:ascii="Arial" w:hAnsi="Arial" w:cs="Arial"/>
                <w:color w:val="000000" w:themeColor="text1"/>
                <w:sz w:val="22"/>
                <w:szCs w:val="22"/>
              </w:rPr>
              <w:t>Medien als Hilfsmittel: Informationsmedien                           Medienprodukte planen und präsentieren</w:t>
            </w:r>
          </w:p>
        </w:tc>
        <w:tc>
          <w:tcPr>
            <w:tcW w:w="7653" w:type="dxa"/>
            <w:shd w:val="clear" w:color="auto" w:fill="C45911" w:themeFill="accent2" w:themeFillShade="BF"/>
          </w:tcPr>
          <w:p w14:paraId="54430EDD" w14:textId="77777777" w:rsidR="00EE7ECD" w:rsidRPr="00264F9C" w:rsidRDefault="00EE7ECD" w:rsidP="00BF5D26">
            <w:pPr>
              <w:spacing w:after="0" w:line="240" w:lineRule="auto"/>
              <w:rPr>
                <w:rFonts w:ascii="Arial" w:eastAsia="Calibri" w:hAnsi="Arial" w:cs="Arial"/>
                <w:b/>
                <w:color w:val="C00000"/>
              </w:rPr>
            </w:pPr>
            <w:r w:rsidRPr="00264F9C">
              <w:rPr>
                <w:rFonts w:ascii="Arial" w:eastAsia="Calibri" w:hAnsi="Arial" w:cs="Arial"/>
                <w:b/>
                <w:color w:val="C00000"/>
              </w:rPr>
              <w:t xml:space="preserve">       </w:t>
            </w:r>
            <w:r w:rsidRPr="00264F9C">
              <w:rPr>
                <w:rFonts w:ascii="Arial" w:eastAsia="Calibri" w:hAnsi="Arial" w:cs="Arial"/>
                <w:b/>
                <w:color w:val="000000" w:themeColor="text1"/>
              </w:rPr>
              <w:t>Didaktische und methodische Akzente:</w:t>
            </w:r>
          </w:p>
          <w:p w14:paraId="2B9E0D14" w14:textId="77777777" w:rsidR="00EE7ECD" w:rsidRPr="00264F9C" w:rsidRDefault="00EE7ECD" w:rsidP="00EE7ECD">
            <w:pPr>
              <w:pStyle w:val="StandardWeb"/>
              <w:numPr>
                <w:ilvl w:val="0"/>
                <w:numId w:val="126"/>
              </w:numPr>
              <w:shd w:val="clear" w:color="auto" w:fill="C45911" w:themeFill="accent2" w:themeFillShade="BF"/>
              <w:suppressAutoHyphens/>
              <w:spacing w:before="100" w:after="100"/>
              <w:rPr>
                <w:rFonts w:ascii="Arial" w:hAnsi="Arial" w:cs="Arial"/>
                <w:sz w:val="22"/>
                <w:szCs w:val="22"/>
              </w:rPr>
            </w:pPr>
            <w:r w:rsidRPr="00264F9C">
              <w:rPr>
                <w:rFonts w:ascii="Arial" w:hAnsi="Arial" w:cs="Arial"/>
                <w:sz w:val="22"/>
                <w:szCs w:val="22"/>
              </w:rPr>
              <w:t>Erklärung und Erläuterung äußerer und innerer Mehrsprachigkeit</w:t>
            </w:r>
          </w:p>
          <w:p w14:paraId="6968751B" w14:textId="77777777" w:rsidR="00EE7ECD" w:rsidRPr="00264F9C" w:rsidRDefault="00EE7ECD" w:rsidP="00EE7ECD">
            <w:pPr>
              <w:pStyle w:val="StandardWeb"/>
              <w:numPr>
                <w:ilvl w:val="0"/>
                <w:numId w:val="126"/>
              </w:numPr>
              <w:shd w:val="clear" w:color="auto" w:fill="C45911" w:themeFill="accent2" w:themeFillShade="BF"/>
              <w:suppressAutoHyphens/>
              <w:spacing w:before="100" w:after="100"/>
              <w:rPr>
                <w:rFonts w:ascii="Arial" w:hAnsi="Arial" w:cs="Arial"/>
                <w:sz w:val="22"/>
                <w:szCs w:val="22"/>
              </w:rPr>
            </w:pPr>
            <w:r w:rsidRPr="00264F9C">
              <w:rPr>
                <w:rFonts w:ascii="Arial" w:hAnsi="Arial" w:cs="Arial"/>
                <w:sz w:val="22"/>
                <w:szCs w:val="22"/>
              </w:rPr>
              <w:t xml:space="preserve">Denotation und Konnotation </w:t>
            </w:r>
          </w:p>
          <w:p w14:paraId="67617987" w14:textId="77777777" w:rsidR="00EE7ECD" w:rsidRPr="00264F9C" w:rsidRDefault="00EE7ECD" w:rsidP="00EE7ECD">
            <w:pPr>
              <w:pStyle w:val="StandardWeb"/>
              <w:numPr>
                <w:ilvl w:val="0"/>
                <w:numId w:val="126"/>
              </w:numPr>
              <w:shd w:val="clear" w:color="auto" w:fill="C45911" w:themeFill="accent2" w:themeFillShade="BF"/>
              <w:suppressAutoHyphens/>
              <w:spacing w:before="100" w:after="100"/>
              <w:rPr>
                <w:rFonts w:ascii="Arial" w:hAnsi="Arial" w:cs="Arial"/>
                <w:sz w:val="22"/>
                <w:szCs w:val="22"/>
              </w:rPr>
            </w:pPr>
            <w:r w:rsidRPr="00264F9C">
              <w:rPr>
                <w:rFonts w:ascii="Arial" w:hAnsi="Arial" w:cs="Arial"/>
                <w:sz w:val="22"/>
                <w:szCs w:val="22"/>
              </w:rPr>
              <w:t>Diskussion: Veränderung der Wahrnehmung durch Sprache</w:t>
            </w:r>
          </w:p>
          <w:p w14:paraId="21801F63" w14:textId="77777777" w:rsidR="00EE7ECD" w:rsidRPr="00264F9C" w:rsidRDefault="00EE7ECD" w:rsidP="00EE7ECD">
            <w:pPr>
              <w:pStyle w:val="StandardWeb"/>
              <w:numPr>
                <w:ilvl w:val="0"/>
                <w:numId w:val="126"/>
              </w:numPr>
              <w:shd w:val="clear" w:color="auto" w:fill="C45911" w:themeFill="accent2" w:themeFillShade="BF"/>
              <w:suppressAutoHyphens/>
              <w:spacing w:before="100" w:after="100"/>
              <w:rPr>
                <w:rFonts w:ascii="Arial" w:hAnsi="Arial" w:cs="Arial"/>
                <w:sz w:val="22"/>
                <w:szCs w:val="22"/>
              </w:rPr>
            </w:pPr>
            <w:r w:rsidRPr="00264F9C">
              <w:rPr>
                <w:rFonts w:ascii="Arial" w:hAnsi="Arial" w:cs="Arial"/>
                <w:sz w:val="22"/>
                <w:szCs w:val="22"/>
              </w:rPr>
              <w:t>Unterscheidung von Dialekten</w:t>
            </w:r>
          </w:p>
          <w:p w14:paraId="4B40EFA8" w14:textId="77777777" w:rsidR="00EE7ECD" w:rsidRPr="00264F9C" w:rsidRDefault="00EE7ECD" w:rsidP="00EE7ECD">
            <w:pPr>
              <w:pStyle w:val="StandardWeb"/>
              <w:numPr>
                <w:ilvl w:val="0"/>
                <w:numId w:val="126"/>
              </w:numPr>
              <w:shd w:val="clear" w:color="auto" w:fill="C45911" w:themeFill="accent2" w:themeFillShade="BF"/>
              <w:suppressAutoHyphens/>
              <w:spacing w:before="100" w:after="100"/>
              <w:rPr>
                <w:rFonts w:ascii="Arial" w:hAnsi="Arial" w:cs="Arial"/>
                <w:sz w:val="22"/>
                <w:szCs w:val="22"/>
              </w:rPr>
            </w:pPr>
            <w:r w:rsidRPr="00264F9C">
              <w:rPr>
                <w:rFonts w:ascii="Arial" w:hAnsi="Arial" w:cs="Arial"/>
                <w:sz w:val="22"/>
                <w:szCs w:val="22"/>
              </w:rPr>
              <w:t>Zuordnung von Redensarten</w:t>
            </w:r>
          </w:p>
          <w:p w14:paraId="1536DFF1" w14:textId="77777777" w:rsidR="00EE7ECD" w:rsidRPr="00264F9C" w:rsidRDefault="00EE7ECD" w:rsidP="00EE7ECD">
            <w:pPr>
              <w:pStyle w:val="StandardWeb"/>
              <w:numPr>
                <w:ilvl w:val="0"/>
                <w:numId w:val="126"/>
              </w:numPr>
              <w:shd w:val="clear" w:color="auto" w:fill="C45911" w:themeFill="accent2" w:themeFillShade="BF"/>
              <w:suppressAutoHyphens/>
              <w:spacing w:before="100" w:after="100"/>
              <w:rPr>
                <w:rFonts w:ascii="Arial" w:hAnsi="Arial" w:cs="Arial"/>
                <w:sz w:val="22"/>
                <w:szCs w:val="22"/>
              </w:rPr>
            </w:pPr>
            <w:r w:rsidRPr="00264F9C">
              <w:rPr>
                <w:rFonts w:ascii="Arial" w:hAnsi="Arial" w:cs="Arial"/>
                <w:sz w:val="22"/>
                <w:szCs w:val="22"/>
              </w:rPr>
              <w:t>Kritische Reflektion des Sprachwandels</w:t>
            </w:r>
          </w:p>
          <w:p w14:paraId="7539E735" w14:textId="77777777" w:rsidR="00EE7ECD" w:rsidRPr="00264F9C" w:rsidRDefault="00EE7ECD" w:rsidP="00EE7ECD">
            <w:pPr>
              <w:pStyle w:val="StandardWeb"/>
              <w:numPr>
                <w:ilvl w:val="0"/>
                <w:numId w:val="126"/>
              </w:numPr>
              <w:shd w:val="clear" w:color="auto" w:fill="C45911" w:themeFill="accent2" w:themeFillShade="BF"/>
              <w:suppressAutoHyphens/>
              <w:spacing w:before="100" w:after="100"/>
              <w:rPr>
                <w:rFonts w:ascii="Arial" w:hAnsi="Arial" w:cs="Arial"/>
                <w:sz w:val="22"/>
                <w:szCs w:val="22"/>
              </w:rPr>
            </w:pPr>
            <w:r w:rsidRPr="00264F9C">
              <w:rPr>
                <w:rFonts w:ascii="Arial" w:hAnsi="Arial" w:cs="Arial"/>
                <w:sz w:val="22"/>
                <w:szCs w:val="22"/>
              </w:rPr>
              <w:t>Untersuchung sowie Beurteilung von Anglizismen und Lehnwörtern</w:t>
            </w:r>
          </w:p>
          <w:p w14:paraId="4967C11B" w14:textId="77777777" w:rsidR="00EE7ECD" w:rsidRPr="00264F9C" w:rsidRDefault="00EE7ECD" w:rsidP="00EE7ECD">
            <w:pPr>
              <w:pStyle w:val="StandardWeb"/>
              <w:numPr>
                <w:ilvl w:val="0"/>
                <w:numId w:val="126"/>
              </w:numPr>
              <w:shd w:val="clear" w:color="auto" w:fill="C45911" w:themeFill="accent2" w:themeFillShade="BF"/>
              <w:suppressAutoHyphens/>
              <w:spacing w:before="100" w:after="100"/>
              <w:rPr>
                <w:rFonts w:ascii="Arial" w:hAnsi="Arial" w:cs="Arial"/>
                <w:sz w:val="22"/>
                <w:szCs w:val="22"/>
              </w:rPr>
            </w:pPr>
            <w:r w:rsidRPr="00264F9C">
              <w:rPr>
                <w:rFonts w:ascii="Arial" w:hAnsi="Arial" w:cs="Arial"/>
                <w:sz w:val="22"/>
                <w:szCs w:val="22"/>
              </w:rPr>
              <w:t xml:space="preserve">Merkmale der Netzsprache untersuchen </w:t>
            </w:r>
          </w:p>
          <w:p w14:paraId="2C681588" w14:textId="77777777" w:rsidR="00EE7ECD" w:rsidRPr="00264F9C" w:rsidRDefault="00EE7ECD" w:rsidP="00EE7ECD">
            <w:pPr>
              <w:pStyle w:val="StandardWeb"/>
              <w:numPr>
                <w:ilvl w:val="0"/>
                <w:numId w:val="126"/>
              </w:numPr>
              <w:shd w:val="clear" w:color="auto" w:fill="C45911" w:themeFill="accent2" w:themeFillShade="BF"/>
              <w:suppressAutoHyphens/>
              <w:spacing w:before="100" w:after="100"/>
              <w:rPr>
                <w:rFonts w:ascii="Arial" w:hAnsi="Arial" w:cs="Arial"/>
                <w:sz w:val="22"/>
                <w:szCs w:val="22"/>
              </w:rPr>
            </w:pPr>
            <w:r w:rsidRPr="00264F9C">
              <w:rPr>
                <w:rFonts w:ascii="Arial" w:hAnsi="Arial" w:cs="Arial"/>
                <w:sz w:val="22"/>
                <w:szCs w:val="22"/>
              </w:rPr>
              <w:t>Unterscheidung und Beurteilung geschlechtergerechter Sprache</w:t>
            </w:r>
          </w:p>
          <w:p w14:paraId="300ECB63" w14:textId="77777777" w:rsidR="00EE7ECD" w:rsidRPr="00264F9C" w:rsidRDefault="00EE7ECD" w:rsidP="00BF5D26">
            <w:pPr>
              <w:pStyle w:val="StandardWeb"/>
              <w:shd w:val="clear" w:color="auto" w:fill="C45911" w:themeFill="accent2" w:themeFillShade="BF"/>
              <w:ind w:left="720"/>
              <w:rPr>
                <w:rFonts w:ascii="Arial" w:hAnsi="Arial" w:cs="Arial"/>
                <w:b/>
                <w:bCs/>
                <w:sz w:val="22"/>
                <w:szCs w:val="22"/>
              </w:rPr>
            </w:pPr>
            <w:r w:rsidRPr="00264F9C">
              <w:rPr>
                <w:rFonts w:ascii="Arial" w:hAnsi="Arial" w:cs="Arial"/>
                <w:b/>
                <w:bCs/>
                <w:sz w:val="22"/>
                <w:szCs w:val="22"/>
              </w:rPr>
              <w:t>Texte und Materialien:</w:t>
            </w:r>
          </w:p>
          <w:p w14:paraId="429D6BA8" w14:textId="77777777" w:rsidR="00EE7ECD" w:rsidRPr="00264F9C" w:rsidRDefault="00EE7ECD" w:rsidP="00EE7ECD">
            <w:pPr>
              <w:pStyle w:val="StandardWeb"/>
              <w:numPr>
                <w:ilvl w:val="0"/>
                <w:numId w:val="126"/>
              </w:numPr>
              <w:shd w:val="clear" w:color="auto" w:fill="C45911" w:themeFill="accent2" w:themeFillShade="BF"/>
              <w:suppressAutoHyphens/>
              <w:spacing w:before="100" w:after="100"/>
              <w:rPr>
                <w:rFonts w:ascii="Arial" w:hAnsi="Arial" w:cs="Arial"/>
                <w:sz w:val="22"/>
                <w:szCs w:val="22"/>
              </w:rPr>
            </w:pPr>
            <w:r w:rsidRPr="00264F9C">
              <w:rPr>
                <w:rFonts w:ascii="Arial" w:eastAsiaTheme="minorEastAsia" w:hAnsi="Arial" w:cs="Arial"/>
                <w:sz w:val="22"/>
                <w:szCs w:val="22"/>
              </w:rPr>
              <w:t>Unsere Sprache(n) – Sprachgebrauch, Sprachwandel, Sprachkritik (Kapitel 12)</w:t>
            </w:r>
          </w:p>
          <w:p w14:paraId="2C37EBF1" w14:textId="77777777" w:rsidR="00EE7ECD" w:rsidRPr="00264F9C" w:rsidRDefault="00EE7ECD" w:rsidP="00EE7ECD">
            <w:pPr>
              <w:pStyle w:val="StandardWeb"/>
              <w:numPr>
                <w:ilvl w:val="0"/>
                <w:numId w:val="126"/>
              </w:numPr>
              <w:shd w:val="clear" w:color="auto" w:fill="C45911" w:themeFill="accent2" w:themeFillShade="BF"/>
              <w:suppressAutoHyphens/>
              <w:spacing w:before="100" w:after="100"/>
              <w:rPr>
                <w:rFonts w:ascii="Arial" w:hAnsi="Arial" w:cs="Arial"/>
                <w:sz w:val="22"/>
                <w:szCs w:val="22"/>
              </w:rPr>
            </w:pPr>
            <w:r w:rsidRPr="00264F9C">
              <w:rPr>
                <w:rFonts w:ascii="Arial" w:eastAsiaTheme="minorEastAsia" w:hAnsi="Arial" w:cs="Arial"/>
                <w:sz w:val="22"/>
                <w:szCs w:val="22"/>
              </w:rPr>
              <w:t>Sprachbewusstsein schaffen – Sprachliche Wertung und Sprachwandel untersuchen (Kapitel 12.2, S.297)</w:t>
            </w:r>
          </w:p>
          <w:p w14:paraId="78634334" w14:textId="77777777" w:rsidR="00EE7ECD" w:rsidRPr="00264F9C" w:rsidRDefault="00EE7ECD" w:rsidP="00EE7ECD">
            <w:pPr>
              <w:pStyle w:val="StandardWeb"/>
              <w:numPr>
                <w:ilvl w:val="0"/>
                <w:numId w:val="126"/>
              </w:numPr>
              <w:shd w:val="clear" w:color="auto" w:fill="C45911" w:themeFill="accent2" w:themeFillShade="BF"/>
              <w:suppressAutoHyphens/>
              <w:spacing w:before="100" w:after="100"/>
              <w:rPr>
                <w:rFonts w:ascii="Arial" w:hAnsi="Arial" w:cs="Arial"/>
                <w:sz w:val="22"/>
                <w:szCs w:val="22"/>
              </w:rPr>
            </w:pPr>
            <w:r w:rsidRPr="00264F9C">
              <w:rPr>
                <w:rFonts w:ascii="Arial" w:eastAsiaTheme="minorEastAsia" w:hAnsi="Arial" w:cs="Arial"/>
                <w:sz w:val="22"/>
                <w:szCs w:val="22"/>
              </w:rPr>
              <w:t>Sprachliche Denkrahmen? – Framing untersuchen (Kapitel 12.2, S.300)</w:t>
            </w:r>
          </w:p>
          <w:p w14:paraId="13162D1C" w14:textId="77777777" w:rsidR="00EE7ECD" w:rsidRPr="00264F9C" w:rsidRDefault="00EE7ECD" w:rsidP="00EE7ECD">
            <w:pPr>
              <w:pStyle w:val="StandardWeb"/>
              <w:numPr>
                <w:ilvl w:val="0"/>
                <w:numId w:val="126"/>
              </w:numPr>
              <w:shd w:val="clear" w:color="auto" w:fill="C45911" w:themeFill="accent2" w:themeFillShade="BF"/>
              <w:suppressAutoHyphens/>
              <w:spacing w:before="100" w:after="100"/>
              <w:rPr>
                <w:rFonts w:ascii="Arial" w:hAnsi="Arial" w:cs="Arial"/>
                <w:sz w:val="22"/>
                <w:szCs w:val="22"/>
              </w:rPr>
            </w:pPr>
            <w:r w:rsidRPr="00264F9C">
              <w:rPr>
                <w:rFonts w:ascii="Arial" w:eastAsiaTheme="minorEastAsia" w:hAnsi="Arial" w:cs="Arial"/>
                <w:sz w:val="22"/>
                <w:szCs w:val="22"/>
              </w:rPr>
              <w:t>In ständiger Transformation? – Sprachwandel untersuchen (Kapitel 12.2, S.301)</w:t>
            </w:r>
          </w:p>
          <w:p w14:paraId="54CD5187" w14:textId="77777777" w:rsidR="00EE7ECD" w:rsidRPr="00264F9C" w:rsidRDefault="00EE7ECD" w:rsidP="00BF5D26">
            <w:pPr>
              <w:pStyle w:val="StandardWeb"/>
              <w:shd w:val="clear" w:color="auto" w:fill="C45911" w:themeFill="accent2" w:themeFillShade="BF"/>
              <w:rPr>
                <w:rFonts w:ascii="Arial" w:hAnsi="Arial" w:cs="Arial"/>
                <w:sz w:val="22"/>
                <w:szCs w:val="22"/>
              </w:rPr>
            </w:pPr>
          </w:p>
          <w:p w14:paraId="63BD9762" w14:textId="77777777" w:rsidR="00EE7ECD" w:rsidRPr="00264F9C" w:rsidRDefault="00EE7ECD" w:rsidP="00BF5D26">
            <w:pPr>
              <w:pStyle w:val="StandardWeb"/>
              <w:shd w:val="clear" w:color="auto" w:fill="C45911" w:themeFill="accent2" w:themeFillShade="BF"/>
              <w:rPr>
                <w:rFonts w:ascii="Arial" w:hAnsi="Arial" w:cs="Arial"/>
                <w:sz w:val="22"/>
                <w:szCs w:val="22"/>
              </w:rPr>
            </w:pPr>
          </w:p>
          <w:p w14:paraId="7B6587A7" w14:textId="77777777" w:rsidR="00EE7ECD" w:rsidRPr="00264F9C" w:rsidRDefault="00EE7ECD" w:rsidP="00BF5D26">
            <w:pPr>
              <w:spacing w:after="0" w:line="240" w:lineRule="auto"/>
              <w:rPr>
                <w:rFonts w:ascii="Arial" w:hAnsi="Arial" w:cs="Arial"/>
                <w:b/>
                <w:color w:val="C00000"/>
              </w:rPr>
            </w:pPr>
          </w:p>
          <w:p w14:paraId="011217F2" w14:textId="77777777" w:rsidR="00EE7ECD" w:rsidRPr="00264F9C" w:rsidRDefault="00EE7ECD" w:rsidP="00BF5D26">
            <w:pPr>
              <w:spacing w:after="0" w:line="240" w:lineRule="auto"/>
              <w:rPr>
                <w:rFonts w:ascii="Arial" w:eastAsia="Calibri" w:hAnsi="Arial" w:cs="Arial"/>
                <w:b/>
                <w:color w:val="C00000"/>
              </w:rPr>
            </w:pPr>
          </w:p>
          <w:p w14:paraId="2E2D3F36" w14:textId="77777777" w:rsidR="00EE7ECD" w:rsidRPr="00264F9C" w:rsidRDefault="00EE7ECD" w:rsidP="00BF5D26">
            <w:pPr>
              <w:spacing w:after="0" w:line="240" w:lineRule="auto"/>
              <w:rPr>
                <w:rFonts w:ascii="Arial" w:eastAsiaTheme="minorEastAsia" w:hAnsi="Arial" w:cs="Arial"/>
                <w:color w:val="C00000"/>
                <w:lang w:eastAsia="de-DE"/>
              </w:rPr>
            </w:pPr>
            <w:r w:rsidRPr="00264F9C">
              <w:rPr>
                <w:rFonts w:ascii="Arial" w:eastAsia="Calibri" w:hAnsi="Arial" w:cs="Arial"/>
                <w:b/>
                <w:color w:val="C00000"/>
              </w:rPr>
              <w:t xml:space="preserve">      </w:t>
            </w:r>
          </w:p>
        </w:tc>
      </w:tr>
      <w:tr w:rsidR="00EE7ECD" w:rsidRPr="00264F9C" w14:paraId="5BDEE044" w14:textId="77777777" w:rsidTr="00BF5D26">
        <w:trPr>
          <w:trHeight w:val="6378"/>
        </w:trPr>
        <w:tc>
          <w:tcPr>
            <w:tcW w:w="13750" w:type="dxa"/>
            <w:gridSpan w:val="2"/>
          </w:tcPr>
          <w:p w14:paraId="337038E2" w14:textId="77777777" w:rsidR="00EE7ECD" w:rsidRPr="00264F9C" w:rsidRDefault="00EE7ECD" w:rsidP="00BF5D26">
            <w:pPr>
              <w:spacing w:after="240" w:line="240" w:lineRule="auto"/>
              <w:rPr>
                <w:rFonts w:ascii="Arial" w:hAnsi="Arial" w:cs="Arial"/>
                <w:color w:val="000000" w:themeColor="text1"/>
              </w:rPr>
            </w:pPr>
            <w:r w:rsidRPr="00264F9C">
              <w:rPr>
                <w:rFonts w:ascii="Arial" w:eastAsia="Calibri" w:hAnsi="Arial" w:cs="Arial"/>
                <w:b/>
                <w:color w:val="000000" w:themeColor="text1"/>
              </w:rPr>
              <w:lastRenderedPageBreak/>
              <w:t>Schwerpunkte der Kompetenzentwicklung</w:t>
            </w:r>
            <w:r w:rsidRPr="00264F9C">
              <w:rPr>
                <w:rFonts w:ascii="Arial" w:eastAsia="Calibri" w:hAnsi="Arial" w:cs="Arial"/>
                <w:color w:val="000000" w:themeColor="text1"/>
              </w:rPr>
              <w:t xml:space="preserve">: </w:t>
            </w:r>
          </w:p>
          <w:p w14:paraId="7342FFCA" w14:textId="77777777" w:rsidR="00EE7ECD" w:rsidRPr="00264F9C" w:rsidRDefault="00EE7ECD" w:rsidP="00BF5D26">
            <w:pPr>
              <w:spacing w:after="120" w:line="240" w:lineRule="auto"/>
              <w:rPr>
                <w:rFonts w:ascii="Arial" w:eastAsia="Calibri" w:hAnsi="Arial" w:cs="Arial"/>
                <w:color w:val="000000" w:themeColor="text1"/>
              </w:rPr>
            </w:pPr>
            <w:r w:rsidRPr="00264F9C">
              <w:rPr>
                <w:rFonts w:ascii="Arial" w:eastAsia="Calibri" w:hAnsi="Arial" w:cs="Arial"/>
                <w:color w:val="000000" w:themeColor="text1"/>
              </w:rPr>
              <w:t>Die Schülerinnen und Schüler können…</w:t>
            </w:r>
          </w:p>
          <w:p w14:paraId="6C5BEE17" w14:textId="77777777" w:rsidR="00EE7ECD" w:rsidRPr="00264F9C" w:rsidRDefault="00EE7ECD" w:rsidP="00EE7ECD">
            <w:pPr>
              <w:pStyle w:val="StandardWeb"/>
              <w:numPr>
                <w:ilvl w:val="0"/>
                <w:numId w:val="122"/>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komplexe sprachliche Gestaltungsmittel (u.a. rhetorische Figuren) identifizieren, ihre Bedeutung für die Textaussage und ihre Wirkung erläutern (u.a. sprachliche Signale von Beeinflussung), </w:t>
            </w:r>
          </w:p>
          <w:p w14:paraId="1DC9DAC6" w14:textId="77777777" w:rsidR="00EE7ECD" w:rsidRPr="00264F9C" w:rsidRDefault="00EE7ECD" w:rsidP="00EE7ECD">
            <w:pPr>
              <w:pStyle w:val="StandardWeb"/>
              <w:numPr>
                <w:ilvl w:val="0"/>
                <w:numId w:val="122"/>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Sprachvarietäten und stilistische Merkmale von Texten auf Wort-, Satz- und Textebene in ihrer Wirkung beurteilen, </w:t>
            </w:r>
          </w:p>
          <w:p w14:paraId="63DA9F7D" w14:textId="77777777" w:rsidR="00EE7ECD" w:rsidRPr="00264F9C" w:rsidRDefault="00EE7ECD" w:rsidP="00EE7ECD">
            <w:pPr>
              <w:pStyle w:val="StandardWeb"/>
              <w:numPr>
                <w:ilvl w:val="0"/>
                <w:numId w:val="122"/>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anhand von Beispielen historische und aktuelle Erscheinungen des Sprachwandels erläutern (Bedeutungsveränderungen, Einfluss von Kontakt- und Regionalsprachen wie Niederdeutsch, mediale Einflüsse, geschlechtergerechte Sprache), </w:t>
            </w:r>
          </w:p>
          <w:p w14:paraId="55257C24" w14:textId="77777777" w:rsidR="00EE7ECD" w:rsidRPr="00264F9C" w:rsidRDefault="00EE7ECD" w:rsidP="00EE7ECD">
            <w:pPr>
              <w:pStyle w:val="StandardWeb"/>
              <w:numPr>
                <w:ilvl w:val="0"/>
                <w:numId w:val="122"/>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Abweichungen von der Standardsprache im Kontext von Sprachwandel erläutern, </w:t>
            </w:r>
          </w:p>
          <w:p w14:paraId="1A1842FA" w14:textId="77777777" w:rsidR="00EE7ECD" w:rsidRPr="00264F9C" w:rsidRDefault="00EE7ECD" w:rsidP="00EE7ECD">
            <w:pPr>
              <w:pStyle w:val="StandardWeb"/>
              <w:numPr>
                <w:ilvl w:val="0"/>
                <w:numId w:val="122"/>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sprachliche Zuschreibungen und Diskriminierungen (kulturell, geschlechterbezogen) beurteilen, </w:t>
            </w:r>
          </w:p>
          <w:p w14:paraId="2FCE38C1" w14:textId="77777777" w:rsidR="00EE7ECD" w:rsidRPr="00264F9C" w:rsidRDefault="00EE7ECD" w:rsidP="00EE7ECD">
            <w:pPr>
              <w:pStyle w:val="StandardWeb"/>
              <w:numPr>
                <w:ilvl w:val="0"/>
                <w:numId w:val="122"/>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Mehrsprachigkeit in ihrer individuellen und gesellschaftlichen Bedeutung erläutern, </w:t>
            </w:r>
          </w:p>
          <w:p w14:paraId="156405FA" w14:textId="77777777" w:rsidR="00EE7ECD" w:rsidRPr="00264F9C" w:rsidRDefault="00EE7ECD" w:rsidP="00EE7ECD">
            <w:pPr>
              <w:pStyle w:val="StandardWeb"/>
              <w:numPr>
                <w:ilvl w:val="0"/>
                <w:numId w:val="122"/>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Sachtexte – auch in digitaler Form – im Hinblick auf Form, Inhalt und Funktion miteinander vergleichen und bewerten </w:t>
            </w:r>
          </w:p>
          <w:p w14:paraId="394614B3" w14:textId="77777777" w:rsidR="00EE7ECD" w:rsidRPr="00264F9C" w:rsidRDefault="00EE7ECD" w:rsidP="00EE7ECD">
            <w:pPr>
              <w:pStyle w:val="StandardWeb"/>
              <w:numPr>
                <w:ilvl w:val="0"/>
                <w:numId w:val="122"/>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Vorwissen, Haltungen und Interessen eines heterogenen Adressatenkreises einschätzen und eigene Schreibprodukte darauf abstimmen, </w:t>
            </w:r>
          </w:p>
          <w:p w14:paraId="5094D870" w14:textId="77777777" w:rsidR="00EE7ECD" w:rsidRPr="00264F9C" w:rsidRDefault="00EE7ECD" w:rsidP="00EE7ECD">
            <w:pPr>
              <w:pStyle w:val="StandardWeb"/>
              <w:numPr>
                <w:ilvl w:val="0"/>
                <w:numId w:val="122"/>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Informationen auch aus selbst recherchierten Texten ermitteln und für das Schreiben eigener Texte einsetzen, </w:t>
            </w:r>
          </w:p>
          <w:p w14:paraId="7940307A" w14:textId="77777777" w:rsidR="00EE7ECD" w:rsidRPr="00264F9C" w:rsidRDefault="00EE7ECD" w:rsidP="00EE7ECD">
            <w:pPr>
              <w:pStyle w:val="StandardWeb"/>
              <w:numPr>
                <w:ilvl w:val="0"/>
                <w:numId w:val="122"/>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beabsichtigte und unbeabsichtigte Wirkungen des eigenen und fremden kommunikativen Handelns – in privaten und beruflichen Kommunikationssituationen – reflektieren und das eigene Kommunikationsverhalten der Intention anpassen, </w:t>
            </w:r>
          </w:p>
          <w:p w14:paraId="2E90B8D3" w14:textId="77777777" w:rsidR="00EE7ECD" w:rsidRPr="00264F9C" w:rsidRDefault="00EE7ECD" w:rsidP="00EE7ECD">
            <w:pPr>
              <w:pStyle w:val="StandardWeb"/>
              <w:numPr>
                <w:ilvl w:val="0"/>
                <w:numId w:val="122"/>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für Kommunikationssituationen passende Sprachregister auswählen und eigene Beiträge situations- und adressatengerecht vortragen, </w:t>
            </w:r>
          </w:p>
          <w:p w14:paraId="010F3DEA" w14:textId="77777777" w:rsidR="00EE7ECD" w:rsidRPr="00264F9C" w:rsidRDefault="00EE7ECD" w:rsidP="00EE7ECD">
            <w:pPr>
              <w:pStyle w:val="StandardWeb"/>
              <w:numPr>
                <w:ilvl w:val="0"/>
                <w:numId w:val="122"/>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dem Diskussionsstand angemessene eigene Redebeiträge formulieren, </w:t>
            </w:r>
          </w:p>
          <w:p w14:paraId="40C6E385" w14:textId="77777777" w:rsidR="00EE7ECD" w:rsidRPr="00264F9C" w:rsidRDefault="00EE7ECD" w:rsidP="00EE7ECD">
            <w:pPr>
              <w:pStyle w:val="StandardWeb"/>
              <w:numPr>
                <w:ilvl w:val="0"/>
                <w:numId w:val="122"/>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eigene Positionen situations- und adressatengerecht in Auseinandersetzung mit anderen Positionen begründen, </w:t>
            </w:r>
          </w:p>
          <w:p w14:paraId="291330EC" w14:textId="77777777" w:rsidR="00EE7ECD" w:rsidRPr="00264F9C" w:rsidRDefault="00EE7ECD" w:rsidP="00EE7ECD">
            <w:pPr>
              <w:pStyle w:val="StandardWeb"/>
              <w:numPr>
                <w:ilvl w:val="0"/>
                <w:numId w:val="122"/>
              </w:numPr>
              <w:suppressAutoHyphens/>
              <w:spacing w:before="100" w:after="100"/>
              <w:rPr>
                <w:rFonts w:ascii="Arial" w:hAnsi="Arial" w:cs="Arial"/>
                <w:color w:val="000000" w:themeColor="text1"/>
                <w:sz w:val="22"/>
                <w:szCs w:val="22"/>
              </w:rPr>
            </w:pPr>
            <w:r w:rsidRPr="00264F9C">
              <w:rPr>
                <w:rFonts w:ascii="Arial" w:hAnsi="Arial" w:cs="Arial"/>
                <w:color w:val="000000" w:themeColor="text1"/>
                <w:sz w:val="22"/>
                <w:szCs w:val="22"/>
              </w:rPr>
              <w:t xml:space="preserve">die Rollenanforderungen in Gesprächsformen (u.a. Debatte, kooperative Arbeitsformen, Gruppendiskussion) untersuchen und verschiedene Rollen (teilnehmend, beobachtend, moderierend) übernehmen, </w:t>
            </w:r>
          </w:p>
          <w:p w14:paraId="6048973D" w14:textId="77777777" w:rsidR="00EE7ECD" w:rsidRPr="00264F9C" w:rsidRDefault="00EE7ECD" w:rsidP="00EE7ECD">
            <w:pPr>
              <w:pStyle w:val="StandardWeb"/>
              <w:numPr>
                <w:ilvl w:val="0"/>
                <w:numId w:val="122"/>
              </w:numPr>
              <w:suppressAutoHyphens/>
              <w:spacing w:before="100" w:after="100"/>
              <w:rPr>
                <w:rFonts w:ascii="Arial" w:hAnsi="Arial" w:cs="Arial"/>
                <w:sz w:val="22"/>
                <w:szCs w:val="22"/>
              </w:rPr>
            </w:pPr>
            <w:r w:rsidRPr="00264F9C">
              <w:rPr>
                <w:rFonts w:ascii="Arial" w:hAnsi="Arial" w:cs="Arial"/>
                <w:color w:val="000000" w:themeColor="text1"/>
                <w:sz w:val="22"/>
                <w:szCs w:val="22"/>
              </w:rPr>
              <w:t xml:space="preserve">in der digitalen Kommunikation verwendete Sprachregister unterscheiden und reflektiert einsetzen. </w:t>
            </w:r>
          </w:p>
        </w:tc>
      </w:tr>
    </w:tbl>
    <w:p w14:paraId="104E7A21" w14:textId="77777777" w:rsidR="00EE7ECD" w:rsidRPr="00264F9C" w:rsidRDefault="00EE7ECD" w:rsidP="00EE7ECD">
      <w:pPr>
        <w:spacing w:after="120" w:line="240" w:lineRule="auto"/>
        <w:rPr>
          <w:rFonts w:ascii="Arial" w:hAnsi="Arial" w:cs="Arial"/>
        </w:rPr>
      </w:pPr>
    </w:p>
    <w:tbl>
      <w:tblPr>
        <w:tblStyle w:val="Tabellenraster"/>
        <w:tblW w:w="13325" w:type="dxa"/>
        <w:tblInd w:w="-572" w:type="dxa"/>
        <w:tblLayout w:type="fixed"/>
        <w:tblLook w:val="04A0" w:firstRow="1" w:lastRow="0" w:firstColumn="1" w:lastColumn="0" w:noHBand="0" w:noVBand="1"/>
      </w:tblPr>
      <w:tblGrid>
        <w:gridCol w:w="13325"/>
      </w:tblGrid>
      <w:tr w:rsidR="00EE7ECD" w:rsidRPr="00264F9C" w14:paraId="7EC633ED" w14:textId="77777777" w:rsidTr="00BF5D26">
        <w:trPr>
          <w:trHeight w:val="552"/>
        </w:trPr>
        <w:tc>
          <w:tcPr>
            <w:tcW w:w="13325" w:type="dxa"/>
            <w:shd w:val="clear" w:color="auto" w:fill="C45911" w:themeFill="accent2" w:themeFillShade="BF"/>
          </w:tcPr>
          <w:p w14:paraId="2DB00D45" w14:textId="77777777" w:rsidR="00EE7ECD" w:rsidRPr="00264F9C" w:rsidRDefault="00EE7ECD" w:rsidP="00BF5D26">
            <w:pPr>
              <w:spacing w:after="120" w:line="240" w:lineRule="auto"/>
              <w:rPr>
                <w:rFonts w:ascii="Arial" w:hAnsi="Arial" w:cs="Arial"/>
                <w:b/>
              </w:rPr>
            </w:pPr>
            <w:r w:rsidRPr="00264F9C">
              <w:rPr>
                <w:rFonts w:ascii="Arial" w:eastAsia="Calibri" w:hAnsi="Arial" w:cs="Arial"/>
                <w:b/>
              </w:rPr>
              <w:t xml:space="preserve">Empfehlungen für Klassenarbeiten: </w:t>
            </w:r>
          </w:p>
          <w:p w14:paraId="55F9DC44" w14:textId="77777777" w:rsidR="00EE7ECD" w:rsidRPr="00264F9C" w:rsidRDefault="00EE7ECD" w:rsidP="00BF5D26">
            <w:pPr>
              <w:widowControl w:val="0"/>
              <w:spacing w:after="0" w:line="240" w:lineRule="auto"/>
              <w:rPr>
                <w:rFonts w:ascii="Arial" w:hAnsi="Arial" w:cs="Arial"/>
              </w:rPr>
            </w:pPr>
            <w:r w:rsidRPr="00264F9C">
              <w:rPr>
                <w:rFonts w:ascii="Arial" w:hAnsi="Arial" w:cs="Arial"/>
              </w:rPr>
              <w:t>Typ 5: Überarbeitendes Schreiben</w:t>
            </w:r>
          </w:p>
          <w:p w14:paraId="6D84127D" w14:textId="77777777" w:rsidR="00EE7ECD" w:rsidRPr="00264F9C" w:rsidRDefault="00EE7ECD" w:rsidP="00BF5D26">
            <w:pPr>
              <w:widowControl w:val="0"/>
              <w:spacing w:after="0" w:line="240" w:lineRule="auto"/>
              <w:rPr>
                <w:rFonts w:ascii="Arial" w:hAnsi="Arial" w:cs="Arial"/>
              </w:rPr>
            </w:pPr>
            <w:r w:rsidRPr="00264F9C">
              <w:rPr>
                <w:rFonts w:ascii="Arial" w:hAnsi="Arial" w:cs="Arial"/>
              </w:rPr>
              <w:t>− einen Text überarbeiten und ggf. die vorgenommenen Textänderungen begründen</w:t>
            </w:r>
          </w:p>
        </w:tc>
      </w:tr>
    </w:tbl>
    <w:p w14:paraId="14C3084E" w14:textId="77777777" w:rsidR="00EE7ECD" w:rsidRPr="00264F9C" w:rsidRDefault="00EE7ECD" w:rsidP="00EE7ECD">
      <w:pPr>
        <w:rPr>
          <w:rFonts w:ascii="Arial" w:hAnsi="Arial" w:cs="Arial"/>
        </w:rPr>
      </w:pPr>
    </w:p>
    <w:p w14:paraId="19225FE5" w14:textId="77777777" w:rsidR="00EE7ECD" w:rsidRPr="00264F9C" w:rsidRDefault="00EE7ECD" w:rsidP="00EE7ECD">
      <w:pPr>
        <w:rPr>
          <w:rFonts w:ascii="Arial" w:hAnsi="Arial" w:cs="Arial"/>
        </w:rPr>
      </w:pPr>
    </w:p>
    <w:tbl>
      <w:tblPr>
        <w:tblStyle w:val="Tabellenraster"/>
        <w:tblW w:w="13750" w:type="dxa"/>
        <w:tblInd w:w="-572" w:type="dxa"/>
        <w:tblLayout w:type="fixed"/>
        <w:tblLook w:val="04A0" w:firstRow="1" w:lastRow="0" w:firstColumn="1" w:lastColumn="0" w:noHBand="0" w:noVBand="1"/>
      </w:tblPr>
      <w:tblGrid>
        <w:gridCol w:w="993"/>
        <w:gridCol w:w="4394"/>
        <w:gridCol w:w="8363"/>
      </w:tblGrid>
      <w:tr w:rsidR="00EE7ECD" w:rsidRPr="00264F9C" w14:paraId="7A8E98F3" w14:textId="77777777" w:rsidTr="00BF5D26">
        <w:tc>
          <w:tcPr>
            <w:tcW w:w="993" w:type="dxa"/>
            <w:shd w:val="clear" w:color="auto" w:fill="C45911" w:themeFill="accent2" w:themeFillShade="BF"/>
          </w:tcPr>
          <w:p w14:paraId="56C59993" w14:textId="77777777" w:rsidR="00EE7ECD" w:rsidRPr="00264F9C" w:rsidRDefault="00EE7ECD" w:rsidP="00BF5D26">
            <w:pPr>
              <w:spacing w:after="0" w:line="240" w:lineRule="auto"/>
              <w:rPr>
                <w:rFonts w:ascii="Arial" w:hAnsi="Arial" w:cs="Arial"/>
                <w:b/>
              </w:rPr>
            </w:pPr>
            <w:r w:rsidRPr="00264F9C">
              <w:rPr>
                <w:rFonts w:ascii="Arial" w:hAnsi="Arial" w:cs="Arial"/>
                <w:b/>
              </w:rPr>
              <w:lastRenderedPageBreak/>
              <w:t xml:space="preserve"> </w:t>
            </w:r>
            <w:r w:rsidRPr="00264F9C">
              <w:rPr>
                <w:rFonts w:ascii="Arial" w:eastAsia="Calibri" w:hAnsi="Arial" w:cs="Arial"/>
                <w:b/>
              </w:rPr>
              <w:t xml:space="preserve">Klasse </w:t>
            </w:r>
          </w:p>
          <w:p w14:paraId="75A17DE2" w14:textId="77777777" w:rsidR="00EE7ECD" w:rsidRPr="00264F9C" w:rsidRDefault="00EE7ECD" w:rsidP="00BF5D26">
            <w:pPr>
              <w:spacing w:after="0" w:line="240" w:lineRule="auto"/>
              <w:jc w:val="center"/>
              <w:rPr>
                <w:rFonts w:ascii="Arial" w:hAnsi="Arial" w:cs="Arial"/>
                <w:b/>
              </w:rPr>
            </w:pPr>
            <w:r w:rsidRPr="00264F9C">
              <w:rPr>
                <w:rFonts w:ascii="Arial" w:eastAsia="Calibri" w:hAnsi="Arial" w:cs="Arial"/>
                <w:b/>
              </w:rPr>
              <w:t>10</w:t>
            </w:r>
          </w:p>
        </w:tc>
        <w:tc>
          <w:tcPr>
            <w:tcW w:w="12757" w:type="dxa"/>
            <w:gridSpan w:val="2"/>
            <w:shd w:val="clear" w:color="auto" w:fill="C45911" w:themeFill="accent2" w:themeFillShade="BF"/>
          </w:tcPr>
          <w:p w14:paraId="4F672D01" w14:textId="77777777" w:rsidR="00EE7ECD" w:rsidRPr="00264F9C" w:rsidRDefault="00EE7ECD" w:rsidP="00BF5D26">
            <w:pPr>
              <w:spacing w:after="0" w:line="240" w:lineRule="auto"/>
              <w:rPr>
                <w:rFonts w:ascii="Arial" w:hAnsi="Arial" w:cs="Arial"/>
                <w:b/>
                <w:u w:val="single"/>
              </w:rPr>
            </w:pPr>
            <w:r w:rsidRPr="00264F9C">
              <w:rPr>
                <w:rFonts w:ascii="Arial" w:hAnsi="Arial" w:cs="Arial"/>
                <w:noProof/>
              </w:rPr>
              <w:drawing>
                <wp:anchor distT="0" distB="0" distL="114300" distR="114300" simplePos="0" relativeHeight="251670528" behindDoc="0" locked="0" layoutInCell="1" allowOverlap="1" wp14:anchorId="7E72AB53" wp14:editId="1023786E">
                  <wp:simplePos x="0" y="0"/>
                  <wp:positionH relativeFrom="margin">
                    <wp:posOffset>6923159</wp:posOffset>
                  </wp:positionH>
                  <wp:positionV relativeFrom="margin">
                    <wp:posOffset>37096</wp:posOffset>
                  </wp:positionV>
                  <wp:extent cx="1059815" cy="400050"/>
                  <wp:effectExtent l="0" t="0" r="0" b="0"/>
                  <wp:wrapSquare wrapText="bothSides"/>
                  <wp:docPr id="1599809573" name="Grafik 1599809573"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fik 6" descr="Ein Bild, das Schrift, Text, Grafiken, Logo enthält.&#10;&#10;Automatisch generierte Beschreibung"/>
                          <pic:cNvPicPr>
                            <a:picLocks noChangeAspect="1" noChangeArrowheads="1"/>
                          </pic:cNvPicPr>
                        </pic:nvPicPr>
                        <pic:blipFill>
                          <a:blip r:embed="rId13"/>
                          <a:stretch>
                            <a:fillRect/>
                          </a:stretch>
                        </pic:blipFill>
                        <pic:spPr bwMode="auto">
                          <a:xfrm>
                            <a:off x="0" y="0"/>
                            <a:ext cx="1059815" cy="400050"/>
                          </a:xfrm>
                          <a:prstGeom prst="rect">
                            <a:avLst/>
                          </a:prstGeom>
                        </pic:spPr>
                      </pic:pic>
                    </a:graphicData>
                  </a:graphic>
                </wp:anchor>
              </w:drawing>
            </w:r>
            <w:r w:rsidRPr="00264F9C">
              <w:rPr>
                <w:rFonts w:ascii="Arial" w:eastAsia="Calibri" w:hAnsi="Arial" w:cs="Arial"/>
                <w:b/>
                <w:u w:val="single"/>
              </w:rPr>
              <w:t xml:space="preserve">UV 2.4 </w:t>
            </w:r>
            <w:r w:rsidRPr="00264F9C">
              <w:rPr>
                <w:rFonts w:ascii="Arial" w:eastAsia="Calibri" w:hAnsi="Arial" w:cs="Arial"/>
                <w:i/>
                <w:u w:val="single"/>
              </w:rPr>
              <w:t>(ca. 24 Unterrichtsstunden)</w:t>
            </w:r>
            <w:r w:rsidRPr="00264F9C">
              <w:rPr>
                <w:rFonts w:ascii="Arial" w:eastAsia="Calibri" w:hAnsi="Arial" w:cs="Arial"/>
                <w:b/>
                <w:u w:val="single"/>
              </w:rPr>
              <w:t xml:space="preserve">: </w:t>
            </w:r>
          </w:p>
          <w:p w14:paraId="44365A67" w14:textId="77777777" w:rsidR="00EE7ECD" w:rsidRPr="00264F9C" w:rsidRDefault="00EE7ECD" w:rsidP="00BF5D26">
            <w:pPr>
              <w:widowControl w:val="0"/>
              <w:spacing w:after="0" w:line="240" w:lineRule="auto"/>
              <w:rPr>
                <w:rFonts w:ascii="Arial" w:eastAsiaTheme="minorEastAsia" w:hAnsi="Arial" w:cs="Arial"/>
                <w:b/>
                <w:bCs/>
                <w:i/>
                <w:iCs/>
                <w:lang w:eastAsia="de-DE"/>
              </w:rPr>
            </w:pPr>
            <w:r w:rsidRPr="00264F9C">
              <w:rPr>
                <w:rFonts w:ascii="Arial" w:eastAsiaTheme="minorEastAsia" w:hAnsi="Arial" w:cs="Arial"/>
                <w:b/>
                <w:bCs/>
                <w:i/>
                <w:iCs/>
                <w:lang w:eastAsia="de-DE"/>
              </w:rPr>
              <w:t xml:space="preserve">    </w:t>
            </w:r>
          </w:p>
          <w:p w14:paraId="7436EF7E" w14:textId="77777777" w:rsidR="00EE7ECD" w:rsidRPr="00264F9C" w:rsidRDefault="00EE7ECD" w:rsidP="00BF5D26">
            <w:pPr>
              <w:spacing w:after="0" w:line="240" w:lineRule="auto"/>
              <w:rPr>
                <w:rFonts w:ascii="Arial" w:hAnsi="Arial" w:cs="Arial"/>
                <w:b/>
                <w:bCs/>
                <w:i/>
              </w:rPr>
            </w:pPr>
            <w:r w:rsidRPr="00264F9C">
              <w:rPr>
                <w:rFonts w:ascii="Arial" w:hAnsi="Arial" w:cs="Arial"/>
                <w:b/>
                <w:bCs/>
                <w:i/>
              </w:rPr>
              <w:t>„Kabale und Liebe“ – ein klassisches Drama interpretieren</w:t>
            </w:r>
          </w:p>
        </w:tc>
      </w:tr>
      <w:tr w:rsidR="00EE7ECD" w:rsidRPr="00264F9C" w14:paraId="37343269" w14:textId="77777777" w:rsidTr="00BF5D26">
        <w:tc>
          <w:tcPr>
            <w:tcW w:w="13750" w:type="dxa"/>
            <w:gridSpan w:val="3"/>
            <w:tcBorders>
              <w:bottom w:val="nil"/>
            </w:tcBorders>
            <w:shd w:val="clear" w:color="auto" w:fill="auto"/>
          </w:tcPr>
          <w:p w14:paraId="4B8E9CEF" w14:textId="77777777" w:rsidR="00EE7ECD" w:rsidRPr="00264F9C" w:rsidRDefault="00EE7ECD" w:rsidP="00BF5D26">
            <w:pPr>
              <w:spacing w:after="0" w:line="240" w:lineRule="auto"/>
              <w:rPr>
                <w:rFonts w:ascii="Arial" w:hAnsi="Arial" w:cs="Arial"/>
                <w:b/>
              </w:rPr>
            </w:pPr>
            <w:r w:rsidRPr="00264F9C">
              <w:rPr>
                <w:rFonts w:ascii="Arial" w:eastAsia="Helvetica" w:hAnsi="Arial" w:cs="Arial"/>
                <w:b/>
              </w:rPr>
              <w:t xml:space="preserve">Übergeordnete </w:t>
            </w:r>
            <w:r w:rsidRPr="00264F9C">
              <w:rPr>
                <w:rFonts w:ascii="Arial" w:eastAsia="Calibri" w:hAnsi="Arial" w:cs="Arial"/>
                <w:b/>
              </w:rPr>
              <w:t>Kompetenzerwartungen:</w:t>
            </w:r>
          </w:p>
          <w:p w14:paraId="39276400" w14:textId="77777777" w:rsidR="00EE7ECD" w:rsidRPr="00264F9C" w:rsidRDefault="00EE7ECD" w:rsidP="00BF5D26">
            <w:pPr>
              <w:spacing w:after="0" w:line="240" w:lineRule="auto"/>
              <w:rPr>
                <w:rFonts w:ascii="Arial" w:hAnsi="Arial" w:cs="Arial"/>
                <w:b/>
              </w:rPr>
            </w:pPr>
          </w:p>
        </w:tc>
      </w:tr>
      <w:tr w:rsidR="00EE7ECD" w:rsidRPr="00264F9C" w14:paraId="2020927F" w14:textId="77777777" w:rsidTr="00BF5D26">
        <w:tc>
          <w:tcPr>
            <w:tcW w:w="5387" w:type="dxa"/>
            <w:gridSpan w:val="2"/>
            <w:tcBorders>
              <w:top w:val="nil"/>
            </w:tcBorders>
            <w:shd w:val="clear" w:color="auto" w:fill="auto"/>
          </w:tcPr>
          <w:p w14:paraId="687EBAE3" w14:textId="77777777" w:rsidR="00EE7ECD" w:rsidRPr="00264F9C" w:rsidRDefault="00EE7ECD" w:rsidP="00BF5D26">
            <w:pPr>
              <w:spacing w:after="0" w:line="240" w:lineRule="auto"/>
              <w:rPr>
                <w:rFonts w:ascii="Arial" w:hAnsi="Arial" w:cs="Arial"/>
                <w:b/>
              </w:rPr>
            </w:pPr>
            <w:r w:rsidRPr="00264F9C">
              <w:rPr>
                <w:rFonts w:ascii="Arial" w:eastAsia="Calibri" w:hAnsi="Arial" w:cs="Arial"/>
                <w:b/>
              </w:rPr>
              <w:t>Rezeption</w:t>
            </w:r>
          </w:p>
          <w:p w14:paraId="60D48103" w14:textId="77777777" w:rsidR="00EE7ECD" w:rsidRPr="00264F9C" w:rsidRDefault="00EE7ECD" w:rsidP="00BF5D26">
            <w:pPr>
              <w:spacing w:after="0" w:line="276" w:lineRule="auto"/>
              <w:rPr>
                <w:rFonts w:ascii="Arial" w:eastAsia="Calibri" w:hAnsi="Arial" w:cs="Arial"/>
              </w:rPr>
            </w:pPr>
            <w:r w:rsidRPr="00264F9C">
              <w:rPr>
                <w:rFonts w:ascii="Arial" w:eastAsia="Calibri" w:hAnsi="Arial" w:cs="Arial"/>
              </w:rPr>
              <w:t>Die Schülerinnen und Schüler können …</w:t>
            </w:r>
          </w:p>
          <w:p w14:paraId="5366352B" w14:textId="77777777" w:rsidR="00EE7ECD" w:rsidRPr="00264F9C" w:rsidRDefault="00EE7ECD" w:rsidP="00EE7ECD">
            <w:pPr>
              <w:numPr>
                <w:ilvl w:val="0"/>
                <w:numId w:val="115"/>
              </w:numPr>
              <w:suppressAutoHyphens/>
              <w:spacing w:after="120" w:line="240" w:lineRule="auto"/>
              <w:jc w:val="both"/>
              <w:rPr>
                <w:rFonts w:ascii="Arial" w:hAnsi="Arial" w:cs="Arial"/>
              </w:rPr>
            </w:pPr>
            <w:r w:rsidRPr="00264F9C">
              <w:rPr>
                <w:rFonts w:ascii="Arial" w:hAnsi="Arial" w:cs="Arial"/>
              </w:rPr>
              <w:t xml:space="preserve">eigene Schreibziele benennen, Texte selbstständig in Bezug auf Inhalt und sprachliche Gestaltung (u.a. Mittel der Leserführung) planen und verfassen, </w:t>
            </w:r>
          </w:p>
          <w:p w14:paraId="13128DBD" w14:textId="77777777" w:rsidR="00EE7ECD" w:rsidRPr="00264F9C" w:rsidRDefault="00EE7ECD" w:rsidP="00EE7ECD">
            <w:pPr>
              <w:numPr>
                <w:ilvl w:val="0"/>
                <w:numId w:val="115"/>
              </w:numPr>
              <w:suppressAutoHyphens/>
              <w:spacing w:after="120" w:line="240" w:lineRule="auto"/>
              <w:jc w:val="both"/>
              <w:rPr>
                <w:rFonts w:ascii="Arial" w:hAnsi="Arial" w:cs="Arial"/>
              </w:rPr>
            </w:pPr>
            <w:r w:rsidRPr="00264F9C">
              <w:rPr>
                <w:rFonts w:ascii="Arial" w:hAnsi="Arial" w:cs="Arial"/>
              </w:rPr>
              <w:t xml:space="preserve">sich im literarischen Gespräch über unterschiedliche Sichtweisen zu einem literarischen Text verständigen und ein Textverständnis unter Einbezug von eigenen und fremden Lesarten formulieren,   </w:t>
            </w:r>
          </w:p>
          <w:p w14:paraId="49D43A57" w14:textId="77777777" w:rsidR="00EE7ECD" w:rsidRPr="00264F9C" w:rsidRDefault="00EE7ECD" w:rsidP="00EE7ECD">
            <w:pPr>
              <w:numPr>
                <w:ilvl w:val="0"/>
                <w:numId w:val="115"/>
              </w:numPr>
              <w:suppressAutoHyphens/>
              <w:spacing w:after="120" w:line="240" w:lineRule="auto"/>
              <w:jc w:val="both"/>
              <w:rPr>
                <w:rFonts w:ascii="Arial" w:hAnsi="Arial" w:cs="Arial"/>
              </w:rPr>
            </w:pPr>
            <w:r w:rsidRPr="00264F9C">
              <w:rPr>
                <w:rFonts w:ascii="Arial" w:hAnsi="Arial" w:cs="Arial"/>
              </w:rPr>
              <w:t xml:space="preserve">Gesprächs- und Arbeitsergebnisse in eigenen Worten zusammenfassen und bildungssprachlich angemessen präsentieren, </w:t>
            </w:r>
          </w:p>
          <w:p w14:paraId="6DCEFBA9" w14:textId="77777777" w:rsidR="00EE7ECD" w:rsidRPr="00264F9C" w:rsidRDefault="00EE7ECD" w:rsidP="00EE7ECD">
            <w:pPr>
              <w:numPr>
                <w:ilvl w:val="0"/>
                <w:numId w:val="115"/>
              </w:numPr>
              <w:suppressAutoHyphens/>
              <w:spacing w:after="120" w:line="240" w:lineRule="auto"/>
              <w:jc w:val="both"/>
              <w:rPr>
                <w:rFonts w:ascii="Arial" w:hAnsi="Arial" w:cs="Arial"/>
              </w:rPr>
            </w:pPr>
            <w:r w:rsidRPr="00264F9C">
              <w:rPr>
                <w:rFonts w:ascii="Arial" w:hAnsi="Arial" w:cs="Arial"/>
              </w:rPr>
              <w:t xml:space="preserve">auf der Grundlage von Texten mediale Produkte planen und umsetzen sowie intendierte Wirkungen verwendeter Gestaltungsmittel beschreiben. </w:t>
            </w:r>
          </w:p>
        </w:tc>
        <w:tc>
          <w:tcPr>
            <w:tcW w:w="8363" w:type="dxa"/>
            <w:tcBorders>
              <w:top w:val="nil"/>
            </w:tcBorders>
            <w:shd w:val="clear" w:color="auto" w:fill="auto"/>
          </w:tcPr>
          <w:p w14:paraId="38997D5A" w14:textId="77777777" w:rsidR="00EE7ECD" w:rsidRPr="00264F9C" w:rsidRDefault="00EE7ECD" w:rsidP="00BF5D26">
            <w:pPr>
              <w:spacing w:after="0" w:line="240" w:lineRule="auto"/>
              <w:ind w:left="59"/>
              <w:rPr>
                <w:rFonts w:ascii="Arial" w:hAnsi="Arial" w:cs="Arial"/>
                <w:b/>
              </w:rPr>
            </w:pPr>
            <w:r w:rsidRPr="00264F9C">
              <w:rPr>
                <w:rFonts w:ascii="Arial" w:eastAsia="Calibri" w:hAnsi="Arial" w:cs="Arial"/>
                <w:b/>
              </w:rPr>
              <w:t>Produktion</w:t>
            </w:r>
          </w:p>
          <w:p w14:paraId="736AC261" w14:textId="77777777" w:rsidR="00EE7ECD" w:rsidRPr="00264F9C" w:rsidRDefault="00EE7ECD" w:rsidP="00BF5D26">
            <w:pPr>
              <w:spacing w:after="0" w:line="276" w:lineRule="auto"/>
              <w:ind w:left="59"/>
              <w:jc w:val="both"/>
              <w:rPr>
                <w:rFonts w:ascii="Arial" w:eastAsia="Times New Roman" w:hAnsi="Arial" w:cs="Arial"/>
                <w:lang w:eastAsia="de-DE"/>
              </w:rPr>
            </w:pPr>
            <w:r w:rsidRPr="00264F9C">
              <w:rPr>
                <w:rFonts w:ascii="Arial" w:eastAsia="Times New Roman" w:hAnsi="Arial" w:cs="Arial"/>
                <w:lang w:eastAsia="de-DE"/>
              </w:rPr>
              <w:t>Die Schülerinnen und Schüler können …</w:t>
            </w:r>
          </w:p>
          <w:p w14:paraId="61AFF786" w14:textId="77777777" w:rsidR="00EE7ECD" w:rsidRPr="00264F9C" w:rsidRDefault="00EE7ECD" w:rsidP="00EE7ECD">
            <w:pPr>
              <w:pStyle w:val="Listenabsatz"/>
              <w:numPr>
                <w:ilvl w:val="0"/>
                <w:numId w:val="120"/>
              </w:numPr>
              <w:suppressAutoHyphens/>
              <w:spacing w:after="120" w:line="240" w:lineRule="auto"/>
              <w:rPr>
                <w:rFonts w:cs="Arial"/>
              </w:rPr>
            </w:pPr>
            <w:r w:rsidRPr="00264F9C">
              <w:rPr>
                <w:rFonts w:cs="Arial"/>
              </w:rPr>
              <w:t xml:space="preserve">eigene Schreibziele benennen, Texte selbstständig in Bezug auf Inhalt und sprachliche Gestaltung (u.a. Mittel der Leserführung) planen und verfassen,  </w:t>
            </w:r>
          </w:p>
          <w:p w14:paraId="36B7CC49" w14:textId="77777777" w:rsidR="00EE7ECD" w:rsidRPr="00264F9C" w:rsidRDefault="00EE7ECD" w:rsidP="00EE7ECD">
            <w:pPr>
              <w:numPr>
                <w:ilvl w:val="0"/>
                <w:numId w:val="97"/>
              </w:numPr>
              <w:suppressAutoHyphens/>
              <w:spacing w:after="120" w:line="240" w:lineRule="auto"/>
              <w:jc w:val="both"/>
              <w:rPr>
                <w:rFonts w:ascii="Arial" w:hAnsi="Arial" w:cs="Arial"/>
              </w:rPr>
            </w:pPr>
            <w:r w:rsidRPr="00264F9C">
              <w:rPr>
                <w:rFonts w:ascii="Arial" w:hAnsi="Arial" w:cs="Arial"/>
              </w:rPr>
              <w:t xml:space="preserve">sich im literarischen Gespräch über unterschiedliche Sichtweisen zu einem literarischen Text verständigen und ein Textverständnis unter Einbezug von eigenen und fremden Lesarten formulieren,  </w:t>
            </w:r>
          </w:p>
          <w:p w14:paraId="4424E8FB" w14:textId="77777777" w:rsidR="00EE7ECD" w:rsidRPr="00264F9C" w:rsidRDefault="00EE7ECD" w:rsidP="00EE7ECD">
            <w:pPr>
              <w:numPr>
                <w:ilvl w:val="0"/>
                <w:numId w:val="97"/>
              </w:numPr>
              <w:suppressAutoHyphens/>
              <w:spacing w:after="120" w:line="240" w:lineRule="auto"/>
              <w:jc w:val="both"/>
              <w:rPr>
                <w:rFonts w:ascii="Arial" w:hAnsi="Arial" w:cs="Arial"/>
              </w:rPr>
            </w:pPr>
            <w:r w:rsidRPr="00264F9C">
              <w:rPr>
                <w:rFonts w:ascii="Arial" w:hAnsi="Arial" w:cs="Arial"/>
              </w:rPr>
              <w:t xml:space="preserve">Gesprächs- und Arbeitsergebnisse in eigenen Worten zusammenfassen und bildungssprachlich angemessen präsentieren, </w:t>
            </w:r>
          </w:p>
          <w:p w14:paraId="570AC491" w14:textId="77777777" w:rsidR="00EE7ECD" w:rsidRPr="00264F9C" w:rsidRDefault="00EE7ECD" w:rsidP="00EE7ECD">
            <w:pPr>
              <w:numPr>
                <w:ilvl w:val="0"/>
                <w:numId w:val="97"/>
              </w:numPr>
              <w:suppressAutoHyphens/>
              <w:spacing w:after="120" w:line="240" w:lineRule="auto"/>
              <w:jc w:val="both"/>
              <w:rPr>
                <w:rFonts w:ascii="Arial" w:hAnsi="Arial" w:cs="Arial"/>
              </w:rPr>
            </w:pPr>
            <w:r w:rsidRPr="00264F9C">
              <w:rPr>
                <w:rFonts w:ascii="Arial" w:hAnsi="Arial" w:cs="Arial"/>
              </w:rPr>
              <w:t xml:space="preserve">auf der Grundlage von Texten mediale Produkte planen und umsetzen sowie intendierte Wirkungen verwendeter Gestaltungsmittel beschreiben. </w:t>
            </w:r>
          </w:p>
          <w:p w14:paraId="5323D148" w14:textId="77777777" w:rsidR="00EE7ECD" w:rsidRPr="00264F9C" w:rsidRDefault="00EE7ECD" w:rsidP="00BF5D26">
            <w:pPr>
              <w:spacing w:after="120" w:line="240" w:lineRule="auto"/>
              <w:ind w:left="360"/>
              <w:jc w:val="both"/>
              <w:rPr>
                <w:rFonts w:ascii="Arial" w:hAnsi="Arial" w:cs="Arial"/>
              </w:rPr>
            </w:pPr>
          </w:p>
        </w:tc>
      </w:tr>
    </w:tbl>
    <w:p w14:paraId="1CA0D5B9" w14:textId="77777777" w:rsidR="00EE7ECD" w:rsidRPr="00264F9C" w:rsidRDefault="00EE7ECD" w:rsidP="00EE7ECD">
      <w:pPr>
        <w:spacing w:after="0" w:line="240" w:lineRule="auto"/>
        <w:rPr>
          <w:rFonts w:ascii="Arial" w:eastAsiaTheme="minorEastAsia" w:hAnsi="Arial" w:cs="Arial"/>
          <w:lang w:eastAsia="de-DE"/>
        </w:rPr>
      </w:pPr>
    </w:p>
    <w:p w14:paraId="6133EDE6" w14:textId="77777777" w:rsidR="00EE7ECD" w:rsidRPr="00264F9C" w:rsidRDefault="00EE7ECD" w:rsidP="00EE7ECD">
      <w:pPr>
        <w:spacing w:after="0" w:line="240" w:lineRule="auto"/>
        <w:rPr>
          <w:rFonts w:ascii="Arial" w:eastAsiaTheme="minorEastAsia" w:hAnsi="Arial" w:cs="Arial"/>
          <w:lang w:eastAsia="de-DE"/>
        </w:rPr>
      </w:pPr>
    </w:p>
    <w:tbl>
      <w:tblPr>
        <w:tblStyle w:val="Tabellenraster"/>
        <w:tblW w:w="13750" w:type="dxa"/>
        <w:tblInd w:w="-572" w:type="dxa"/>
        <w:tblLayout w:type="fixed"/>
        <w:tblLook w:val="04A0" w:firstRow="1" w:lastRow="0" w:firstColumn="1" w:lastColumn="0" w:noHBand="0" w:noVBand="1"/>
      </w:tblPr>
      <w:tblGrid>
        <w:gridCol w:w="6097"/>
        <w:gridCol w:w="7653"/>
      </w:tblGrid>
      <w:tr w:rsidR="00EE7ECD" w:rsidRPr="00264F9C" w14:paraId="240AE6CA" w14:textId="77777777" w:rsidTr="00BF5D26">
        <w:tc>
          <w:tcPr>
            <w:tcW w:w="6097" w:type="dxa"/>
          </w:tcPr>
          <w:p w14:paraId="203A8CA3" w14:textId="77777777" w:rsidR="00EE7ECD" w:rsidRPr="00264F9C" w:rsidRDefault="00EE7ECD" w:rsidP="00BF5D26">
            <w:pPr>
              <w:spacing w:after="0" w:line="240" w:lineRule="auto"/>
              <w:rPr>
                <w:rFonts w:ascii="Arial" w:hAnsi="Arial" w:cs="Arial"/>
              </w:rPr>
            </w:pPr>
            <w:r w:rsidRPr="00264F9C">
              <w:rPr>
                <w:rFonts w:ascii="Arial" w:eastAsia="Calibri" w:hAnsi="Arial" w:cs="Arial"/>
                <w:b/>
              </w:rPr>
              <w:t>Inhaltliche Schwerpunkte</w:t>
            </w:r>
            <w:r w:rsidRPr="00264F9C">
              <w:rPr>
                <w:rFonts w:ascii="Arial" w:eastAsia="Calibri" w:hAnsi="Arial" w:cs="Arial"/>
              </w:rPr>
              <w:t>:</w:t>
            </w:r>
          </w:p>
          <w:p w14:paraId="01321B44" w14:textId="77777777" w:rsidR="00EE7ECD" w:rsidRPr="00264F9C" w:rsidRDefault="00EE7ECD" w:rsidP="00BF5D26">
            <w:pPr>
              <w:spacing w:after="0"/>
              <w:rPr>
                <w:rFonts w:ascii="Arial" w:hAnsi="Arial" w:cs="Arial"/>
              </w:rPr>
            </w:pPr>
          </w:p>
          <w:p w14:paraId="7A4CAF34" w14:textId="77777777" w:rsidR="00EE7ECD" w:rsidRPr="00264F9C" w:rsidRDefault="00EE7ECD" w:rsidP="00BF5D26">
            <w:pPr>
              <w:spacing w:after="0" w:line="240" w:lineRule="auto"/>
              <w:rPr>
                <w:rFonts w:ascii="Arial" w:eastAsia="Calibri" w:hAnsi="Arial" w:cs="Arial"/>
                <w:b/>
              </w:rPr>
            </w:pPr>
            <w:r w:rsidRPr="00264F9C">
              <w:rPr>
                <w:rFonts w:ascii="Arial" w:eastAsia="Calibri" w:hAnsi="Arial" w:cs="Arial"/>
                <w:b/>
              </w:rPr>
              <w:t xml:space="preserve">      Sprache: </w:t>
            </w:r>
          </w:p>
          <w:p w14:paraId="6AEA643C" w14:textId="77777777" w:rsidR="00EE7ECD" w:rsidRPr="00264F9C" w:rsidRDefault="00EE7ECD" w:rsidP="00EE7ECD">
            <w:pPr>
              <w:pStyle w:val="Listenabsatz"/>
              <w:numPr>
                <w:ilvl w:val="0"/>
                <w:numId w:val="116"/>
              </w:numPr>
              <w:suppressAutoHyphens/>
              <w:spacing w:after="0" w:line="240" w:lineRule="auto"/>
              <w:rPr>
                <w:rFonts w:cs="Arial"/>
                <w:b/>
              </w:rPr>
            </w:pPr>
            <w:r w:rsidRPr="00264F9C">
              <w:rPr>
                <w:rFonts w:cs="Arial"/>
              </w:rPr>
              <w:t>Strukturen in Texten: Kohärenz, Textaufbau, sprachliche Mittel</w:t>
            </w:r>
          </w:p>
          <w:p w14:paraId="3D145166" w14:textId="77777777" w:rsidR="00EE7ECD" w:rsidRPr="00264F9C" w:rsidRDefault="00EE7ECD" w:rsidP="00EE7ECD">
            <w:pPr>
              <w:pStyle w:val="Listenabsatz"/>
              <w:numPr>
                <w:ilvl w:val="0"/>
                <w:numId w:val="116"/>
              </w:numPr>
              <w:suppressAutoHyphens/>
              <w:spacing w:after="0" w:line="240" w:lineRule="auto"/>
              <w:rPr>
                <w:rFonts w:cs="Arial"/>
                <w:b/>
              </w:rPr>
            </w:pPr>
            <w:r w:rsidRPr="00264F9C">
              <w:rPr>
                <w:rFonts w:cs="Arial"/>
              </w:rPr>
              <w:t>Sprachebenen: Sprachvarietäten, Sprachstile, Diskriminierung durch Sprache</w:t>
            </w:r>
          </w:p>
          <w:p w14:paraId="4F839CC8" w14:textId="77777777" w:rsidR="00EE7ECD" w:rsidRPr="00264F9C" w:rsidRDefault="00EE7ECD" w:rsidP="00BF5D26">
            <w:pPr>
              <w:pStyle w:val="Listenabsatz"/>
              <w:numPr>
                <w:ilvl w:val="0"/>
                <w:numId w:val="0"/>
              </w:numPr>
              <w:spacing w:after="0" w:line="240" w:lineRule="auto"/>
              <w:ind w:left="360"/>
              <w:rPr>
                <w:rFonts w:cs="Arial"/>
                <w:b/>
              </w:rPr>
            </w:pPr>
          </w:p>
          <w:p w14:paraId="07227F9F" w14:textId="77777777" w:rsidR="00EE7ECD" w:rsidRPr="00264F9C" w:rsidRDefault="00EE7ECD" w:rsidP="00BF5D26">
            <w:pPr>
              <w:spacing w:after="0" w:line="240" w:lineRule="auto"/>
              <w:ind w:left="360"/>
              <w:rPr>
                <w:rFonts w:ascii="Arial" w:hAnsi="Arial" w:cs="Arial"/>
                <w:b/>
              </w:rPr>
            </w:pPr>
            <w:r w:rsidRPr="00264F9C">
              <w:rPr>
                <w:rFonts w:ascii="Arial" w:eastAsia="Calibri" w:hAnsi="Arial" w:cs="Arial"/>
                <w:b/>
              </w:rPr>
              <w:lastRenderedPageBreak/>
              <w:t>Texte:</w:t>
            </w:r>
          </w:p>
          <w:p w14:paraId="5186BDDE" w14:textId="77777777" w:rsidR="00EE7ECD" w:rsidRPr="00264F9C" w:rsidRDefault="00EE7ECD" w:rsidP="00EE7ECD">
            <w:pPr>
              <w:numPr>
                <w:ilvl w:val="0"/>
                <w:numId w:val="116"/>
              </w:numPr>
              <w:spacing w:after="0" w:line="276" w:lineRule="auto"/>
              <w:jc w:val="both"/>
              <w:rPr>
                <w:rFonts w:ascii="Arial" w:hAnsi="Arial" w:cs="Arial"/>
                <w:bCs/>
              </w:rPr>
            </w:pPr>
            <w:r w:rsidRPr="00264F9C">
              <w:rPr>
                <w:rFonts w:ascii="Arial" w:hAnsi="Arial" w:cs="Arial"/>
                <w:b/>
              </w:rPr>
              <w:t xml:space="preserve"> </w:t>
            </w:r>
            <w:r w:rsidRPr="00264F9C">
              <w:rPr>
                <w:rFonts w:ascii="Arial" w:hAnsi="Arial" w:cs="Arial"/>
                <w:bCs/>
              </w:rPr>
              <w:t>Konfiguration: Handlungsführung und Textaufbau: Drama</w:t>
            </w:r>
          </w:p>
          <w:p w14:paraId="392ED5F3" w14:textId="77777777" w:rsidR="00EE7ECD" w:rsidRPr="00264F9C" w:rsidRDefault="00EE7ECD" w:rsidP="00EE7ECD">
            <w:pPr>
              <w:numPr>
                <w:ilvl w:val="0"/>
                <w:numId w:val="116"/>
              </w:numPr>
              <w:spacing w:after="0" w:line="276" w:lineRule="auto"/>
              <w:rPr>
                <w:rFonts w:ascii="Arial" w:hAnsi="Arial" w:cs="Arial"/>
                <w:bCs/>
              </w:rPr>
            </w:pPr>
            <w:r w:rsidRPr="00264F9C">
              <w:rPr>
                <w:rFonts w:ascii="Arial" w:hAnsi="Arial" w:cs="Arial"/>
                <w:bCs/>
              </w:rPr>
              <w:t xml:space="preserve">Textübergreifende Zusammenhänge: Gattungen, Produktionsbedingungen und Rezeptionsgeschichte </w:t>
            </w:r>
          </w:p>
          <w:p w14:paraId="54D29F1F" w14:textId="77777777" w:rsidR="00EE7ECD" w:rsidRPr="00264F9C" w:rsidRDefault="00EE7ECD" w:rsidP="00EE7ECD">
            <w:pPr>
              <w:numPr>
                <w:ilvl w:val="0"/>
                <w:numId w:val="116"/>
              </w:numPr>
              <w:spacing w:after="0" w:line="276" w:lineRule="auto"/>
              <w:rPr>
                <w:rFonts w:ascii="Arial" w:hAnsi="Arial" w:cs="Arial"/>
                <w:bCs/>
              </w:rPr>
            </w:pPr>
            <w:r w:rsidRPr="00264F9C">
              <w:rPr>
                <w:rFonts w:ascii="Arial" w:hAnsi="Arial" w:cs="Arial"/>
                <w:bCs/>
              </w:rPr>
              <w:t>Schreibprozess: typische grammatische Konstruktionen, lexikalische Wendungen, satzübergreifende Muster der Textorganisation</w:t>
            </w:r>
          </w:p>
          <w:p w14:paraId="2F2F4BEB" w14:textId="77777777" w:rsidR="00EE7ECD" w:rsidRPr="00264F9C" w:rsidRDefault="00EE7ECD" w:rsidP="00EE7ECD">
            <w:pPr>
              <w:numPr>
                <w:ilvl w:val="0"/>
                <w:numId w:val="116"/>
              </w:numPr>
              <w:spacing w:after="0" w:line="276" w:lineRule="auto"/>
              <w:rPr>
                <w:rFonts w:ascii="Arial" w:hAnsi="Arial" w:cs="Arial"/>
                <w:bCs/>
              </w:rPr>
            </w:pPr>
            <w:r w:rsidRPr="00264F9C">
              <w:rPr>
                <w:rFonts w:ascii="Arial" w:hAnsi="Arial" w:cs="Arial"/>
                <w:bCs/>
              </w:rPr>
              <w:t>Literarische Texte: Fiktionalität, Literarizität</w:t>
            </w:r>
          </w:p>
          <w:p w14:paraId="4480402D" w14:textId="77777777" w:rsidR="00EE7ECD" w:rsidRPr="00264F9C" w:rsidRDefault="00EE7ECD" w:rsidP="00BF5D26">
            <w:pPr>
              <w:spacing w:after="0" w:line="276" w:lineRule="auto"/>
              <w:ind w:left="360"/>
              <w:rPr>
                <w:rFonts w:ascii="Arial" w:hAnsi="Arial" w:cs="Arial"/>
                <w:b/>
              </w:rPr>
            </w:pPr>
          </w:p>
          <w:p w14:paraId="072AD4F8" w14:textId="77777777" w:rsidR="00EE7ECD" w:rsidRPr="00264F9C" w:rsidRDefault="00EE7ECD" w:rsidP="00BF5D26">
            <w:pPr>
              <w:spacing w:after="0" w:line="276" w:lineRule="auto"/>
              <w:ind w:left="360"/>
              <w:rPr>
                <w:rFonts w:ascii="Arial" w:hAnsi="Arial" w:cs="Arial"/>
                <w:b/>
              </w:rPr>
            </w:pPr>
            <w:r w:rsidRPr="00264F9C">
              <w:rPr>
                <w:rFonts w:ascii="Arial" w:hAnsi="Arial" w:cs="Arial"/>
                <w:b/>
              </w:rPr>
              <w:t>Kommunikation:</w:t>
            </w:r>
          </w:p>
          <w:p w14:paraId="1138E0AC" w14:textId="77777777" w:rsidR="00EE7ECD" w:rsidRPr="00264F9C" w:rsidRDefault="00EE7ECD" w:rsidP="00EE7ECD">
            <w:pPr>
              <w:pStyle w:val="Listenabsatz"/>
              <w:numPr>
                <w:ilvl w:val="0"/>
                <w:numId w:val="116"/>
              </w:numPr>
              <w:suppressAutoHyphens/>
              <w:spacing w:after="0"/>
              <w:rPr>
                <w:rFonts w:cs="Arial"/>
              </w:rPr>
            </w:pPr>
            <w:r w:rsidRPr="00264F9C">
              <w:rPr>
                <w:rFonts w:cs="Arial"/>
              </w:rPr>
              <w:t>Kommunikationskonventionen: sprachliche Angemessenheit, Sprachregister</w:t>
            </w:r>
          </w:p>
          <w:p w14:paraId="4E0FF143" w14:textId="77777777" w:rsidR="00EE7ECD" w:rsidRPr="00264F9C" w:rsidRDefault="00EE7ECD" w:rsidP="00EE7ECD">
            <w:pPr>
              <w:pStyle w:val="Listenabsatz"/>
              <w:numPr>
                <w:ilvl w:val="0"/>
                <w:numId w:val="116"/>
              </w:numPr>
              <w:suppressAutoHyphens/>
              <w:spacing w:after="0"/>
              <w:rPr>
                <w:rFonts w:cs="Arial"/>
              </w:rPr>
            </w:pPr>
            <w:r w:rsidRPr="00264F9C">
              <w:rPr>
                <w:rFonts w:cs="Arial"/>
              </w:rPr>
              <w:t>Gesprächsstrategien, Sach- und Beziehungsebene</w:t>
            </w:r>
          </w:p>
          <w:p w14:paraId="54A77BD1" w14:textId="77777777" w:rsidR="00EE7ECD" w:rsidRPr="00264F9C" w:rsidRDefault="00EE7ECD" w:rsidP="00BF5D26">
            <w:pPr>
              <w:pStyle w:val="Listenabsatz"/>
              <w:numPr>
                <w:ilvl w:val="0"/>
                <w:numId w:val="0"/>
              </w:numPr>
              <w:spacing w:after="0"/>
              <w:ind w:left="360"/>
              <w:rPr>
                <w:rFonts w:cs="Arial"/>
              </w:rPr>
            </w:pPr>
          </w:p>
          <w:p w14:paraId="3845F105" w14:textId="77777777" w:rsidR="00EE7ECD" w:rsidRPr="00264F9C" w:rsidRDefault="00EE7ECD" w:rsidP="00BF5D26">
            <w:pPr>
              <w:pStyle w:val="Listenabsatz"/>
              <w:numPr>
                <w:ilvl w:val="0"/>
                <w:numId w:val="0"/>
              </w:numPr>
              <w:spacing w:after="0"/>
              <w:ind w:left="360"/>
              <w:rPr>
                <w:rFonts w:cs="Arial"/>
                <w:b/>
                <w:bCs/>
              </w:rPr>
            </w:pPr>
            <w:r w:rsidRPr="00264F9C">
              <w:rPr>
                <w:rFonts w:cs="Arial"/>
                <w:b/>
                <w:bCs/>
              </w:rPr>
              <w:t>Medien:</w:t>
            </w:r>
          </w:p>
          <w:p w14:paraId="6E3C1C76" w14:textId="77777777" w:rsidR="00EE7ECD" w:rsidRPr="00264F9C" w:rsidRDefault="00EE7ECD" w:rsidP="00EE7ECD">
            <w:pPr>
              <w:pStyle w:val="Listenabsatz"/>
              <w:numPr>
                <w:ilvl w:val="0"/>
                <w:numId w:val="116"/>
              </w:numPr>
              <w:suppressAutoHyphens/>
              <w:spacing w:after="0"/>
              <w:rPr>
                <w:rFonts w:cs="Arial"/>
              </w:rPr>
            </w:pPr>
            <w:r w:rsidRPr="00264F9C">
              <w:rPr>
                <w:rFonts w:cs="Arial"/>
              </w:rPr>
              <w:t>Medien als Hilfsmittel: Informationsmedien, Medien als Gestaltungsmittel</w:t>
            </w:r>
          </w:p>
          <w:p w14:paraId="131CDE4B" w14:textId="77777777" w:rsidR="00EE7ECD" w:rsidRPr="00264F9C" w:rsidRDefault="00EE7ECD" w:rsidP="00EE7ECD">
            <w:pPr>
              <w:pStyle w:val="Listenabsatz"/>
              <w:numPr>
                <w:ilvl w:val="0"/>
                <w:numId w:val="116"/>
              </w:numPr>
              <w:suppressAutoHyphens/>
              <w:spacing w:after="0"/>
              <w:rPr>
                <w:rFonts w:cs="Arial"/>
              </w:rPr>
            </w:pPr>
            <w:r w:rsidRPr="00264F9C">
              <w:rPr>
                <w:rFonts w:cs="Arial"/>
              </w:rPr>
              <w:t>Veröffentlichungsplattformen für mediale Produkte</w:t>
            </w:r>
          </w:p>
          <w:p w14:paraId="5588ADCC" w14:textId="77777777" w:rsidR="00EE7ECD" w:rsidRPr="00264F9C" w:rsidRDefault="00EE7ECD" w:rsidP="00EE7ECD">
            <w:pPr>
              <w:pStyle w:val="Listenabsatz"/>
              <w:numPr>
                <w:ilvl w:val="0"/>
                <w:numId w:val="116"/>
              </w:numPr>
              <w:suppressAutoHyphens/>
              <w:spacing w:after="0"/>
              <w:rPr>
                <w:rFonts w:cs="Arial"/>
              </w:rPr>
            </w:pPr>
            <w:r w:rsidRPr="00264F9C">
              <w:rPr>
                <w:rFonts w:cs="Arial"/>
              </w:rPr>
              <w:t>Medienrezeption: Audiovisuelle Texte</w:t>
            </w:r>
          </w:p>
        </w:tc>
        <w:tc>
          <w:tcPr>
            <w:tcW w:w="7653" w:type="dxa"/>
            <w:shd w:val="clear" w:color="auto" w:fill="C45911" w:themeFill="accent2" w:themeFillShade="BF"/>
          </w:tcPr>
          <w:p w14:paraId="7780610B" w14:textId="77777777" w:rsidR="00EE7ECD" w:rsidRPr="00264F9C" w:rsidRDefault="00EE7ECD" w:rsidP="00BF5D26">
            <w:pPr>
              <w:spacing w:after="0" w:line="240" w:lineRule="auto"/>
              <w:rPr>
                <w:rFonts w:ascii="Arial" w:eastAsia="Calibri" w:hAnsi="Arial" w:cs="Arial"/>
                <w:b/>
              </w:rPr>
            </w:pPr>
            <w:r w:rsidRPr="00264F9C">
              <w:rPr>
                <w:rFonts w:ascii="Arial" w:eastAsia="Calibri" w:hAnsi="Arial" w:cs="Arial"/>
                <w:b/>
              </w:rPr>
              <w:lastRenderedPageBreak/>
              <w:t xml:space="preserve">      Didaktische und methodische Akzente:</w:t>
            </w:r>
          </w:p>
          <w:p w14:paraId="1317DF74" w14:textId="77777777" w:rsidR="00EE7ECD" w:rsidRPr="00264F9C" w:rsidRDefault="00EE7ECD" w:rsidP="00EE7ECD">
            <w:pPr>
              <w:pStyle w:val="Listenabsatz"/>
              <w:numPr>
                <w:ilvl w:val="0"/>
                <w:numId w:val="127"/>
              </w:numPr>
              <w:suppressAutoHyphens/>
              <w:spacing w:after="0" w:line="240" w:lineRule="auto"/>
              <w:rPr>
                <w:rFonts w:cs="Arial"/>
                <w:b/>
              </w:rPr>
            </w:pPr>
            <w:r w:rsidRPr="00264F9C">
              <w:rPr>
                <w:rFonts w:cs="Arial"/>
              </w:rPr>
              <w:t xml:space="preserve">eine literarische Figur und ihre Sprache charakterisieren </w:t>
            </w:r>
          </w:p>
          <w:p w14:paraId="15E433BE" w14:textId="77777777" w:rsidR="00EE7ECD" w:rsidRPr="00264F9C" w:rsidRDefault="00EE7ECD" w:rsidP="00EE7ECD">
            <w:pPr>
              <w:pStyle w:val="Listenabsatz"/>
              <w:numPr>
                <w:ilvl w:val="0"/>
                <w:numId w:val="127"/>
              </w:numPr>
              <w:suppressAutoHyphens/>
              <w:spacing w:after="0" w:line="240" w:lineRule="auto"/>
              <w:rPr>
                <w:rFonts w:cs="Arial"/>
                <w:b/>
              </w:rPr>
            </w:pPr>
            <w:r w:rsidRPr="00264F9C">
              <w:rPr>
                <w:rFonts w:cs="Arial"/>
              </w:rPr>
              <w:t>Dramenmerkmale kennen und nachweisen</w:t>
            </w:r>
          </w:p>
          <w:p w14:paraId="6EA1C840" w14:textId="77777777" w:rsidR="00EE7ECD" w:rsidRPr="00264F9C" w:rsidRDefault="00EE7ECD" w:rsidP="00EE7ECD">
            <w:pPr>
              <w:pStyle w:val="StandardWeb"/>
              <w:numPr>
                <w:ilvl w:val="0"/>
                <w:numId w:val="127"/>
              </w:numPr>
              <w:suppressAutoHyphens/>
              <w:spacing w:before="100" w:after="100"/>
              <w:rPr>
                <w:rFonts w:ascii="Arial" w:hAnsi="Arial" w:cs="Arial"/>
                <w:sz w:val="22"/>
                <w:szCs w:val="22"/>
              </w:rPr>
            </w:pPr>
            <w:r w:rsidRPr="00264F9C">
              <w:rPr>
                <w:rFonts w:ascii="Arial" w:hAnsi="Arial" w:cs="Arial"/>
                <w:sz w:val="22"/>
                <w:szCs w:val="22"/>
              </w:rPr>
              <w:t xml:space="preserve">komplexe literarische Texte durch einen gestaltenden Vortrag interpretieren, </w:t>
            </w:r>
          </w:p>
          <w:p w14:paraId="4F8C4359" w14:textId="77777777" w:rsidR="00EE7ECD" w:rsidRPr="00264F9C" w:rsidRDefault="00EE7ECD" w:rsidP="00EE7ECD">
            <w:pPr>
              <w:pStyle w:val="StandardWeb"/>
              <w:numPr>
                <w:ilvl w:val="0"/>
                <w:numId w:val="127"/>
              </w:numPr>
              <w:suppressAutoHyphens/>
              <w:spacing w:before="100" w:after="100"/>
              <w:rPr>
                <w:rFonts w:ascii="Arial" w:hAnsi="Arial" w:cs="Arial"/>
                <w:sz w:val="22"/>
                <w:szCs w:val="22"/>
              </w:rPr>
            </w:pPr>
            <w:r w:rsidRPr="00264F9C">
              <w:rPr>
                <w:rFonts w:ascii="Arial" w:hAnsi="Arial" w:cs="Arial"/>
                <w:sz w:val="22"/>
                <w:szCs w:val="22"/>
              </w:rPr>
              <w:t>Erzähltexte vor dem Hintergrund ihres historischen Kontextes verstehen</w:t>
            </w:r>
          </w:p>
          <w:p w14:paraId="53009029" w14:textId="77777777" w:rsidR="00EE7ECD" w:rsidRPr="00264F9C" w:rsidRDefault="00EE7ECD" w:rsidP="00EE7ECD">
            <w:pPr>
              <w:pStyle w:val="StandardWeb"/>
              <w:numPr>
                <w:ilvl w:val="0"/>
                <w:numId w:val="127"/>
              </w:numPr>
              <w:suppressAutoHyphens/>
              <w:spacing w:before="100" w:after="100"/>
              <w:rPr>
                <w:rFonts w:ascii="Arial" w:hAnsi="Arial" w:cs="Arial"/>
                <w:sz w:val="22"/>
                <w:szCs w:val="22"/>
              </w:rPr>
            </w:pPr>
            <w:r w:rsidRPr="00264F9C">
              <w:rPr>
                <w:rFonts w:ascii="Arial" w:hAnsi="Arial" w:cs="Arial"/>
                <w:sz w:val="22"/>
                <w:szCs w:val="22"/>
              </w:rPr>
              <w:lastRenderedPageBreak/>
              <w:t>eine Figur durch eine szenische Interpretation deuten</w:t>
            </w:r>
          </w:p>
          <w:p w14:paraId="57A76523" w14:textId="77777777" w:rsidR="00EE7ECD" w:rsidRPr="00264F9C" w:rsidRDefault="00EE7ECD" w:rsidP="00BF5D26">
            <w:pPr>
              <w:spacing w:after="0" w:line="240" w:lineRule="auto"/>
              <w:rPr>
                <w:rFonts w:ascii="Arial" w:eastAsia="Calibri" w:hAnsi="Arial" w:cs="Arial"/>
                <w:b/>
              </w:rPr>
            </w:pPr>
          </w:p>
          <w:p w14:paraId="4BDFCD4D" w14:textId="77777777" w:rsidR="00EE7ECD" w:rsidRPr="00264F9C" w:rsidRDefault="00EE7ECD" w:rsidP="00BF5D26">
            <w:pPr>
              <w:spacing w:after="0" w:line="240" w:lineRule="auto"/>
              <w:rPr>
                <w:rFonts w:ascii="Arial" w:hAnsi="Arial" w:cs="Arial"/>
                <w:b/>
              </w:rPr>
            </w:pPr>
            <w:r w:rsidRPr="00264F9C">
              <w:rPr>
                <w:rFonts w:ascii="Arial" w:eastAsia="Calibri" w:hAnsi="Arial" w:cs="Arial"/>
                <w:b/>
              </w:rPr>
              <w:t xml:space="preserve">      Texte und Materialien:</w:t>
            </w:r>
          </w:p>
          <w:p w14:paraId="63D3D7CA" w14:textId="77777777" w:rsidR="00EE7ECD" w:rsidRPr="00264F9C" w:rsidRDefault="00EE7ECD" w:rsidP="00EE7ECD">
            <w:pPr>
              <w:pStyle w:val="Listenabsatz"/>
              <w:widowControl w:val="0"/>
              <w:numPr>
                <w:ilvl w:val="0"/>
                <w:numId w:val="127"/>
              </w:numPr>
              <w:tabs>
                <w:tab w:val="left" w:pos="142"/>
              </w:tabs>
              <w:suppressAutoHyphens/>
              <w:spacing w:after="0" w:line="240" w:lineRule="auto"/>
              <w:rPr>
                <w:rFonts w:eastAsiaTheme="minorEastAsia" w:cs="Arial"/>
                <w:lang w:eastAsia="de-DE"/>
              </w:rPr>
            </w:pPr>
            <w:r w:rsidRPr="00264F9C">
              <w:rPr>
                <w:rFonts w:eastAsiaTheme="minorEastAsia" w:cs="Arial"/>
                <w:lang w:eastAsia="de-DE"/>
              </w:rPr>
              <w:t>Kabale und Liebe“ – ein klassisches Drama interpretieren (Kapitel 9)</w:t>
            </w:r>
          </w:p>
          <w:p w14:paraId="510A51E6" w14:textId="77777777" w:rsidR="00EE7ECD" w:rsidRPr="00264F9C" w:rsidRDefault="00EE7ECD" w:rsidP="00EE7ECD">
            <w:pPr>
              <w:pStyle w:val="Listenabsatz"/>
              <w:widowControl w:val="0"/>
              <w:numPr>
                <w:ilvl w:val="0"/>
                <w:numId w:val="127"/>
              </w:numPr>
              <w:tabs>
                <w:tab w:val="left" w:pos="142"/>
              </w:tabs>
              <w:suppressAutoHyphens/>
              <w:spacing w:after="0" w:line="240" w:lineRule="auto"/>
              <w:rPr>
                <w:rFonts w:eastAsiaTheme="minorEastAsia" w:cs="Arial"/>
                <w:lang w:eastAsia="de-DE"/>
              </w:rPr>
            </w:pPr>
            <w:r w:rsidRPr="00264F9C">
              <w:rPr>
                <w:rFonts w:eastAsiaTheme="minorEastAsia" w:cs="Arial"/>
                <w:lang w:eastAsia="de-DE"/>
              </w:rPr>
              <w:t>Eine aussichtslose Liebe? – Handlung und Figuren untersuchen (Kapitel 9.1, S.210)</w:t>
            </w:r>
          </w:p>
          <w:p w14:paraId="13F4C584" w14:textId="77777777" w:rsidR="00EE7ECD" w:rsidRPr="00264F9C" w:rsidRDefault="00EE7ECD" w:rsidP="00EE7ECD">
            <w:pPr>
              <w:pStyle w:val="Listenabsatz"/>
              <w:widowControl w:val="0"/>
              <w:numPr>
                <w:ilvl w:val="0"/>
                <w:numId w:val="127"/>
              </w:numPr>
              <w:tabs>
                <w:tab w:val="left" w:pos="142"/>
              </w:tabs>
              <w:suppressAutoHyphens/>
              <w:spacing w:after="0" w:line="240" w:lineRule="auto"/>
              <w:rPr>
                <w:rFonts w:eastAsiaTheme="minorEastAsia" w:cs="Arial"/>
                <w:lang w:eastAsia="de-DE"/>
              </w:rPr>
            </w:pPr>
            <w:r w:rsidRPr="00264F9C">
              <w:rPr>
                <w:rFonts w:eastAsiaTheme="minorEastAsia" w:cs="Arial"/>
                <w:lang w:eastAsia="de-DE"/>
              </w:rPr>
              <w:t>Handlungsstrukturen, zentrale Konflikte, Figurenkonstellationen, Figurenmerkmale und Handlungsmotive identifizieren und erläutern</w:t>
            </w:r>
          </w:p>
          <w:p w14:paraId="304A0E14" w14:textId="77777777" w:rsidR="00EE7ECD" w:rsidRPr="00264F9C" w:rsidRDefault="00EE7ECD" w:rsidP="00EE7ECD">
            <w:pPr>
              <w:pStyle w:val="Listenabsatz"/>
              <w:widowControl w:val="0"/>
              <w:numPr>
                <w:ilvl w:val="0"/>
                <w:numId w:val="127"/>
              </w:numPr>
              <w:tabs>
                <w:tab w:val="left" w:pos="142"/>
              </w:tabs>
              <w:suppressAutoHyphens/>
              <w:spacing w:after="0" w:line="240" w:lineRule="auto"/>
              <w:rPr>
                <w:rFonts w:eastAsiaTheme="minorEastAsia" w:cs="Arial"/>
                <w:lang w:eastAsia="de-DE"/>
              </w:rPr>
            </w:pPr>
            <w:r w:rsidRPr="00264F9C">
              <w:rPr>
                <w:rFonts w:eastAsiaTheme="minorEastAsia" w:cs="Arial"/>
                <w:lang w:eastAsia="de-DE"/>
              </w:rPr>
              <w:t>Verständnis eines literarischen Textes in verschiedenen Formen produktiver Gestaltung darstellen</w:t>
            </w:r>
          </w:p>
        </w:tc>
      </w:tr>
      <w:tr w:rsidR="00EE7ECD" w:rsidRPr="00264F9C" w14:paraId="43333DD6" w14:textId="77777777" w:rsidTr="00BF5D26">
        <w:trPr>
          <w:trHeight w:val="2536"/>
        </w:trPr>
        <w:tc>
          <w:tcPr>
            <w:tcW w:w="13750" w:type="dxa"/>
            <w:gridSpan w:val="2"/>
          </w:tcPr>
          <w:p w14:paraId="51449ED6" w14:textId="77777777" w:rsidR="00EE7ECD" w:rsidRPr="00264F9C" w:rsidRDefault="00EE7ECD" w:rsidP="00BF5D26">
            <w:pPr>
              <w:spacing w:after="240" w:line="240" w:lineRule="auto"/>
              <w:rPr>
                <w:rFonts w:ascii="Arial" w:hAnsi="Arial" w:cs="Arial"/>
              </w:rPr>
            </w:pPr>
            <w:r w:rsidRPr="00264F9C">
              <w:rPr>
                <w:rFonts w:ascii="Arial" w:eastAsia="Calibri" w:hAnsi="Arial" w:cs="Arial"/>
                <w:b/>
              </w:rPr>
              <w:lastRenderedPageBreak/>
              <w:t>Schwerpunkte der Kompetenzentwicklung</w:t>
            </w:r>
            <w:r w:rsidRPr="00264F9C">
              <w:rPr>
                <w:rFonts w:ascii="Arial" w:eastAsia="Calibri" w:hAnsi="Arial" w:cs="Arial"/>
              </w:rPr>
              <w:t xml:space="preserve">: </w:t>
            </w:r>
          </w:p>
          <w:p w14:paraId="508E4E35" w14:textId="77777777" w:rsidR="00EE7ECD" w:rsidRPr="00264F9C" w:rsidRDefault="00EE7ECD" w:rsidP="00BF5D26">
            <w:pPr>
              <w:spacing w:after="120" w:line="240" w:lineRule="auto"/>
              <w:rPr>
                <w:rFonts w:ascii="Arial" w:eastAsia="Calibri" w:hAnsi="Arial" w:cs="Arial"/>
              </w:rPr>
            </w:pPr>
            <w:r w:rsidRPr="00264F9C">
              <w:rPr>
                <w:rFonts w:ascii="Arial" w:eastAsia="Calibri" w:hAnsi="Arial" w:cs="Arial"/>
              </w:rPr>
              <w:t>Die Schülerinnen und Schüler können…</w:t>
            </w:r>
          </w:p>
          <w:p w14:paraId="7E5B389E" w14:textId="77777777" w:rsidR="00EE7ECD" w:rsidRPr="00264F9C" w:rsidRDefault="00EE7ECD" w:rsidP="00EE7ECD">
            <w:pPr>
              <w:pStyle w:val="StandardWeb"/>
              <w:numPr>
                <w:ilvl w:val="0"/>
                <w:numId w:val="128"/>
              </w:numPr>
              <w:suppressAutoHyphens/>
              <w:spacing w:before="100" w:after="100"/>
              <w:rPr>
                <w:rFonts w:ascii="Arial" w:hAnsi="Arial" w:cs="Arial"/>
                <w:sz w:val="22"/>
                <w:szCs w:val="22"/>
              </w:rPr>
            </w:pPr>
            <w:r w:rsidRPr="00264F9C">
              <w:rPr>
                <w:rFonts w:ascii="Arial" w:hAnsi="Arial" w:cs="Arial"/>
                <w:sz w:val="22"/>
                <w:szCs w:val="22"/>
              </w:rPr>
              <w:t xml:space="preserve">komplexe sprachliche Gestaltungsmittel (u.a. rhetorische Figuren) identifizieren, ihre Bedeutung für die Textaussage und ihre Wirkung erläutern (u.a. sprachliche Signale von Beeinflussung), </w:t>
            </w:r>
          </w:p>
          <w:p w14:paraId="0C97FEC9" w14:textId="77777777" w:rsidR="00EE7ECD" w:rsidRPr="00264F9C" w:rsidRDefault="00EE7ECD" w:rsidP="00EE7ECD">
            <w:pPr>
              <w:pStyle w:val="StandardWeb"/>
              <w:numPr>
                <w:ilvl w:val="0"/>
                <w:numId w:val="128"/>
              </w:numPr>
              <w:suppressAutoHyphens/>
              <w:spacing w:before="100" w:after="100"/>
              <w:rPr>
                <w:rFonts w:ascii="Arial" w:hAnsi="Arial" w:cs="Arial"/>
                <w:sz w:val="22"/>
                <w:szCs w:val="22"/>
              </w:rPr>
            </w:pPr>
            <w:r w:rsidRPr="00264F9C">
              <w:rPr>
                <w:rFonts w:ascii="Arial" w:hAnsi="Arial" w:cs="Arial"/>
                <w:sz w:val="22"/>
                <w:szCs w:val="22"/>
              </w:rPr>
              <w:t xml:space="preserve">Sprachvarietäten und stilistische Merkmale von Texten auf Wort-, Satz- und Textebene in ihrer Wirkung beurteilen, </w:t>
            </w:r>
          </w:p>
          <w:p w14:paraId="3E162263" w14:textId="77777777" w:rsidR="00EE7ECD" w:rsidRPr="00264F9C" w:rsidRDefault="00EE7ECD" w:rsidP="00EE7ECD">
            <w:pPr>
              <w:pStyle w:val="StandardWeb"/>
              <w:numPr>
                <w:ilvl w:val="0"/>
                <w:numId w:val="128"/>
              </w:numPr>
              <w:suppressAutoHyphens/>
              <w:spacing w:before="100" w:after="100"/>
              <w:rPr>
                <w:rFonts w:ascii="Arial" w:hAnsi="Arial" w:cs="Arial"/>
                <w:sz w:val="22"/>
                <w:szCs w:val="22"/>
              </w:rPr>
            </w:pPr>
            <w:r w:rsidRPr="00264F9C">
              <w:rPr>
                <w:rFonts w:ascii="Arial" w:hAnsi="Arial" w:cs="Arial"/>
                <w:sz w:val="22"/>
                <w:szCs w:val="22"/>
              </w:rPr>
              <w:t xml:space="preserve">sprachliche Zuschreibungen und Diskriminierungen (kulturell, geschlechterbezogen) beurteilen, </w:t>
            </w:r>
          </w:p>
          <w:p w14:paraId="723200BC" w14:textId="77777777" w:rsidR="00EE7ECD" w:rsidRPr="00264F9C" w:rsidRDefault="00EE7ECD" w:rsidP="00EE7ECD">
            <w:pPr>
              <w:pStyle w:val="StandardWeb"/>
              <w:numPr>
                <w:ilvl w:val="0"/>
                <w:numId w:val="128"/>
              </w:numPr>
              <w:suppressAutoHyphens/>
              <w:spacing w:before="100" w:after="100"/>
              <w:rPr>
                <w:rFonts w:ascii="Arial" w:hAnsi="Arial" w:cs="Arial"/>
                <w:sz w:val="22"/>
                <w:szCs w:val="22"/>
              </w:rPr>
            </w:pPr>
            <w:r w:rsidRPr="00264F9C">
              <w:rPr>
                <w:rFonts w:ascii="Arial" w:hAnsi="Arial" w:cs="Arial"/>
                <w:sz w:val="22"/>
                <w:szCs w:val="22"/>
              </w:rPr>
              <w:t xml:space="preserve">eine normgerechte Zeichensetzung realisieren (u.a. beim Zitieren), </w:t>
            </w:r>
          </w:p>
          <w:p w14:paraId="03532529" w14:textId="77777777" w:rsidR="00EE7ECD" w:rsidRPr="00264F9C" w:rsidRDefault="00EE7ECD" w:rsidP="00EE7ECD">
            <w:pPr>
              <w:pStyle w:val="StandardWeb"/>
              <w:numPr>
                <w:ilvl w:val="0"/>
                <w:numId w:val="128"/>
              </w:numPr>
              <w:suppressAutoHyphens/>
              <w:spacing w:before="100" w:after="100"/>
              <w:rPr>
                <w:rFonts w:ascii="Arial" w:hAnsi="Arial" w:cs="Arial"/>
                <w:sz w:val="22"/>
                <w:szCs w:val="22"/>
              </w:rPr>
            </w:pPr>
            <w:r w:rsidRPr="00264F9C">
              <w:rPr>
                <w:rFonts w:ascii="Arial" w:hAnsi="Arial" w:cs="Arial"/>
                <w:sz w:val="22"/>
                <w:szCs w:val="22"/>
              </w:rPr>
              <w:t xml:space="preserve">Formulierungsalternativen begründet auswählen, </w:t>
            </w:r>
          </w:p>
          <w:p w14:paraId="27C548EC" w14:textId="77777777" w:rsidR="00EE7ECD" w:rsidRPr="00264F9C" w:rsidRDefault="00EE7ECD" w:rsidP="00EE7ECD">
            <w:pPr>
              <w:pStyle w:val="StandardWeb"/>
              <w:numPr>
                <w:ilvl w:val="0"/>
                <w:numId w:val="128"/>
              </w:numPr>
              <w:suppressAutoHyphens/>
              <w:spacing w:before="100" w:after="100"/>
              <w:rPr>
                <w:rFonts w:ascii="Arial" w:hAnsi="Arial" w:cs="Arial"/>
                <w:sz w:val="22"/>
                <w:szCs w:val="22"/>
              </w:rPr>
            </w:pPr>
            <w:r w:rsidRPr="00264F9C">
              <w:rPr>
                <w:rFonts w:ascii="Arial" w:hAnsi="Arial" w:cs="Arial"/>
                <w:sz w:val="22"/>
                <w:szCs w:val="22"/>
              </w:rPr>
              <w:t xml:space="preserve">selbstständig eigene und fremde Texte kriterienorientiert überarbeiten (u.a. stilistische Angemessenheit, Verständlichkeit) </w:t>
            </w:r>
          </w:p>
          <w:p w14:paraId="568B53F6" w14:textId="77777777" w:rsidR="00EE7ECD" w:rsidRPr="00264F9C" w:rsidRDefault="00EE7ECD" w:rsidP="00EE7ECD">
            <w:pPr>
              <w:pStyle w:val="StandardWeb"/>
              <w:numPr>
                <w:ilvl w:val="0"/>
                <w:numId w:val="128"/>
              </w:numPr>
              <w:suppressAutoHyphens/>
              <w:spacing w:before="100" w:after="100"/>
              <w:rPr>
                <w:rFonts w:ascii="Arial" w:hAnsi="Arial" w:cs="Arial"/>
                <w:sz w:val="22"/>
                <w:szCs w:val="22"/>
              </w:rPr>
            </w:pPr>
            <w:r w:rsidRPr="00264F9C">
              <w:rPr>
                <w:rFonts w:ascii="Arial" w:hAnsi="Arial" w:cs="Arial"/>
                <w:sz w:val="22"/>
                <w:szCs w:val="22"/>
              </w:rPr>
              <w:lastRenderedPageBreak/>
              <w:t xml:space="preserve">in Texten das Thema bestimmen, Texte aspektgeleitet analysieren und – auch unter Berücksichtigung von Kontextinformationen (u.a. Epochenbezug, historisch-gesellschaftlicher Kontext, biografischer Bezug, Textgenrespezifika) –zunehmend selbstständig schlüssige Deutungen entwickeln, </w:t>
            </w:r>
          </w:p>
          <w:p w14:paraId="3A20E720" w14:textId="77777777" w:rsidR="00EE7ECD" w:rsidRPr="00264F9C" w:rsidRDefault="00EE7ECD" w:rsidP="00EE7ECD">
            <w:pPr>
              <w:pStyle w:val="StandardWeb"/>
              <w:numPr>
                <w:ilvl w:val="0"/>
                <w:numId w:val="128"/>
              </w:numPr>
              <w:suppressAutoHyphens/>
              <w:spacing w:before="100" w:after="100"/>
              <w:rPr>
                <w:rFonts w:ascii="Arial" w:hAnsi="Arial" w:cs="Arial"/>
                <w:sz w:val="22"/>
                <w:szCs w:val="22"/>
              </w:rPr>
            </w:pPr>
            <w:r w:rsidRPr="00264F9C">
              <w:rPr>
                <w:rFonts w:ascii="Arial" w:hAnsi="Arial" w:cs="Arial"/>
                <w:sz w:val="22"/>
                <w:szCs w:val="22"/>
              </w:rPr>
              <w:t xml:space="preserve">Zusammenhänge zwischen Form und Inhalt bei der Analyse von epischen, lyrischen und dramatischen Texten sachgerecht erläutern, </w:t>
            </w:r>
          </w:p>
          <w:p w14:paraId="1B4F798A" w14:textId="77777777" w:rsidR="00EE7ECD" w:rsidRPr="00264F9C" w:rsidRDefault="00EE7ECD" w:rsidP="00EE7ECD">
            <w:pPr>
              <w:pStyle w:val="StandardWeb"/>
              <w:numPr>
                <w:ilvl w:val="0"/>
                <w:numId w:val="128"/>
              </w:numPr>
              <w:suppressAutoHyphens/>
              <w:spacing w:before="100" w:after="100"/>
              <w:rPr>
                <w:rFonts w:ascii="Arial" w:hAnsi="Arial" w:cs="Arial"/>
                <w:sz w:val="22"/>
                <w:szCs w:val="22"/>
              </w:rPr>
            </w:pPr>
            <w:r w:rsidRPr="00264F9C">
              <w:rPr>
                <w:rFonts w:ascii="Arial" w:hAnsi="Arial" w:cs="Arial"/>
                <w:sz w:val="22"/>
                <w:szCs w:val="22"/>
              </w:rPr>
              <w:t xml:space="preserve">in literarischen Texten komplexe Handlungsstrukturen, die Entwicklung zentraler Konflikte, die Figurenkonstellationen sowie relevante Figurenmerkmale und Handlungsmotive identifizieren und zunehmend selbstständig erläutern, </w:t>
            </w:r>
          </w:p>
          <w:p w14:paraId="52F65E7A" w14:textId="77777777" w:rsidR="00EE7ECD" w:rsidRPr="00264F9C" w:rsidRDefault="00EE7ECD" w:rsidP="00EE7ECD">
            <w:pPr>
              <w:pStyle w:val="StandardWeb"/>
              <w:numPr>
                <w:ilvl w:val="0"/>
                <w:numId w:val="128"/>
              </w:numPr>
              <w:suppressAutoHyphens/>
              <w:spacing w:before="100" w:after="100"/>
              <w:rPr>
                <w:rFonts w:ascii="Arial" w:hAnsi="Arial" w:cs="Arial"/>
                <w:sz w:val="22"/>
                <w:szCs w:val="22"/>
              </w:rPr>
            </w:pPr>
            <w:r w:rsidRPr="00264F9C">
              <w:rPr>
                <w:rFonts w:ascii="Arial" w:hAnsi="Arial" w:cs="Arial"/>
                <w:sz w:val="22"/>
                <w:szCs w:val="22"/>
              </w:rPr>
              <w:t xml:space="preserve">zunehmend selbstständig literarische Texte aspektgeleitet miteinander vergleichen (u.a. Motiv- und Themenverwandtschaft, Kontextbezüge), </w:t>
            </w:r>
          </w:p>
          <w:p w14:paraId="509342C4" w14:textId="77777777" w:rsidR="00EE7ECD" w:rsidRPr="00264F9C" w:rsidRDefault="00EE7ECD" w:rsidP="00EE7ECD">
            <w:pPr>
              <w:pStyle w:val="StandardWeb"/>
              <w:numPr>
                <w:ilvl w:val="0"/>
                <w:numId w:val="128"/>
              </w:numPr>
              <w:suppressAutoHyphens/>
              <w:spacing w:before="100" w:after="100"/>
              <w:rPr>
                <w:rFonts w:ascii="Arial" w:hAnsi="Arial" w:cs="Arial"/>
                <w:sz w:val="22"/>
                <w:szCs w:val="22"/>
              </w:rPr>
            </w:pPr>
            <w:r w:rsidRPr="00264F9C">
              <w:rPr>
                <w:rFonts w:ascii="Arial" w:hAnsi="Arial" w:cs="Arial"/>
                <w:sz w:val="22"/>
                <w:szCs w:val="22"/>
              </w:rPr>
              <w:t xml:space="preserve">unterschiedliche Deutungen eines literarischen Textes miteinander vergleichen und Deutungsspielräume erläutern, </w:t>
            </w:r>
          </w:p>
          <w:p w14:paraId="3C7527E1" w14:textId="77777777" w:rsidR="00EE7ECD" w:rsidRPr="00264F9C" w:rsidRDefault="00EE7ECD" w:rsidP="00EE7ECD">
            <w:pPr>
              <w:pStyle w:val="StandardWeb"/>
              <w:numPr>
                <w:ilvl w:val="0"/>
                <w:numId w:val="128"/>
              </w:numPr>
              <w:suppressAutoHyphens/>
              <w:spacing w:before="100" w:after="100"/>
              <w:rPr>
                <w:rFonts w:ascii="Arial" w:hAnsi="Arial" w:cs="Arial"/>
                <w:sz w:val="22"/>
                <w:szCs w:val="22"/>
              </w:rPr>
            </w:pPr>
            <w:r w:rsidRPr="00264F9C">
              <w:rPr>
                <w:rFonts w:ascii="Arial" w:hAnsi="Arial" w:cs="Arial"/>
                <w:sz w:val="22"/>
                <w:szCs w:val="22"/>
              </w:rPr>
              <w:t xml:space="preserve">die eigene Perspektive auf durch literarische Texte vermittelte Weltdeutungen textbezogen erläutern, </w:t>
            </w:r>
          </w:p>
          <w:p w14:paraId="7587B1EF" w14:textId="77777777" w:rsidR="00EE7ECD" w:rsidRPr="00264F9C" w:rsidRDefault="00EE7ECD" w:rsidP="00EE7ECD">
            <w:pPr>
              <w:pStyle w:val="StandardWeb"/>
              <w:numPr>
                <w:ilvl w:val="0"/>
                <w:numId w:val="128"/>
              </w:numPr>
              <w:suppressAutoHyphens/>
              <w:spacing w:before="100" w:after="100"/>
              <w:rPr>
                <w:rFonts w:ascii="Arial" w:hAnsi="Arial" w:cs="Arial"/>
                <w:sz w:val="22"/>
                <w:szCs w:val="22"/>
              </w:rPr>
            </w:pPr>
            <w:r w:rsidRPr="00264F9C">
              <w:rPr>
                <w:rFonts w:ascii="Arial" w:hAnsi="Arial" w:cs="Arial"/>
                <w:sz w:val="22"/>
                <w:szCs w:val="22"/>
              </w:rPr>
              <w:t xml:space="preserve">ihr Verständnis eines literarischen Textes in verschiedenen Formen produktiver Gestaltung darstellen und die eigenen Entscheidungen zu Inhalt, Gestaltungsweise und medialer Form im Hinblick auf den Ausgangstext begründen, </w:t>
            </w:r>
          </w:p>
          <w:p w14:paraId="71C21DCD" w14:textId="77777777" w:rsidR="00EE7ECD" w:rsidRPr="00264F9C" w:rsidRDefault="00EE7ECD" w:rsidP="00EE7ECD">
            <w:pPr>
              <w:pStyle w:val="StandardWeb"/>
              <w:numPr>
                <w:ilvl w:val="0"/>
                <w:numId w:val="128"/>
              </w:numPr>
              <w:suppressAutoHyphens/>
              <w:spacing w:before="100" w:after="100"/>
              <w:rPr>
                <w:rFonts w:ascii="Arial" w:hAnsi="Arial" w:cs="Arial"/>
                <w:sz w:val="22"/>
                <w:szCs w:val="22"/>
              </w:rPr>
            </w:pPr>
            <w:r w:rsidRPr="00264F9C">
              <w:rPr>
                <w:rFonts w:ascii="Arial" w:hAnsi="Arial" w:cs="Arial"/>
                <w:sz w:val="22"/>
                <w:szCs w:val="22"/>
              </w:rPr>
              <w:t xml:space="preserve">sich im literarischen Gespräch über unterschiedliche Sichtweisen zu einem literarischen Text verständigen und ein Textverständnis unter Einbezug von eigenen und fremden Lesarten formulieren, </w:t>
            </w:r>
          </w:p>
          <w:p w14:paraId="3EFE249A" w14:textId="77777777" w:rsidR="00EE7ECD" w:rsidRPr="00264F9C" w:rsidRDefault="00EE7ECD" w:rsidP="00EE7ECD">
            <w:pPr>
              <w:pStyle w:val="StandardWeb"/>
              <w:numPr>
                <w:ilvl w:val="0"/>
                <w:numId w:val="128"/>
              </w:numPr>
              <w:suppressAutoHyphens/>
              <w:spacing w:before="100" w:after="100"/>
              <w:rPr>
                <w:rFonts w:ascii="Arial" w:hAnsi="Arial" w:cs="Arial"/>
                <w:sz w:val="22"/>
                <w:szCs w:val="22"/>
              </w:rPr>
            </w:pPr>
            <w:r w:rsidRPr="00264F9C">
              <w:rPr>
                <w:rFonts w:ascii="Arial" w:hAnsi="Arial" w:cs="Arial"/>
                <w:sz w:val="22"/>
                <w:szCs w:val="22"/>
              </w:rPr>
              <w:t xml:space="preserve">Fremdheitserfahrungen beim Lesen literarischer Texte identifizieren und mögliche Gründe (kulturell-, sozial-, gender-, historisch-bedingt) erläutern, </w:t>
            </w:r>
          </w:p>
          <w:p w14:paraId="36CF0DC6" w14:textId="77777777" w:rsidR="00EE7ECD" w:rsidRPr="00264F9C" w:rsidRDefault="00EE7ECD" w:rsidP="00EE7ECD">
            <w:pPr>
              <w:pStyle w:val="StandardWeb"/>
              <w:numPr>
                <w:ilvl w:val="0"/>
                <w:numId w:val="128"/>
              </w:numPr>
              <w:suppressAutoHyphens/>
              <w:spacing w:before="100" w:after="100"/>
              <w:rPr>
                <w:rFonts w:ascii="Arial" w:hAnsi="Arial" w:cs="Arial"/>
                <w:sz w:val="22"/>
                <w:szCs w:val="22"/>
              </w:rPr>
            </w:pPr>
            <w:r w:rsidRPr="00264F9C">
              <w:rPr>
                <w:rFonts w:ascii="Arial" w:hAnsi="Arial" w:cs="Arial"/>
                <w:sz w:val="22"/>
                <w:szCs w:val="22"/>
              </w:rPr>
              <w:t xml:space="preserve">in heuristischen Schreibformen unterschiedliche Positionen zu einer fachlichen Fragestellung – auch unter Nutzung von sach- und fachspezifischen Informationen aus Texten – abwägen und ein eigenes Urteil begründen, </w:t>
            </w:r>
          </w:p>
          <w:p w14:paraId="40503900" w14:textId="77777777" w:rsidR="00EE7ECD" w:rsidRPr="00264F9C" w:rsidRDefault="00EE7ECD" w:rsidP="00EE7ECD">
            <w:pPr>
              <w:pStyle w:val="StandardWeb"/>
              <w:numPr>
                <w:ilvl w:val="0"/>
                <w:numId w:val="128"/>
              </w:numPr>
              <w:suppressAutoHyphens/>
              <w:spacing w:before="100" w:after="100"/>
              <w:rPr>
                <w:rFonts w:ascii="Arial" w:hAnsi="Arial" w:cs="Arial"/>
                <w:sz w:val="22"/>
                <w:szCs w:val="22"/>
              </w:rPr>
            </w:pPr>
            <w:r w:rsidRPr="00264F9C">
              <w:rPr>
                <w:rFonts w:ascii="Arial" w:hAnsi="Arial" w:cs="Arial"/>
                <w:sz w:val="22"/>
                <w:szCs w:val="22"/>
              </w:rPr>
              <w:t>Grundregeln von korrekter Zitation und Varianten der Belegführung erläutern sowie verwendete Quellen konventionskonform dokumentieren,</w:t>
            </w:r>
          </w:p>
          <w:p w14:paraId="60A78732" w14:textId="77777777" w:rsidR="00EE7ECD" w:rsidRPr="00264F9C" w:rsidRDefault="00EE7ECD" w:rsidP="00EE7ECD">
            <w:pPr>
              <w:pStyle w:val="StandardWeb"/>
              <w:numPr>
                <w:ilvl w:val="0"/>
                <w:numId w:val="128"/>
              </w:numPr>
              <w:suppressAutoHyphens/>
              <w:spacing w:before="100" w:after="100"/>
              <w:rPr>
                <w:rFonts w:ascii="Arial" w:hAnsi="Arial" w:cs="Arial"/>
                <w:sz w:val="22"/>
                <w:szCs w:val="22"/>
              </w:rPr>
            </w:pPr>
            <w:r w:rsidRPr="00264F9C">
              <w:rPr>
                <w:rFonts w:ascii="Arial" w:hAnsi="Arial" w:cs="Arial"/>
                <w:sz w:val="22"/>
                <w:szCs w:val="22"/>
              </w:rPr>
              <w:t>unter Nutzung digitaler und nicht-digitaler Medien Arbeits- und Lernergebnisse adressaten-, sachgerecht und bildungssprachlich angemessen vorstellen,</w:t>
            </w:r>
          </w:p>
          <w:p w14:paraId="15FA6CF9" w14:textId="77777777" w:rsidR="00EE7ECD" w:rsidRPr="00264F9C" w:rsidRDefault="00EE7ECD" w:rsidP="00EE7ECD">
            <w:pPr>
              <w:pStyle w:val="StandardWeb"/>
              <w:numPr>
                <w:ilvl w:val="0"/>
                <w:numId w:val="128"/>
              </w:numPr>
              <w:suppressAutoHyphens/>
              <w:spacing w:before="100" w:after="100"/>
              <w:rPr>
                <w:rFonts w:ascii="Arial" w:hAnsi="Arial" w:cs="Arial"/>
                <w:sz w:val="22"/>
                <w:szCs w:val="22"/>
              </w:rPr>
            </w:pPr>
            <w:r w:rsidRPr="00264F9C">
              <w:rPr>
                <w:rFonts w:ascii="Arial" w:hAnsi="Arial" w:cs="Arial"/>
                <w:sz w:val="22"/>
                <w:szCs w:val="22"/>
              </w:rPr>
              <w:t xml:space="preserve">Inhalt, Gestaltung und Präsentation von Medienprodukten beschreiben. </w:t>
            </w:r>
          </w:p>
        </w:tc>
      </w:tr>
    </w:tbl>
    <w:p w14:paraId="1FD8091F" w14:textId="77777777" w:rsidR="00EE7ECD" w:rsidRPr="00264F9C" w:rsidRDefault="00EE7ECD" w:rsidP="00EE7ECD">
      <w:pPr>
        <w:spacing w:after="120" w:line="240" w:lineRule="auto"/>
        <w:rPr>
          <w:rFonts w:ascii="Arial" w:hAnsi="Arial" w:cs="Arial"/>
        </w:rPr>
      </w:pPr>
    </w:p>
    <w:tbl>
      <w:tblPr>
        <w:tblStyle w:val="Tabellenraster"/>
        <w:tblW w:w="13750" w:type="dxa"/>
        <w:tblInd w:w="-572" w:type="dxa"/>
        <w:tblLayout w:type="fixed"/>
        <w:tblLook w:val="04A0" w:firstRow="1" w:lastRow="0" w:firstColumn="1" w:lastColumn="0" w:noHBand="0" w:noVBand="1"/>
      </w:tblPr>
      <w:tblGrid>
        <w:gridCol w:w="13750"/>
      </w:tblGrid>
      <w:tr w:rsidR="00EE7ECD" w:rsidRPr="00264F9C" w14:paraId="14AC7243" w14:textId="77777777" w:rsidTr="00BF5D26">
        <w:trPr>
          <w:trHeight w:val="552"/>
        </w:trPr>
        <w:tc>
          <w:tcPr>
            <w:tcW w:w="13750" w:type="dxa"/>
            <w:shd w:val="clear" w:color="auto" w:fill="C45911" w:themeFill="accent2" w:themeFillShade="BF"/>
          </w:tcPr>
          <w:p w14:paraId="3DE29D97" w14:textId="77777777" w:rsidR="00EE7ECD" w:rsidRPr="00264F9C" w:rsidRDefault="00EE7ECD" w:rsidP="00BF5D26">
            <w:pPr>
              <w:spacing w:after="120" w:line="240" w:lineRule="auto"/>
              <w:rPr>
                <w:rFonts w:ascii="Arial" w:eastAsia="Calibri" w:hAnsi="Arial" w:cs="Arial"/>
                <w:b/>
              </w:rPr>
            </w:pPr>
            <w:r w:rsidRPr="00264F9C">
              <w:rPr>
                <w:rFonts w:ascii="Arial" w:eastAsia="Calibri" w:hAnsi="Arial" w:cs="Arial"/>
                <w:b/>
              </w:rPr>
              <w:t xml:space="preserve">Empfehlungen für Klassenarbeiten: </w:t>
            </w:r>
          </w:p>
          <w:p w14:paraId="39C46D97" w14:textId="77777777" w:rsidR="00EE7ECD" w:rsidRPr="00264F9C" w:rsidRDefault="00EE7ECD" w:rsidP="00BF5D26">
            <w:pPr>
              <w:widowControl w:val="0"/>
              <w:spacing w:after="0" w:line="240" w:lineRule="auto"/>
              <w:rPr>
                <w:rFonts w:ascii="Arial" w:hAnsi="Arial" w:cs="Arial"/>
              </w:rPr>
            </w:pPr>
            <w:r w:rsidRPr="00264F9C">
              <w:rPr>
                <w:rFonts w:ascii="Arial" w:hAnsi="Arial" w:cs="Arial"/>
              </w:rPr>
              <w:t>Typ 6: Produktionsorientiertes Schreiben</w:t>
            </w:r>
          </w:p>
          <w:p w14:paraId="3FAD1B7D" w14:textId="77777777" w:rsidR="00EE7ECD" w:rsidRPr="00264F9C" w:rsidRDefault="00EE7ECD" w:rsidP="00BF5D26">
            <w:pPr>
              <w:widowControl w:val="0"/>
              <w:spacing w:after="0" w:line="240" w:lineRule="auto"/>
              <w:rPr>
                <w:rFonts w:ascii="Arial" w:hAnsi="Arial" w:cs="Arial"/>
              </w:rPr>
            </w:pPr>
            <w:r w:rsidRPr="00264F9C">
              <w:rPr>
                <w:rFonts w:ascii="Arial" w:hAnsi="Arial" w:cs="Arial"/>
              </w:rPr>
              <w:t>− Texte nach Textmustern verfassen, umschreiben oder fortsetzen</w:t>
            </w:r>
          </w:p>
          <w:p w14:paraId="6F0457E2" w14:textId="77777777" w:rsidR="00EE7ECD" w:rsidRPr="00264F9C" w:rsidRDefault="00EE7ECD" w:rsidP="00BF5D26">
            <w:pPr>
              <w:widowControl w:val="0"/>
              <w:spacing w:after="60" w:line="240" w:lineRule="auto"/>
              <w:rPr>
                <w:rFonts w:ascii="Arial" w:hAnsi="Arial" w:cs="Arial"/>
              </w:rPr>
            </w:pPr>
            <w:r w:rsidRPr="00264F9C">
              <w:rPr>
                <w:rFonts w:ascii="Arial" w:hAnsi="Arial" w:cs="Arial"/>
              </w:rPr>
              <w:t>− produktionsorientiert zu Texten schreiben (ggf. mit Reflexionsaufgabe)</w:t>
            </w:r>
          </w:p>
        </w:tc>
      </w:tr>
    </w:tbl>
    <w:p w14:paraId="36A8433D" w14:textId="77777777" w:rsidR="00EE7ECD" w:rsidRPr="00275EFB" w:rsidRDefault="00EE7ECD" w:rsidP="00EE7ECD">
      <w:pPr>
        <w:rPr>
          <w:rFonts w:ascii="Arial" w:hAnsi="Arial" w:cs="Arial"/>
        </w:rPr>
      </w:pPr>
    </w:p>
    <w:p w14:paraId="06B170BF" w14:textId="77777777" w:rsidR="00507A88" w:rsidRDefault="00507A88">
      <w:pPr>
        <w:suppressAutoHyphens/>
        <w:spacing w:after="0" w:line="240" w:lineRule="auto"/>
        <w:rPr>
          <w:rFonts w:ascii="Arial" w:eastAsia="Times New Roman" w:hAnsi="Arial" w:cs="Times New Roman"/>
          <w:b/>
          <w:sz w:val="28"/>
          <w:szCs w:val="20"/>
          <w:lang w:eastAsia="de-DE"/>
        </w:rPr>
      </w:pPr>
      <w:r>
        <w:br w:type="page"/>
      </w:r>
    </w:p>
    <w:p w14:paraId="69E82647" w14:textId="77777777" w:rsidR="00507A88" w:rsidRDefault="00507A88">
      <w:pPr>
        <w:suppressAutoHyphens/>
        <w:spacing w:after="0" w:line="240" w:lineRule="auto"/>
        <w:rPr>
          <w:rFonts w:ascii="Arial" w:eastAsia="Times New Roman" w:hAnsi="Arial" w:cs="Times New Roman"/>
          <w:b/>
          <w:sz w:val="28"/>
          <w:szCs w:val="20"/>
          <w:lang w:eastAsia="de-DE"/>
        </w:rPr>
      </w:pPr>
      <w:r>
        <w:lastRenderedPageBreak/>
        <w:br w:type="page"/>
      </w:r>
    </w:p>
    <w:p w14:paraId="57835582" w14:textId="77777777" w:rsidR="00507A88" w:rsidRDefault="00507A88">
      <w:pPr>
        <w:suppressAutoHyphens/>
        <w:spacing w:after="0" w:line="240" w:lineRule="auto"/>
        <w:rPr>
          <w:rFonts w:ascii="Arial" w:eastAsia="Times New Roman" w:hAnsi="Arial" w:cs="Times New Roman"/>
          <w:b/>
          <w:sz w:val="28"/>
          <w:szCs w:val="20"/>
          <w:lang w:eastAsia="de-DE"/>
        </w:rPr>
      </w:pPr>
      <w:r>
        <w:lastRenderedPageBreak/>
        <w:br w:type="page"/>
      </w:r>
    </w:p>
    <w:p w14:paraId="5D5E0BF4" w14:textId="0A115F57" w:rsidR="00A94D58" w:rsidRDefault="00A54BE3">
      <w:pPr>
        <w:pStyle w:val="berschrift2"/>
        <w:ind w:left="0" w:firstLine="0"/>
        <w:rPr>
          <w:rFonts w:ascii="Arial Narrow" w:eastAsiaTheme="minorEastAsia" w:hAnsi="Arial Narrow"/>
          <w:sz w:val="24"/>
          <w:szCs w:val="24"/>
        </w:rPr>
      </w:pPr>
      <w:r>
        <w:lastRenderedPageBreak/>
        <w:t>2.2 Grundsätze der fachmethodischen und fachdidaktischen Arbeit</w:t>
      </w:r>
      <w:bookmarkEnd w:id="15"/>
      <w:bookmarkEnd w:id="16"/>
    </w:p>
    <w:p w14:paraId="7BFD85A6" w14:textId="77777777" w:rsidR="00A94D58" w:rsidRDefault="00A94D58">
      <w:pPr>
        <w:rPr>
          <w:lang w:eastAsia="de-DE"/>
        </w:rPr>
      </w:pPr>
    </w:p>
    <w:p w14:paraId="47FD34BB" w14:textId="77777777" w:rsidR="00A94D58" w:rsidRDefault="00A54BE3">
      <w:pPr>
        <w:rPr>
          <w:rFonts w:ascii="Arial Narrow" w:hAnsi="Arial Narrow"/>
          <w:sz w:val="24"/>
          <w:szCs w:val="24"/>
        </w:rPr>
      </w:pPr>
      <w:r>
        <w:rPr>
          <w:rFonts w:ascii="Arial Narrow" w:hAnsi="Arial Narrow"/>
          <w:sz w:val="24"/>
          <w:szCs w:val="24"/>
        </w:rPr>
        <w:t xml:space="preserve">In Absprache mit der Lehrerkonferenz sowie unter Berücksichtigung des Schulprogramms hat die Fachkonferenz Deutsch die folgenden fachdidaktischen und fachmethodischen Grundsätze beschlossen. </w:t>
      </w:r>
    </w:p>
    <w:p w14:paraId="57DCB47C" w14:textId="77777777" w:rsidR="00A94D58" w:rsidRDefault="00A94D58">
      <w:pPr>
        <w:rPr>
          <w:rFonts w:ascii="Arial Narrow" w:hAnsi="Arial Narrow"/>
          <w:sz w:val="24"/>
          <w:szCs w:val="24"/>
        </w:rPr>
      </w:pPr>
    </w:p>
    <w:p w14:paraId="4904EEFC" w14:textId="77777777" w:rsidR="00A94D58" w:rsidRDefault="00A54BE3">
      <w:pPr>
        <w:spacing w:after="240"/>
        <w:rPr>
          <w:rFonts w:ascii="Arial Narrow" w:hAnsi="Arial Narrow"/>
          <w:b/>
          <w:bCs/>
          <w:iCs/>
          <w:sz w:val="24"/>
          <w:szCs w:val="24"/>
        </w:rPr>
      </w:pPr>
      <w:r>
        <w:rPr>
          <w:rFonts w:ascii="Arial Narrow" w:hAnsi="Arial Narrow"/>
          <w:b/>
          <w:bCs/>
          <w:iCs/>
          <w:sz w:val="24"/>
          <w:szCs w:val="24"/>
        </w:rPr>
        <w:t>Überfachliche Grundsätze:</w:t>
      </w:r>
    </w:p>
    <w:p w14:paraId="5D510FA3" w14:textId="77777777" w:rsidR="00A94D58" w:rsidRDefault="00A54BE3">
      <w:pPr>
        <w:pStyle w:val="Listenabsatz"/>
        <w:numPr>
          <w:ilvl w:val="0"/>
          <w:numId w:val="7"/>
        </w:numPr>
        <w:tabs>
          <w:tab w:val="left" w:pos="540"/>
        </w:tabs>
        <w:spacing w:after="0" w:line="240" w:lineRule="auto"/>
        <w:ind w:left="284"/>
        <w:jc w:val="left"/>
        <w:rPr>
          <w:rFonts w:ascii="Arial Narrow" w:hAnsi="Arial Narrow"/>
          <w:sz w:val="24"/>
          <w:szCs w:val="24"/>
        </w:rPr>
      </w:pPr>
      <w:r>
        <w:rPr>
          <w:rFonts w:ascii="Arial Narrow" w:hAnsi="Arial Narrow"/>
          <w:sz w:val="24"/>
          <w:szCs w:val="24"/>
        </w:rPr>
        <w:t>Schülerinnen und Schüler werden in dem Prozess unterstützt, selbstständige, eigenverantwortliche, selbstbewusste, sozial kompetente und engagierte Persönlichkeiten zu werden.</w:t>
      </w:r>
    </w:p>
    <w:p w14:paraId="09D1D51B" w14:textId="77777777" w:rsidR="00A94D58" w:rsidRDefault="00A54BE3">
      <w:pPr>
        <w:pStyle w:val="Listenabsatz"/>
        <w:numPr>
          <w:ilvl w:val="0"/>
          <w:numId w:val="7"/>
        </w:numPr>
        <w:tabs>
          <w:tab w:val="left" w:pos="540"/>
        </w:tabs>
        <w:spacing w:after="0" w:line="240" w:lineRule="auto"/>
        <w:ind w:left="284"/>
        <w:jc w:val="left"/>
        <w:rPr>
          <w:rFonts w:ascii="Arial Narrow" w:hAnsi="Arial Narrow"/>
          <w:sz w:val="24"/>
          <w:szCs w:val="24"/>
        </w:rPr>
      </w:pPr>
      <w:r>
        <w:rPr>
          <w:rFonts w:ascii="Arial Narrow" w:hAnsi="Arial Narrow"/>
          <w:sz w:val="24"/>
          <w:szCs w:val="24"/>
        </w:rPr>
        <w:t>Der Unterricht nimmt insbesondere in der Erprobungsstufe Rücksicht auf die unterschiedlichen Voraussetzungen der Schülerinnen und Schüler.</w:t>
      </w:r>
    </w:p>
    <w:p w14:paraId="51E92E12" w14:textId="77777777" w:rsidR="00A94D58" w:rsidRDefault="00A54BE3">
      <w:pPr>
        <w:pStyle w:val="Listenabsatz"/>
        <w:numPr>
          <w:ilvl w:val="0"/>
          <w:numId w:val="7"/>
        </w:numPr>
        <w:tabs>
          <w:tab w:val="left" w:pos="540"/>
        </w:tabs>
        <w:spacing w:after="0" w:line="240" w:lineRule="auto"/>
        <w:ind w:left="284"/>
        <w:jc w:val="left"/>
        <w:rPr>
          <w:rFonts w:ascii="Arial Narrow" w:hAnsi="Arial Narrow"/>
          <w:sz w:val="24"/>
          <w:szCs w:val="24"/>
        </w:rPr>
      </w:pPr>
      <w:r>
        <w:rPr>
          <w:rFonts w:ascii="Arial Narrow" w:hAnsi="Arial Narrow"/>
          <w:sz w:val="24"/>
          <w:szCs w:val="24"/>
        </w:rPr>
        <w:t>Geeignete Problemstellungen bestimmen die Struktur der Lernprozesse.</w:t>
      </w:r>
    </w:p>
    <w:p w14:paraId="79994A64" w14:textId="77777777" w:rsidR="00A94D58" w:rsidRDefault="00A54BE3">
      <w:pPr>
        <w:pStyle w:val="Listenabsatz"/>
        <w:numPr>
          <w:ilvl w:val="0"/>
          <w:numId w:val="7"/>
        </w:numPr>
        <w:tabs>
          <w:tab w:val="left" w:pos="540"/>
        </w:tabs>
        <w:spacing w:after="0" w:line="240" w:lineRule="auto"/>
        <w:ind w:left="284"/>
        <w:jc w:val="left"/>
        <w:rPr>
          <w:rFonts w:ascii="Arial Narrow" w:hAnsi="Arial Narrow"/>
          <w:sz w:val="24"/>
          <w:szCs w:val="24"/>
        </w:rPr>
      </w:pPr>
      <w:r>
        <w:rPr>
          <w:rFonts w:ascii="Arial Narrow" w:hAnsi="Arial Narrow"/>
          <w:sz w:val="24"/>
          <w:szCs w:val="24"/>
        </w:rPr>
        <w:t>Die Unterrichtsgestaltung ist grundsätzlich kompetenzorientiert angelegt.</w:t>
      </w:r>
    </w:p>
    <w:p w14:paraId="08C7E713" w14:textId="77777777" w:rsidR="00A94D58" w:rsidRDefault="00A54BE3">
      <w:pPr>
        <w:pStyle w:val="Listenabsatz"/>
        <w:numPr>
          <w:ilvl w:val="0"/>
          <w:numId w:val="7"/>
        </w:numPr>
        <w:tabs>
          <w:tab w:val="left" w:pos="540"/>
        </w:tabs>
        <w:spacing w:after="0" w:line="240" w:lineRule="auto"/>
        <w:ind w:left="284"/>
        <w:jc w:val="left"/>
        <w:rPr>
          <w:rFonts w:ascii="Arial Narrow" w:hAnsi="Arial Narrow"/>
          <w:sz w:val="24"/>
          <w:szCs w:val="24"/>
        </w:rPr>
      </w:pPr>
      <w:r>
        <w:rPr>
          <w:rFonts w:ascii="Arial Narrow" w:hAnsi="Arial Narrow"/>
          <w:sz w:val="24"/>
          <w:szCs w:val="24"/>
        </w:rPr>
        <w:t>Der Unterricht vermittelt einen kompetenten Umgang mit Medien. Dies betrifft sowohl die private Mediennutzung als auch die Verwendung verschiedener Medien zur Präsentation von Arbeitsergebnissen.</w:t>
      </w:r>
    </w:p>
    <w:p w14:paraId="77F88A68" w14:textId="77777777" w:rsidR="00A94D58" w:rsidRDefault="00A54BE3">
      <w:pPr>
        <w:pStyle w:val="Listenabsatz"/>
        <w:numPr>
          <w:ilvl w:val="0"/>
          <w:numId w:val="7"/>
        </w:numPr>
        <w:tabs>
          <w:tab w:val="left" w:pos="540"/>
        </w:tabs>
        <w:spacing w:after="0" w:line="240" w:lineRule="auto"/>
        <w:ind w:left="284"/>
        <w:jc w:val="left"/>
        <w:rPr>
          <w:rFonts w:ascii="Arial Narrow" w:hAnsi="Arial Narrow"/>
          <w:sz w:val="24"/>
          <w:szCs w:val="24"/>
        </w:rPr>
      </w:pPr>
      <w:r>
        <w:rPr>
          <w:rFonts w:ascii="Arial Narrow" w:hAnsi="Arial Narrow"/>
          <w:sz w:val="24"/>
          <w:szCs w:val="24"/>
        </w:rPr>
        <w:t>Der Unterricht fördert das selbstständige Lernen und Finden individueller Lösungswege sowie die Kooperationsfähigkeit der Schülerinnen und Schüler.</w:t>
      </w:r>
    </w:p>
    <w:p w14:paraId="14E2B510" w14:textId="77777777" w:rsidR="00A94D58" w:rsidRDefault="00A54BE3">
      <w:pPr>
        <w:pStyle w:val="Listenabsatz"/>
        <w:numPr>
          <w:ilvl w:val="0"/>
          <w:numId w:val="7"/>
        </w:numPr>
        <w:tabs>
          <w:tab w:val="left" w:pos="540"/>
        </w:tabs>
        <w:spacing w:after="0" w:line="240" w:lineRule="auto"/>
        <w:ind w:left="284"/>
        <w:jc w:val="left"/>
        <w:rPr>
          <w:rFonts w:ascii="Arial Narrow" w:hAnsi="Arial Narrow"/>
          <w:sz w:val="24"/>
          <w:szCs w:val="24"/>
        </w:rPr>
      </w:pPr>
      <w:r>
        <w:rPr>
          <w:rFonts w:ascii="Arial Narrow" w:hAnsi="Arial Narrow"/>
          <w:sz w:val="24"/>
          <w:szCs w:val="24"/>
        </w:rPr>
        <w:t>Die Schülerinnen und Schüler erfahren regelmäßige, kriterienorientierte Rückmeldungen zu ihren Leistungen.</w:t>
      </w:r>
    </w:p>
    <w:p w14:paraId="5848F543" w14:textId="77777777" w:rsidR="00A94D58" w:rsidRDefault="00A94D58">
      <w:pPr>
        <w:spacing w:after="240"/>
        <w:rPr>
          <w:rFonts w:ascii="Arial Narrow" w:eastAsiaTheme="minorEastAsia" w:hAnsi="Arial Narrow" w:cs="Times New Roman"/>
          <w:sz w:val="24"/>
          <w:szCs w:val="24"/>
          <w:lang w:eastAsia="de-DE"/>
        </w:rPr>
      </w:pPr>
    </w:p>
    <w:p w14:paraId="01F5EC00" w14:textId="77777777" w:rsidR="00A94D58" w:rsidRDefault="00A94D58">
      <w:pPr>
        <w:spacing w:after="240"/>
        <w:rPr>
          <w:rFonts w:ascii="Arial Narrow" w:eastAsiaTheme="minorEastAsia" w:hAnsi="Arial Narrow" w:cs="Times New Roman"/>
          <w:sz w:val="24"/>
          <w:szCs w:val="24"/>
          <w:lang w:eastAsia="de-DE"/>
        </w:rPr>
      </w:pPr>
    </w:p>
    <w:p w14:paraId="526B7B9D" w14:textId="77777777" w:rsidR="00A94D58" w:rsidRDefault="00A54BE3">
      <w:pPr>
        <w:spacing w:after="240"/>
        <w:rPr>
          <w:rFonts w:ascii="Arial Narrow" w:hAnsi="Arial Narrow"/>
          <w:b/>
          <w:bCs/>
          <w:iCs/>
          <w:sz w:val="24"/>
          <w:szCs w:val="24"/>
        </w:rPr>
      </w:pPr>
      <w:r>
        <w:rPr>
          <w:rFonts w:ascii="Arial Narrow" w:hAnsi="Arial Narrow"/>
          <w:b/>
          <w:bCs/>
          <w:iCs/>
          <w:sz w:val="24"/>
          <w:szCs w:val="24"/>
        </w:rPr>
        <w:t>Fachliche Grundsätze:</w:t>
      </w:r>
    </w:p>
    <w:p w14:paraId="0072180C" w14:textId="77777777" w:rsidR="00A94D58" w:rsidRDefault="00A54BE3">
      <w:pPr>
        <w:numPr>
          <w:ilvl w:val="0"/>
          <w:numId w:val="8"/>
        </w:numPr>
        <w:tabs>
          <w:tab w:val="left" w:pos="284"/>
        </w:tabs>
        <w:spacing w:after="0" w:line="240" w:lineRule="auto"/>
        <w:ind w:left="284" w:hanging="284"/>
        <w:rPr>
          <w:rFonts w:ascii="Arial Narrow" w:hAnsi="Arial Narrow"/>
          <w:sz w:val="24"/>
          <w:szCs w:val="24"/>
        </w:rPr>
      </w:pPr>
      <w:r>
        <w:rPr>
          <w:rFonts w:ascii="Arial Narrow" w:hAnsi="Arial Narrow"/>
          <w:sz w:val="24"/>
          <w:szCs w:val="24"/>
        </w:rPr>
        <w:t>Der Deutschunterricht stärkt die Entwicklung einer Sensibilität für die ästhetische Gestaltung literarischer Texte, die Fähigkeit zur Perspektivübernahme und Empathie sowie die Ausbildung von Fantasie.</w:t>
      </w:r>
    </w:p>
    <w:p w14:paraId="34113EF4" w14:textId="77777777" w:rsidR="00A94D58" w:rsidRDefault="00A54BE3">
      <w:pPr>
        <w:numPr>
          <w:ilvl w:val="0"/>
          <w:numId w:val="8"/>
        </w:numPr>
        <w:tabs>
          <w:tab w:val="left" w:pos="284"/>
        </w:tabs>
        <w:spacing w:after="0" w:line="240" w:lineRule="auto"/>
        <w:ind w:left="284" w:hanging="284"/>
        <w:rPr>
          <w:rFonts w:ascii="Arial Narrow" w:hAnsi="Arial Narrow"/>
          <w:sz w:val="24"/>
          <w:szCs w:val="24"/>
        </w:rPr>
      </w:pPr>
      <w:r>
        <w:rPr>
          <w:rFonts w:ascii="Arial Narrow" w:hAnsi="Arial Narrow"/>
          <w:sz w:val="24"/>
          <w:szCs w:val="24"/>
        </w:rPr>
        <w:t xml:space="preserve">Das Fach Deutsch fördert die Entwicklung textlicher und sprachlicher Schlüsselqualifikationen, insbesondere die Textverstehenskompetenz sowie Kompetenzen in den Bereichen der funktionalen und sprachnormgerechten mündlichen und schriftlichen Sprachverwendung. Zu den Schlüsselqualifikationen zählen auch der reflektierte und kritische Umgang mit Sachtexten und digitalen Medien sowie die Beurteilung der Informationsdarbietung und der Wirklichkeitsvermittlung durch Medien. </w:t>
      </w:r>
    </w:p>
    <w:p w14:paraId="14A8F222" w14:textId="77777777" w:rsidR="00A94D58" w:rsidRDefault="00A54BE3">
      <w:pPr>
        <w:numPr>
          <w:ilvl w:val="0"/>
          <w:numId w:val="8"/>
        </w:numPr>
        <w:tabs>
          <w:tab w:val="left" w:pos="284"/>
        </w:tabs>
        <w:spacing w:after="0" w:line="240" w:lineRule="auto"/>
        <w:ind w:left="284" w:hanging="284"/>
        <w:rPr>
          <w:rFonts w:ascii="Arial Narrow" w:hAnsi="Arial Narrow"/>
          <w:sz w:val="24"/>
          <w:szCs w:val="24"/>
        </w:rPr>
      </w:pPr>
      <w:r>
        <w:rPr>
          <w:rFonts w:ascii="Arial Narrow" w:hAnsi="Arial Narrow"/>
          <w:sz w:val="24"/>
          <w:szCs w:val="24"/>
        </w:rPr>
        <w:t xml:space="preserve">Fundierte Einsichten in das System der Sprache werden im Unterricht nicht isoliert angezielt, sondern stets mit Blick auf die Funktion sprachlicher Phänomene. Zunehmend differenziert soll dabei ein Verständnis der anthropologischen Bedeutung der Sprache entstehen. </w:t>
      </w:r>
    </w:p>
    <w:p w14:paraId="305DB903" w14:textId="77777777" w:rsidR="00A94D58" w:rsidRDefault="00A54BE3">
      <w:pPr>
        <w:numPr>
          <w:ilvl w:val="0"/>
          <w:numId w:val="8"/>
        </w:numPr>
        <w:tabs>
          <w:tab w:val="left" w:pos="284"/>
        </w:tabs>
        <w:spacing w:after="0" w:line="240" w:lineRule="auto"/>
        <w:ind w:left="284" w:hanging="284"/>
        <w:rPr>
          <w:rFonts w:ascii="Arial Narrow" w:hAnsi="Arial Narrow"/>
          <w:sz w:val="24"/>
          <w:szCs w:val="24"/>
        </w:rPr>
      </w:pPr>
      <w:r>
        <w:rPr>
          <w:rFonts w:ascii="Arial Narrow" w:hAnsi="Arial Narrow"/>
          <w:sz w:val="24"/>
          <w:szCs w:val="24"/>
        </w:rPr>
        <w:lastRenderedPageBreak/>
        <w:t>Der Deutschunterricht nutzt die Mehrsprachigkeit der Schülerinnen und Schüler sowie deren Wissen über muttersprachliche Literatur und Kultur zur Erweiterung der interkulturellen Kompetenz.</w:t>
      </w:r>
    </w:p>
    <w:p w14:paraId="168F8232" w14:textId="77777777" w:rsidR="00A94D58" w:rsidRDefault="00A54BE3">
      <w:pPr>
        <w:numPr>
          <w:ilvl w:val="0"/>
          <w:numId w:val="8"/>
        </w:numPr>
        <w:tabs>
          <w:tab w:val="left" w:pos="284"/>
        </w:tabs>
        <w:spacing w:after="0" w:line="240" w:lineRule="auto"/>
        <w:ind w:left="284" w:hanging="284"/>
        <w:rPr>
          <w:rFonts w:ascii="Arial Narrow" w:hAnsi="Arial Narrow"/>
          <w:sz w:val="24"/>
          <w:szCs w:val="24"/>
        </w:rPr>
      </w:pPr>
      <w:r>
        <w:rPr>
          <w:rFonts w:ascii="Arial Narrow" w:hAnsi="Arial Narrow"/>
          <w:sz w:val="24"/>
          <w:szCs w:val="24"/>
        </w:rPr>
        <w:t>Der Deutschunterricht wird integrativ gestaltet, geht also von fachlichen Gegenständen aus, die thematisch verbunden sind, und arbeitet dabei an Kompetenzentwicklungen unterschiedlicher Inhaltsfelder.</w:t>
      </w:r>
    </w:p>
    <w:p w14:paraId="1A8268AF" w14:textId="77777777" w:rsidR="00A94D58" w:rsidRDefault="00A54BE3">
      <w:pPr>
        <w:numPr>
          <w:ilvl w:val="0"/>
          <w:numId w:val="8"/>
        </w:numPr>
        <w:tabs>
          <w:tab w:val="left" w:pos="284"/>
        </w:tabs>
        <w:spacing w:after="0" w:line="240" w:lineRule="auto"/>
        <w:ind w:left="284" w:hanging="284"/>
        <w:rPr>
          <w:rFonts w:ascii="Arial Narrow" w:hAnsi="Arial Narrow"/>
          <w:sz w:val="24"/>
          <w:szCs w:val="24"/>
        </w:rPr>
      </w:pPr>
      <w:r>
        <w:rPr>
          <w:rFonts w:ascii="Arial Narrow" w:hAnsi="Arial Narrow"/>
          <w:sz w:val="24"/>
          <w:szCs w:val="24"/>
        </w:rPr>
        <w:t>Das Fach Deutsch fördert die Lesefreude – auch im Hinblick auf anspruchsvolle Texte – sowie die Bereitschaft, aktiv am kulturellen Leben teilzuhaben.</w:t>
      </w:r>
    </w:p>
    <w:p w14:paraId="17F6B95C" w14:textId="77777777" w:rsidR="00A94D58" w:rsidRDefault="00A54BE3">
      <w:pPr>
        <w:numPr>
          <w:ilvl w:val="0"/>
          <w:numId w:val="8"/>
        </w:numPr>
        <w:tabs>
          <w:tab w:val="left" w:pos="284"/>
        </w:tabs>
        <w:spacing w:after="0" w:line="240" w:lineRule="auto"/>
        <w:ind w:left="284" w:hanging="284"/>
        <w:rPr>
          <w:rFonts w:ascii="Arial Narrow" w:hAnsi="Arial Narrow"/>
          <w:sz w:val="24"/>
          <w:szCs w:val="24"/>
        </w:rPr>
      </w:pPr>
      <w:r>
        <w:rPr>
          <w:rFonts w:ascii="Arial Narrow" w:hAnsi="Arial Narrow"/>
          <w:sz w:val="24"/>
          <w:szCs w:val="24"/>
        </w:rPr>
        <w:t>Ethisch-moralische und gesellschaftspolitische Fragestellungen sind zentrale Aspekte des Deutschunterrichts, insbesondere in der Auseinandersetzung mit literarischen und sonstigen medialen Texten.</w:t>
      </w:r>
    </w:p>
    <w:p w14:paraId="6F31CDF5" w14:textId="77777777" w:rsidR="00A94D58" w:rsidRDefault="00A54BE3">
      <w:pPr>
        <w:numPr>
          <w:ilvl w:val="0"/>
          <w:numId w:val="8"/>
        </w:numPr>
        <w:tabs>
          <w:tab w:val="left" w:pos="284"/>
        </w:tabs>
        <w:spacing w:after="0" w:line="240" w:lineRule="auto"/>
        <w:ind w:left="284" w:hanging="284"/>
        <w:rPr>
          <w:rFonts w:ascii="Arial Narrow" w:hAnsi="Arial Narrow"/>
          <w:sz w:val="24"/>
          <w:szCs w:val="24"/>
        </w:rPr>
      </w:pPr>
      <w:r>
        <w:rPr>
          <w:rFonts w:ascii="Arial Narrow" w:hAnsi="Arial Narrow"/>
          <w:sz w:val="24"/>
          <w:szCs w:val="24"/>
        </w:rPr>
        <w:t>Durch die Integration gestalterischer Prozesse in die Unterrichtsvorhaben wird das kreative Potenzial der Schülerinnen und Schüler genutzt und gefördert.</w:t>
      </w:r>
    </w:p>
    <w:p w14:paraId="64B715CB" w14:textId="77777777" w:rsidR="00A94D58" w:rsidRDefault="00A94D58">
      <w:pPr>
        <w:spacing w:after="0" w:line="240" w:lineRule="auto"/>
        <w:jc w:val="both"/>
        <w:rPr>
          <w:rFonts w:ascii="Arial Narrow" w:hAnsi="Arial Narrow"/>
          <w:sz w:val="24"/>
          <w:szCs w:val="24"/>
        </w:rPr>
      </w:pPr>
    </w:p>
    <w:p w14:paraId="5ECBF0A0" w14:textId="77777777" w:rsidR="00A94D58" w:rsidRDefault="00A94D58">
      <w:pPr>
        <w:spacing w:after="0" w:line="240" w:lineRule="auto"/>
        <w:jc w:val="both"/>
        <w:rPr>
          <w:rFonts w:ascii="Arial Narrow" w:hAnsi="Arial Narrow"/>
          <w:sz w:val="24"/>
          <w:szCs w:val="24"/>
        </w:rPr>
      </w:pPr>
    </w:p>
    <w:p w14:paraId="50DB08D5" w14:textId="77777777" w:rsidR="00A94D58" w:rsidRDefault="00A94D58">
      <w:pPr>
        <w:spacing w:after="0" w:line="240" w:lineRule="auto"/>
        <w:jc w:val="both"/>
        <w:rPr>
          <w:rFonts w:ascii="Arial Narrow" w:hAnsi="Arial Narrow"/>
          <w:sz w:val="24"/>
          <w:szCs w:val="24"/>
        </w:rPr>
      </w:pPr>
    </w:p>
    <w:p w14:paraId="7DEEC3FE" w14:textId="77777777" w:rsidR="00A94D58" w:rsidRDefault="00A54BE3">
      <w:pPr>
        <w:pStyle w:val="berschrift2"/>
        <w:ind w:left="0" w:firstLine="0"/>
        <w:rPr>
          <w:rFonts w:ascii="Arial Narrow" w:eastAsiaTheme="minorEastAsia" w:hAnsi="Arial Narrow"/>
          <w:sz w:val="24"/>
          <w:szCs w:val="24"/>
        </w:rPr>
      </w:pPr>
      <w:bookmarkStart w:id="17" w:name="_Toc52792226"/>
      <w:bookmarkStart w:id="18" w:name="_Toc29976007"/>
      <w:r>
        <w:t>2.3 Grundsätze der Leistungsbewertung und Leistungsrückmeldung</w:t>
      </w:r>
      <w:bookmarkEnd w:id="17"/>
      <w:bookmarkEnd w:id="18"/>
    </w:p>
    <w:p w14:paraId="4BE1E7B3" w14:textId="77777777" w:rsidR="00A94D58" w:rsidRDefault="00A54BE3">
      <w:pPr>
        <w:jc w:val="both"/>
        <w:rPr>
          <w:rFonts w:ascii="Arial Narrow" w:hAnsi="Arial Narrow"/>
          <w:sz w:val="24"/>
          <w:szCs w:val="24"/>
        </w:rPr>
      </w:pPr>
      <w:r>
        <w:rPr>
          <w:rFonts w:ascii="Arial Narrow" w:hAnsi="Arial Narrow"/>
          <w:sz w:val="24"/>
          <w:szCs w:val="24"/>
        </w:rPr>
        <w:t xml:space="preserve">Auf der Grundlage von § 48 SchulG, § 6 APO-SI sowie Kapitel 3 des Kernlehrplans Deutsch hat die Fachkonferenz die nachfolgenden Grundsätze zur Leistungsbewertung und Leistungsrückmeldung beschlossen.  </w:t>
      </w:r>
    </w:p>
    <w:p w14:paraId="3482A4C1" w14:textId="77777777" w:rsidR="00A94D58" w:rsidRDefault="00A54BE3">
      <w:pPr>
        <w:jc w:val="both"/>
        <w:rPr>
          <w:rFonts w:ascii="Arial Narrow" w:hAnsi="Arial Narrow"/>
          <w:sz w:val="24"/>
          <w:szCs w:val="24"/>
        </w:rPr>
      </w:pPr>
      <w:r>
        <w:rPr>
          <w:rFonts w:ascii="Arial Narrow" w:hAnsi="Arial Narrow"/>
          <w:sz w:val="24"/>
          <w:szCs w:val="24"/>
        </w:rPr>
        <w:t>Bei der Leistungsbewertung von Schülerinnen und Schülern im Fach Deutsch werden erbrachte Leistungen in den Beurteilungsbereichen „Schriftliche Arbeiten“ sowie „Sonstige Leistungen im Unterricht“ berücksichtigt. Die Leistungsbewertung insgesamt bezieht sich auf die im Zusammenhang mit dem Unterricht erworbenen Kompetenzen und setzt voraus, dass die Schülerinnen und Schüler hinreichend Gelegenheit hatten, die im Kernlehrplan ausgewiesenen Kompetenzen zu erwerben.</w:t>
      </w:r>
    </w:p>
    <w:p w14:paraId="12F75B14" w14:textId="77777777" w:rsidR="00A94D58" w:rsidRDefault="00A54BE3">
      <w:pPr>
        <w:jc w:val="both"/>
        <w:rPr>
          <w:rFonts w:ascii="Arial Narrow" w:hAnsi="Arial Narrow"/>
          <w:sz w:val="24"/>
          <w:szCs w:val="24"/>
        </w:rPr>
      </w:pPr>
      <w:r>
        <w:rPr>
          <w:rFonts w:ascii="Arial Narrow" w:hAnsi="Arial Narrow"/>
          <w:sz w:val="24"/>
          <w:szCs w:val="24"/>
        </w:rPr>
        <w:t>Erfolgreiches Lernen ist kumulativ. Unterricht und Lernerfolgsüberprüfungen werden darauf ausgerichtet, Schülerinnen und Schülern Gelegenheit zu geben, Kompetenzen wiederholt und in wechselnden Zusammenhängen unter Beweis zu stellen. Fachlehrerinnen und Fachlehrern sind die Ergebnisse der Lernerfolgsüberprüfungen Anlass, die Zielsetzungen und die Methoden ihres Unterrichts zu überprüfen und ggf. zu modifizieren. Die Schülerinnen und Schüler erhalten von ihnen ein den Lernprozess begleitendes Feedback sowie Rückmeldungen zu den erreichten Lernständen, die eine Hilfe für die Selbsteinschätzung sowie eine Ermutigung für das weitere Lernen darstellen. Dies erfolgt auch in Phasen des Unterrichts, in denen keine Leistungsbeurteilung durchgeführt wird. Die Beurteilung von Leistungen verknüpfen die Fachlehrerinnen und Fachlehrer grundsätzlich mit der Diagnose des erreichten Lernstandes und Hinweisen zum individuellen Lernfortschritt.</w:t>
      </w:r>
    </w:p>
    <w:p w14:paraId="366DD560" w14:textId="77777777" w:rsidR="00A94D58" w:rsidRDefault="00A54BE3">
      <w:pPr>
        <w:jc w:val="both"/>
        <w:rPr>
          <w:rFonts w:ascii="Arial Narrow" w:hAnsi="Arial Narrow" w:cs="Arial"/>
          <w:sz w:val="24"/>
          <w:szCs w:val="24"/>
        </w:rPr>
      </w:pPr>
      <w:r>
        <w:rPr>
          <w:rFonts w:ascii="Arial Narrow" w:hAnsi="Arial Narrow" w:cs="Arial"/>
          <w:sz w:val="24"/>
          <w:szCs w:val="24"/>
        </w:rPr>
        <w:t xml:space="preserve">In diesem Zusammenhang stellen die Lernberatungen für die Schülerinnen und Schüler sowie für die Erziehungs-berechtigten ein zentrales Anliegen der Fachschaft dar. Gelegenheit dazu wird an den Beratungstagen sowie in den Sprechstunden der Fachlehrer/innen ermöglicht. Bei nicht ausreichenden Leistungen bietet </w:t>
      </w:r>
      <w:r>
        <w:rPr>
          <w:rFonts w:ascii="Arial Narrow" w:hAnsi="Arial Narrow" w:cs="Arial"/>
          <w:sz w:val="24"/>
          <w:szCs w:val="24"/>
        </w:rPr>
        <w:lastRenderedPageBreak/>
        <w:t>die Lehrkraft dem Schüler bzw. der Schülerin (sowie den Erziehungsberechtigten) spezielle Beratungstermine an. Zentrale Inhalte der Beratungsgespräche werden dokumentiert. Zudem werden die Lernhinweise und die Unterstützungsangebote der Lehrkraft schriftlich festgehalten.</w:t>
      </w:r>
    </w:p>
    <w:p w14:paraId="2E9F85D0" w14:textId="77777777" w:rsidR="00A94D58" w:rsidRDefault="00A54BE3">
      <w:pPr>
        <w:jc w:val="both"/>
        <w:rPr>
          <w:rFonts w:ascii="Arial Narrow" w:hAnsi="Arial Narrow"/>
          <w:sz w:val="24"/>
          <w:szCs w:val="24"/>
        </w:rPr>
      </w:pPr>
      <w:r>
        <w:rPr>
          <w:rFonts w:ascii="Arial Narrow" w:hAnsi="Arial Narrow"/>
          <w:sz w:val="24"/>
          <w:szCs w:val="24"/>
        </w:rPr>
        <w:t>Die Leistungsbewertung (§ 70 Abs. 4 SchulG) wird so angelegt, dass die Kriterien für die Notengebung den Schülerinnen und Schülern transparent sind und die Korrekturen sowie die Kommentierungen den Lernenden auch Erkenntnisse über die individuelle Lernentwicklung ermöglichen. Die Schülerinnen und Schüler werden angehalten, einen angemessenen Umgang mit eigenen Stärken, Entwicklungsnotwendigkeiten und Fehlern einzuüben. Sie erhalten von den Fachlehrern und Fachlehrerinnen gezielte Hinweise zu individuell erfolgversprechenden allgemeinen und fachmethodischen Lernstrategien.</w:t>
      </w:r>
    </w:p>
    <w:p w14:paraId="38DD5068" w14:textId="77777777" w:rsidR="00A94D58" w:rsidRDefault="00A54BE3">
      <w:pPr>
        <w:jc w:val="both"/>
        <w:rPr>
          <w:rFonts w:ascii="Arial Narrow" w:hAnsi="Arial Narrow"/>
          <w:sz w:val="24"/>
          <w:szCs w:val="24"/>
        </w:rPr>
      </w:pPr>
      <w:r>
        <w:rPr>
          <w:rFonts w:ascii="Arial Narrow" w:hAnsi="Arial Narrow"/>
          <w:sz w:val="24"/>
          <w:szCs w:val="24"/>
        </w:rPr>
        <w:t>Im Sinne der Orientierung an den zuvor formulierten Anforderungen werden grundsätzlich alle im Kernlehrplan ausgewiesenen Kompetenzbereiche bei der Leistungsbewertung angemessen berücksichtigt. Ein isoliertes, lediglich auf Reproduktion angelegtes Abfragen einzelner Daten und Sachverhalte allein kann dabei den zuvor formulierten Ansprüchen an die Leistungsfeststellung nicht gerecht werden. Durch die zunehmende Komplexität der Lernerfolgsüberprüfungen im Verlauf der Sekundarstufe I werden die Schülerinnen und Schüler auf die Anforderungen der nachfolgenden schulischen und ggf. beruflichen Ausbildung sowie auf die Zentrale Prüfung in Klasse 10 vorbereitet.</w:t>
      </w:r>
    </w:p>
    <w:p w14:paraId="1D628970" w14:textId="77777777" w:rsidR="00A94D58" w:rsidRDefault="00A54BE3">
      <w:pPr>
        <w:jc w:val="both"/>
        <w:rPr>
          <w:rFonts w:ascii="Arial Narrow" w:hAnsi="Arial Narrow"/>
          <w:sz w:val="24"/>
          <w:szCs w:val="24"/>
        </w:rPr>
      </w:pPr>
      <w:r>
        <w:rPr>
          <w:rFonts w:ascii="Arial Narrow" w:hAnsi="Arial Narrow"/>
          <w:sz w:val="24"/>
          <w:szCs w:val="24"/>
        </w:rPr>
        <w:t>Bei Leistungen, die die Schülerinnen und Schüler im Rahmen von Partner- oder Gruppenarbeiten erbringen, wird der individuelle Beitrag zum Ergebnis der Partner- bzw. Gruppenarbeit einbezogen.</w:t>
      </w:r>
    </w:p>
    <w:p w14:paraId="415765EC" w14:textId="613FC551" w:rsidR="00EE7ECD" w:rsidRDefault="00EE7ECD">
      <w:pPr>
        <w:jc w:val="both"/>
        <w:rPr>
          <w:rFonts w:ascii="Arial Narrow" w:hAnsi="Arial Narrow"/>
          <w:sz w:val="24"/>
          <w:szCs w:val="24"/>
        </w:rPr>
      </w:pPr>
      <w:r>
        <w:rPr>
          <w:rFonts w:ascii="Arial Narrow" w:hAnsi="Arial Narrow"/>
          <w:sz w:val="24"/>
          <w:szCs w:val="24"/>
        </w:rPr>
        <w:t>Im Allgemeinen folgt die Leistungsbewertung den vereinbarten Grundsätzen.</w:t>
      </w:r>
    </w:p>
    <w:p w14:paraId="4EC5ADD8" w14:textId="77777777" w:rsidR="00A94D58" w:rsidRDefault="00A94D58">
      <w:pPr>
        <w:rPr>
          <w:rFonts w:ascii="Arial Narrow" w:hAnsi="Arial Narrow"/>
          <w:sz w:val="24"/>
          <w:szCs w:val="24"/>
        </w:rPr>
      </w:pPr>
    </w:p>
    <w:p w14:paraId="10AB1BF3" w14:textId="77777777" w:rsidR="00A94D58" w:rsidRDefault="00A54BE3">
      <w:pPr>
        <w:pStyle w:val="berschrift4"/>
        <w:rPr>
          <w:rFonts w:ascii="Arial Narrow" w:hAnsi="Arial Narrow"/>
          <w:sz w:val="24"/>
          <w:szCs w:val="24"/>
        </w:rPr>
      </w:pPr>
      <w:r>
        <w:rPr>
          <w:rFonts w:ascii="Arial Narrow" w:hAnsi="Arial Narrow"/>
          <w:sz w:val="24"/>
          <w:szCs w:val="24"/>
        </w:rPr>
        <w:t>I. Beurteilungsbereich schriftliche Leistungen/Klassenarbeiten</w:t>
      </w:r>
    </w:p>
    <w:p w14:paraId="0F5C0303" w14:textId="77777777" w:rsidR="00A94D58" w:rsidRDefault="00A94D58">
      <w:pPr>
        <w:rPr>
          <w:rFonts w:ascii="Arial Narrow" w:eastAsiaTheme="minorEastAsia" w:hAnsi="Arial Narrow" w:cs="Times New Roman"/>
          <w:sz w:val="24"/>
          <w:szCs w:val="24"/>
          <w:lang w:eastAsia="de-DE"/>
        </w:rPr>
      </w:pPr>
    </w:p>
    <w:p w14:paraId="57EC3360" w14:textId="77777777" w:rsidR="00A94D58" w:rsidRDefault="00A54BE3">
      <w:pPr>
        <w:widowControl w:val="0"/>
        <w:rPr>
          <w:rFonts w:ascii="Arial Narrow" w:hAnsi="Arial Narrow" w:cs="Arial"/>
          <w:b/>
          <w:sz w:val="24"/>
          <w:szCs w:val="24"/>
        </w:rPr>
      </w:pPr>
      <w:r>
        <w:rPr>
          <w:rFonts w:ascii="Arial Narrow" w:hAnsi="Arial Narrow" w:cs="Arial"/>
          <w:b/>
          <w:sz w:val="24"/>
          <w:szCs w:val="24"/>
        </w:rPr>
        <w:t>Anforderungen:</w:t>
      </w:r>
    </w:p>
    <w:p w14:paraId="1B7BC6F0" w14:textId="77777777" w:rsidR="00A94D58" w:rsidRDefault="00A54BE3">
      <w:pPr>
        <w:widowControl w:val="0"/>
        <w:rPr>
          <w:rFonts w:ascii="Arial Narrow" w:hAnsi="Arial Narrow" w:cs="Arial"/>
          <w:sz w:val="24"/>
          <w:szCs w:val="24"/>
        </w:rPr>
      </w:pPr>
      <w:r>
        <w:rPr>
          <w:rFonts w:ascii="Arial Narrow" w:hAnsi="Arial Narrow" w:cs="Arial"/>
          <w:sz w:val="24"/>
          <w:szCs w:val="24"/>
        </w:rPr>
        <w:t xml:space="preserve">Schriftliche Arbeiten dienen der schriftlichen Überprüfung der Kompetenzen im Rahmen eines Unterrichtsvorhabens. </w:t>
      </w:r>
    </w:p>
    <w:p w14:paraId="768BAF97" w14:textId="77777777" w:rsidR="00A94D58" w:rsidRDefault="00A54BE3">
      <w:pPr>
        <w:widowControl w:val="0"/>
        <w:rPr>
          <w:rFonts w:ascii="Arial Narrow" w:hAnsi="Arial Narrow" w:cs="Arial"/>
          <w:sz w:val="24"/>
          <w:szCs w:val="24"/>
        </w:rPr>
      </w:pPr>
      <w:r>
        <w:rPr>
          <w:rFonts w:ascii="Arial Narrow" w:hAnsi="Arial Narrow" w:cs="Arial"/>
          <w:sz w:val="24"/>
          <w:szCs w:val="24"/>
        </w:rPr>
        <w:t>Die Fachschaft einigt sich darauf, folgende Anforderungen</w:t>
      </w:r>
      <w:r>
        <w:rPr>
          <w:rFonts w:ascii="Arial Narrow" w:hAnsi="Arial Narrow" w:cs="Arial"/>
          <w:b/>
          <w:sz w:val="24"/>
          <w:szCs w:val="24"/>
        </w:rPr>
        <w:t xml:space="preserve"> </w:t>
      </w:r>
      <w:r>
        <w:rPr>
          <w:rFonts w:ascii="Arial Narrow" w:hAnsi="Arial Narrow" w:cs="Arial"/>
          <w:sz w:val="24"/>
          <w:szCs w:val="24"/>
        </w:rPr>
        <w:t>an schriftliche Arbeiten zu stellen:</w:t>
      </w:r>
    </w:p>
    <w:p w14:paraId="67DC1BDB" w14:textId="77777777" w:rsidR="00A94D58" w:rsidRDefault="00A54BE3">
      <w:pPr>
        <w:widowControl w:val="0"/>
        <w:numPr>
          <w:ilvl w:val="0"/>
          <w:numId w:val="86"/>
        </w:numPr>
        <w:tabs>
          <w:tab w:val="clear" w:pos="720"/>
        </w:tabs>
        <w:spacing w:after="0" w:line="240" w:lineRule="auto"/>
        <w:ind w:left="426"/>
        <w:rPr>
          <w:rFonts w:ascii="Arial Narrow" w:hAnsi="Arial Narrow" w:cs="Arial"/>
          <w:sz w:val="24"/>
          <w:szCs w:val="24"/>
        </w:rPr>
      </w:pPr>
      <w:r>
        <w:rPr>
          <w:rFonts w:ascii="Arial Narrow" w:hAnsi="Arial Narrow" w:cs="Arial"/>
          <w:sz w:val="24"/>
          <w:szCs w:val="24"/>
        </w:rPr>
        <w:t>Die Schülerinnen und Schüler müssen ihr Wissen und ihre Fähigkeiten und Fertigkeiten nachweisen können. Die schriftlichen Arbeiten müssen sorgfältig vorbereitet sein und eine klar verständliche Aufgabenstellung unter Nutzung der für das Fach Deutsch maßgeblichen Operatoren aufweisen.</w:t>
      </w:r>
    </w:p>
    <w:p w14:paraId="02257EE6" w14:textId="77777777" w:rsidR="00A94D58" w:rsidRDefault="00A54BE3">
      <w:pPr>
        <w:widowControl w:val="0"/>
        <w:numPr>
          <w:ilvl w:val="0"/>
          <w:numId w:val="86"/>
        </w:numPr>
        <w:tabs>
          <w:tab w:val="clear" w:pos="720"/>
        </w:tabs>
        <w:spacing w:after="0" w:line="240" w:lineRule="auto"/>
        <w:ind w:left="426"/>
        <w:rPr>
          <w:rFonts w:ascii="Arial Narrow" w:hAnsi="Arial Narrow" w:cs="Arial"/>
          <w:sz w:val="24"/>
          <w:szCs w:val="24"/>
        </w:rPr>
      </w:pPr>
      <w:r>
        <w:rPr>
          <w:rFonts w:ascii="Arial Narrow" w:hAnsi="Arial Narrow" w:cs="Arial"/>
          <w:sz w:val="24"/>
          <w:szCs w:val="24"/>
        </w:rPr>
        <w:t>Die Aufgabenstellungen müssen die Vielfalt der im Unterricht erworbenen Kompetenzen und Arbeitsweisen widerspiegeln.</w:t>
      </w:r>
    </w:p>
    <w:p w14:paraId="7381E4F7" w14:textId="77777777" w:rsidR="00A94D58" w:rsidRDefault="00A54BE3">
      <w:pPr>
        <w:widowControl w:val="0"/>
        <w:numPr>
          <w:ilvl w:val="0"/>
          <w:numId w:val="86"/>
        </w:numPr>
        <w:tabs>
          <w:tab w:val="clear" w:pos="720"/>
        </w:tabs>
        <w:spacing w:after="0" w:line="240" w:lineRule="auto"/>
        <w:ind w:left="426"/>
        <w:rPr>
          <w:rFonts w:ascii="Arial Narrow" w:hAnsi="Arial Narrow" w:cs="Arial"/>
          <w:sz w:val="24"/>
          <w:szCs w:val="24"/>
        </w:rPr>
      </w:pPr>
      <w:r>
        <w:rPr>
          <w:rFonts w:ascii="Arial Narrow" w:hAnsi="Arial Narrow" w:cs="Arial"/>
          <w:sz w:val="24"/>
          <w:szCs w:val="24"/>
        </w:rPr>
        <w:t>Die Schüler und Schülerinnen müssen im Unterricht bei verschiedenen Gelegenheiten hinreichend und rechtzeitig mit den Aufgabentypen vertraut gemacht werden.</w:t>
      </w:r>
    </w:p>
    <w:p w14:paraId="5939C667" w14:textId="77777777" w:rsidR="00A94D58" w:rsidRDefault="00A54BE3">
      <w:pPr>
        <w:widowControl w:val="0"/>
        <w:numPr>
          <w:ilvl w:val="0"/>
          <w:numId w:val="86"/>
        </w:numPr>
        <w:tabs>
          <w:tab w:val="clear" w:pos="720"/>
        </w:tabs>
        <w:spacing w:after="0" w:line="240" w:lineRule="auto"/>
        <w:ind w:left="426"/>
        <w:rPr>
          <w:rFonts w:ascii="Arial Narrow" w:hAnsi="Arial Narrow" w:cs="Arial"/>
          <w:sz w:val="24"/>
          <w:szCs w:val="24"/>
        </w:rPr>
      </w:pPr>
      <w:r>
        <w:rPr>
          <w:rFonts w:ascii="Arial Narrow" w:hAnsi="Arial Narrow" w:cs="Arial"/>
          <w:sz w:val="24"/>
          <w:szCs w:val="24"/>
        </w:rPr>
        <w:lastRenderedPageBreak/>
        <w:t>Es kommen ausschließlich die unten aufgeführten Aufgabentypen in Betracht. Die in diesem schulinternen Lehrplan vereinbarten Zuordnungen der Aufgabentypen zu den Unterrichtsvorhaben sind lediglich Empfehlungen.</w:t>
      </w:r>
    </w:p>
    <w:p w14:paraId="187D32C4" w14:textId="77777777" w:rsidR="00A94D58" w:rsidRDefault="00A54BE3">
      <w:pPr>
        <w:widowControl w:val="0"/>
        <w:numPr>
          <w:ilvl w:val="0"/>
          <w:numId w:val="86"/>
        </w:numPr>
        <w:tabs>
          <w:tab w:val="clear" w:pos="720"/>
        </w:tabs>
        <w:spacing w:after="0" w:line="240" w:lineRule="auto"/>
        <w:ind w:left="426"/>
        <w:rPr>
          <w:rFonts w:ascii="Arial Narrow" w:hAnsi="Arial Narrow" w:cs="Arial"/>
          <w:sz w:val="24"/>
          <w:szCs w:val="24"/>
        </w:rPr>
      </w:pPr>
      <w:r>
        <w:rPr>
          <w:rFonts w:ascii="Arial Narrow" w:hAnsi="Arial Narrow" w:cs="Arial"/>
          <w:sz w:val="24"/>
          <w:szCs w:val="24"/>
        </w:rPr>
        <w:t>Nur in begründeten Ausnahmefällen soll sich mehr als eine Klassenarbeit innerhalb eines Schuljahres auf denselben Aufgabentyp beziehen.</w:t>
      </w:r>
    </w:p>
    <w:p w14:paraId="16113869" w14:textId="77777777" w:rsidR="00A94D58" w:rsidRDefault="00A54BE3">
      <w:pPr>
        <w:numPr>
          <w:ilvl w:val="0"/>
          <w:numId w:val="86"/>
        </w:numPr>
        <w:tabs>
          <w:tab w:val="clear" w:pos="720"/>
        </w:tabs>
        <w:spacing w:after="0" w:line="240" w:lineRule="auto"/>
        <w:ind w:left="426"/>
        <w:rPr>
          <w:rFonts w:ascii="Arial Narrow" w:hAnsi="Arial Narrow"/>
          <w:sz w:val="24"/>
          <w:szCs w:val="24"/>
        </w:rPr>
      </w:pPr>
      <w:r>
        <w:rPr>
          <w:rFonts w:ascii="Arial Narrow" w:hAnsi="Arial Narrow"/>
          <w:sz w:val="24"/>
          <w:szCs w:val="24"/>
        </w:rPr>
        <w:t xml:space="preserve">Aufgaben zur Überprüfung der Rechtschreibkompetenz können als Teile von Klassenarbeiten eingesetzt werden. </w:t>
      </w:r>
    </w:p>
    <w:p w14:paraId="2DADD841" w14:textId="77777777" w:rsidR="00A94D58" w:rsidRDefault="00A54BE3">
      <w:pPr>
        <w:numPr>
          <w:ilvl w:val="0"/>
          <w:numId w:val="86"/>
        </w:numPr>
        <w:tabs>
          <w:tab w:val="clear" w:pos="720"/>
        </w:tabs>
        <w:spacing w:after="0" w:line="240" w:lineRule="auto"/>
        <w:ind w:left="426"/>
        <w:rPr>
          <w:rFonts w:ascii="Arial Narrow" w:hAnsi="Arial Narrow"/>
          <w:sz w:val="24"/>
          <w:szCs w:val="24"/>
        </w:rPr>
      </w:pPr>
      <w:r>
        <w:rPr>
          <w:rFonts w:ascii="Arial Narrow" w:hAnsi="Arial Narrow"/>
          <w:sz w:val="24"/>
          <w:szCs w:val="24"/>
        </w:rPr>
        <w:t>Die zu bearbeitenden Texte bzw. Textauszüge dürfen nicht aus unzusammenhängenden Passagen bestehen.</w:t>
      </w:r>
    </w:p>
    <w:p w14:paraId="014E13BA" w14:textId="77777777" w:rsidR="00A94D58" w:rsidRDefault="00A54BE3">
      <w:pPr>
        <w:numPr>
          <w:ilvl w:val="0"/>
          <w:numId w:val="86"/>
        </w:numPr>
        <w:tabs>
          <w:tab w:val="clear" w:pos="720"/>
        </w:tabs>
        <w:spacing w:after="0" w:line="240" w:lineRule="auto"/>
        <w:ind w:left="426"/>
        <w:rPr>
          <w:rFonts w:ascii="Arial Narrow" w:hAnsi="Arial Narrow"/>
          <w:sz w:val="24"/>
          <w:szCs w:val="24"/>
        </w:rPr>
      </w:pPr>
      <w:r>
        <w:rPr>
          <w:rFonts w:ascii="Arial Narrow" w:hAnsi="Arial Narrow"/>
          <w:sz w:val="24"/>
          <w:szCs w:val="24"/>
        </w:rPr>
        <w:t>Es muss eine sinnvolle Relation zwischen der Komplexität des Textes, dem Textumfang, dem Arbeitsauftrag und der Arbeitszeit gegeben sein.</w:t>
      </w:r>
    </w:p>
    <w:p w14:paraId="2B577F71" w14:textId="77777777" w:rsidR="00A94D58" w:rsidRDefault="00A54BE3">
      <w:pPr>
        <w:numPr>
          <w:ilvl w:val="0"/>
          <w:numId w:val="86"/>
        </w:numPr>
        <w:tabs>
          <w:tab w:val="clear" w:pos="720"/>
        </w:tabs>
        <w:spacing w:after="0" w:line="240" w:lineRule="auto"/>
        <w:ind w:left="426"/>
        <w:rPr>
          <w:rFonts w:ascii="Arial Narrow" w:hAnsi="Arial Narrow"/>
          <w:sz w:val="24"/>
          <w:szCs w:val="24"/>
        </w:rPr>
      </w:pPr>
      <w:r>
        <w:rPr>
          <w:rFonts w:ascii="Arial Narrow" w:hAnsi="Arial Narrow"/>
          <w:sz w:val="24"/>
          <w:szCs w:val="24"/>
        </w:rPr>
        <w:t xml:space="preserve">Die Schülerinnen und Schüler erhalten auch in Klassenarbeiten im Sinne der Förderung prozesshaften Schreibens Gelegenheit zu Vorarbeiten (Markieren des Textes, Gliederung des eigenen Textes, Entwurf einzelner Passagen u. Ä.), bevor sie die Endfassung zu Papier bringen. </w:t>
      </w:r>
    </w:p>
    <w:p w14:paraId="56C0E6B8" w14:textId="77777777" w:rsidR="00A94D58" w:rsidRDefault="00A54BE3">
      <w:pPr>
        <w:pStyle w:val="Listenabsatz"/>
        <w:numPr>
          <w:ilvl w:val="0"/>
          <w:numId w:val="86"/>
        </w:numPr>
        <w:tabs>
          <w:tab w:val="clear" w:pos="720"/>
        </w:tabs>
        <w:ind w:left="426"/>
        <w:jc w:val="left"/>
        <w:rPr>
          <w:rFonts w:ascii="Arial Narrow" w:hAnsi="Arial Narrow"/>
          <w:sz w:val="24"/>
          <w:szCs w:val="24"/>
        </w:rPr>
      </w:pPr>
      <w:r>
        <w:rPr>
          <w:rFonts w:ascii="Arial Narrow" w:hAnsi="Arial Narrow"/>
          <w:sz w:val="24"/>
          <w:szCs w:val="24"/>
        </w:rPr>
        <w:t>Zur Sicherung einer gründlichen Textarbeit kann zunächst die Ausgabe der Textvorlage mit den Arbeitsaufträgen und erst nach einer angemessenen Karenzzeit die Ausgabe des Klassenarbeitshefts erfolgen.</w:t>
      </w:r>
    </w:p>
    <w:p w14:paraId="41600FED" w14:textId="77777777" w:rsidR="00A94D58" w:rsidRDefault="00A54BE3">
      <w:pPr>
        <w:pStyle w:val="Listenabsatz"/>
        <w:numPr>
          <w:ilvl w:val="0"/>
          <w:numId w:val="86"/>
        </w:numPr>
        <w:tabs>
          <w:tab w:val="clear" w:pos="720"/>
        </w:tabs>
        <w:ind w:left="426"/>
        <w:jc w:val="left"/>
        <w:rPr>
          <w:rFonts w:ascii="Arial Narrow" w:hAnsi="Arial Narrow"/>
          <w:sz w:val="24"/>
          <w:szCs w:val="24"/>
        </w:rPr>
      </w:pPr>
      <w:r>
        <w:rPr>
          <w:rFonts w:ascii="Arial Narrow" w:hAnsi="Arial Narrow"/>
          <w:sz w:val="24"/>
          <w:szCs w:val="24"/>
        </w:rPr>
        <w:t xml:space="preserve">Um das Verhältnis von inhaltlicher Leistung und Darstellungsleistung angemessen zu dokumentieren, findet ein Punkteschema von mindestens 45 bis höchstens 90 Punkten mit folgender Notenverteilung Verwendung. </w:t>
      </w:r>
    </w:p>
    <w:p w14:paraId="1D4FC89F" w14:textId="77777777" w:rsidR="00A94D58" w:rsidRDefault="00A54BE3">
      <w:pPr>
        <w:rPr>
          <w:rFonts w:ascii="Arial Narrow" w:hAnsi="Arial Narrow"/>
          <w:sz w:val="24"/>
          <w:szCs w:val="24"/>
        </w:rPr>
      </w:pPr>
      <w:r>
        <w:rPr>
          <w:rFonts w:ascii="Arial Narrow" w:hAnsi="Arial Narrow"/>
          <w:b/>
          <w:sz w:val="24"/>
          <w:szCs w:val="24"/>
        </w:rPr>
        <w:t>Korrektur</w:t>
      </w:r>
      <w:r>
        <w:rPr>
          <w:rFonts w:ascii="Arial Narrow" w:hAnsi="Arial Narrow"/>
          <w:sz w:val="24"/>
          <w:szCs w:val="24"/>
        </w:rPr>
        <w:t>:</w:t>
      </w:r>
    </w:p>
    <w:p w14:paraId="18D04738" w14:textId="77777777" w:rsidR="00A94D58" w:rsidRDefault="00A54BE3">
      <w:pPr>
        <w:jc w:val="both"/>
        <w:rPr>
          <w:rFonts w:ascii="Arial Narrow" w:hAnsi="Arial Narrow"/>
          <w:sz w:val="24"/>
          <w:szCs w:val="24"/>
        </w:rPr>
      </w:pPr>
      <w:r>
        <w:rPr>
          <w:rFonts w:ascii="Arial Narrow" w:hAnsi="Arial Narrow"/>
          <w:sz w:val="24"/>
          <w:szCs w:val="24"/>
        </w:rPr>
        <w:t>Die in Klassenarbeiten zu fordernden Leistungen umfassen immer eine Verstehens- und eine Darstellungsleistung. Zur Schaffung angemessener Transparenz gehört eine kriteriengeleitete Bewertung. Von Beginn gilt, dass nicht nur die Richtigkeit der Ergebnisse und die inhaltliche Qualität, sondern auch die angemessene Form der Darstellung wichtige Kriterien für die Bewertung sind. Dazu gehört auch die Beachtung der angemessenen Stilebene, der korrekten Orthographie und Grammatik. Die Fachgruppe legt fest, dass diese Bewertung mit einem die Verstehens- und die Darstellungsleistung getrennt ausweisenden Erwartungshorizont erfolgt, der eine Bepunktung enthält. Um den Stellenwert der Darstellungsleistung deutlich werden zu lassen, einigen sich die Fachkonferenzmitglieder darauf, dass ca. ein Drittel der Gesamtpunkte auf die Darstellungsleistung entfallen soll. In begründeten Ausnahmefällen kann eine andere Gewichtung vorgenommen werden.</w:t>
      </w:r>
    </w:p>
    <w:p w14:paraId="0948DF74" w14:textId="77777777" w:rsidR="00A94D58" w:rsidRDefault="00A54BE3">
      <w:pPr>
        <w:jc w:val="both"/>
        <w:rPr>
          <w:rFonts w:ascii="Arial Narrow" w:hAnsi="Arial Narrow"/>
          <w:sz w:val="24"/>
          <w:szCs w:val="24"/>
        </w:rPr>
      </w:pPr>
      <w:r>
        <w:rPr>
          <w:rFonts w:ascii="Arial Narrow" w:hAnsi="Arial Narrow"/>
          <w:sz w:val="24"/>
          <w:szCs w:val="24"/>
        </w:rPr>
        <w:t>Gehäufte Verstöße gegen die sprachliche Richtigkeit (Rechtschreibung, Zeichensetzung und Grammatik) führen zur Absenkung der Note im Umfang einer Notenstufe. Abzüge für Verstöße gegen die sprachliche Richtigkeit sollen nicht erfolgen, wenn diese bereits bei der Darstellungsleistung fachspezifisch berücksichtigt wurden.</w:t>
      </w:r>
    </w:p>
    <w:p w14:paraId="4BB109C8" w14:textId="77777777" w:rsidR="00A94D58" w:rsidRDefault="00A54BE3">
      <w:pPr>
        <w:jc w:val="both"/>
        <w:rPr>
          <w:rFonts w:ascii="Arial Narrow" w:hAnsi="Arial Narrow"/>
          <w:sz w:val="24"/>
          <w:szCs w:val="24"/>
        </w:rPr>
      </w:pPr>
      <w:r>
        <w:rPr>
          <w:rFonts w:ascii="Arial Narrow" w:hAnsi="Arial Narrow"/>
          <w:sz w:val="24"/>
          <w:szCs w:val="24"/>
        </w:rPr>
        <w:t>Bei Schülerinnen und Schülern, die Deutsch als Zweitsprache lernen, sind für die Leistungsbewertung im Bereich der Darstellungsleistung die Lernausgangslage und der individuelle Fortschritt ebenso bedeutsam wie der bereits erreichte Lernstand. Für Schülerinnen und Schüler mit besonderen Schwierigkeiten beim Erlernen des Lesens und Rechtschreibens (LRS) gelten für die Leistungsbewertung die Regelungen im entsprechenden Runderlass (BASS 14 – 01 Nr. 1).</w:t>
      </w:r>
    </w:p>
    <w:p w14:paraId="137FE9E3" w14:textId="77777777" w:rsidR="00EE7ECD" w:rsidRDefault="00EE7ECD">
      <w:pPr>
        <w:rPr>
          <w:rFonts w:ascii="Arial Narrow" w:hAnsi="Arial Narrow"/>
          <w:b/>
          <w:bCs/>
          <w:sz w:val="24"/>
          <w:szCs w:val="24"/>
        </w:rPr>
      </w:pPr>
    </w:p>
    <w:p w14:paraId="00087841" w14:textId="77777777" w:rsidR="00EE7ECD" w:rsidRDefault="00EE7ECD">
      <w:pPr>
        <w:rPr>
          <w:rFonts w:ascii="Arial Narrow" w:hAnsi="Arial Narrow"/>
          <w:b/>
          <w:bCs/>
          <w:sz w:val="24"/>
          <w:szCs w:val="24"/>
        </w:rPr>
      </w:pPr>
    </w:p>
    <w:p w14:paraId="61D110AD" w14:textId="2D3C5EAA" w:rsidR="00A94D58" w:rsidRDefault="00A54BE3">
      <w:pPr>
        <w:rPr>
          <w:rFonts w:ascii="Arial Narrow" w:hAnsi="Arial Narrow"/>
          <w:b/>
          <w:bCs/>
          <w:sz w:val="24"/>
          <w:szCs w:val="24"/>
        </w:rPr>
      </w:pPr>
      <w:r>
        <w:rPr>
          <w:rFonts w:ascii="Arial Narrow" w:hAnsi="Arial Narrow"/>
          <w:b/>
          <w:bCs/>
          <w:sz w:val="24"/>
          <w:szCs w:val="24"/>
        </w:rPr>
        <w:t>Allgemeines Notenraster in %</w:t>
      </w:r>
    </w:p>
    <w:tbl>
      <w:tblPr>
        <w:tblStyle w:val="Gitternetztabelle4Akzent61"/>
        <w:tblW w:w="9060" w:type="dxa"/>
        <w:tblLayout w:type="fixed"/>
        <w:tblLook w:val="04A0" w:firstRow="1" w:lastRow="0" w:firstColumn="1" w:lastColumn="0" w:noHBand="0" w:noVBand="1"/>
      </w:tblPr>
      <w:tblGrid>
        <w:gridCol w:w="1271"/>
        <w:gridCol w:w="1005"/>
        <w:gridCol w:w="1263"/>
        <w:gridCol w:w="1105"/>
        <w:gridCol w:w="1475"/>
        <w:gridCol w:w="1471"/>
        <w:gridCol w:w="1470"/>
      </w:tblGrid>
      <w:tr w:rsidR="00A94D58" w14:paraId="4184C36F" w14:textId="77777777" w:rsidTr="00EE7E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70AD47"/>
              <w:left w:val="single" w:sz="4" w:space="0" w:color="70AD47"/>
              <w:bottom w:val="single" w:sz="4" w:space="0" w:color="70AD47"/>
              <w:right w:val="single" w:sz="4" w:space="0" w:color="70AD47"/>
            </w:tcBorders>
            <w:shd w:val="clear" w:color="auto" w:fill="auto"/>
          </w:tcPr>
          <w:p w14:paraId="2C79A094" w14:textId="6B4EFA33" w:rsidR="00EE7ECD" w:rsidRPr="00EE7ECD" w:rsidRDefault="00EE7ECD">
            <w:pPr>
              <w:spacing w:after="0" w:line="240" w:lineRule="auto"/>
              <w:rPr>
                <w:rFonts w:ascii="Arial Narrow" w:eastAsia="Calibri" w:hAnsi="Arial Narrow"/>
                <w:b w:val="0"/>
                <w:bCs w:val="0"/>
                <w:color w:val="auto"/>
                <w:sz w:val="24"/>
                <w:szCs w:val="24"/>
              </w:rPr>
            </w:pPr>
          </w:p>
        </w:tc>
        <w:tc>
          <w:tcPr>
            <w:tcW w:w="1005" w:type="dxa"/>
            <w:tcBorders>
              <w:top w:val="single" w:sz="4" w:space="0" w:color="70AD47"/>
              <w:left w:val="single" w:sz="4" w:space="0" w:color="70AD47"/>
              <w:bottom w:val="single" w:sz="4" w:space="0" w:color="70AD47"/>
              <w:right w:val="single" w:sz="4" w:space="0" w:color="70AD47"/>
            </w:tcBorders>
            <w:shd w:val="clear" w:color="auto" w:fill="auto"/>
          </w:tcPr>
          <w:p w14:paraId="51121E8A" w14:textId="7E337FC5" w:rsidR="00EE7ECD" w:rsidRPr="00EE7ECD" w:rsidRDefault="00EE7ECD" w:rsidP="00EE7EC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val="0"/>
                <w:sz w:val="24"/>
                <w:szCs w:val="24"/>
              </w:rPr>
            </w:pPr>
            <w:r>
              <w:rPr>
                <w:rFonts w:ascii="Arial Narrow" w:eastAsia="Calibri" w:hAnsi="Arial Narrow"/>
                <w:color w:val="auto"/>
                <w:sz w:val="24"/>
                <w:szCs w:val="24"/>
              </w:rPr>
              <w:t xml:space="preserve">ab </w:t>
            </w:r>
            <w:r w:rsidRPr="00EE7ECD">
              <w:rPr>
                <w:rFonts w:ascii="Arial Narrow" w:eastAsia="Calibri" w:hAnsi="Arial Narrow"/>
                <w:color w:val="auto"/>
                <w:sz w:val="24"/>
                <w:szCs w:val="24"/>
              </w:rPr>
              <w:t>8</w:t>
            </w:r>
            <w:r>
              <w:rPr>
                <w:rFonts w:ascii="Arial Narrow" w:eastAsia="Calibri" w:hAnsi="Arial Narrow"/>
                <w:color w:val="auto"/>
                <w:sz w:val="24"/>
                <w:szCs w:val="24"/>
              </w:rPr>
              <w:t>7</w:t>
            </w:r>
          </w:p>
        </w:tc>
        <w:tc>
          <w:tcPr>
            <w:tcW w:w="1263" w:type="dxa"/>
            <w:tcBorders>
              <w:top w:val="single" w:sz="4" w:space="0" w:color="70AD47"/>
              <w:left w:val="single" w:sz="4" w:space="0" w:color="70AD47"/>
              <w:bottom w:val="single" w:sz="4" w:space="0" w:color="70AD47"/>
              <w:right w:val="single" w:sz="4" w:space="0" w:color="70AD47"/>
            </w:tcBorders>
            <w:shd w:val="clear" w:color="auto" w:fill="auto"/>
          </w:tcPr>
          <w:p w14:paraId="3F2A66A1" w14:textId="73898E2D" w:rsidR="00A94D58" w:rsidRDefault="00EE7EC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eastAsia="Calibri" w:hAnsi="Arial Narrow"/>
                <w:color w:val="auto"/>
                <w:sz w:val="24"/>
                <w:szCs w:val="24"/>
              </w:rPr>
              <w:t xml:space="preserve">   ab 73</w:t>
            </w:r>
            <w:r w:rsidR="00A54BE3">
              <w:rPr>
                <w:rFonts w:ascii="Arial Narrow" w:eastAsia="Calibri" w:hAnsi="Arial Narrow"/>
                <w:sz w:val="24"/>
                <w:szCs w:val="24"/>
              </w:rPr>
              <w:t xml:space="preserve"> 73</w:t>
            </w:r>
          </w:p>
        </w:tc>
        <w:tc>
          <w:tcPr>
            <w:tcW w:w="1105" w:type="dxa"/>
            <w:tcBorders>
              <w:top w:val="single" w:sz="4" w:space="0" w:color="70AD47"/>
              <w:left w:val="single" w:sz="4" w:space="0" w:color="70AD47"/>
              <w:bottom w:val="single" w:sz="4" w:space="0" w:color="70AD47"/>
              <w:right w:val="single" w:sz="4" w:space="0" w:color="70AD47"/>
            </w:tcBorders>
            <w:shd w:val="clear" w:color="auto" w:fill="auto"/>
          </w:tcPr>
          <w:p w14:paraId="58B007CD" w14:textId="0E856608" w:rsidR="00A94D58" w:rsidRPr="00EE7ECD" w:rsidRDefault="00EE7ECD" w:rsidP="00EE7ECD">
            <w:pPr>
              <w:spacing w:after="0" w:line="240" w:lineRule="auto"/>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24"/>
                <w:szCs w:val="24"/>
              </w:rPr>
            </w:pPr>
            <w:r>
              <w:rPr>
                <w:rFonts w:ascii="Arial Narrow" w:eastAsia="Calibri" w:hAnsi="Arial Narrow"/>
                <w:color w:val="auto"/>
                <w:sz w:val="24"/>
                <w:szCs w:val="24"/>
              </w:rPr>
              <w:t xml:space="preserve">  </w:t>
            </w:r>
            <w:r w:rsidR="00A54BE3" w:rsidRPr="00EE7ECD">
              <w:rPr>
                <w:rFonts w:ascii="Arial Narrow" w:eastAsia="Calibri" w:hAnsi="Arial Narrow"/>
                <w:color w:val="auto"/>
                <w:sz w:val="24"/>
                <w:szCs w:val="24"/>
              </w:rPr>
              <w:t>ab 59</w:t>
            </w:r>
          </w:p>
        </w:tc>
        <w:tc>
          <w:tcPr>
            <w:tcW w:w="1475" w:type="dxa"/>
            <w:tcBorders>
              <w:top w:val="single" w:sz="4" w:space="0" w:color="70AD47"/>
              <w:left w:val="single" w:sz="4" w:space="0" w:color="70AD47"/>
              <w:bottom w:val="single" w:sz="4" w:space="0" w:color="70AD47"/>
              <w:right w:val="single" w:sz="4" w:space="0" w:color="70AD47"/>
            </w:tcBorders>
            <w:shd w:val="clear" w:color="auto" w:fill="auto"/>
          </w:tcPr>
          <w:p w14:paraId="74283117" w14:textId="77777777" w:rsidR="00A94D58" w:rsidRPr="00EE7ECD" w:rsidRDefault="00A54BE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24"/>
                <w:szCs w:val="24"/>
              </w:rPr>
            </w:pPr>
            <w:r w:rsidRPr="00EE7ECD">
              <w:rPr>
                <w:rFonts w:ascii="Arial Narrow" w:eastAsia="Calibri" w:hAnsi="Arial Narrow"/>
                <w:color w:val="auto"/>
                <w:sz w:val="24"/>
                <w:szCs w:val="24"/>
              </w:rPr>
              <w:t>ab 45</w:t>
            </w:r>
          </w:p>
        </w:tc>
        <w:tc>
          <w:tcPr>
            <w:tcW w:w="1471" w:type="dxa"/>
            <w:tcBorders>
              <w:top w:val="single" w:sz="4" w:space="0" w:color="70AD47"/>
              <w:left w:val="single" w:sz="4" w:space="0" w:color="70AD47"/>
              <w:bottom w:val="single" w:sz="4" w:space="0" w:color="70AD47"/>
              <w:right w:val="single" w:sz="4" w:space="0" w:color="70AD47"/>
            </w:tcBorders>
            <w:shd w:val="clear" w:color="auto" w:fill="auto"/>
          </w:tcPr>
          <w:p w14:paraId="44F03598" w14:textId="77777777" w:rsidR="00A94D58" w:rsidRPr="00EE7ECD" w:rsidRDefault="00A54BE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24"/>
                <w:szCs w:val="24"/>
              </w:rPr>
            </w:pPr>
            <w:r w:rsidRPr="00EE7ECD">
              <w:rPr>
                <w:rFonts w:ascii="Arial Narrow" w:eastAsia="Calibri" w:hAnsi="Arial Narrow"/>
                <w:color w:val="auto"/>
                <w:sz w:val="24"/>
                <w:szCs w:val="24"/>
              </w:rPr>
              <w:t>ab 20</w:t>
            </w:r>
          </w:p>
        </w:tc>
        <w:tc>
          <w:tcPr>
            <w:tcW w:w="1470" w:type="dxa"/>
            <w:tcBorders>
              <w:top w:val="single" w:sz="4" w:space="0" w:color="70AD47"/>
              <w:left w:val="single" w:sz="4" w:space="0" w:color="70AD47"/>
              <w:bottom w:val="single" w:sz="4" w:space="0" w:color="70AD47"/>
              <w:right w:val="single" w:sz="4" w:space="0" w:color="70AD47"/>
            </w:tcBorders>
            <w:shd w:val="clear" w:color="auto" w:fill="auto"/>
          </w:tcPr>
          <w:p w14:paraId="4E44D3F9" w14:textId="77777777" w:rsidR="00A94D58" w:rsidRPr="00EE7ECD" w:rsidRDefault="00A54BE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24"/>
                <w:szCs w:val="24"/>
              </w:rPr>
            </w:pPr>
            <w:r w:rsidRPr="00EE7ECD">
              <w:rPr>
                <w:rFonts w:ascii="Arial Narrow" w:eastAsia="Calibri" w:hAnsi="Arial Narrow"/>
                <w:color w:val="auto"/>
                <w:sz w:val="24"/>
                <w:szCs w:val="24"/>
              </w:rPr>
              <w:t>ab 0</w:t>
            </w:r>
          </w:p>
        </w:tc>
      </w:tr>
      <w:tr w:rsidR="00A94D58" w14:paraId="0F7474A0" w14:textId="77777777" w:rsidTr="00EE7ECD">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1D4A5A35" w14:textId="77777777" w:rsidR="00A94D58" w:rsidRDefault="00A54BE3">
            <w:pPr>
              <w:spacing w:after="0" w:line="240" w:lineRule="auto"/>
              <w:rPr>
                <w:rFonts w:ascii="Arial Narrow" w:hAnsi="Arial Narrow"/>
                <w:sz w:val="24"/>
                <w:szCs w:val="24"/>
              </w:rPr>
            </w:pPr>
            <w:r>
              <w:rPr>
                <w:rFonts w:ascii="Arial Narrow" w:eastAsia="Calibri" w:hAnsi="Arial Narrow"/>
                <w:sz w:val="24"/>
                <w:szCs w:val="24"/>
              </w:rPr>
              <w:t xml:space="preserve">Note </w:t>
            </w:r>
          </w:p>
        </w:tc>
        <w:tc>
          <w:tcPr>
            <w:tcW w:w="1005" w:type="dxa"/>
            <w:shd w:val="clear" w:color="auto" w:fill="auto"/>
          </w:tcPr>
          <w:p w14:paraId="487377C6" w14:textId="77777777" w:rsidR="00A94D58" w:rsidRDefault="00A54B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eastAsia="Calibri" w:hAnsi="Arial Narrow"/>
                <w:sz w:val="24"/>
                <w:szCs w:val="24"/>
              </w:rPr>
              <w:t>sehr gut</w:t>
            </w:r>
          </w:p>
        </w:tc>
        <w:tc>
          <w:tcPr>
            <w:tcW w:w="1263" w:type="dxa"/>
            <w:shd w:val="clear" w:color="auto" w:fill="auto"/>
          </w:tcPr>
          <w:p w14:paraId="10C6BC93" w14:textId="77777777" w:rsidR="00A94D58" w:rsidRDefault="00A54B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eastAsia="Calibri" w:hAnsi="Arial Narrow"/>
                <w:sz w:val="24"/>
                <w:szCs w:val="24"/>
              </w:rPr>
              <w:t>gut</w:t>
            </w:r>
          </w:p>
        </w:tc>
        <w:tc>
          <w:tcPr>
            <w:tcW w:w="1105" w:type="dxa"/>
            <w:shd w:val="clear" w:color="auto" w:fill="auto"/>
          </w:tcPr>
          <w:p w14:paraId="333D1E7B" w14:textId="77777777" w:rsidR="00A94D58" w:rsidRDefault="00A54B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eastAsia="Calibri" w:hAnsi="Arial Narrow"/>
                <w:sz w:val="24"/>
                <w:szCs w:val="24"/>
              </w:rPr>
              <w:t>befriedigend</w:t>
            </w:r>
          </w:p>
        </w:tc>
        <w:tc>
          <w:tcPr>
            <w:tcW w:w="1475" w:type="dxa"/>
            <w:shd w:val="clear" w:color="auto" w:fill="auto"/>
          </w:tcPr>
          <w:p w14:paraId="4AC72EAC" w14:textId="77777777" w:rsidR="00A94D58" w:rsidRDefault="00A54B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eastAsia="Calibri" w:hAnsi="Arial Narrow"/>
                <w:sz w:val="24"/>
                <w:szCs w:val="24"/>
              </w:rPr>
              <w:t>ausreichend</w:t>
            </w:r>
          </w:p>
        </w:tc>
        <w:tc>
          <w:tcPr>
            <w:tcW w:w="1471" w:type="dxa"/>
            <w:shd w:val="clear" w:color="auto" w:fill="auto"/>
          </w:tcPr>
          <w:p w14:paraId="56565C18" w14:textId="77777777" w:rsidR="00A94D58" w:rsidRDefault="00A54B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eastAsia="Calibri" w:hAnsi="Arial Narrow"/>
                <w:sz w:val="24"/>
                <w:szCs w:val="24"/>
              </w:rPr>
              <w:t>mangelhaft</w:t>
            </w:r>
          </w:p>
        </w:tc>
        <w:tc>
          <w:tcPr>
            <w:tcW w:w="1470" w:type="dxa"/>
            <w:shd w:val="clear" w:color="auto" w:fill="auto"/>
          </w:tcPr>
          <w:p w14:paraId="4A17D5DE" w14:textId="77777777" w:rsidR="00A94D58" w:rsidRDefault="00A54B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eastAsia="Calibri" w:hAnsi="Arial Narrow"/>
                <w:sz w:val="24"/>
                <w:szCs w:val="24"/>
              </w:rPr>
              <w:t>ungenügend</w:t>
            </w:r>
          </w:p>
        </w:tc>
      </w:tr>
    </w:tbl>
    <w:p w14:paraId="01AAE2D7" w14:textId="77777777" w:rsidR="00A94D58" w:rsidRDefault="00A94D58">
      <w:pPr>
        <w:spacing w:after="0" w:line="240" w:lineRule="auto"/>
        <w:rPr>
          <w:rFonts w:ascii="Arial Narrow" w:hAnsi="Arial Narrow"/>
          <w:sz w:val="24"/>
          <w:szCs w:val="24"/>
        </w:rPr>
      </w:pPr>
    </w:p>
    <w:p w14:paraId="13CCF4E0" w14:textId="77777777" w:rsidR="00A94D58" w:rsidRDefault="00A94D58">
      <w:pPr>
        <w:spacing w:after="0" w:line="240" w:lineRule="auto"/>
        <w:rPr>
          <w:rFonts w:ascii="Arial Narrow" w:hAnsi="Arial Narrow"/>
          <w:sz w:val="24"/>
          <w:szCs w:val="24"/>
        </w:rPr>
      </w:pPr>
    </w:p>
    <w:p w14:paraId="38DAF3A5" w14:textId="77777777" w:rsidR="00A94D58" w:rsidRDefault="00A54BE3">
      <w:pPr>
        <w:pStyle w:val="berschrift5"/>
        <w:spacing w:before="0" w:after="160"/>
        <w:rPr>
          <w:rFonts w:ascii="Arial Narrow" w:hAnsi="Arial Narrow"/>
          <w:b/>
          <w:color w:val="auto"/>
          <w:sz w:val="24"/>
          <w:szCs w:val="24"/>
        </w:rPr>
      </w:pPr>
      <w:r>
        <w:rPr>
          <w:rFonts w:ascii="Arial Narrow" w:hAnsi="Arial Narrow"/>
          <w:b/>
          <w:color w:val="auto"/>
          <w:sz w:val="24"/>
          <w:szCs w:val="24"/>
        </w:rPr>
        <w:t>Aufgabentypen:</w:t>
      </w:r>
    </w:p>
    <w:p w14:paraId="42C1C93F" w14:textId="77777777" w:rsidR="00A94D58" w:rsidRDefault="00A54BE3">
      <w:pPr>
        <w:rPr>
          <w:rFonts w:ascii="Arial Narrow" w:hAnsi="Arial Narrow"/>
          <w:sz w:val="24"/>
          <w:szCs w:val="24"/>
        </w:rPr>
      </w:pPr>
      <w:r>
        <w:rPr>
          <w:rFonts w:ascii="Arial Narrow" w:hAnsi="Arial Narrow"/>
          <w:sz w:val="24"/>
          <w:szCs w:val="24"/>
        </w:rPr>
        <w:t xml:space="preserve">Im Folgenden werden die im Kernlehrplan Gymnasium ausgewiesenen Aufgabentypen aufgeführt. Sie verbinden die fachlichen Anforderungen der Kompetenzerwartungen des Kernlehrplans (Prinzip des integrativen Deutschunterrichts). </w:t>
      </w:r>
    </w:p>
    <w:p w14:paraId="1F525A98" w14:textId="77777777" w:rsidR="00A94D58" w:rsidRDefault="00A54BE3">
      <w:pPr>
        <w:rPr>
          <w:rFonts w:ascii="Arial Narrow" w:hAnsi="Arial Narrow"/>
          <w:sz w:val="24"/>
          <w:szCs w:val="24"/>
        </w:rPr>
      </w:pPr>
      <w:r>
        <w:rPr>
          <w:rFonts w:ascii="Arial Narrow" w:hAnsi="Arial Narrow"/>
          <w:sz w:val="24"/>
          <w:szCs w:val="24"/>
        </w:rPr>
        <w:t xml:space="preserve">Mit diesen Aufgabentypen werden die fachlichen Anforderungen der Kompetenzerwartungen des Kernlehrplans überprüft: </w:t>
      </w:r>
    </w:p>
    <w:p w14:paraId="356A317E" w14:textId="77777777" w:rsidR="00A94D58" w:rsidRDefault="00A54BE3">
      <w:pPr>
        <w:pStyle w:val="berschrift5"/>
        <w:rPr>
          <w:rFonts w:ascii="Arial Narrow" w:hAnsi="Arial Narrow"/>
          <w:sz w:val="24"/>
          <w:szCs w:val="24"/>
        </w:rPr>
      </w:pPr>
      <w:r>
        <w:rPr>
          <w:rFonts w:ascii="Arial Narrow" w:hAnsi="Arial Narrow"/>
          <w:sz w:val="24"/>
          <w:szCs w:val="24"/>
        </w:rPr>
        <w:t>Typ 1: Erzählendes Schreiben</w:t>
      </w:r>
    </w:p>
    <w:p w14:paraId="45F9720F" w14:textId="77777777" w:rsidR="00A94D58" w:rsidRDefault="00A54BE3">
      <w:pPr>
        <w:pStyle w:val="Liste-Flie-Spiegelstrich"/>
        <w:rPr>
          <w:rFonts w:ascii="Arial Narrow" w:hAnsi="Arial Narrow"/>
          <w:szCs w:val="24"/>
        </w:rPr>
      </w:pPr>
      <w:r>
        <w:rPr>
          <w:rFonts w:ascii="Arial Narrow" w:hAnsi="Arial Narrow"/>
          <w:szCs w:val="24"/>
        </w:rPr>
        <w:t>von Erlebtem, Erdachtem erzählen</w:t>
      </w:r>
    </w:p>
    <w:p w14:paraId="0D9987A3" w14:textId="77777777" w:rsidR="00A94D58" w:rsidRDefault="00A54BE3">
      <w:pPr>
        <w:pStyle w:val="Liste-Flie-Spiegelstrich"/>
        <w:rPr>
          <w:rFonts w:ascii="Arial Narrow" w:hAnsi="Arial Narrow"/>
          <w:szCs w:val="24"/>
        </w:rPr>
      </w:pPr>
      <w:r>
        <w:rPr>
          <w:rFonts w:ascii="Arial Narrow" w:hAnsi="Arial Narrow"/>
          <w:szCs w:val="24"/>
        </w:rPr>
        <w:t>auf der Basis von Materialien oder Mustern erzählen</w:t>
      </w:r>
    </w:p>
    <w:p w14:paraId="55F5380E" w14:textId="77777777" w:rsidR="00A94D58" w:rsidRDefault="00A54BE3">
      <w:pPr>
        <w:pStyle w:val="berschrift5"/>
        <w:rPr>
          <w:rFonts w:ascii="Arial Narrow" w:hAnsi="Arial Narrow"/>
          <w:sz w:val="24"/>
          <w:szCs w:val="24"/>
        </w:rPr>
      </w:pPr>
      <w:r>
        <w:rPr>
          <w:rFonts w:ascii="Arial Narrow" w:hAnsi="Arial Narrow"/>
          <w:sz w:val="24"/>
          <w:szCs w:val="24"/>
        </w:rPr>
        <w:t>Typ 2: Informierendes Schreiben</w:t>
      </w:r>
    </w:p>
    <w:p w14:paraId="3B7441A2" w14:textId="77777777" w:rsidR="00A94D58" w:rsidRDefault="00A54BE3">
      <w:pPr>
        <w:pStyle w:val="Liste-Flie-Spiegelstrich"/>
        <w:rPr>
          <w:rFonts w:ascii="Arial Narrow" w:hAnsi="Arial Narrow"/>
          <w:szCs w:val="24"/>
        </w:rPr>
      </w:pPr>
      <w:r>
        <w:rPr>
          <w:rFonts w:ascii="Arial Narrow" w:hAnsi="Arial Narrow"/>
          <w:szCs w:val="24"/>
        </w:rPr>
        <w:t>in einem funktionalen Zusammenhang sachlich berichten und beschreiben</w:t>
      </w:r>
    </w:p>
    <w:p w14:paraId="7606C7CE" w14:textId="77777777" w:rsidR="00A94D58" w:rsidRDefault="00A54BE3">
      <w:pPr>
        <w:pStyle w:val="Liste-Flie-Spiegelstrich"/>
        <w:rPr>
          <w:rFonts w:ascii="Arial Narrow" w:hAnsi="Arial Narrow"/>
          <w:szCs w:val="24"/>
        </w:rPr>
      </w:pPr>
      <w:r>
        <w:rPr>
          <w:rFonts w:ascii="Arial Narrow" w:hAnsi="Arial Narrow"/>
          <w:szCs w:val="24"/>
        </w:rPr>
        <w:t>auf der Basis von Materialien (ggf. einschließlich Materialauswahl und -sichtung) einen informativen Text verfassen</w:t>
      </w:r>
    </w:p>
    <w:p w14:paraId="7D2C0F83" w14:textId="77777777" w:rsidR="00A94D58" w:rsidRDefault="00A54BE3">
      <w:pPr>
        <w:pStyle w:val="berschrift5"/>
        <w:rPr>
          <w:rFonts w:ascii="Arial Narrow" w:hAnsi="Arial Narrow"/>
          <w:sz w:val="24"/>
          <w:szCs w:val="24"/>
        </w:rPr>
      </w:pPr>
      <w:r>
        <w:rPr>
          <w:rFonts w:ascii="Arial Narrow" w:hAnsi="Arial Narrow"/>
          <w:sz w:val="24"/>
          <w:szCs w:val="24"/>
        </w:rPr>
        <w:t xml:space="preserve">Typ 3: Argumentierendes Schreiben  </w:t>
      </w:r>
    </w:p>
    <w:p w14:paraId="1E5C012A" w14:textId="77777777" w:rsidR="00A94D58" w:rsidRDefault="00A54BE3">
      <w:pPr>
        <w:pStyle w:val="Liste-Flie-Spiegelstrich"/>
        <w:rPr>
          <w:rFonts w:ascii="Arial Narrow" w:hAnsi="Arial Narrow"/>
          <w:szCs w:val="24"/>
        </w:rPr>
      </w:pPr>
      <w:r>
        <w:rPr>
          <w:rFonts w:ascii="Arial Narrow" w:hAnsi="Arial Narrow"/>
          <w:szCs w:val="24"/>
        </w:rPr>
        <w:t>begründet Stellung nehmen</w:t>
      </w:r>
    </w:p>
    <w:p w14:paraId="4AA56360" w14:textId="77777777" w:rsidR="00A94D58" w:rsidRDefault="00A54BE3">
      <w:pPr>
        <w:pStyle w:val="Liste-Flie-Spiegelstrich"/>
        <w:rPr>
          <w:rFonts w:ascii="Arial Narrow" w:hAnsi="Arial Narrow"/>
          <w:szCs w:val="24"/>
        </w:rPr>
      </w:pPr>
      <w:r>
        <w:rPr>
          <w:rFonts w:ascii="Arial Narrow" w:hAnsi="Arial Narrow"/>
          <w:szCs w:val="24"/>
        </w:rPr>
        <w:t>eine (ggf. auch textbasierte) Argumentation zu einem Sachverhalt verfassen (ggf. unter Einbeziehung anderer Texte)</w:t>
      </w:r>
    </w:p>
    <w:p w14:paraId="45E23FC7" w14:textId="77777777" w:rsidR="00A94D58" w:rsidRDefault="00A54BE3">
      <w:pPr>
        <w:pStyle w:val="berschrift5"/>
        <w:rPr>
          <w:rFonts w:ascii="Arial Narrow" w:hAnsi="Arial Narrow"/>
          <w:sz w:val="24"/>
          <w:szCs w:val="24"/>
        </w:rPr>
      </w:pPr>
      <w:r>
        <w:rPr>
          <w:rFonts w:ascii="Arial Narrow" w:hAnsi="Arial Narrow"/>
          <w:sz w:val="24"/>
          <w:szCs w:val="24"/>
        </w:rPr>
        <w:t>Typ 4: Analysierendes Schreiben</w:t>
      </w:r>
    </w:p>
    <w:p w14:paraId="13B59055" w14:textId="77777777" w:rsidR="00A94D58" w:rsidRDefault="00A54BE3">
      <w:pPr>
        <w:pStyle w:val="Liste-Flie-Spiegelstrich"/>
        <w:rPr>
          <w:rFonts w:ascii="Arial Narrow" w:hAnsi="Arial Narrow"/>
          <w:szCs w:val="24"/>
        </w:rPr>
      </w:pPr>
      <w:r>
        <w:rPr>
          <w:rFonts w:ascii="Arial Narrow" w:hAnsi="Arial Narrow"/>
          <w:szCs w:val="24"/>
        </w:rPr>
        <w:t>Typ 4 a) einen Sachtext, medialen Text oder literarischen Text analysieren und interpretieren</w:t>
      </w:r>
    </w:p>
    <w:p w14:paraId="376EDAF4" w14:textId="77777777" w:rsidR="00A94D58" w:rsidRDefault="00A54BE3">
      <w:pPr>
        <w:pStyle w:val="Liste-Flie-Spiegelstrich"/>
        <w:rPr>
          <w:rFonts w:ascii="Arial Narrow" w:hAnsi="Arial Narrow"/>
          <w:szCs w:val="24"/>
        </w:rPr>
      </w:pPr>
      <w:r>
        <w:rPr>
          <w:rFonts w:ascii="Arial Narrow" w:hAnsi="Arial Narrow"/>
          <w:szCs w:val="24"/>
        </w:rPr>
        <w:t>Typ 4 b) durch Fragen bzw. Aufgaben geleitet aus kontinuierlichen und/oder diskontinuierlichen Texten Informationen ermitteln und ggf. vergleichen, Textaussagen deuten und ggf. abschließend bewerten</w:t>
      </w:r>
    </w:p>
    <w:p w14:paraId="32D2A6D2" w14:textId="77777777" w:rsidR="00A94D58" w:rsidRDefault="00A54BE3">
      <w:pPr>
        <w:pStyle w:val="berschrift5"/>
        <w:rPr>
          <w:rFonts w:ascii="Arial Narrow" w:hAnsi="Arial Narrow"/>
          <w:sz w:val="24"/>
          <w:szCs w:val="24"/>
        </w:rPr>
      </w:pPr>
      <w:r>
        <w:rPr>
          <w:rFonts w:ascii="Arial Narrow" w:hAnsi="Arial Narrow"/>
          <w:sz w:val="24"/>
          <w:szCs w:val="24"/>
        </w:rPr>
        <w:lastRenderedPageBreak/>
        <w:t>Typ 5: Überarbeitendes Schreiben</w:t>
      </w:r>
    </w:p>
    <w:p w14:paraId="56569A82" w14:textId="77777777" w:rsidR="00A94D58" w:rsidRDefault="00A54BE3">
      <w:pPr>
        <w:pStyle w:val="Liste-Flie-Spiegelstrich"/>
        <w:rPr>
          <w:rFonts w:ascii="Arial Narrow" w:hAnsi="Arial Narrow"/>
          <w:szCs w:val="24"/>
        </w:rPr>
      </w:pPr>
      <w:r>
        <w:rPr>
          <w:rFonts w:ascii="Arial Narrow" w:hAnsi="Arial Narrow"/>
          <w:szCs w:val="24"/>
        </w:rPr>
        <w:t>einen Text überarbeiten und ggf. die vorgenommenen Textänderungen begründen</w:t>
      </w:r>
    </w:p>
    <w:p w14:paraId="53724D5C" w14:textId="77777777" w:rsidR="00A94D58" w:rsidRDefault="00A54BE3">
      <w:pPr>
        <w:pStyle w:val="berschrift5"/>
        <w:rPr>
          <w:rFonts w:ascii="Arial Narrow" w:hAnsi="Arial Narrow"/>
          <w:sz w:val="24"/>
          <w:szCs w:val="24"/>
        </w:rPr>
      </w:pPr>
      <w:r>
        <w:rPr>
          <w:rFonts w:ascii="Arial Narrow" w:hAnsi="Arial Narrow"/>
          <w:sz w:val="24"/>
          <w:szCs w:val="24"/>
        </w:rPr>
        <w:t xml:space="preserve">Typ 6: Produktionsorientiertes Schreiben </w:t>
      </w:r>
    </w:p>
    <w:p w14:paraId="630E9DFC" w14:textId="77777777" w:rsidR="00A94D58" w:rsidRDefault="00A54BE3">
      <w:pPr>
        <w:pStyle w:val="Liste-Flie-Spiegelstrich"/>
        <w:rPr>
          <w:rFonts w:ascii="Arial Narrow" w:hAnsi="Arial Narrow"/>
          <w:szCs w:val="24"/>
        </w:rPr>
      </w:pPr>
      <w:r>
        <w:rPr>
          <w:rFonts w:ascii="Arial Narrow" w:hAnsi="Arial Narrow"/>
          <w:szCs w:val="24"/>
        </w:rPr>
        <w:t>Texte nach Textmustern verfassen, umschreiben oder fortsetzen</w:t>
      </w:r>
    </w:p>
    <w:p w14:paraId="42CFA50A" w14:textId="77777777" w:rsidR="00A94D58" w:rsidRDefault="00A54BE3">
      <w:pPr>
        <w:pStyle w:val="Liste-Flie-Spiegelstrich"/>
        <w:rPr>
          <w:rFonts w:ascii="Arial Narrow" w:hAnsi="Arial Narrow"/>
          <w:szCs w:val="24"/>
        </w:rPr>
      </w:pPr>
      <w:r>
        <w:rPr>
          <w:rFonts w:ascii="Arial Narrow" w:hAnsi="Arial Narrow"/>
          <w:szCs w:val="24"/>
        </w:rPr>
        <w:t>produktionsorientiert zu Texten schreiben (ggf. mit Reflexionsaufgabe)</w:t>
      </w:r>
    </w:p>
    <w:p w14:paraId="32FB37F7" w14:textId="77777777" w:rsidR="00A94D58" w:rsidRDefault="00A94D58">
      <w:pPr>
        <w:pStyle w:val="Liste-Flie-Spiegelstrich"/>
        <w:numPr>
          <w:ilvl w:val="0"/>
          <w:numId w:val="0"/>
        </w:numPr>
        <w:ind w:left="714"/>
        <w:rPr>
          <w:rFonts w:ascii="Arial Narrow" w:hAnsi="Arial Narrow"/>
          <w:szCs w:val="24"/>
        </w:rPr>
      </w:pPr>
    </w:p>
    <w:p w14:paraId="6A9ED592" w14:textId="77777777" w:rsidR="00A94D58" w:rsidRDefault="00A54BE3">
      <w:pPr>
        <w:pStyle w:val="Liste-Flie-Spiegelstrich"/>
        <w:numPr>
          <w:ilvl w:val="0"/>
          <w:numId w:val="0"/>
        </w:numPr>
        <w:rPr>
          <w:rFonts w:ascii="Arial Narrow" w:hAnsi="Arial Narrow"/>
          <w:szCs w:val="24"/>
        </w:rPr>
      </w:pPr>
      <w:r>
        <w:rPr>
          <w:rFonts w:ascii="Arial Narrow" w:hAnsi="Arial Narrow"/>
          <w:szCs w:val="24"/>
        </w:rPr>
        <w:t xml:space="preserve">In der Erprobungsstufe müssen alle sechs Aufgabentypen und in der ersten Stufe sowie in der zweiten Stufe jeweils die Typen 2 bis 6 berücksichtigt werden, wobei sowohl Typ 4a als auch Typ 4b verbindlich sind. </w:t>
      </w:r>
    </w:p>
    <w:p w14:paraId="6A742FE2" w14:textId="77777777" w:rsidR="00A94D58" w:rsidRDefault="00A54BE3">
      <w:pPr>
        <w:rPr>
          <w:rFonts w:ascii="Arial Narrow" w:hAnsi="Arial Narrow" w:cs="Arial"/>
          <w:b/>
          <w:sz w:val="24"/>
          <w:szCs w:val="24"/>
        </w:rPr>
      </w:pPr>
      <w:r>
        <w:rPr>
          <w:rFonts w:ascii="Arial Narrow" w:hAnsi="Arial Narrow" w:cs="Arial"/>
          <w:b/>
          <w:sz w:val="24"/>
          <w:szCs w:val="24"/>
        </w:rPr>
        <w:t>Dauer und Anzahl der schriftlichen Arbeiten:</w:t>
      </w:r>
    </w:p>
    <w:tbl>
      <w:tblPr>
        <w:tblStyle w:val="Tabellenraster"/>
        <w:tblW w:w="8074" w:type="dxa"/>
        <w:tblLayout w:type="fixed"/>
        <w:tblLook w:val="04A0" w:firstRow="1" w:lastRow="0" w:firstColumn="1" w:lastColumn="0" w:noHBand="0" w:noVBand="1"/>
      </w:tblPr>
      <w:tblGrid>
        <w:gridCol w:w="2691"/>
        <w:gridCol w:w="2691"/>
        <w:gridCol w:w="2692"/>
      </w:tblGrid>
      <w:tr w:rsidR="00A94D58" w14:paraId="2EB737EA" w14:textId="77777777">
        <w:tc>
          <w:tcPr>
            <w:tcW w:w="2691" w:type="dxa"/>
          </w:tcPr>
          <w:p w14:paraId="065DD5E2" w14:textId="77777777" w:rsidR="00A94D58" w:rsidRDefault="00A54BE3">
            <w:pPr>
              <w:spacing w:after="0" w:line="240" w:lineRule="auto"/>
              <w:rPr>
                <w:rFonts w:ascii="Arial Narrow" w:hAnsi="Arial Narrow" w:cs="Arial"/>
                <w:sz w:val="24"/>
                <w:szCs w:val="24"/>
                <w:u w:val="single"/>
              </w:rPr>
            </w:pPr>
            <w:r>
              <w:rPr>
                <w:rFonts w:ascii="Arial Narrow" w:eastAsia="Calibri" w:hAnsi="Arial Narrow" w:cs="Arial"/>
                <w:sz w:val="24"/>
                <w:szCs w:val="24"/>
                <w:u w:val="single"/>
              </w:rPr>
              <w:t>Klasse</w:t>
            </w:r>
          </w:p>
        </w:tc>
        <w:tc>
          <w:tcPr>
            <w:tcW w:w="2691" w:type="dxa"/>
          </w:tcPr>
          <w:p w14:paraId="58E2FE57" w14:textId="77777777" w:rsidR="00A94D58" w:rsidRDefault="00A54BE3">
            <w:pPr>
              <w:spacing w:after="0" w:line="240" w:lineRule="auto"/>
              <w:rPr>
                <w:rFonts w:ascii="Arial Narrow" w:hAnsi="Arial Narrow" w:cs="Arial"/>
                <w:sz w:val="24"/>
                <w:szCs w:val="24"/>
                <w:u w:val="single"/>
              </w:rPr>
            </w:pPr>
            <w:r>
              <w:rPr>
                <w:rFonts w:ascii="Arial Narrow" w:eastAsia="Calibri" w:hAnsi="Arial Narrow" w:cs="Arial"/>
                <w:sz w:val="24"/>
                <w:szCs w:val="24"/>
                <w:u w:val="single"/>
              </w:rPr>
              <w:t>Anzahl</w:t>
            </w:r>
          </w:p>
        </w:tc>
        <w:tc>
          <w:tcPr>
            <w:tcW w:w="2692" w:type="dxa"/>
          </w:tcPr>
          <w:p w14:paraId="17443523" w14:textId="77777777" w:rsidR="00A94D58" w:rsidRDefault="00A54BE3">
            <w:pPr>
              <w:spacing w:after="0" w:line="240" w:lineRule="auto"/>
              <w:rPr>
                <w:rFonts w:ascii="Arial Narrow" w:hAnsi="Arial Narrow" w:cs="Arial"/>
                <w:sz w:val="24"/>
                <w:szCs w:val="24"/>
                <w:u w:val="single"/>
              </w:rPr>
            </w:pPr>
            <w:r>
              <w:rPr>
                <w:rFonts w:ascii="Arial Narrow" w:eastAsia="Calibri" w:hAnsi="Arial Narrow" w:cs="Arial"/>
                <w:sz w:val="24"/>
                <w:szCs w:val="24"/>
                <w:u w:val="single"/>
              </w:rPr>
              <w:t>Dauer</w:t>
            </w:r>
          </w:p>
        </w:tc>
      </w:tr>
      <w:tr w:rsidR="00A94D58" w14:paraId="31B2D0F3" w14:textId="77777777">
        <w:tc>
          <w:tcPr>
            <w:tcW w:w="2691" w:type="dxa"/>
          </w:tcPr>
          <w:p w14:paraId="45E8C853" w14:textId="77777777" w:rsidR="00A94D58" w:rsidRDefault="00A54BE3">
            <w:pPr>
              <w:spacing w:after="0" w:line="240" w:lineRule="auto"/>
              <w:rPr>
                <w:rFonts w:ascii="Arial Narrow" w:hAnsi="Arial Narrow" w:cs="Arial"/>
                <w:sz w:val="24"/>
                <w:szCs w:val="24"/>
              </w:rPr>
            </w:pPr>
            <w:r>
              <w:rPr>
                <w:rFonts w:ascii="Arial Narrow" w:eastAsia="Calibri" w:hAnsi="Arial Narrow" w:cs="Arial"/>
                <w:sz w:val="24"/>
                <w:szCs w:val="24"/>
              </w:rPr>
              <w:t>5</w:t>
            </w:r>
          </w:p>
        </w:tc>
        <w:tc>
          <w:tcPr>
            <w:tcW w:w="2691" w:type="dxa"/>
          </w:tcPr>
          <w:p w14:paraId="0E59FA76" w14:textId="77777777" w:rsidR="00A94D58" w:rsidRDefault="00A54BE3">
            <w:pPr>
              <w:spacing w:after="0" w:line="240" w:lineRule="auto"/>
              <w:jc w:val="center"/>
              <w:rPr>
                <w:rFonts w:ascii="Arial Narrow" w:hAnsi="Arial Narrow" w:cs="Arial"/>
                <w:sz w:val="24"/>
                <w:szCs w:val="24"/>
              </w:rPr>
            </w:pPr>
            <w:r>
              <w:rPr>
                <w:rFonts w:ascii="Arial Narrow" w:eastAsia="Calibri" w:hAnsi="Arial Narrow" w:cs="Arial"/>
                <w:sz w:val="24"/>
                <w:szCs w:val="24"/>
              </w:rPr>
              <w:t>6</w:t>
            </w:r>
          </w:p>
        </w:tc>
        <w:tc>
          <w:tcPr>
            <w:tcW w:w="2692" w:type="dxa"/>
          </w:tcPr>
          <w:p w14:paraId="2CEA4055" w14:textId="77777777" w:rsidR="00A94D58" w:rsidRDefault="00A54BE3">
            <w:pPr>
              <w:spacing w:after="0" w:line="240" w:lineRule="auto"/>
              <w:jc w:val="center"/>
              <w:rPr>
                <w:rFonts w:ascii="Arial Narrow" w:hAnsi="Arial Narrow" w:cs="Arial"/>
                <w:sz w:val="24"/>
                <w:szCs w:val="24"/>
              </w:rPr>
            </w:pPr>
            <w:r>
              <w:rPr>
                <w:rFonts w:ascii="Arial Narrow" w:eastAsia="Calibri" w:hAnsi="Arial Narrow" w:cs="Arial"/>
                <w:sz w:val="24"/>
                <w:szCs w:val="24"/>
              </w:rPr>
              <w:t>1</w:t>
            </w:r>
          </w:p>
        </w:tc>
      </w:tr>
      <w:tr w:rsidR="00A94D58" w14:paraId="1C58DB82" w14:textId="77777777">
        <w:tc>
          <w:tcPr>
            <w:tcW w:w="2691" w:type="dxa"/>
          </w:tcPr>
          <w:p w14:paraId="3406CC7A" w14:textId="77777777" w:rsidR="00A94D58" w:rsidRDefault="00A54BE3">
            <w:pPr>
              <w:spacing w:after="0" w:line="240" w:lineRule="auto"/>
              <w:rPr>
                <w:rFonts w:ascii="Arial Narrow" w:hAnsi="Arial Narrow" w:cs="Arial"/>
                <w:sz w:val="24"/>
                <w:szCs w:val="24"/>
              </w:rPr>
            </w:pPr>
            <w:r>
              <w:rPr>
                <w:rFonts w:ascii="Arial Narrow" w:eastAsia="Calibri" w:hAnsi="Arial Narrow" w:cs="Arial"/>
                <w:sz w:val="24"/>
                <w:szCs w:val="24"/>
              </w:rPr>
              <w:t>6</w:t>
            </w:r>
          </w:p>
        </w:tc>
        <w:tc>
          <w:tcPr>
            <w:tcW w:w="2691" w:type="dxa"/>
          </w:tcPr>
          <w:p w14:paraId="03DF21C4" w14:textId="77777777" w:rsidR="00A94D58" w:rsidRDefault="00A54BE3">
            <w:pPr>
              <w:spacing w:after="0" w:line="240" w:lineRule="auto"/>
              <w:jc w:val="center"/>
              <w:rPr>
                <w:rFonts w:ascii="Arial Narrow" w:hAnsi="Arial Narrow" w:cs="Arial"/>
                <w:sz w:val="24"/>
                <w:szCs w:val="24"/>
              </w:rPr>
            </w:pPr>
            <w:r>
              <w:rPr>
                <w:rFonts w:ascii="Arial Narrow" w:eastAsia="Calibri" w:hAnsi="Arial Narrow" w:cs="Arial"/>
                <w:sz w:val="24"/>
                <w:szCs w:val="24"/>
              </w:rPr>
              <w:t>6</w:t>
            </w:r>
          </w:p>
        </w:tc>
        <w:tc>
          <w:tcPr>
            <w:tcW w:w="2692" w:type="dxa"/>
          </w:tcPr>
          <w:p w14:paraId="221F0D95" w14:textId="77777777" w:rsidR="00A94D58" w:rsidRDefault="00A54BE3">
            <w:pPr>
              <w:spacing w:after="0" w:line="240" w:lineRule="auto"/>
              <w:jc w:val="center"/>
              <w:rPr>
                <w:rFonts w:ascii="Arial Narrow" w:hAnsi="Arial Narrow" w:cs="Arial"/>
                <w:sz w:val="24"/>
                <w:szCs w:val="24"/>
              </w:rPr>
            </w:pPr>
            <w:r>
              <w:rPr>
                <w:rFonts w:ascii="Arial Narrow" w:eastAsia="Calibri" w:hAnsi="Arial Narrow" w:cs="Arial"/>
                <w:sz w:val="24"/>
                <w:szCs w:val="24"/>
              </w:rPr>
              <w:t>1</w:t>
            </w:r>
          </w:p>
        </w:tc>
      </w:tr>
      <w:tr w:rsidR="00A94D58" w14:paraId="2EB5EFC9" w14:textId="77777777">
        <w:tc>
          <w:tcPr>
            <w:tcW w:w="2691" w:type="dxa"/>
          </w:tcPr>
          <w:p w14:paraId="17E9BD8E" w14:textId="77777777" w:rsidR="00A94D58" w:rsidRDefault="00A54BE3">
            <w:pPr>
              <w:spacing w:after="0" w:line="240" w:lineRule="auto"/>
              <w:rPr>
                <w:rFonts w:ascii="Arial Narrow" w:hAnsi="Arial Narrow" w:cs="Arial"/>
                <w:sz w:val="24"/>
                <w:szCs w:val="24"/>
              </w:rPr>
            </w:pPr>
            <w:r>
              <w:rPr>
                <w:rFonts w:ascii="Arial Narrow" w:eastAsia="Calibri" w:hAnsi="Arial Narrow" w:cs="Arial"/>
                <w:sz w:val="24"/>
                <w:szCs w:val="24"/>
              </w:rPr>
              <w:t>7</w:t>
            </w:r>
          </w:p>
        </w:tc>
        <w:tc>
          <w:tcPr>
            <w:tcW w:w="2691" w:type="dxa"/>
          </w:tcPr>
          <w:p w14:paraId="7D19B451" w14:textId="13C2B24D" w:rsidR="00A94D58" w:rsidRDefault="00EE7ECD">
            <w:pPr>
              <w:spacing w:after="0" w:line="240" w:lineRule="auto"/>
              <w:jc w:val="center"/>
              <w:rPr>
                <w:rFonts w:ascii="Arial Narrow" w:hAnsi="Arial Narrow" w:cs="Arial"/>
                <w:sz w:val="24"/>
                <w:szCs w:val="24"/>
              </w:rPr>
            </w:pPr>
            <w:r>
              <w:rPr>
                <w:rFonts w:ascii="Arial Narrow" w:eastAsia="Calibri" w:hAnsi="Arial Narrow" w:cs="Arial"/>
                <w:sz w:val="24"/>
                <w:szCs w:val="24"/>
              </w:rPr>
              <w:t>5</w:t>
            </w:r>
          </w:p>
        </w:tc>
        <w:tc>
          <w:tcPr>
            <w:tcW w:w="2692" w:type="dxa"/>
          </w:tcPr>
          <w:p w14:paraId="5E278F6B" w14:textId="77777777" w:rsidR="00A94D58" w:rsidRDefault="00A54BE3">
            <w:pPr>
              <w:spacing w:after="0" w:line="240" w:lineRule="auto"/>
              <w:jc w:val="center"/>
              <w:rPr>
                <w:rFonts w:ascii="Arial Narrow" w:hAnsi="Arial Narrow" w:cs="Arial"/>
                <w:sz w:val="24"/>
                <w:szCs w:val="24"/>
              </w:rPr>
            </w:pPr>
            <w:r>
              <w:rPr>
                <w:rFonts w:ascii="Arial Narrow" w:eastAsia="Calibri" w:hAnsi="Arial Narrow" w:cs="Arial"/>
                <w:sz w:val="24"/>
                <w:szCs w:val="24"/>
              </w:rPr>
              <w:t>1-2</w:t>
            </w:r>
          </w:p>
        </w:tc>
      </w:tr>
      <w:tr w:rsidR="00A94D58" w14:paraId="1028C6B3" w14:textId="77777777">
        <w:tc>
          <w:tcPr>
            <w:tcW w:w="2691" w:type="dxa"/>
          </w:tcPr>
          <w:p w14:paraId="14BCCBC9" w14:textId="77777777" w:rsidR="00A94D58" w:rsidRDefault="00A54BE3">
            <w:pPr>
              <w:spacing w:after="0" w:line="240" w:lineRule="auto"/>
              <w:rPr>
                <w:rFonts w:ascii="Arial Narrow" w:hAnsi="Arial Narrow" w:cs="Arial"/>
                <w:sz w:val="24"/>
                <w:szCs w:val="24"/>
              </w:rPr>
            </w:pPr>
            <w:r>
              <w:rPr>
                <w:rFonts w:ascii="Arial Narrow" w:eastAsia="Calibri" w:hAnsi="Arial Narrow" w:cs="Arial"/>
                <w:sz w:val="24"/>
                <w:szCs w:val="24"/>
              </w:rPr>
              <w:t>8</w:t>
            </w:r>
          </w:p>
        </w:tc>
        <w:tc>
          <w:tcPr>
            <w:tcW w:w="2691" w:type="dxa"/>
          </w:tcPr>
          <w:p w14:paraId="29E2A8BA" w14:textId="1AE8DC76" w:rsidR="00A94D58" w:rsidRDefault="00EE7ECD">
            <w:pPr>
              <w:spacing w:after="0" w:line="240" w:lineRule="auto"/>
              <w:jc w:val="center"/>
              <w:rPr>
                <w:rFonts w:ascii="Arial Narrow" w:hAnsi="Arial Narrow" w:cs="Arial"/>
                <w:sz w:val="24"/>
                <w:szCs w:val="24"/>
              </w:rPr>
            </w:pPr>
            <w:r>
              <w:rPr>
                <w:rFonts w:ascii="Arial Narrow" w:eastAsia="Calibri" w:hAnsi="Arial Narrow" w:cs="Arial"/>
                <w:sz w:val="24"/>
                <w:szCs w:val="24"/>
              </w:rPr>
              <w:t>4</w:t>
            </w:r>
            <w:r w:rsidR="00A54BE3">
              <w:rPr>
                <w:rFonts w:ascii="Arial Narrow" w:eastAsia="Calibri" w:hAnsi="Arial Narrow" w:cs="Arial"/>
                <w:sz w:val="24"/>
                <w:szCs w:val="24"/>
              </w:rPr>
              <w:t xml:space="preserve"> + Lernstand</w:t>
            </w:r>
          </w:p>
        </w:tc>
        <w:tc>
          <w:tcPr>
            <w:tcW w:w="2692" w:type="dxa"/>
          </w:tcPr>
          <w:p w14:paraId="776F9EB7" w14:textId="77777777" w:rsidR="00A94D58" w:rsidRDefault="00A54BE3">
            <w:pPr>
              <w:spacing w:after="0" w:line="240" w:lineRule="auto"/>
              <w:jc w:val="center"/>
              <w:rPr>
                <w:rFonts w:ascii="Arial Narrow" w:hAnsi="Arial Narrow" w:cs="Arial"/>
                <w:sz w:val="24"/>
                <w:szCs w:val="24"/>
              </w:rPr>
            </w:pPr>
            <w:r>
              <w:rPr>
                <w:rFonts w:ascii="Arial Narrow" w:eastAsia="Calibri" w:hAnsi="Arial Narrow" w:cs="Arial"/>
                <w:sz w:val="24"/>
                <w:szCs w:val="24"/>
              </w:rPr>
              <w:t>1-2</w:t>
            </w:r>
          </w:p>
        </w:tc>
      </w:tr>
      <w:tr w:rsidR="00A94D58" w14:paraId="32926DBC" w14:textId="77777777">
        <w:tc>
          <w:tcPr>
            <w:tcW w:w="2691" w:type="dxa"/>
          </w:tcPr>
          <w:p w14:paraId="075B6A04" w14:textId="77777777" w:rsidR="00A94D58" w:rsidRDefault="00A54BE3">
            <w:pPr>
              <w:spacing w:after="0" w:line="240" w:lineRule="auto"/>
              <w:rPr>
                <w:rFonts w:ascii="Arial Narrow" w:hAnsi="Arial Narrow" w:cs="Arial"/>
                <w:sz w:val="24"/>
                <w:szCs w:val="24"/>
              </w:rPr>
            </w:pPr>
            <w:r>
              <w:rPr>
                <w:rFonts w:ascii="Arial Narrow" w:eastAsia="Calibri" w:hAnsi="Arial Narrow" w:cs="Arial"/>
                <w:sz w:val="24"/>
                <w:szCs w:val="24"/>
              </w:rPr>
              <w:t>9</w:t>
            </w:r>
          </w:p>
        </w:tc>
        <w:tc>
          <w:tcPr>
            <w:tcW w:w="2691" w:type="dxa"/>
          </w:tcPr>
          <w:p w14:paraId="58FEDCA4" w14:textId="77777777" w:rsidR="00A94D58" w:rsidRDefault="00A54BE3">
            <w:pPr>
              <w:spacing w:after="0" w:line="240" w:lineRule="auto"/>
              <w:jc w:val="center"/>
              <w:rPr>
                <w:rFonts w:ascii="Arial Narrow" w:hAnsi="Arial Narrow" w:cs="Arial"/>
                <w:sz w:val="24"/>
                <w:szCs w:val="24"/>
              </w:rPr>
            </w:pPr>
            <w:r>
              <w:rPr>
                <w:rFonts w:ascii="Arial Narrow" w:eastAsia="Calibri" w:hAnsi="Arial Narrow" w:cs="Arial"/>
                <w:sz w:val="24"/>
                <w:szCs w:val="24"/>
              </w:rPr>
              <w:t>4</w:t>
            </w:r>
          </w:p>
        </w:tc>
        <w:tc>
          <w:tcPr>
            <w:tcW w:w="2692" w:type="dxa"/>
          </w:tcPr>
          <w:p w14:paraId="44635A77" w14:textId="77777777" w:rsidR="00A94D58" w:rsidRDefault="00A54BE3">
            <w:pPr>
              <w:spacing w:after="0" w:line="240" w:lineRule="auto"/>
              <w:jc w:val="center"/>
              <w:rPr>
                <w:rFonts w:ascii="Arial Narrow" w:hAnsi="Arial Narrow" w:cs="Arial"/>
                <w:sz w:val="24"/>
                <w:szCs w:val="24"/>
              </w:rPr>
            </w:pPr>
            <w:r>
              <w:rPr>
                <w:rFonts w:ascii="Arial Narrow" w:eastAsia="Calibri" w:hAnsi="Arial Narrow" w:cs="Arial"/>
                <w:sz w:val="24"/>
                <w:szCs w:val="24"/>
              </w:rPr>
              <w:t>2-3</w:t>
            </w:r>
          </w:p>
        </w:tc>
      </w:tr>
      <w:tr w:rsidR="00A94D58" w14:paraId="0A51F9C2" w14:textId="77777777">
        <w:tc>
          <w:tcPr>
            <w:tcW w:w="2691" w:type="dxa"/>
          </w:tcPr>
          <w:p w14:paraId="36888B5B" w14:textId="77777777" w:rsidR="00A94D58" w:rsidRDefault="00A54BE3">
            <w:pPr>
              <w:spacing w:after="0" w:line="240" w:lineRule="auto"/>
              <w:rPr>
                <w:rFonts w:ascii="Arial Narrow" w:hAnsi="Arial Narrow" w:cs="Arial"/>
                <w:sz w:val="24"/>
                <w:szCs w:val="24"/>
              </w:rPr>
            </w:pPr>
            <w:r>
              <w:rPr>
                <w:rFonts w:ascii="Arial Narrow" w:eastAsia="Calibri" w:hAnsi="Arial Narrow" w:cs="Arial"/>
                <w:sz w:val="24"/>
                <w:szCs w:val="24"/>
              </w:rPr>
              <w:t>10</w:t>
            </w:r>
          </w:p>
        </w:tc>
        <w:tc>
          <w:tcPr>
            <w:tcW w:w="2691" w:type="dxa"/>
          </w:tcPr>
          <w:p w14:paraId="2F56F588" w14:textId="77777777" w:rsidR="00A94D58" w:rsidRDefault="00A54BE3">
            <w:pPr>
              <w:spacing w:after="0" w:line="240" w:lineRule="auto"/>
              <w:jc w:val="center"/>
              <w:rPr>
                <w:rFonts w:ascii="Arial Narrow" w:hAnsi="Arial Narrow" w:cs="Arial"/>
                <w:sz w:val="24"/>
                <w:szCs w:val="24"/>
              </w:rPr>
            </w:pPr>
            <w:r>
              <w:rPr>
                <w:rFonts w:ascii="Arial Narrow" w:eastAsia="Calibri" w:hAnsi="Arial Narrow" w:cs="Arial"/>
                <w:sz w:val="24"/>
                <w:szCs w:val="24"/>
              </w:rPr>
              <w:t>3 + ZAP</w:t>
            </w:r>
          </w:p>
        </w:tc>
        <w:tc>
          <w:tcPr>
            <w:tcW w:w="2692" w:type="dxa"/>
          </w:tcPr>
          <w:p w14:paraId="36162338" w14:textId="77777777" w:rsidR="00A94D58" w:rsidRDefault="00A54BE3">
            <w:pPr>
              <w:spacing w:after="0" w:line="240" w:lineRule="auto"/>
              <w:jc w:val="center"/>
              <w:rPr>
                <w:rFonts w:ascii="Arial Narrow" w:hAnsi="Arial Narrow" w:cs="Arial"/>
                <w:sz w:val="24"/>
                <w:szCs w:val="24"/>
              </w:rPr>
            </w:pPr>
            <w:r>
              <w:rPr>
                <w:rFonts w:ascii="Arial Narrow" w:eastAsia="Calibri" w:hAnsi="Arial Narrow" w:cs="Arial"/>
                <w:sz w:val="24"/>
                <w:szCs w:val="24"/>
              </w:rPr>
              <w:t>2-3</w:t>
            </w:r>
          </w:p>
        </w:tc>
      </w:tr>
    </w:tbl>
    <w:p w14:paraId="05E735DC" w14:textId="77777777" w:rsidR="00A94D58" w:rsidRDefault="00A94D58">
      <w:pPr>
        <w:rPr>
          <w:rFonts w:ascii="Arial Narrow" w:hAnsi="Arial Narrow" w:cs="Arial"/>
          <w:sz w:val="24"/>
          <w:szCs w:val="24"/>
          <w:u w:val="single"/>
        </w:rPr>
      </w:pPr>
    </w:p>
    <w:p w14:paraId="1209FD1C" w14:textId="77777777" w:rsidR="00A94D58" w:rsidRDefault="00A54BE3">
      <w:pPr>
        <w:pStyle w:val="berschrift4"/>
        <w:rPr>
          <w:rFonts w:ascii="Arial Narrow" w:hAnsi="Arial Narrow"/>
          <w:sz w:val="24"/>
          <w:szCs w:val="24"/>
        </w:rPr>
      </w:pPr>
      <w:r>
        <w:rPr>
          <w:rFonts w:ascii="Arial Narrow" w:hAnsi="Arial Narrow"/>
          <w:sz w:val="24"/>
          <w:szCs w:val="24"/>
        </w:rPr>
        <w:t xml:space="preserve">II. Beurteilungsbereich „Sonstige Leistungen“: </w:t>
      </w:r>
    </w:p>
    <w:p w14:paraId="243FD9E4" w14:textId="77777777" w:rsidR="00A94D58" w:rsidRDefault="00A54BE3">
      <w:pPr>
        <w:spacing w:after="0" w:line="240" w:lineRule="auto"/>
        <w:jc w:val="both"/>
        <w:rPr>
          <w:rFonts w:ascii="Arial Narrow" w:eastAsia="Times New Roman" w:hAnsi="Arial Narrow" w:cs="Arial"/>
          <w:sz w:val="24"/>
          <w:szCs w:val="24"/>
          <w:lang w:eastAsia="de-DE"/>
        </w:rPr>
      </w:pPr>
      <w:r>
        <w:rPr>
          <w:rFonts w:ascii="Arial Narrow" w:eastAsia="Times New Roman" w:hAnsi="Arial Narrow" w:cs="Arial"/>
          <w:sz w:val="24"/>
          <w:szCs w:val="24"/>
          <w:lang w:eastAsia="de-DE"/>
        </w:rPr>
        <w:t>Der Beurteilungsbereich „Sonstige Leistungen im Unterricht“ erfasst die im Unterrichtsgeschehen durch mündliche, schriftliche und praktische Beiträge erkennbare Kompetenzentwicklung der Schülerinnen und Schüler. Bei der Bewertung berücksichtigt werden die Qualität, die Quantität und die Kontinuität der Beiträge. Der Stand der Kompetenzentwicklung im Beurteilungsbereich „Sonstige Leistungen im Unterricht“ wird sowohl durch kontinuierliche Beobachtung während des Schuljahres (Prozess der Kompetenzentwicklung) als auch durch punktuelle Überprüfungen (Stand der Kompetenzentwicklung) festgestellt.</w:t>
      </w:r>
    </w:p>
    <w:p w14:paraId="4096B494" w14:textId="77777777" w:rsidR="00A94D58" w:rsidRDefault="00A94D58">
      <w:pPr>
        <w:spacing w:after="0" w:line="240" w:lineRule="auto"/>
        <w:rPr>
          <w:rFonts w:ascii="Arial Narrow" w:eastAsia="Times New Roman" w:hAnsi="Arial Narrow" w:cs="Arial"/>
          <w:sz w:val="24"/>
          <w:szCs w:val="24"/>
          <w:lang w:eastAsia="de-DE"/>
        </w:rPr>
      </w:pPr>
    </w:p>
    <w:p w14:paraId="709A66CE" w14:textId="77777777" w:rsidR="00A94D58" w:rsidRDefault="00A54BE3">
      <w:pPr>
        <w:spacing w:after="0" w:line="240" w:lineRule="auto"/>
        <w:rPr>
          <w:rFonts w:ascii="Arial Narrow" w:eastAsia="Times New Roman" w:hAnsi="Arial Narrow" w:cs="Arial"/>
          <w:sz w:val="24"/>
          <w:szCs w:val="24"/>
          <w:lang w:eastAsia="de-DE"/>
        </w:rPr>
      </w:pPr>
      <w:r>
        <w:rPr>
          <w:rFonts w:ascii="Arial Narrow" w:eastAsia="Times New Roman" w:hAnsi="Arial Narrow" w:cs="Arial"/>
          <w:sz w:val="24"/>
          <w:szCs w:val="24"/>
          <w:lang w:eastAsia="de-DE"/>
        </w:rPr>
        <w:t xml:space="preserve">Zum Beurteilungsbereich „Sonstige Leistungen im Unterricht“ – ggf. auch auf der Grundlage der außerschulischen Vor- und Nachbereitung von Unterricht – zählen u.a.: </w:t>
      </w:r>
    </w:p>
    <w:p w14:paraId="6E66F341" w14:textId="77777777" w:rsidR="00A94D58" w:rsidRDefault="00A94D58">
      <w:pPr>
        <w:spacing w:after="0" w:line="240" w:lineRule="auto"/>
        <w:rPr>
          <w:rFonts w:ascii="Arial Narrow" w:eastAsia="Times New Roman" w:hAnsi="Arial Narrow" w:cs="Arial"/>
          <w:sz w:val="24"/>
          <w:szCs w:val="24"/>
          <w:lang w:eastAsia="de-DE"/>
        </w:rPr>
      </w:pPr>
    </w:p>
    <w:p w14:paraId="7E8EFFB8" w14:textId="77777777" w:rsidR="00A94D58" w:rsidRDefault="00A54BE3">
      <w:pPr>
        <w:pStyle w:val="Listenabsatz"/>
        <w:numPr>
          <w:ilvl w:val="0"/>
          <w:numId w:val="2"/>
        </w:numPr>
        <w:rPr>
          <w:rFonts w:ascii="Arial Narrow" w:eastAsia="Calibri" w:hAnsi="Arial Narrow" w:cs="Arial"/>
          <w:sz w:val="24"/>
          <w:szCs w:val="24"/>
        </w:rPr>
      </w:pPr>
      <w:r>
        <w:rPr>
          <w:rFonts w:ascii="Arial Narrow" w:eastAsia="Calibri" w:hAnsi="Arial Narrow" w:cs="Arial"/>
          <w:sz w:val="24"/>
          <w:szCs w:val="24"/>
        </w:rPr>
        <w:t>mündliche Beiträge (z. B. Beiträge in kooperativen und individuellen Arbeitsphasen, Präsentationen, szenisches Spiel, gestaltetes Lesen etc.),</w:t>
      </w:r>
    </w:p>
    <w:p w14:paraId="4EF52077" w14:textId="77777777" w:rsidR="00A94D58" w:rsidRDefault="00A54BE3">
      <w:pPr>
        <w:pStyle w:val="Listenabsatz"/>
        <w:numPr>
          <w:ilvl w:val="0"/>
          <w:numId w:val="2"/>
        </w:numPr>
        <w:rPr>
          <w:rFonts w:ascii="Arial Narrow" w:eastAsia="Calibri" w:hAnsi="Arial Narrow" w:cs="Arial"/>
          <w:sz w:val="24"/>
          <w:szCs w:val="24"/>
        </w:rPr>
      </w:pPr>
      <w:r>
        <w:rPr>
          <w:rFonts w:ascii="Arial Narrow" w:eastAsia="Calibri" w:hAnsi="Arial Narrow" w:cs="Arial"/>
          <w:sz w:val="24"/>
          <w:szCs w:val="24"/>
        </w:rPr>
        <w:t>schriftliche Beiträge (z. B. aufgabenbezogene schriftliche Ausarbeitungen, Handouts, Portfolios, Lerntagebücher, mediale Produkte etc.).</w:t>
      </w:r>
    </w:p>
    <w:p w14:paraId="2CEB615A" w14:textId="77777777" w:rsidR="00A94D58" w:rsidRDefault="00A94D58">
      <w:pPr>
        <w:pStyle w:val="Listenabsatz"/>
        <w:numPr>
          <w:ilvl w:val="0"/>
          <w:numId w:val="0"/>
        </w:numPr>
        <w:ind w:left="360"/>
        <w:rPr>
          <w:rFonts w:ascii="Arial Narrow" w:eastAsia="Calibri" w:hAnsi="Arial Narrow" w:cs="Arial"/>
          <w:sz w:val="24"/>
          <w:szCs w:val="24"/>
        </w:rPr>
      </w:pPr>
    </w:p>
    <w:p w14:paraId="5D0297A7" w14:textId="77777777" w:rsidR="00A94D58" w:rsidRDefault="00A54BE3">
      <w:pPr>
        <w:pStyle w:val="berschrift4"/>
        <w:spacing w:before="0" w:after="120" w:line="240" w:lineRule="auto"/>
        <w:jc w:val="both"/>
        <w:rPr>
          <w:rFonts w:ascii="Arial Narrow" w:hAnsi="Arial Narrow"/>
          <w:b/>
          <w:bCs/>
          <w:i w:val="0"/>
          <w:iCs w:val="0"/>
          <w:color w:val="auto"/>
          <w:sz w:val="24"/>
          <w:szCs w:val="24"/>
        </w:rPr>
      </w:pPr>
      <w:r>
        <w:rPr>
          <w:rFonts w:ascii="Arial Narrow" w:hAnsi="Arial Narrow"/>
          <w:b/>
          <w:bCs/>
          <w:i w:val="0"/>
          <w:iCs w:val="0"/>
          <w:color w:val="auto"/>
          <w:sz w:val="24"/>
          <w:szCs w:val="24"/>
        </w:rPr>
        <w:t>Bewertungskriterien:</w:t>
      </w:r>
    </w:p>
    <w:p w14:paraId="4780D954" w14:textId="77777777" w:rsidR="00A94D58" w:rsidRDefault="00A54BE3">
      <w:pPr>
        <w:spacing w:after="0" w:line="240" w:lineRule="auto"/>
        <w:jc w:val="both"/>
        <w:rPr>
          <w:rFonts w:ascii="Arial Narrow" w:eastAsia="Times New Roman" w:hAnsi="Arial Narrow" w:cs="Arial"/>
          <w:sz w:val="24"/>
          <w:szCs w:val="24"/>
          <w:lang w:eastAsia="de-DE"/>
        </w:rPr>
      </w:pPr>
      <w:r>
        <w:rPr>
          <w:rFonts w:ascii="Arial Narrow" w:hAnsi="Arial Narrow"/>
          <w:sz w:val="24"/>
          <w:szCs w:val="24"/>
        </w:rPr>
        <w:t xml:space="preserve">Die Bewertungskriterien für eine Leistung müssen auch für Schülerinnen und Schüler </w:t>
      </w:r>
      <w:r>
        <w:rPr>
          <w:rFonts w:ascii="Arial Narrow" w:hAnsi="Arial Narrow"/>
          <w:b/>
          <w:sz w:val="24"/>
          <w:szCs w:val="24"/>
        </w:rPr>
        <w:t>transparent, klar</w:t>
      </w:r>
      <w:r>
        <w:rPr>
          <w:rFonts w:ascii="Arial Narrow" w:hAnsi="Arial Narrow"/>
          <w:sz w:val="24"/>
          <w:szCs w:val="24"/>
        </w:rPr>
        <w:t xml:space="preserve"> und </w:t>
      </w:r>
      <w:r>
        <w:rPr>
          <w:rFonts w:ascii="Arial Narrow" w:hAnsi="Arial Narrow"/>
          <w:b/>
          <w:sz w:val="24"/>
          <w:szCs w:val="24"/>
        </w:rPr>
        <w:t>nachvollziehbar</w:t>
      </w:r>
      <w:r>
        <w:rPr>
          <w:rFonts w:ascii="Arial Narrow" w:hAnsi="Arial Narrow"/>
          <w:sz w:val="24"/>
          <w:szCs w:val="24"/>
        </w:rPr>
        <w:t xml:space="preserve"> sein. </w:t>
      </w:r>
      <w:r>
        <w:rPr>
          <w:rFonts w:ascii="Arial Narrow" w:eastAsia="Times New Roman" w:hAnsi="Arial Narrow" w:cs="Arial"/>
          <w:sz w:val="24"/>
          <w:szCs w:val="24"/>
          <w:lang w:eastAsia="de-DE"/>
        </w:rPr>
        <w:t xml:space="preserve">Über die Gewichtung der unterschiedlichen Leistungen in der Gesamtbewertung werden die Schülerinnen und Schüler zu Beginn des jeweiligen Schuljahres informiert. </w:t>
      </w:r>
    </w:p>
    <w:p w14:paraId="351E486D" w14:textId="77777777" w:rsidR="00A94D58" w:rsidRDefault="00A94D58">
      <w:pPr>
        <w:spacing w:after="0" w:line="240" w:lineRule="auto"/>
        <w:rPr>
          <w:rFonts w:ascii="Arial Narrow" w:eastAsia="Times New Roman" w:hAnsi="Arial Narrow" w:cs="Arial"/>
          <w:sz w:val="24"/>
          <w:szCs w:val="24"/>
          <w:lang w:eastAsia="de-DE"/>
        </w:rPr>
      </w:pPr>
    </w:p>
    <w:p w14:paraId="65CD606D" w14:textId="77777777" w:rsidR="00A94D58" w:rsidRDefault="00A54BE3">
      <w:pPr>
        <w:pStyle w:val="StandardWeb"/>
        <w:spacing w:beforeAutospacing="0" w:after="0" w:afterAutospacing="0"/>
        <w:rPr>
          <w:rFonts w:ascii="Arial Narrow" w:hAnsi="Arial Narrow" w:cstheme="minorHAnsi"/>
          <w:color w:val="000000" w:themeColor="text1"/>
        </w:rPr>
      </w:pPr>
      <w:r>
        <w:rPr>
          <w:rFonts w:ascii="Arial Narrow" w:hAnsi="Arial Narrow" w:cstheme="minorHAnsi"/>
          <w:color w:val="000000" w:themeColor="text1"/>
        </w:rPr>
        <w:t>In die Note der „Sonstigen Mitarbeit“ können u.a. mit einflie</w:t>
      </w:r>
      <w:r>
        <w:rPr>
          <w:rFonts w:ascii="Arial Narrow" w:hAnsi="Arial Narrow" w:cs="Arial Narrow"/>
          <w:color w:val="000000" w:themeColor="text1"/>
        </w:rPr>
        <w:t>ß</w:t>
      </w:r>
      <w:r>
        <w:rPr>
          <w:rFonts w:ascii="Arial Narrow" w:hAnsi="Arial Narrow" w:cstheme="minorHAnsi"/>
          <w:color w:val="000000" w:themeColor="text1"/>
        </w:rPr>
        <w:t>en:</w:t>
      </w:r>
    </w:p>
    <w:tbl>
      <w:tblPr>
        <w:tblStyle w:val="Tabellenraster"/>
        <w:tblW w:w="7366" w:type="dxa"/>
        <w:tblLayout w:type="fixed"/>
        <w:tblLook w:val="04A0" w:firstRow="1" w:lastRow="0" w:firstColumn="1" w:lastColumn="0" w:noHBand="0" w:noVBand="1"/>
      </w:tblPr>
      <w:tblGrid>
        <w:gridCol w:w="1134"/>
        <w:gridCol w:w="6232"/>
      </w:tblGrid>
      <w:tr w:rsidR="00A94D58" w14:paraId="1C95091F" w14:textId="77777777">
        <w:tc>
          <w:tcPr>
            <w:tcW w:w="1134" w:type="dxa"/>
          </w:tcPr>
          <w:p w14:paraId="12F925D8" w14:textId="77777777" w:rsidR="00A94D58" w:rsidRDefault="00A54BE3">
            <w:pPr>
              <w:spacing w:after="0" w:line="240" w:lineRule="auto"/>
              <w:jc w:val="center"/>
              <w:rPr>
                <w:rFonts w:ascii="Arial Narrow" w:hAnsi="Arial Narrow"/>
                <w:b/>
                <w:sz w:val="24"/>
                <w:szCs w:val="24"/>
              </w:rPr>
            </w:pPr>
            <w:r>
              <w:rPr>
                <w:rFonts w:ascii="Arial Narrow" w:eastAsia="Calibri" w:hAnsi="Arial Narrow"/>
                <w:b/>
                <w:sz w:val="24"/>
                <w:szCs w:val="24"/>
              </w:rPr>
              <w:t>Klasse</w:t>
            </w:r>
          </w:p>
        </w:tc>
        <w:tc>
          <w:tcPr>
            <w:tcW w:w="6231" w:type="dxa"/>
          </w:tcPr>
          <w:p w14:paraId="7B2D86B0" w14:textId="77777777" w:rsidR="00A94D58" w:rsidRDefault="00A54BE3">
            <w:pPr>
              <w:spacing w:after="0" w:line="240" w:lineRule="auto"/>
              <w:jc w:val="center"/>
              <w:rPr>
                <w:rFonts w:ascii="Arial Narrow" w:hAnsi="Arial Narrow"/>
                <w:b/>
                <w:sz w:val="24"/>
                <w:szCs w:val="24"/>
              </w:rPr>
            </w:pPr>
            <w:r>
              <w:rPr>
                <w:rFonts w:ascii="Arial Narrow" w:eastAsia="Calibri" w:hAnsi="Arial Narrow"/>
                <w:b/>
                <w:sz w:val="24"/>
                <w:szCs w:val="24"/>
              </w:rPr>
              <w:t>Kriterien</w:t>
            </w:r>
          </w:p>
        </w:tc>
      </w:tr>
      <w:tr w:rsidR="00A94D58" w14:paraId="5F70F6BD" w14:textId="77777777">
        <w:tc>
          <w:tcPr>
            <w:tcW w:w="1134" w:type="dxa"/>
          </w:tcPr>
          <w:p w14:paraId="1C8BB56B" w14:textId="77777777" w:rsidR="00A94D58" w:rsidRDefault="00A54BE3">
            <w:pPr>
              <w:spacing w:after="0" w:line="240" w:lineRule="auto"/>
              <w:jc w:val="center"/>
              <w:rPr>
                <w:rFonts w:ascii="Arial Narrow" w:hAnsi="Arial Narrow"/>
                <w:b/>
                <w:sz w:val="24"/>
                <w:szCs w:val="24"/>
              </w:rPr>
            </w:pPr>
            <w:r>
              <w:rPr>
                <w:rFonts w:ascii="Arial Narrow" w:eastAsia="Calibri" w:hAnsi="Arial Narrow"/>
                <w:b/>
                <w:sz w:val="24"/>
                <w:szCs w:val="24"/>
              </w:rPr>
              <w:t>5-6</w:t>
            </w:r>
          </w:p>
        </w:tc>
        <w:tc>
          <w:tcPr>
            <w:tcW w:w="6231" w:type="dxa"/>
          </w:tcPr>
          <w:p w14:paraId="36BB8477" w14:textId="77777777" w:rsidR="00A94D58" w:rsidRDefault="00A54BE3">
            <w:pPr>
              <w:pStyle w:val="Listenabsatz"/>
              <w:numPr>
                <w:ilvl w:val="0"/>
                <w:numId w:val="84"/>
              </w:numPr>
              <w:spacing w:after="0" w:line="240" w:lineRule="auto"/>
              <w:jc w:val="left"/>
              <w:rPr>
                <w:rFonts w:ascii="Arial Narrow" w:hAnsi="Arial Narrow"/>
                <w:sz w:val="24"/>
                <w:szCs w:val="24"/>
              </w:rPr>
            </w:pPr>
            <w:r>
              <w:rPr>
                <w:rFonts w:ascii="Arial Narrow" w:eastAsia="Calibri" w:hAnsi="Arial Narrow"/>
                <w:sz w:val="24"/>
                <w:szCs w:val="24"/>
              </w:rPr>
              <w:t>aktive, verstehende Teilnahme am Unterricht</w:t>
            </w:r>
          </w:p>
          <w:p w14:paraId="52D5A4B8" w14:textId="77777777" w:rsidR="00A94D58" w:rsidRDefault="00A54BE3">
            <w:pPr>
              <w:pStyle w:val="Listenabsatz"/>
              <w:numPr>
                <w:ilvl w:val="0"/>
                <w:numId w:val="84"/>
              </w:numPr>
              <w:spacing w:after="0" w:line="240" w:lineRule="auto"/>
              <w:jc w:val="left"/>
              <w:rPr>
                <w:rFonts w:ascii="Arial Narrow" w:hAnsi="Arial Narrow"/>
                <w:sz w:val="24"/>
                <w:szCs w:val="24"/>
              </w:rPr>
            </w:pPr>
            <w:r>
              <w:rPr>
                <w:rFonts w:ascii="Arial Narrow" w:eastAsia="Calibri" w:hAnsi="Arial Narrow"/>
                <w:sz w:val="24"/>
                <w:szCs w:val="24"/>
              </w:rPr>
              <w:t xml:space="preserve">schriftliche und mündliche Sprachproduktion </w:t>
            </w:r>
          </w:p>
          <w:p w14:paraId="691CF85D" w14:textId="77777777" w:rsidR="00A94D58" w:rsidRDefault="00A54BE3">
            <w:pPr>
              <w:pStyle w:val="Listenabsatz"/>
              <w:numPr>
                <w:ilvl w:val="0"/>
                <w:numId w:val="84"/>
              </w:numPr>
              <w:spacing w:after="0" w:line="240" w:lineRule="auto"/>
              <w:jc w:val="left"/>
              <w:rPr>
                <w:rFonts w:ascii="Arial Narrow" w:hAnsi="Arial Narrow"/>
                <w:sz w:val="24"/>
                <w:szCs w:val="24"/>
              </w:rPr>
            </w:pPr>
            <w:r>
              <w:rPr>
                <w:rFonts w:ascii="Arial Narrow" w:eastAsia="Calibri" w:hAnsi="Arial Narrow"/>
                <w:sz w:val="24"/>
                <w:szCs w:val="24"/>
              </w:rPr>
              <w:t>kurze schriftliche Übungen</w:t>
            </w:r>
          </w:p>
          <w:p w14:paraId="1770F99B" w14:textId="77777777" w:rsidR="00A94D58" w:rsidRDefault="00A54BE3">
            <w:pPr>
              <w:pStyle w:val="StandardWeb"/>
              <w:numPr>
                <w:ilvl w:val="0"/>
                <w:numId w:val="84"/>
              </w:numPr>
              <w:spacing w:beforeAutospacing="0" w:after="0" w:afterAutospacing="0"/>
              <w:rPr>
                <w:rFonts w:ascii="Arial Narrow" w:hAnsi="Arial Narrow" w:cstheme="minorHAnsi"/>
                <w:color w:val="000000" w:themeColor="text1"/>
                <w:lang w:eastAsia="en-US"/>
              </w:rPr>
            </w:pPr>
            <w:r>
              <w:rPr>
                <w:rFonts w:ascii="Arial Narrow" w:hAnsi="Arial Narrow" w:cstheme="minorHAnsi"/>
                <w:color w:val="000000" w:themeColor="text1"/>
                <w:lang w:eastAsia="en-US"/>
              </w:rPr>
              <w:t>Unterrichtsbeiträge auf Basis von Hausaufgaben</w:t>
            </w:r>
          </w:p>
          <w:p w14:paraId="64245F69" w14:textId="77777777" w:rsidR="00A94D58" w:rsidRDefault="00A54BE3">
            <w:pPr>
              <w:pStyle w:val="Listenabsatz"/>
              <w:numPr>
                <w:ilvl w:val="0"/>
                <w:numId w:val="84"/>
              </w:numPr>
              <w:spacing w:after="0" w:line="240" w:lineRule="auto"/>
              <w:jc w:val="left"/>
              <w:rPr>
                <w:rFonts w:ascii="Arial Narrow" w:hAnsi="Arial Narrow"/>
                <w:sz w:val="24"/>
                <w:szCs w:val="24"/>
              </w:rPr>
            </w:pPr>
            <w:r>
              <w:rPr>
                <w:rFonts w:ascii="Arial Narrow" w:eastAsia="Calibri" w:hAnsi="Arial Narrow"/>
                <w:sz w:val="24"/>
                <w:szCs w:val="24"/>
              </w:rPr>
              <w:t>aktive Mitarbeit in Partner- und Gruppenarbeitsphasen</w:t>
            </w:r>
          </w:p>
          <w:p w14:paraId="626D3082" w14:textId="77777777" w:rsidR="00A94D58" w:rsidRDefault="00A54BE3">
            <w:pPr>
              <w:pStyle w:val="Listenabsatz"/>
              <w:numPr>
                <w:ilvl w:val="0"/>
                <w:numId w:val="84"/>
              </w:numPr>
              <w:spacing w:after="0" w:line="240" w:lineRule="auto"/>
              <w:jc w:val="left"/>
              <w:rPr>
                <w:rFonts w:ascii="Arial Narrow" w:hAnsi="Arial Narrow"/>
                <w:sz w:val="24"/>
                <w:szCs w:val="24"/>
              </w:rPr>
            </w:pPr>
            <w:r>
              <w:rPr>
                <w:rFonts w:ascii="Arial Narrow" w:eastAsia="Calibri" w:hAnsi="Arial Narrow"/>
                <w:sz w:val="24"/>
                <w:szCs w:val="24"/>
              </w:rPr>
              <w:t>Projekte – Referate</w:t>
            </w:r>
          </w:p>
          <w:p w14:paraId="11EAE49D" w14:textId="77777777" w:rsidR="00A94D58" w:rsidRDefault="00A54BE3">
            <w:pPr>
              <w:pStyle w:val="Listenabsatz"/>
              <w:numPr>
                <w:ilvl w:val="0"/>
                <w:numId w:val="84"/>
              </w:numPr>
              <w:spacing w:after="0" w:line="240" w:lineRule="auto"/>
              <w:jc w:val="left"/>
              <w:rPr>
                <w:rFonts w:ascii="Arial Narrow" w:hAnsi="Arial Narrow"/>
                <w:sz w:val="24"/>
                <w:szCs w:val="24"/>
              </w:rPr>
            </w:pPr>
            <w:r>
              <w:rPr>
                <w:rFonts w:ascii="Arial Narrow" w:eastAsia="Calibri" w:hAnsi="Arial Narrow"/>
                <w:sz w:val="24"/>
                <w:szCs w:val="24"/>
              </w:rPr>
              <w:t>Lesetagebuch</w:t>
            </w:r>
          </w:p>
          <w:p w14:paraId="7B511866" w14:textId="77777777" w:rsidR="00A94D58" w:rsidRDefault="00A54BE3">
            <w:pPr>
              <w:pStyle w:val="Listenabsatz"/>
              <w:numPr>
                <w:ilvl w:val="0"/>
                <w:numId w:val="84"/>
              </w:numPr>
              <w:spacing w:after="0" w:line="240" w:lineRule="auto"/>
              <w:jc w:val="left"/>
              <w:rPr>
                <w:rFonts w:ascii="Arial Narrow" w:hAnsi="Arial Narrow"/>
                <w:sz w:val="24"/>
                <w:szCs w:val="24"/>
              </w:rPr>
            </w:pPr>
            <w:r>
              <w:rPr>
                <w:rFonts w:ascii="Arial Narrow" w:eastAsia="Calibri" w:hAnsi="Arial Narrow"/>
                <w:sz w:val="24"/>
                <w:szCs w:val="24"/>
              </w:rPr>
              <w:t>kommunikative Kompetenz</w:t>
            </w:r>
          </w:p>
          <w:p w14:paraId="7121F830" w14:textId="77777777" w:rsidR="00A94D58" w:rsidRDefault="00A54BE3">
            <w:pPr>
              <w:pStyle w:val="Listenabsatz"/>
              <w:numPr>
                <w:ilvl w:val="0"/>
                <w:numId w:val="84"/>
              </w:numPr>
              <w:spacing w:after="0" w:line="240" w:lineRule="auto"/>
              <w:jc w:val="left"/>
              <w:rPr>
                <w:rFonts w:ascii="Arial Narrow" w:hAnsi="Arial Narrow"/>
                <w:sz w:val="24"/>
                <w:szCs w:val="24"/>
              </w:rPr>
            </w:pPr>
            <w:r>
              <w:rPr>
                <w:rFonts w:ascii="Arial Narrow" w:eastAsia="Calibri" w:hAnsi="Arial Narrow"/>
                <w:sz w:val="24"/>
                <w:szCs w:val="24"/>
              </w:rPr>
              <w:t>sachliche Kompetenz</w:t>
            </w:r>
          </w:p>
          <w:p w14:paraId="3F3B4272" w14:textId="77777777" w:rsidR="00A94D58" w:rsidRDefault="00A54BE3">
            <w:pPr>
              <w:pStyle w:val="Listenabsatz"/>
              <w:numPr>
                <w:ilvl w:val="0"/>
                <w:numId w:val="84"/>
              </w:numPr>
              <w:spacing w:after="0" w:line="240" w:lineRule="auto"/>
              <w:jc w:val="left"/>
              <w:rPr>
                <w:rFonts w:ascii="Arial Narrow" w:hAnsi="Arial Narrow"/>
                <w:b/>
                <w:sz w:val="24"/>
                <w:szCs w:val="24"/>
                <w:u w:val="single"/>
              </w:rPr>
            </w:pPr>
            <w:r>
              <w:rPr>
                <w:rFonts w:ascii="Arial Narrow" w:eastAsia="Calibri" w:hAnsi="Arial Narrow"/>
                <w:sz w:val="24"/>
                <w:szCs w:val="24"/>
              </w:rPr>
              <w:t>methodische Kompetenz</w:t>
            </w:r>
          </w:p>
        </w:tc>
      </w:tr>
      <w:tr w:rsidR="00A94D58" w14:paraId="0DE5C97F" w14:textId="77777777">
        <w:tc>
          <w:tcPr>
            <w:tcW w:w="1134" w:type="dxa"/>
          </w:tcPr>
          <w:p w14:paraId="0BB69D03" w14:textId="77777777" w:rsidR="00A94D58" w:rsidRDefault="00A54BE3">
            <w:pPr>
              <w:spacing w:after="0" w:line="240" w:lineRule="auto"/>
              <w:jc w:val="center"/>
              <w:rPr>
                <w:rFonts w:ascii="Arial Narrow" w:hAnsi="Arial Narrow"/>
                <w:b/>
                <w:sz w:val="24"/>
                <w:szCs w:val="24"/>
              </w:rPr>
            </w:pPr>
            <w:r>
              <w:rPr>
                <w:rFonts w:ascii="Arial Narrow" w:eastAsia="Calibri" w:hAnsi="Arial Narrow"/>
                <w:b/>
                <w:sz w:val="24"/>
                <w:szCs w:val="24"/>
              </w:rPr>
              <w:t>7-9</w:t>
            </w:r>
          </w:p>
        </w:tc>
        <w:tc>
          <w:tcPr>
            <w:tcW w:w="6231" w:type="dxa"/>
          </w:tcPr>
          <w:p w14:paraId="77B2223A" w14:textId="77777777" w:rsidR="00A94D58" w:rsidRDefault="00A54BE3">
            <w:pPr>
              <w:pStyle w:val="Listenabsatz"/>
              <w:numPr>
                <w:ilvl w:val="0"/>
                <w:numId w:val="85"/>
              </w:numPr>
              <w:spacing w:after="0" w:line="240" w:lineRule="auto"/>
              <w:jc w:val="left"/>
              <w:rPr>
                <w:rFonts w:ascii="Arial Narrow" w:hAnsi="Arial Narrow"/>
                <w:sz w:val="24"/>
                <w:szCs w:val="24"/>
              </w:rPr>
            </w:pPr>
            <w:r>
              <w:rPr>
                <w:rFonts w:ascii="Arial Narrow" w:eastAsia="Calibri" w:hAnsi="Arial Narrow"/>
                <w:sz w:val="24"/>
                <w:szCs w:val="24"/>
              </w:rPr>
              <w:t>aktive, verstehende Teilnahme am Unterricht</w:t>
            </w:r>
          </w:p>
          <w:p w14:paraId="07D7F65F" w14:textId="77777777" w:rsidR="00A94D58" w:rsidRDefault="00A54BE3">
            <w:pPr>
              <w:pStyle w:val="Listenabsatz"/>
              <w:numPr>
                <w:ilvl w:val="0"/>
                <w:numId w:val="85"/>
              </w:numPr>
              <w:spacing w:after="0" w:line="240" w:lineRule="auto"/>
              <w:jc w:val="left"/>
              <w:rPr>
                <w:rFonts w:ascii="Arial Narrow" w:hAnsi="Arial Narrow"/>
                <w:sz w:val="24"/>
                <w:szCs w:val="24"/>
              </w:rPr>
            </w:pPr>
            <w:r>
              <w:rPr>
                <w:rFonts w:ascii="Arial Narrow" w:eastAsia="Calibri" w:hAnsi="Arial Narrow"/>
                <w:sz w:val="24"/>
                <w:szCs w:val="24"/>
              </w:rPr>
              <w:t>kurze schriftliche Übungen</w:t>
            </w:r>
          </w:p>
          <w:p w14:paraId="03135230" w14:textId="77777777" w:rsidR="00A94D58" w:rsidRDefault="00A54BE3">
            <w:pPr>
              <w:pStyle w:val="Listenabsatz"/>
              <w:numPr>
                <w:ilvl w:val="0"/>
                <w:numId w:val="85"/>
              </w:numPr>
              <w:spacing w:after="0" w:line="240" w:lineRule="auto"/>
              <w:jc w:val="left"/>
              <w:rPr>
                <w:rFonts w:ascii="Arial Narrow" w:hAnsi="Arial Narrow"/>
                <w:sz w:val="24"/>
                <w:szCs w:val="24"/>
              </w:rPr>
            </w:pPr>
            <w:r>
              <w:rPr>
                <w:rFonts w:ascii="Arial Narrow" w:eastAsia="Calibri" w:hAnsi="Arial Narrow"/>
                <w:sz w:val="24"/>
                <w:szCs w:val="24"/>
              </w:rPr>
              <w:t>Überprüfungen des Hör- und Leseverstehens</w:t>
            </w:r>
          </w:p>
          <w:p w14:paraId="1744AD58" w14:textId="77777777" w:rsidR="00A94D58" w:rsidRDefault="00A54BE3">
            <w:pPr>
              <w:pStyle w:val="StandardWeb"/>
              <w:numPr>
                <w:ilvl w:val="0"/>
                <w:numId w:val="85"/>
              </w:numPr>
              <w:spacing w:beforeAutospacing="0" w:after="0" w:afterAutospacing="0"/>
              <w:rPr>
                <w:rFonts w:ascii="Arial Narrow" w:hAnsi="Arial Narrow" w:cstheme="minorHAnsi"/>
                <w:color w:val="000000" w:themeColor="text1"/>
                <w:lang w:eastAsia="en-US"/>
              </w:rPr>
            </w:pPr>
            <w:r>
              <w:rPr>
                <w:rFonts w:ascii="Arial Narrow" w:hAnsi="Arial Narrow" w:cstheme="minorHAnsi"/>
                <w:color w:val="000000" w:themeColor="text1"/>
                <w:lang w:eastAsia="en-US"/>
              </w:rPr>
              <w:t>Unterrichtsbeiträge auf Basis von Hausaufgaben</w:t>
            </w:r>
          </w:p>
          <w:p w14:paraId="40BABB66" w14:textId="77777777" w:rsidR="00A94D58" w:rsidRDefault="00A54BE3">
            <w:pPr>
              <w:pStyle w:val="Listenabsatz"/>
              <w:numPr>
                <w:ilvl w:val="0"/>
                <w:numId w:val="85"/>
              </w:numPr>
              <w:spacing w:after="0" w:line="240" w:lineRule="auto"/>
              <w:jc w:val="left"/>
              <w:rPr>
                <w:rFonts w:ascii="Arial Narrow" w:hAnsi="Arial Narrow"/>
                <w:sz w:val="24"/>
                <w:szCs w:val="24"/>
              </w:rPr>
            </w:pPr>
            <w:r>
              <w:rPr>
                <w:rFonts w:ascii="Arial Narrow" w:eastAsia="Calibri" w:hAnsi="Arial Narrow"/>
                <w:sz w:val="24"/>
                <w:szCs w:val="24"/>
              </w:rPr>
              <w:t>aktive Mitarbeit in Partner- und Gruppenarbeitsphasen</w:t>
            </w:r>
          </w:p>
          <w:p w14:paraId="56B40BE6" w14:textId="77777777" w:rsidR="00A94D58" w:rsidRDefault="00A54BE3">
            <w:pPr>
              <w:pStyle w:val="Listenabsatz"/>
              <w:numPr>
                <w:ilvl w:val="0"/>
                <w:numId w:val="85"/>
              </w:numPr>
              <w:spacing w:after="0" w:line="240" w:lineRule="auto"/>
              <w:jc w:val="left"/>
              <w:rPr>
                <w:rFonts w:ascii="Arial Narrow" w:hAnsi="Arial Narrow"/>
                <w:sz w:val="24"/>
                <w:szCs w:val="24"/>
              </w:rPr>
            </w:pPr>
            <w:r>
              <w:rPr>
                <w:rFonts w:ascii="Arial Narrow" w:eastAsia="Calibri" w:hAnsi="Arial Narrow"/>
                <w:sz w:val="24"/>
                <w:szCs w:val="24"/>
              </w:rPr>
              <w:t>Projekte – Referate - Protokolle</w:t>
            </w:r>
          </w:p>
          <w:p w14:paraId="54395A35" w14:textId="77777777" w:rsidR="00A94D58" w:rsidRDefault="00A54BE3">
            <w:pPr>
              <w:pStyle w:val="Listenabsatz"/>
              <w:numPr>
                <w:ilvl w:val="0"/>
                <w:numId w:val="85"/>
              </w:numPr>
              <w:spacing w:after="0" w:line="240" w:lineRule="auto"/>
              <w:jc w:val="left"/>
              <w:rPr>
                <w:rFonts w:ascii="Arial Narrow" w:hAnsi="Arial Narrow"/>
                <w:b/>
                <w:sz w:val="24"/>
                <w:szCs w:val="24"/>
                <w:u w:val="single"/>
              </w:rPr>
            </w:pPr>
            <w:r>
              <w:rPr>
                <w:rFonts w:ascii="Arial Narrow" w:eastAsia="Calibri" w:hAnsi="Arial Narrow"/>
                <w:sz w:val="24"/>
                <w:szCs w:val="24"/>
              </w:rPr>
              <w:t>Lesetagebuch</w:t>
            </w:r>
          </w:p>
          <w:p w14:paraId="3746936C" w14:textId="77777777" w:rsidR="00A94D58" w:rsidRDefault="00A54BE3">
            <w:pPr>
              <w:pStyle w:val="Listenabsatz"/>
              <w:numPr>
                <w:ilvl w:val="0"/>
                <w:numId w:val="85"/>
              </w:numPr>
              <w:spacing w:after="0" w:line="240" w:lineRule="auto"/>
              <w:jc w:val="left"/>
              <w:rPr>
                <w:rFonts w:ascii="Arial Narrow" w:hAnsi="Arial Narrow"/>
                <w:sz w:val="24"/>
                <w:szCs w:val="24"/>
              </w:rPr>
            </w:pPr>
            <w:r>
              <w:rPr>
                <w:rFonts w:ascii="Arial Narrow" w:eastAsia="Calibri" w:hAnsi="Arial Narrow"/>
                <w:sz w:val="24"/>
                <w:szCs w:val="24"/>
              </w:rPr>
              <w:t>kommunikative Kompetenz</w:t>
            </w:r>
          </w:p>
          <w:p w14:paraId="29926CDA" w14:textId="77777777" w:rsidR="00A94D58" w:rsidRDefault="00A54BE3">
            <w:pPr>
              <w:pStyle w:val="Listenabsatz"/>
              <w:numPr>
                <w:ilvl w:val="0"/>
                <w:numId w:val="85"/>
              </w:numPr>
              <w:spacing w:after="0" w:line="240" w:lineRule="auto"/>
              <w:jc w:val="left"/>
              <w:rPr>
                <w:rFonts w:ascii="Arial Narrow" w:hAnsi="Arial Narrow"/>
                <w:sz w:val="24"/>
                <w:szCs w:val="24"/>
              </w:rPr>
            </w:pPr>
            <w:r>
              <w:rPr>
                <w:rFonts w:ascii="Arial Narrow" w:eastAsia="Calibri" w:hAnsi="Arial Narrow"/>
                <w:sz w:val="24"/>
                <w:szCs w:val="24"/>
              </w:rPr>
              <w:t>sachliche Kompetenz</w:t>
            </w:r>
          </w:p>
          <w:p w14:paraId="7166C022" w14:textId="77777777" w:rsidR="00A94D58" w:rsidRDefault="00A54BE3">
            <w:pPr>
              <w:pStyle w:val="Listenabsatz"/>
              <w:numPr>
                <w:ilvl w:val="0"/>
                <w:numId w:val="85"/>
              </w:numPr>
              <w:spacing w:after="0" w:line="240" w:lineRule="auto"/>
              <w:jc w:val="left"/>
              <w:rPr>
                <w:rFonts w:ascii="Arial Narrow" w:hAnsi="Arial Narrow"/>
                <w:b/>
                <w:sz w:val="24"/>
                <w:szCs w:val="24"/>
                <w:u w:val="single"/>
              </w:rPr>
            </w:pPr>
            <w:r>
              <w:rPr>
                <w:rFonts w:ascii="Arial Narrow" w:eastAsia="Calibri" w:hAnsi="Arial Narrow"/>
                <w:sz w:val="24"/>
                <w:szCs w:val="24"/>
              </w:rPr>
              <w:t>methodische Kompetenz</w:t>
            </w:r>
          </w:p>
        </w:tc>
      </w:tr>
    </w:tbl>
    <w:p w14:paraId="436FCB67" w14:textId="77777777" w:rsidR="00A94D58" w:rsidRDefault="00A94D58">
      <w:pPr>
        <w:rPr>
          <w:rFonts w:ascii="Arial Narrow" w:hAnsi="Arial Narrow" w:cs="Arial"/>
          <w:i/>
          <w:sz w:val="24"/>
          <w:szCs w:val="24"/>
          <w:u w:val="single"/>
        </w:rPr>
      </w:pPr>
    </w:p>
    <w:p w14:paraId="32DB0616" w14:textId="77777777" w:rsidR="00A94D58" w:rsidRDefault="00A94D58">
      <w:pPr>
        <w:rPr>
          <w:rFonts w:ascii="Arial Narrow" w:hAnsi="Arial Narrow" w:cs="Arial"/>
          <w:i/>
          <w:sz w:val="24"/>
          <w:szCs w:val="24"/>
          <w:u w:val="single"/>
        </w:rPr>
      </w:pPr>
    </w:p>
    <w:p w14:paraId="17854167" w14:textId="77777777" w:rsidR="00A94D58" w:rsidRDefault="00A94D58">
      <w:pPr>
        <w:rPr>
          <w:rFonts w:ascii="Arial Narrow" w:hAnsi="Arial Narrow" w:cs="Arial"/>
          <w:i/>
          <w:sz w:val="24"/>
          <w:szCs w:val="24"/>
          <w:u w:val="single"/>
        </w:rPr>
      </w:pPr>
    </w:p>
    <w:p w14:paraId="6E2AC3DD" w14:textId="77777777" w:rsidR="00A94D58" w:rsidRDefault="00A54BE3">
      <w:pPr>
        <w:rPr>
          <w:rFonts w:ascii="Arial Narrow" w:hAnsi="Arial Narrow" w:cs="Arial"/>
          <w:i/>
          <w:color w:val="2F5496" w:themeColor="accent1" w:themeShade="BF"/>
          <w:sz w:val="24"/>
          <w:szCs w:val="24"/>
        </w:rPr>
      </w:pPr>
      <w:r>
        <w:rPr>
          <w:rFonts w:ascii="Arial Narrow" w:hAnsi="Arial Narrow" w:cs="Arial"/>
          <w:i/>
          <w:color w:val="2F5496" w:themeColor="accent1" w:themeShade="BF"/>
          <w:sz w:val="24"/>
          <w:szCs w:val="24"/>
        </w:rPr>
        <w:t>III. Leistungsnachweise</w:t>
      </w:r>
    </w:p>
    <w:tbl>
      <w:tblPr>
        <w:tblStyle w:val="Gitternetztabelle4Akzent61"/>
        <w:tblW w:w="9315" w:type="dxa"/>
        <w:tblInd w:w="-5" w:type="dxa"/>
        <w:tblLayout w:type="fixed"/>
        <w:tblLook w:val="04A0" w:firstRow="1" w:lastRow="0" w:firstColumn="1" w:lastColumn="0" w:noHBand="0" w:noVBand="1"/>
      </w:tblPr>
      <w:tblGrid>
        <w:gridCol w:w="9315"/>
      </w:tblGrid>
      <w:tr w:rsidR="00A94D58" w14:paraId="5E8034F4" w14:textId="77777777" w:rsidTr="00A94D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5" w:type="dxa"/>
            <w:shd w:val="clear" w:color="auto" w:fill="auto"/>
          </w:tcPr>
          <w:p w14:paraId="79A8DF01" w14:textId="77777777" w:rsidR="00A94D58" w:rsidRPr="00EE7ECD" w:rsidRDefault="00A54BE3">
            <w:pPr>
              <w:pStyle w:val="StandardWeb"/>
              <w:spacing w:beforeAutospacing="0" w:after="0" w:afterAutospacing="0"/>
              <w:rPr>
                <w:rFonts w:ascii="Arial Narrow" w:hAnsi="Arial Narrow" w:cstheme="minorHAnsi"/>
                <w:color w:val="auto"/>
                <w:lang w:eastAsia="en-US"/>
              </w:rPr>
            </w:pPr>
            <w:r w:rsidRPr="00EE7ECD">
              <w:rPr>
                <w:rFonts w:ascii="Arial Narrow" w:hAnsi="Arial Narrow" w:cstheme="minorHAnsi"/>
                <w:color w:val="auto"/>
                <w:lang w:eastAsia="en-US"/>
              </w:rPr>
              <w:t>Schriftliche Übungen und Abfragen</w:t>
            </w:r>
          </w:p>
        </w:tc>
      </w:tr>
    </w:tbl>
    <w:p w14:paraId="777C5DC3" w14:textId="77777777" w:rsidR="00A94D58" w:rsidRDefault="00A54BE3">
      <w:pPr>
        <w:shd w:val="clear" w:color="auto" w:fill="FFFFFF"/>
        <w:rPr>
          <w:rFonts w:ascii="Arial Narrow" w:eastAsia="Times New Roman" w:hAnsi="Arial Narrow" w:cs="Times New Roman"/>
          <w:color w:val="000000" w:themeColor="text1"/>
          <w:sz w:val="24"/>
          <w:szCs w:val="24"/>
          <w:lang w:eastAsia="de-DE"/>
        </w:rPr>
      </w:pPr>
      <w:r>
        <w:rPr>
          <w:rFonts w:ascii="Arial Narrow" w:eastAsia="Times New Roman" w:hAnsi="Arial Narrow" w:cs="Times New Roman"/>
          <w:color w:val="000000" w:themeColor="text1"/>
          <w:sz w:val="24"/>
          <w:szCs w:val="24"/>
          <w:lang w:eastAsia="de-DE"/>
        </w:rPr>
        <w:t>Schriftliche Übungen beziehen sich auf die unmittelbar vorangegangen Stunden und sollen 15 Minuten nicht übersteigen. Abfragen können sich auf den unmittelbar vorangegangen Stundeninhalt oder auf die Hausaufgabe beziehen.</w:t>
      </w:r>
    </w:p>
    <w:tbl>
      <w:tblPr>
        <w:tblStyle w:val="Gitternetztabelle4Akzent61"/>
        <w:tblW w:w="9315" w:type="dxa"/>
        <w:tblInd w:w="-5" w:type="dxa"/>
        <w:tblLayout w:type="fixed"/>
        <w:tblLook w:val="04A0" w:firstRow="1" w:lastRow="0" w:firstColumn="1" w:lastColumn="0" w:noHBand="0" w:noVBand="1"/>
      </w:tblPr>
      <w:tblGrid>
        <w:gridCol w:w="9315"/>
      </w:tblGrid>
      <w:tr w:rsidR="00A94D58" w14:paraId="41405C4B" w14:textId="77777777" w:rsidTr="00A94D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5" w:type="dxa"/>
            <w:shd w:val="clear" w:color="auto" w:fill="auto"/>
          </w:tcPr>
          <w:p w14:paraId="7925FBF8" w14:textId="77777777" w:rsidR="00A94D58" w:rsidRPr="00EE7ECD" w:rsidRDefault="00A54BE3">
            <w:pPr>
              <w:pStyle w:val="StandardWeb"/>
              <w:spacing w:beforeAutospacing="0" w:after="0" w:afterAutospacing="0"/>
              <w:rPr>
                <w:rFonts w:ascii="Arial Narrow" w:hAnsi="Arial Narrow" w:cstheme="minorHAnsi"/>
                <w:color w:val="auto"/>
                <w:lang w:eastAsia="en-US"/>
              </w:rPr>
            </w:pPr>
            <w:r w:rsidRPr="00EE7ECD">
              <w:rPr>
                <w:rFonts w:ascii="Arial Narrow" w:hAnsi="Arial Narrow" w:cstheme="minorHAnsi"/>
                <w:color w:val="auto"/>
                <w:lang w:eastAsia="en-US"/>
              </w:rPr>
              <w:t>Ankündigung von schriftlichen Arbeiten</w:t>
            </w:r>
          </w:p>
        </w:tc>
      </w:tr>
    </w:tbl>
    <w:p w14:paraId="5D21852F" w14:textId="77777777" w:rsidR="00A94D58" w:rsidRDefault="00A54BE3">
      <w:pPr>
        <w:rPr>
          <w:rFonts w:ascii="Arial Narrow" w:eastAsia="Times New Roman" w:hAnsi="Arial Narrow" w:cs="Times New Roman"/>
          <w:sz w:val="24"/>
          <w:szCs w:val="24"/>
          <w:lang w:eastAsia="de-DE"/>
        </w:rPr>
      </w:pPr>
      <w:r>
        <w:rPr>
          <w:rFonts w:ascii="Arial Narrow" w:eastAsia="Times New Roman" w:hAnsi="Arial Narrow" w:cs="Times New Roman"/>
          <w:sz w:val="24"/>
          <w:szCs w:val="24"/>
          <w:lang w:eastAsia="de-DE"/>
        </w:rPr>
        <w:t>Klassenarbeiten und schriftliche Übungen (Tests) werden mindestens eine Woche vorher angekündigt. Abfragen, die sich auf Hausaufgaben beziehen, müssen nicht angekündigt werden.</w:t>
      </w:r>
    </w:p>
    <w:tbl>
      <w:tblPr>
        <w:tblStyle w:val="Gitternetztabelle4Akzent61"/>
        <w:tblW w:w="9315" w:type="dxa"/>
        <w:tblInd w:w="-5" w:type="dxa"/>
        <w:tblLayout w:type="fixed"/>
        <w:tblLook w:val="04A0" w:firstRow="1" w:lastRow="0" w:firstColumn="1" w:lastColumn="0" w:noHBand="0" w:noVBand="1"/>
      </w:tblPr>
      <w:tblGrid>
        <w:gridCol w:w="9315"/>
      </w:tblGrid>
      <w:tr w:rsidR="00A94D58" w14:paraId="7E094C15" w14:textId="77777777" w:rsidTr="00A94D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5" w:type="dxa"/>
            <w:shd w:val="clear" w:color="auto" w:fill="auto"/>
          </w:tcPr>
          <w:p w14:paraId="69FF310A" w14:textId="77777777" w:rsidR="00A94D58" w:rsidRPr="00EE7ECD" w:rsidRDefault="00A54BE3">
            <w:pPr>
              <w:pStyle w:val="StandardWeb"/>
              <w:spacing w:beforeAutospacing="0" w:after="0" w:afterAutospacing="0"/>
              <w:rPr>
                <w:rFonts w:ascii="Arial Narrow" w:hAnsi="Arial Narrow" w:cstheme="minorHAnsi"/>
                <w:color w:val="auto"/>
                <w:lang w:eastAsia="en-US"/>
              </w:rPr>
            </w:pPr>
            <w:r w:rsidRPr="00EE7ECD">
              <w:rPr>
                <w:rFonts w:ascii="Arial Narrow" w:hAnsi="Arial Narrow" w:cstheme="minorHAnsi"/>
                <w:color w:val="auto"/>
                <w:lang w:eastAsia="en-US"/>
              </w:rPr>
              <w:t>Versäumnis von Leistungsnachweisen</w:t>
            </w:r>
          </w:p>
        </w:tc>
      </w:tr>
    </w:tbl>
    <w:p w14:paraId="45B8C0B5" w14:textId="77777777" w:rsidR="00A94D58" w:rsidRDefault="00A54BE3">
      <w:pPr>
        <w:rPr>
          <w:rFonts w:ascii="Arial Narrow" w:eastAsia="Times New Roman" w:hAnsi="Arial Narrow" w:cs="Times New Roman"/>
          <w:sz w:val="24"/>
          <w:szCs w:val="24"/>
          <w:lang w:eastAsia="de-DE"/>
        </w:rPr>
      </w:pPr>
      <w:r>
        <w:rPr>
          <w:rFonts w:ascii="Arial Narrow" w:eastAsia="Times New Roman" w:hAnsi="Arial Narrow" w:cs="Times New Roman"/>
          <w:sz w:val="24"/>
          <w:szCs w:val="24"/>
          <w:lang w:eastAsia="de-DE"/>
        </w:rPr>
        <w:t xml:space="preserve">Leistungsnachweise (schriftliche Arbeiten oder mündliche Prüfungen), die aus entschuldigten Gründen nicht erbracht werden konnten, werden nach Ankündigung zum nächstmöglichen Termin nachgeholt. </w:t>
      </w:r>
    </w:p>
    <w:p w14:paraId="5BC5BBFD" w14:textId="77777777" w:rsidR="00A94D58" w:rsidRDefault="00A94D58">
      <w:pPr>
        <w:rPr>
          <w:rFonts w:ascii="Arial Narrow" w:hAnsi="Arial Narrow" w:cs="Arial"/>
          <w:i/>
          <w:sz w:val="24"/>
          <w:szCs w:val="24"/>
          <w:u w:val="single"/>
        </w:rPr>
      </w:pPr>
    </w:p>
    <w:p w14:paraId="4BC9C9C0" w14:textId="77777777" w:rsidR="00A94D58" w:rsidRDefault="00A54BE3">
      <w:pPr>
        <w:pStyle w:val="berschrift4"/>
        <w:spacing w:before="0" w:after="120" w:line="240" w:lineRule="auto"/>
        <w:rPr>
          <w:rFonts w:ascii="Arial Narrow" w:hAnsi="Arial Narrow"/>
          <w:sz w:val="24"/>
          <w:szCs w:val="24"/>
        </w:rPr>
      </w:pPr>
      <w:r>
        <w:rPr>
          <w:rFonts w:ascii="Arial Narrow" w:hAnsi="Arial Narrow"/>
          <w:sz w:val="24"/>
          <w:szCs w:val="24"/>
        </w:rPr>
        <w:t>IV. Grundsätze der Leistungsrückmeldung und Beratung</w:t>
      </w:r>
    </w:p>
    <w:p w14:paraId="174DB9B9" w14:textId="77777777" w:rsidR="00A94D58" w:rsidRDefault="00A54BE3">
      <w:pPr>
        <w:numPr>
          <w:ilvl w:val="0"/>
          <w:numId w:val="9"/>
        </w:numPr>
        <w:spacing w:after="0" w:line="240" w:lineRule="auto"/>
        <w:rPr>
          <w:rFonts w:ascii="Arial Narrow" w:hAnsi="Arial Narrow" w:cs="Arial"/>
          <w:sz w:val="24"/>
          <w:szCs w:val="24"/>
        </w:rPr>
      </w:pPr>
      <w:r>
        <w:rPr>
          <w:rFonts w:ascii="Arial Narrow" w:hAnsi="Arial Narrow" w:cs="Arial"/>
          <w:sz w:val="24"/>
          <w:szCs w:val="24"/>
        </w:rPr>
        <w:t xml:space="preserve">Intervalle </w:t>
      </w:r>
    </w:p>
    <w:p w14:paraId="1BDAA20F" w14:textId="77777777" w:rsidR="00A94D58" w:rsidRDefault="00A54BE3">
      <w:pPr>
        <w:spacing w:after="0" w:line="240" w:lineRule="auto"/>
        <w:rPr>
          <w:rFonts w:ascii="Arial Narrow" w:hAnsi="Arial Narrow" w:cs="Arial"/>
          <w:sz w:val="24"/>
          <w:szCs w:val="24"/>
        </w:rPr>
      </w:pPr>
      <w:r>
        <w:rPr>
          <w:rFonts w:ascii="Arial Narrow" w:hAnsi="Arial Narrow" w:cs="Arial"/>
          <w:sz w:val="24"/>
          <w:szCs w:val="24"/>
        </w:rPr>
        <w:t xml:space="preserve">       Feedback </w:t>
      </w:r>
      <w:r>
        <w:t xml:space="preserve">zum Quartals- und Halbjahresende u.a in der Beratungswoche </w:t>
      </w:r>
      <w:r>
        <w:rPr>
          <w:rFonts w:ascii="Arial Narrow" w:hAnsi="Arial Narrow" w:cs="Arial"/>
          <w:sz w:val="24"/>
          <w:szCs w:val="24"/>
        </w:rPr>
        <w:t xml:space="preserve">oder als Ergänzung zu einer schriftlichen   </w:t>
      </w:r>
    </w:p>
    <w:p w14:paraId="2D87E79A" w14:textId="77777777" w:rsidR="00A94D58" w:rsidRDefault="00A54BE3">
      <w:pPr>
        <w:spacing w:after="0" w:line="240" w:lineRule="auto"/>
        <w:rPr>
          <w:rFonts w:ascii="Arial Narrow" w:hAnsi="Arial Narrow" w:cs="Arial"/>
          <w:sz w:val="24"/>
          <w:szCs w:val="24"/>
        </w:rPr>
      </w:pPr>
      <w:r>
        <w:rPr>
          <w:rFonts w:ascii="Arial Narrow" w:hAnsi="Arial Narrow" w:cs="Arial"/>
          <w:sz w:val="24"/>
          <w:szCs w:val="24"/>
        </w:rPr>
        <w:t xml:space="preserve">      Überprüfung</w:t>
      </w:r>
    </w:p>
    <w:p w14:paraId="51CCC3BB" w14:textId="77777777" w:rsidR="00A94D58" w:rsidRDefault="00A94D58">
      <w:pPr>
        <w:spacing w:after="0" w:line="240" w:lineRule="auto"/>
        <w:rPr>
          <w:rFonts w:ascii="Arial Narrow" w:hAnsi="Arial Narrow" w:cs="Arial"/>
          <w:sz w:val="24"/>
          <w:szCs w:val="24"/>
        </w:rPr>
      </w:pPr>
    </w:p>
    <w:p w14:paraId="377DAD08" w14:textId="77777777" w:rsidR="00A94D58" w:rsidRDefault="00A54BE3">
      <w:pPr>
        <w:numPr>
          <w:ilvl w:val="0"/>
          <w:numId w:val="9"/>
        </w:numPr>
        <w:spacing w:after="0" w:line="240" w:lineRule="auto"/>
        <w:rPr>
          <w:rFonts w:ascii="Arial Narrow" w:hAnsi="Arial Narrow" w:cs="Arial"/>
          <w:sz w:val="24"/>
          <w:szCs w:val="24"/>
        </w:rPr>
      </w:pPr>
      <w:r>
        <w:rPr>
          <w:rFonts w:ascii="Arial Narrow" w:hAnsi="Arial Narrow" w:cs="Arial"/>
          <w:sz w:val="24"/>
          <w:szCs w:val="24"/>
        </w:rPr>
        <w:t xml:space="preserve">Formen </w:t>
      </w:r>
    </w:p>
    <w:p w14:paraId="6B63EC69" w14:textId="77777777" w:rsidR="00A94D58" w:rsidRDefault="00A54BE3">
      <w:pPr>
        <w:spacing w:after="0" w:line="240" w:lineRule="auto"/>
        <w:ind w:left="708" w:hanging="424"/>
        <w:rPr>
          <w:rFonts w:ascii="Arial Narrow" w:hAnsi="Arial Narrow" w:cs="Arial"/>
          <w:sz w:val="24"/>
          <w:szCs w:val="24"/>
        </w:rPr>
      </w:pPr>
      <w:r>
        <w:rPr>
          <w:rFonts w:ascii="Arial Narrow" w:hAnsi="Arial Narrow" w:cs="Arial"/>
          <w:sz w:val="24"/>
          <w:szCs w:val="24"/>
        </w:rPr>
        <w:t xml:space="preserve"> Beratungstag; Schülergespräch, (Selbst-)Evaluationsbögen, individuelle Beratung</w:t>
      </w:r>
    </w:p>
    <w:p w14:paraId="7371768C" w14:textId="77777777" w:rsidR="00A94D58" w:rsidRDefault="00A94D58">
      <w:pPr>
        <w:ind w:left="708" w:hanging="424"/>
        <w:rPr>
          <w:rFonts w:ascii="Arial Narrow" w:hAnsi="Arial Narrow" w:cs="Arial"/>
          <w:color w:val="0070C0"/>
          <w:sz w:val="24"/>
          <w:szCs w:val="24"/>
        </w:rPr>
      </w:pPr>
    </w:p>
    <w:p w14:paraId="62DDC32E" w14:textId="77777777" w:rsidR="00A94D58" w:rsidRDefault="00A54BE3">
      <w:pPr>
        <w:rPr>
          <w:rFonts w:ascii="Arial Narrow" w:hAnsi="Arial Narrow"/>
          <w:i/>
          <w:iCs/>
          <w:color w:val="2F5496" w:themeColor="accent1" w:themeShade="BF"/>
          <w:sz w:val="24"/>
          <w:szCs w:val="24"/>
        </w:rPr>
      </w:pPr>
      <w:r>
        <w:rPr>
          <w:rFonts w:ascii="Arial Narrow" w:hAnsi="Arial Narrow" w:cs="Arial"/>
          <w:i/>
          <w:iCs/>
          <w:color w:val="2F5496" w:themeColor="accent1" w:themeShade="BF"/>
          <w:sz w:val="24"/>
          <w:szCs w:val="24"/>
        </w:rPr>
        <w:t xml:space="preserve">V. </w:t>
      </w:r>
      <w:r>
        <w:rPr>
          <w:rFonts w:ascii="Arial Narrow" w:hAnsi="Arial Narrow"/>
          <w:i/>
          <w:iCs/>
          <w:color w:val="2F5496" w:themeColor="accent1" w:themeShade="BF"/>
          <w:sz w:val="24"/>
          <w:szCs w:val="24"/>
        </w:rPr>
        <w:t>Bildung der Zeugnisnote</w:t>
      </w:r>
    </w:p>
    <w:p w14:paraId="7095B252" w14:textId="77777777" w:rsidR="00A94D58" w:rsidRDefault="00A54BE3">
      <w:pPr>
        <w:jc w:val="both"/>
        <w:rPr>
          <w:rFonts w:ascii="Arial Narrow" w:eastAsia="Times New Roman" w:hAnsi="Arial Narrow" w:cs="Times New Roman"/>
          <w:color w:val="000000" w:themeColor="text1"/>
          <w:sz w:val="24"/>
          <w:szCs w:val="24"/>
          <w:lang w:eastAsia="de-DE"/>
        </w:rPr>
      </w:pPr>
      <w:r>
        <w:rPr>
          <w:rFonts w:ascii="Arial Narrow" w:eastAsia="Times New Roman" w:hAnsi="Arial Narrow" w:cs="Times New Roman"/>
          <w:color w:val="000000" w:themeColor="text1"/>
          <w:sz w:val="24"/>
          <w:szCs w:val="24"/>
          <w:lang w:eastAsia="de-DE"/>
        </w:rPr>
        <w:t>Die Note in Fächern mit schriftlichen Arbeiten (D, E, M, FS und Wahlpflichtfächer) wird etwa zu gleichen Teilen aus den schriftlichen Arbeiten (bzw. mündlichen Prüfungen) und den Sonstigen Leistungen ermittelt. Dabei wird die individuelle Entwicklung der Schülerinnen und Schüler mitberücksichtigt.</w:t>
      </w:r>
    </w:p>
    <w:p w14:paraId="39E6E23C" w14:textId="77777777" w:rsidR="00A94D58" w:rsidRDefault="00A94D58">
      <w:pPr>
        <w:rPr>
          <w:rFonts w:ascii="Arial Narrow" w:hAnsi="Arial Narrow"/>
          <w:b/>
          <w:bCs/>
          <w:sz w:val="24"/>
          <w:szCs w:val="24"/>
        </w:rPr>
      </w:pPr>
    </w:p>
    <w:p w14:paraId="6981E7BE" w14:textId="77777777" w:rsidR="00A94D58" w:rsidRDefault="00A54BE3">
      <w:pPr>
        <w:pStyle w:val="berschrift2"/>
        <w:ind w:left="0" w:firstLine="0"/>
        <w:rPr>
          <w:rFonts w:ascii="Arial Narrow" w:eastAsiaTheme="minorEastAsia" w:hAnsi="Arial Narrow"/>
          <w:sz w:val="24"/>
          <w:szCs w:val="24"/>
        </w:rPr>
      </w:pPr>
      <w:bookmarkStart w:id="19" w:name="_Toc52792227"/>
      <w:bookmarkStart w:id="20" w:name="_Toc29976008"/>
      <w:r>
        <w:lastRenderedPageBreak/>
        <w:t>2.4 Lehr- und Lernmittel</w:t>
      </w:r>
      <w:bookmarkEnd w:id="19"/>
      <w:bookmarkEnd w:id="20"/>
    </w:p>
    <w:p w14:paraId="37A45CF5" w14:textId="77777777" w:rsidR="00A94D58" w:rsidRDefault="00A54BE3">
      <w:pPr>
        <w:spacing w:after="60"/>
        <w:jc w:val="both"/>
        <w:rPr>
          <w:rFonts w:ascii="Arial Narrow" w:hAnsi="Arial Narrow" w:cs="Arial"/>
          <w:sz w:val="24"/>
          <w:szCs w:val="24"/>
        </w:rPr>
      </w:pPr>
      <w:r>
        <w:rPr>
          <w:rFonts w:ascii="Arial Narrow" w:hAnsi="Arial Narrow" w:cs="Arial"/>
          <w:sz w:val="24"/>
          <w:szCs w:val="24"/>
        </w:rPr>
        <w:t>Die Fachkonferenz hat sich für die Sekundarstufe I für das Lehrwerk „Deutschbuch“ aus dem Cornelsen-Verlag entschieden. Dieses Werk wird über das Ausleihsystem der Schule zur Verfügung gestellt.</w:t>
      </w:r>
    </w:p>
    <w:p w14:paraId="378F034A" w14:textId="77777777" w:rsidR="00A94D58" w:rsidRDefault="00A54BE3">
      <w:pPr>
        <w:spacing w:beforeAutospacing="1" w:afterAutospacing="1"/>
        <w:jc w:val="both"/>
        <w:rPr>
          <w:rFonts w:ascii="Arial Narrow" w:eastAsia="Times New Roman" w:hAnsi="Arial Narrow" w:cs="Times New Roman"/>
          <w:sz w:val="24"/>
          <w:szCs w:val="24"/>
          <w:lang w:eastAsia="de-DE"/>
        </w:rPr>
      </w:pPr>
      <w:r>
        <w:rPr>
          <w:rFonts w:ascii="Arial Narrow" w:hAnsi="Arial Narrow" w:cs="Arial"/>
          <w:sz w:val="24"/>
          <w:szCs w:val="24"/>
        </w:rPr>
        <w:t>Der Unterricht ist gemäß der Zusammenstellung der Unterrichtsvorhaben durch weitere Materialien zu ergänzen. Hierfür stehen in der Lehrerbibliothek Bände mit Kopiervorlagen und anderen themenbezogenen Materialien aus den Reihen „Deutsch betrifft uns“</w:t>
      </w:r>
      <w:r>
        <w:rPr>
          <w:rFonts w:ascii="Arial Narrow" w:eastAsia="Times New Roman" w:hAnsi="Arial Narrow" w:cs="Times New Roman"/>
          <w:sz w:val="24"/>
          <w:szCs w:val="24"/>
          <w:lang w:eastAsia="de-DE"/>
        </w:rPr>
        <w:t xml:space="preserve"> (Bergmoser + Höller Verlag AG)</w:t>
      </w:r>
      <w:r>
        <w:rPr>
          <w:rFonts w:ascii="Arial Narrow" w:hAnsi="Arial Narrow" w:cs="Arial"/>
          <w:sz w:val="24"/>
          <w:szCs w:val="24"/>
        </w:rPr>
        <w:t xml:space="preserve"> und „:in Deutsch“ (</w:t>
      </w:r>
      <w:r>
        <w:rPr>
          <w:rFonts w:ascii="Arial Narrow" w:eastAsia="Times New Roman" w:hAnsi="Arial Narrow" w:cs="Times New Roman"/>
          <w:sz w:val="24"/>
          <w:szCs w:val="24"/>
          <w:lang w:eastAsia="de-DE"/>
        </w:rPr>
        <w:t xml:space="preserve">Bergmoser + Höller Verlag AG) </w:t>
      </w:r>
      <w:r>
        <w:rPr>
          <w:rFonts w:ascii="Arial Narrow" w:hAnsi="Arial Narrow" w:cs="Arial"/>
          <w:sz w:val="24"/>
          <w:szCs w:val="24"/>
        </w:rPr>
        <w:t>als Präsenzexemplare zur Verfügung.</w:t>
      </w:r>
    </w:p>
    <w:p w14:paraId="047DF106" w14:textId="77777777" w:rsidR="00A94D58" w:rsidRDefault="00A54BE3">
      <w:pPr>
        <w:spacing w:after="60"/>
        <w:jc w:val="both"/>
        <w:rPr>
          <w:rFonts w:ascii="Arial Narrow" w:hAnsi="Arial Narrow" w:cs="Arial"/>
          <w:sz w:val="24"/>
          <w:szCs w:val="24"/>
        </w:rPr>
      </w:pPr>
      <w:r>
        <w:rPr>
          <w:rFonts w:ascii="Arial Narrow" w:hAnsi="Arial Narrow" w:cs="Arial"/>
          <w:sz w:val="24"/>
          <w:szCs w:val="24"/>
        </w:rPr>
        <w:t xml:space="preserve">Für Förderangebote im Fach Deutsch entscheidet die jeweilige Lehrkraft in Abstimmung mit der Schulleitung, ob weiteres Begleitmaterial angeschafft wird. </w:t>
      </w:r>
    </w:p>
    <w:p w14:paraId="6E941D10" w14:textId="77777777" w:rsidR="00A94D58" w:rsidRDefault="00A54BE3">
      <w:pPr>
        <w:jc w:val="both"/>
        <w:rPr>
          <w:rFonts w:ascii="Arial Narrow" w:hAnsi="Arial Narrow"/>
          <w:sz w:val="24"/>
          <w:szCs w:val="24"/>
        </w:rPr>
      </w:pPr>
      <w:r>
        <w:rPr>
          <w:rFonts w:ascii="Arial Narrow" w:hAnsi="Arial Narrow"/>
          <w:sz w:val="24"/>
          <w:szCs w:val="24"/>
        </w:rPr>
        <w:t>Die Fachkonferenz hat sich zu Beginn des Schuljahres darüber hinaus auf die nachstehenden Hinweise geeinigt, die bei der Umsetzung des schulinternen Lehrplans ergänzend zur Umsetzung der Ziele des Medienkompetenzrahmens NRW eingesetzt werden können. Bei den Materialien handelt es sich nicht um fachspezifische Hinweise, sondern es werden zur Orientierung allgemeine Informationen zu grundlegenden Kompetenzerwartungen des Medienkompetenzrahmens NRW gegeben, die parallel oder vorbereitend zu den unterrichtsspezifischen Vorhaben eingebunden werden können:</w:t>
      </w:r>
    </w:p>
    <w:p w14:paraId="432BDD42" w14:textId="77777777" w:rsidR="00A94D58" w:rsidRDefault="00A94D58">
      <w:pPr>
        <w:jc w:val="both"/>
        <w:rPr>
          <w:rFonts w:ascii="Arial Narrow" w:hAnsi="Arial Narrow"/>
          <w:b/>
          <w:sz w:val="24"/>
          <w:szCs w:val="24"/>
          <w:lang w:eastAsia="de-DE"/>
        </w:rPr>
      </w:pPr>
    </w:p>
    <w:p w14:paraId="04D3FCEE" w14:textId="77777777" w:rsidR="00A94D58" w:rsidRDefault="00A54BE3">
      <w:pPr>
        <w:rPr>
          <w:rFonts w:ascii="Arial Narrow" w:hAnsi="Arial Narrow"/>
          <w:b/>
          <w:sz w:val="24"/>
          <w:szCs w:val="24"/>
          <w:lang w:eastAsia="de-DE"/>
        </w:rPr>
      </w:pPr>
      <w:r>
        <w:rPr>
          <w:rFonts w:ascii="Arial Narrow" w:hAnsi="Arial Narrow"/>
          <w:b/>
          <w:sz w:val="24"/>
          <w:szCs w:val="24"/>
          <w:lang w:eastAsia="de-DE"/>
        </w:rPr>
        <w:t>Digitale Werkzeuge / digitales Arbeiten:</w:t>
      </w:r>
    </w:p>
    <w:p w14:paraId="539AE2AB" w14:textId="77777777" w:rsidR="00A94D58" w:rsidRDefault="00A54BE3">
      <w:pPr>
        <w:rPr>
          <w:rFonts w:ascii="Arial Narrow" w:hAnsi="Arial Narrow"/>
          <w:sz w:val="24"/>
          <w:szCs w:val="24"/>
        </w:rPr>
      </w:pPr>
      <w:r>
        <w:rPr>
          <w:rFonts w:ascii="Arial Narrow" w:hAnsi="Arial Narrow"/>
          <w:sz w:val="24"/>
          <w:szCs w:val="24"/>
        </w:rPr>
        <w:t xml:space="preserve">Umgang mit Quellenanalysen: </w:t>
      </w:r>
      <w:hyperlink r:id="rId71">
        <w:r>
          <w:rPr>
            <w:rStyle w:val="Internetverknpfung"/>
            <w:rFonts w:ascii="Arial Narrow" w:hAnsi="Arial Narrow"/>
            <w:sz w:val="24"/>
            <w:szCs w:val="24"/>
          </w:rPr>
          <w:t>https://medienkompetenzrahmen.nrw/unterrichtsmaterialien/detail/informationen-aus-dem-netz-einstieg-in-die-quellenanalyse/</w:t>
        </w:r>
      </w:hyperlink>
      <w:r>
        <w:rPr>
          <w:rFonts w:ascii="Arial Narrow" w:hAnsi="Arial Narrow"/>
          <w:sz w:val="24"/>
          <w:szCs w:val="24"/>
        </w:rPr>
        <w:t xml:space="preserve"> (Datum des letzten Zugriffs: 31.01.2020)</w:t>
      </w:r>
    </w:p>
    <w:p w14:paraId="77F69A67" w14:textId="77777777" w:rsidR="00A94D58" w:rsidRDefault="00A54BE3">
      <w:pPr>
        <w:rPr>
          <w:rFonts w:ascii="Arial Narrow" w:eastAsia="Times New Roman" w:hAnsi="Arial Narrow"/>
          <w:sz w:val="24"/>
          <w:szCs w:val="24"/>
          <w:lang w:eastAsia="de-DE"/>
        </w:rPr>
      </w:pPr>
      <w:r>
        <w:rPr>
          <w:rFonts w:ascii="Arial Narrow" w:eastAsia="Times New Roman" w:hAnsi="Arial Narrow"/>
          <w:sz w:val="24"/>
          <w:szCs w:val="24"/>
          <w:lang w:eastAsia="de-DE"/>
        </w:rPr>
        <w:t xml:space="preserve">Erstellung von Erklärvideos: </w:t>
      </w:r>
      <w:hyperlink r:id="rId72">
        <w:r>
          <w:rPr>
            <w:rStyle w:val="Internetverknpfung"/>
            <w:rFonts w:ascii="Arial Narrow" w:eastAsia="Times New Roman" w:hAnsi="Arial Narrow"/>
            <w:sz w:val="24"/>
            <w:szCs w:val="24"/>
            <w:lang w:eastAsia="de-DE"/>
          </w:rPr>
          <w:t>https://medienkompetenzrahmen.nrw/unterrichtsmaterialien/detail/erklaervideos-im-unterricht/</w:t>
        </w:r>
      </w:hyperlink>
      <w:r>
        <w:rPr>
          <w:rStyle w:val="Internetverknpfung"/>
          <w:rFonts w:ascii="Arial Narrow" w:eastAsia="Times New Roman" w:hAnsi="Arial Narrow"/>
          <w:sz w:val="24"/>
          <w:szCs w:val="24"/>
          <w:lang w:eastAsia="de-DE"/>
        </w:rPr>
        <w:t xml:space="preserve"> </w:t>
      </w:r>
      <w:r>
        <w:rPr>
          <w:rFonts w:ascii="Arial Narrow" w:eastAsia="Times New Roman" w:hAnsi="Arial Narrow"/>
          <w:sz w:val="24"/>
          <w:szCs w:val="24"/>
          <w:lang w:eastAsia="de-DE"/>
        </w:rPr>
        <w:t>(Datum des letzten Zugriffs: 31.01.2020)</w:t>
      </w:r>
    </w:p>
    <w:p w14:paraId="4A8E4AEB" w14:textId="77777777" w:rsidR="00A94D58" w:rsidRDefault="00A54BE3">
      <w:pPr>
        <w:rPr>
          <w:rFonts w:ascii="Arial Narrow" w:eastAsia="Times New Roman" w:hAnsi="Arial Narrow"/>
          <w:sz w:val="24"/>
          <w:szCs w:val="24"/>
          <w:lang w:eastAsia="de-DE"/>
        </w:rPr>
      </w:pPr>
      <w:r>
        <w:rPr>
          <w:rFonts w:ascii="Arial Narrow" w:eastAsia="Times New Roman" w:hAnsi="Arial Narrow"/>
          <w:sz w:val="24"/>
          <w:szCs w:val="24"/>
          <w:lang w:eastAsia="de-DE"/>
        </w:rPr>
        <w:t xml:space="preserve">Erstellung von Tonaufnahmen: </w:t>
      </w:r>
      <w:hyperlink r:id="rId73">
        <w:r>
          <w:rPr>
            <w:rStyle w:val="Internetverknpfung"/>
            <w:rFonts w:ascii="Arial Narrow" w:eastAsia="Times New Roman" w:hAnsi="Arial Narrow"/>
            <w:sz w:val="24"/>
            <w:szCs w:val="24"/>
            <w:lang w:eastAsia="de-DE"/>
          </w:rPr>
          <w:t>https://medienkompetenzrahmen.nrw/unterrichtsmaterialien/detail/das-mini-tonstudio-aufnehmen-schneiden-und-mischen-mit-audacity/</w:t>
        </w:r>
      </w:hyperlink>
      <w:r>
        <w:rPr>
          <w:rStyle w:val="Internetverknpfung"/>
          <w:rFonts w:ascii="Arial Narrow" w:eastAsia="Times New Roman" w:hAnsi="Arial Narrow"/>
          <w:sz w:val="24"/>
          <w:szCs w:val="24"/>
          <w:lang w:eastAsia="de-DE"/>
        </w:rPr>
        <w:t xml:space="preserve"> </w:t>
      </w:r>
      <w:r>
        <w:rPr>
          <w:rFonts w:ascii="Arial Narrow" w:eastAsia="Times New Roman" w:hAnsi="Arial Narrow"/>
          <w:sz w:val="24"/>
          <w:szCs w:val="24"/>
          <w:lang w:eastAsia="de-DE"/>
        </w:rPr>
        <w:t>(Datum des letzten Zugriffs: 31.01.2020)</w:t>
      </w:r>
    </w:p>
    <w:p w14:paraId="4FDCE99E" w14:textId="77777777" w:rsidR="00A94D58" w:rsidRDefault="00A54BE3">
      <w:pPr>
        <w:rPr>
          <w:rFonts w:ascii="Arial Narrow" w:hAnsi="Arial Narrow"/>
          <w:sz w:val="24"/>
          <w:szCs w:val="24"/>
        </w:rPr>
      </w:pPr>
      <w:r>
        <w:rPr>
          <w:rFonts w:ascii="Arial Narrow" w:hAnsi="Arial Narrow"/>
          <w:sz w:val="24"/>
          <w:szCs w:val="24"/>
        </w:rPr>
        <w:t xml:space="preserve">Kooperatives Schreiben: </w:t>
      </w:r>
      <w:hyperlink r:id="rId74">
        <w:r>
          <w:rPr>
            <w:rStyle w:val="Internetverknpfung"/>
            <w:rFonts w:ascii="Arial Narrow" w:hAnsi="Arial Narrow"/>
            <w:sz w:val="24"/>
            <w:szCs w:val="24"/>
          </w:rPr>
          <w:t>https://zumpad.zum.de/</w:t>
        </w:r>
      </w:hyperlink>
      <w:r>
        <w:rPr>
          <w:rFonts w:ascii="Arial Narrow" w:hAnsi="Arial Narrow"/>
          <w:sz w:val="24"/>
          <w:szCs w:val="24"/>
        </w:rPr>
        <w:t xml:space="preserve"> (Datum des letzten Zugriffs: 31.01.2020)</w:t>
      </w:r>
    </w:p>
    <w:p w14:paraId="68FB40D7" w14:textId="77777777" w:rsidR="00A94D58" w:rsidRDefault="00A94D58">
      <w:pPr>
        <w:rPr>
          <w:rFonts w:ascii="Arial Narrow" w:hAnsi="Arial Narrow"/>
          <w:b/>
          <w:bCs/>
          <w:sz w:val="24"/>
          <w:szCs w:val="24"/>
        </w:rPr>
      </w:pPr>
    </w:p>
    <w:p w14:paraId="09F36E45" w14:textId="77777777" w:rsidR="00A94D58" w:rsidRDefault="00A54BE3">
      <w:pPr>
        <w:rPr>
          <w:rFonts w:ascii="Arial Narrow" w:hAnsi="Arial Narrow"/>
          <w:b/>
          <w:bCs/>
          <w:sz w:val="24"/>
          <w:szCs w:val="24"/>
        </w:rPr>
      </w:pPr>
      <w:r>
        <w:rPr>
          <w:rFonts w:ascii="Arial Narrow" w:hAnsi="Arial Narrow"/>
          <w:b/>
          <w:bCs/>
          <w:sz w:val="24"/>
          <w:szCs w:val="24"/>
        </w:rPr>
        <w:t>Rechtliche Grundlagen:</w:t>
      </w:r>
    </w:p>
    <w:p w14:paraId="5ADA11B3" w14:textId="77777777" w:rsidR="00A94D58" w:rsidRDefault="00A54BE3">
      <w:pPr>
        <w:rPr>
          <w:rFonts w:ascii="Arial Narrow" w:hAnsi="Arial Narrow"/>
          <w:sz w:val="24"/>
          <w:szCs w:val="24"/>
        </w:rPr>
      </w:pPr>
      <w:r>
        <w:rPr>
          <w:rFonts w:ascii="Arial Narrow" w:hAnsi="Arial Narrow"/>
          <w:sz w:val="24"/>
          <w:szCs w:val="24"/>
        </w:rPr>
        <w:lastRenderedPageBreak/>
        <w:t xml:space="preserve">Urheberrecht – Rechtliche Grundlagen und Open Content: </w:t>
      </w:r>
      <w:hyperlink r:id="rId75">
        <w:r>
          <w:rPr>
            <w:rStyle w:val="Internetverknpfung"/>
            <w:rFonts w:ascii="Arial Narrow" w:hAnsi="Arial Narrow"/>
            <w:sz w:val="24"/>
            <w:szCs w:val="24"/>
          </w:rPr>
          <w:t>https://medienkompetenzrahmen.nrw/unterrichtsmaterialien/detail/urheberrecht-rechtliche-grundlagen-und-open-content/</w:t>
        </w:r>
      </w:hyperlink>
      <w:r>
        <w:rPr>
          <w:rStyle w:val="Internetverknpfung"/>
          <w:rFonts w:ascii="Arial Narrow" w:hAnsi="Arial Narrow"/>
          <w:sz w:val="24"/>
          <w:szCs w:val="24"/>
        </w:rPr>
        <w:t xml:space="preserve"> </w:t>
      </w:r>
      <w:r>
        <w:rPr>
          <w:rFonts w:ascii="Arial Narrow" w:eastAsia="Times New Roman" w:hAnsi="Arial Narrow"/>
          <w:sz w:val="24"/>
          <w:szCs w:val="24"/>
          <w:lang w:eastAsia="de-DE"/>
        </w:rPr>
        <w:t>(Datum des letzten Zugriffs: 31.01.2020)</w:t>
      </w:r>
    </w:p>
    <w:p w14:paraId="7AE5E88D" w14:textId="77777777" w:rsidR="00A94D58" w:rsidRDefault="00A54BE3">
      <w:pPr>
        <w:rPr>
          <w:rFonts w:ascii="Arial Narrow" w:eastAsia="Times New Roman" w:hAnsi="Arial Narrow"/>
          <w:sz w:val="24"/>
          <w:szCs w:val="24"/>
          <w:lang w:eastAsia="de-DE"/>
        </w:rPr>
      </w:pPr>
      <w:r>
        <w:rPr>
          <w:rFonts w:ascii="Arial Narrow" w:hAnsi="Arial Narrow"/>
          <w:sz w:val="24"/>
          <w:szCs w:val="24"/>
        </w:rPr>
        <w:t xml:space="preserve">Allgemeine Informationen Daten- und Informationssicherheit: </w:t>
      </w:r>
      <w:hyperlink r:id="rId76">
        <w:r>
          <w:rPr>
            <w:rStyle w:val="Internetverknpfung"/>
            <w:rFonts w:ascii="Arial Narrow" w:hAnsi="Arial Narrow"/>
            <w:sz w:val="24"/>
            <w:szCs w:val="24"/>
          </w:rPr>
          <w:t>https://www.medienberatung.schulministerium.nrw.de/Medienberatung/Datenschutz-und-Datensicherheit/</w:t>
        </w:r>
      </w:hyperlink>
      <w:r>
        <w:rPr>
          <w:rFonts w:ascii="Arial Narrow" w:hAnsi="Arial Narrow"/>
          <w:color w:val="0070C0"/>
          <w:sz w:val="24"/>
          <w:szCs w:val="24"/>
        </w:rPr>
        <w:t xml:space="preserve"> </w:t>
      </w:r>
      <w:r>
        <w:rPr>
          <w:rFonts w:ascii="Arial Narrow" w:eastAsia="Times New Roman" w:hAnsi="Arial Narrow"/>
          <w:sz w:val="24"/>
          <w:szCs w:val="24"/>
          <w:lang w:eastAsia="de-DE"/>
        </w:rPr>
        <w:t>(Datum des letzten Zugriffs: 31.01.2020)</w:t>
      </w:r>
    </w:p>
    <w:p w14:paraId="611751F9" w14:textId="77777777" w:rsidR="00A94D58" w:rsidRDefault="00A94D58">
      <w:pPr>
        <w:rPr>
          <w:rFonts w:ascii="Arial Narrow" w:hAnsi="Arial Narrow"/>
          <w:sz w:val="24"/>
          <w:szCs w:val="24"/>
          <w:lang w:eastAsia="de-DE"/>
        </w:rPr>
      </w:pPr>
    </w:p>
    <w:p w14:paraId="56B094E6" w14:textId="77777777" w:rsidR="00A94D58" w:rsidRDefault="00A54BE3">
      <w:pPr>
        <w:pStyle w:val="berschrift1"/>
        <w:ind w:left="0" w:firstLine="0"/>
        <w:rPr>
          <w:rFonts w:ascii="Arial Narrow" w:eastAsiaTheme="minorEastAsia" w:hAnsi="Arial Narrow"/>
          <w:sz w:val="24"/>
          <w:szCs w:val="24"/>
        </w:rPr>
      </w:pPr>
      <w:bookmarkStart w:id="21" w:name="_Toc52792228"/>
      <w:bookmarkStart w:id="22" w:name="_Toc29976009"/>
      <w:r>
        <w:t>3 Entscheidungen zu fach- oder unterrichtsübergreifenden Fragen</w:t>
      </w:r>
      <w:bookmarkEnd w:id="21"/>
      <w:bookmarkEnd w:id="22"/>
      <w:r>
        <w:t xml:space="preserve"> </w:t>
      </w:r>
    </w:p>
    <w:p w14:paraId="4F4D146B" w14:textId="77777777" w:rsidR="00A94D58" w:rsidRDefault="00A54BE3">
      <w:pPr>
        <w:rPr>
          <w:rFonts w:ascii="Arial Narrow" w:hAnsi="Arial Narrow"/>
          <w:b/>
          <w:bCs/>
          <w:sz w:val="24"/>
          <w:szCs w:val="24"/>
        </w:rPr>
      </w:pPr>
      <w:r>
        <w:rPr>
          <w:rFonts w:ascii="Arial Narrow" w:hAnsi="Arial Narrow"/>
          <w:b/>
          <w:bCs/>
          <w:sz w:val="24"/>
          <w:szCs w:val="24"/>
        </w:rPr>
        <w:t>Fachübergreifende Vereinbarungen:</w:t>
      </w:r>
    </w:p>
    <w:p w14:paraId="5B15370B" w14:textId="77777777" w:rsidR="00A94D58" w:rsidRDefault="00A54BE3">
      <w:pPr>
        <w:jc w:val="both"/>
        <w:rPr>
          <w:rFonts w:ascii="Arial Narrow" w:hAnsi="Arial Narrow"/>
          <w:sz w:val="24"/>
          <w:szCs w:val="24"/>
        </w:rPr>
      </w:pPr>
      <w:r>
        <w:rPr>
          <w:rFonts w:ascii="Arial Narrow" w:hAnsi="Arial Narrow"/>
          <w:sz w:val="24"/>
          <w:szCs w:val="24"/>
        </w:rPr>
        <w:t xml:space="preserve">Der Deutschunterricht hat zahlreiche Berührungspunkte zu anderen Fächern. Vernetzungsmöglichkeiten werden von der Fachgruppe Deutsch systematisch in den Blick genommen, um im Dialog mit anderen Fachgruppen die Optionen fachübergreifender Vereinbarungen zu prüfen und zu entwickeln. </w:t>
      </w:r>
    </w:p>
    <w:p w14:paraId="57ED8998" w14:textId="77777777" w:rsidR="00A94D58" w:rsidRDefault="00A54BE3">
      <w:pPr>
        <w:jc w:val="both"/>
        <w:rPr>
          <w:rFonts w:ascii="Arial Narrow" w:hAnsi="Arial Narrow"/>
          <w:sz w:val="24"/>
          <w:szCs w:val="24"/>
        </w:rPr>
      </w:pPr>
      <w:r>
        <w:rPr>
          <w:rFonts w:ascii="Arial Narrow" w:hAnsi="Arial Narrow"/>
          <w:sz w:val="24"/>
          <w:szCs w:val="24"/>
        </w:rPr>
        <w:t xml:space="preserve">In diesem Zuge wird der Medienkompetenzrahmen NRW vielfältig eingebunden, wodurch die Schülerinnen und Schüler in ihrem (digitalen) Medienkompetenzen gestärkt werden. Die Schwerpunkte werden in jedem Unterrichtsvorhaben aufgelistet. </w:t>
      </w:r>
    </w:p>
    <w:p w14:paraId="4EC47BF0" w14:textId="77777777" w:rsidR="00A94D58" w:rsidRDefault="00A54BE3">
      <w:pPr>
        <w:jc w:val="both"/>
        <w:rPr>
          <w:rFonts w:ascii="Arial Narrow" w:hAnsi="Arial Narrow"/>
          <w:sz w:val="24"/>
          <w:szCs w:val="24"/>
        </w:rPr>
      </w:pPr>
      <w:r>
        <w:rPr>
          <w:rFonts w:ascii="Arial Narrow" w:hAnsi="Arial Narrow"/>
          <w:sz w:val="24"/>
          <w:szCs w:val="24"/>
        </w:rPr>
        <w:t>Zudem ist Deutsch Leitfach für die Arbeit in anderen Fächern, wenn es um die Textverstehenskompetenz geht, was sich im schulischen Methodencurriculum widerspiegelt. So erlernen die Schülerinnen und Schüler grundlegende Fertigkeiten, um einen Text zu entschlüsseln, d.h. ihn in seiner Aussage und seiner Darstellung zu greifen. Die Drei-Schritt-Markierungsmethode und die Fünf-Schritt-Lesemethode sind nur zwei Beispiele aus dem Methodencurriculums, die auch in anderen Fächern Anwendung finden.</w:t>
      </w:r>
    </w:p>
    <w:p w14:paraId="62D3795B" w14:textId="77777777" w:rsidR="00A94D58" w:rsidRDefault="00A94D58">
      <w:pPr>
        <w:jc w:val="both"/>
        <w:rPr>
          <w:rFonts w:ascii="Arial Narrow" w:hAnsi="Arial Narrow"/>
          <w:color w:val="FF0000"/>
          <w:sz w:val="24"/>
          <w:szCs w:val="24"/>
        </w:rPr>
      </w:pPr>
    </w:p>
    <w:p w14:paraId="65E389B9" w14:textId="77777777" w:rsidR="00A94D58" w:rsidRDefault="00A54BE3">
      <w:pPr>
        <w:jc w:val="both"/>
        <w:rPr>
          <w:rFonts w:ascii="Arial Narrow" w:hAnsi="Arial Narrow"/>
          <w:b/>
          <w:bCs/>
          <w:sz w:val="24"/>
          <w:szCs w:val="24"/>
        </w:rPr>
      </w:pPr>
      <w:r>
        <w:rPr>
          <w:rFonts w:ascii="Arial Narrow" w:hAnsi="Arial Narrow"/>
          <w:b/>
          <w:bCs/>
          <w:sz w:val="24"/>
          <w:szCs w:val="24"/>
        </w:rPr>
        <w:t>Nutzung außerschulischer Lernorte und Kooperation mit externen Partnern:</w:t>
      </w:r>
    </w:p>
    <w:p w14:paraId="65276D19" w14:textId="77777777" w:rsidR="00A94D58" w:rsidRDefault="00A54BE3">
      <w:pPr>
        <w:jc w:val="both"/>
        <w:rPr>
          <w:rFonts w:ascii="Arial Narrow" w:hAnsi="Arial Narrow"/>
          <w:sz w:val="24"/>
          <w:szCs w:val="24"/>
        </w:rPr>
      </w:pPr>
      <w:r>
        <w:rPr>
          <w:rFonts w:ascii="Arial Narrow" w:hAnsi="Arial Narrow"/>
          <w:sz w:val="24"/>
          <w:szCs w:val="24"/>
        </w:rPr>
        <w:t xml:space="preserve">Der schulinterne Lehrplan des Faches Deutsch bietet vielfältige Gelegenheiten, authentische Lernerfahrungen an außerschulischen Lernorten mit der Unterrichtsarbeit zu verbinden sowie Kooperationsangebote von externen Partnern der Schule zu nutzen. </w:t>
      </w:r>
    </w:p>
    <w:p w14:paraId="349151B1" w14:textId="77777777" w:rsidR="00A94D58" w:rsidRDefault="00A54BE3">
      <w:pPr>
        <w:jc w:val="both"/>
        <w:rPr>
          <w:rFonts w:ascii="Arial Narrow" w:hAnsi="Arial Narrow"/>
          <w:sz w:val="24"/>
          <w:szCs w:val="24"/>
        </w:rPr>
      </w:pPr>
      <w:r>
        <w:rPr>
          <w:rFonts w:ascii="Arial Narrow" w:hAnsi="Arial Narrow"/>
          <w:sz w:val="24"/>
          <w:szCs w:val="24"/>
        </w:rPr>
        <w:t>&gt;  Besuch der örtlichen Stadtbibliothek (Jahrgang 6). Neben dem Aspekt der Leseförderung besteht das Ziel der Exkursion darin, die Schülerinnen und Schüler mit der Systematik einer Bibliothek vertraut zu machen und ihnen damit ein erstes Grundlagenwissen für eigene Recherchen zu vermitteln.</w:t>
      </w:r>
    </w:p>
    <w:p w14:paraId="45F7C592" w14:textId="77777777" w:rsidR="00A94D58" w:rsidRDefault="00A94D58">
      <w:pPr>
        <w:rPr>
          <w:rFonts w:ascii="Arial Narrow" w:hAnsi="Arial Narrow"/>
          <w:sz w:val="24"/>
          <w:szCs w:val="24"/>
        </w:rPr>
      </w:pPr>
    </w:p>
    <w:p w14:paraId="4D635CD0" w14:textId="77777777" w:rsidR="00A94D58" w:rsidRDefault="00A54BE3">
      <w:pPr>
        <w:pStyle w:val="berschrift1"/>
        <w:ind w:left="0" w:firstLine="0"/>
        <w:rPr>
          <w:rFonts w:ascii="Arial Narrow" w:eastAsiaTheme="minorEastAsia" w:hAnsi="Arial Narrow"/>
          <w:sz w:val="24"/>
          <w:szCs w:val="24"/>
        </w:rPr>
      </w:pPr>
      <w:bookmarkStart w:id="23" w:name="_Toc52792229"/>
      <w:bookmarkStart w:id="24" w:name="_Toc29976010"/>
      <w:r>
        <w:lastRenderedPageBreak/>
        <w:t>4 Qualitätssicherung und Evaluation</w:t>
      </w:r>
      <w:bookmarkEnd w:id="23"/>
      <w:bookmarkEnd w:id="24"/>
      <w:r>
        <w:t xml:space="preserve"> </w:t>
      </w:r>
    </w:p>
    <w:p w14:paraId="77EC6B2E" w14:textId="77777777" w:rsidR="00A94D58" w:rsidRDefault="00A54BE3">
      <w:pPr>
        <w:jc w:val="both"/>
        <w:rPr>
          <w:rFonts w:ascii="Arial Narrow" w:hAnsi="Arial Narrow" w:cs="Arial"/>
          <w:sz w:val="24"/>
          <w:szCs w:val="24"/>
        </w:rPr>
      </w:pPr>
      <w:r>
        <w:rPr>
          <w:rFonts w:ascii="Arial Narrow" w:hAnsi="Arial Narrow" w:cs="Arial"/>
          <w:sz w:val="24"/>
          <w:szCs w:val="24"/>
        </w:rPr>
        <w:t xml:space="preserve">Die unterrichtliche Qualität soll gesichert werden, indem auf Grundlage von systematisch gewonnenen Informationen über die Ergebnisse und Prozesse im Deutschunterricht geeignete Maßnahmen zur Unterrichtsentwicklung, zur Unterstützung sowie zur individuellen Förderung aller Schülerinnen und Schüler erarbeitet und umgesetzt werden. Die Informationen werden gewonnen u.a. durch die Auswertung der Ergebnisse der Lernstandserhebungen, parallel gestellte Klassenarbeiten innerhalb eines Jahrgangs sowie kollegialen Austausch. </w:t>
      </w:r>
    </w:p>
    <w:p w14:paraId="43D8B8D3" w14:textId="77777777" w:rsidR="00A94D58" w:rsidRDefault="00A94D58">
      <w:pPr>
        <w:jc w:val="both"/>
        <w:rPr>
          <w:rFonts w:ascii="Arial Narrow" w:hAnsi="Arial Narrow"/>
          <w:sz w:val="24"/>
          <w:szCs w:val="24"/>
        </w:rPr>
      </w:pPr>
    </w:p>
    <w:p w14:paraId="6C374CE4" w14:textId="77777777" w:rsidR="00A94D58" w:rsidRDefault="00A54BE3">
      <w:pPr>
        <w:rPr>
          <w:rFonts w:ascii="Arial Narrow" w:hAnsi="Arial Narrow"/>
          <w:b/>
          <w:sz w:val="24"/>
          <w:szCs w:val="24"/>
        </w:rPr>
      </w:pPr>
      <w:r>
        <w:rPr>
          <w:rFonts w:ascii="Arial Narrow" w:hAnsi="Arial Narrow"/>
          <w:b/>
          <w:sz w:val="24"/>
          <w:szCs w:val="24"/>
        </w:rPr>
        <w:t>Maßnahmen der fachlichen Qualitätssicherung:</w:t>
      </w:r>
    </w:p>
    <w:tbl>
      <w:tblPr>
        <w:tblW w:w="9060" w:type="dxa"/>
        <w:tblLayout w:type="fixed"/>
        <w:tblCellMar>
          <w:top w:w="15" w:type="dxa"/>
          <w:left w:w="15" w:type="dxa"/>
          <w:bottom w:w="15" w:type="dxa"/>
          <w:right w:w="15" w:type="dxa"/>
        </w:tblCellMar>
        <w:tblLook w:val="04A0" w:firstRow="1" w:lastRow="0" w:firstColumn="1" w:lastColumn="0" w:noHBand="0" w:noVBand="1"/>
      </w:tblPr>
      <w:tblGrid>
        <w:gridCol w:w="4704"/>
        <w:gridCol w:w="2532"/>
        <w:gridCol w:w="1824"/>
      </w:tblGrid>
      <w:tr w:rsidR="00A94D58" w14:paraId="780429C8" w14:textId="77777777">
        <w:tc>
          <w:tcPr>
            <w:tcW w:w="4704" w:type="dxa"/>
            <w:tcBorders>
              <w:top w:val="single" w:sz="4" w:space="0" w:color="000000"/>
              <w:left w:val="single" w:sz="4" w:space="0" w:color="000000"/>
              <w:bottom w:val="single" w:sz="4" w:space="0" w:color="000000"/>
              <w:right w:val="single" w:sz="4" w:space="0" w:color="000000"/>
            </w:tcBorders>
            <w:vAlign w:val="center"/>
          </w:tcPr>
          <w:p w14:paraId="208DC9A8" w14:textId="77777777" w:rsidR="00A94D58" w:rsidRDefault="00A54BE3">
            <w:pPr>
              <w:widowControl w:val="0"/>
              <w:spacing w:beforeAutospacing="1" w:after="0"/>
              <w:rPr>
                <w:rFonts w:ascii="Arial Narrow" w:hAnsi="Arial Narrow" w:cs="Arial"/>
                <w:sz w:val="24"/>
                <w:szCs w:val="24"/>
              </w:rPr>
            </w:pPr>
            <w:r>
              <w:rPr>
                <w:rFonts w:ascii="Arial Narrow" w:hAnsi="Arial Narrow" w:cs="Arial"/>
                <w:b/>
                <w:bCs/>
                <w:sz w:val="24"/>
                <w:szCs w:val="24"/>
              </w:rPr>
              <w:t xml:space="preserve">WAS? </w:t>
            </w:r>
          </w:p>
        </w:tc>
        <w:tc>
          <w:tcPr>
            <w:tcW w:w="2532" w:type="dxa"/>
            <w:tcBorders>
              <w:top w:val="single" w:sz="4" w:space="0" w:color="000000"/>
              <w:left w:val="single" w:sz="4" w:space="0" w:color="000000"/>
              <w:bottom w:val="single" w:sz="4" w:space="0" w:color="000000"/>
              <w:right w:val="single" w:sz="4" w:space="0" w:color="000000"/>
            </w:tcBorders>
            <w:vAlign w:val="center"/>
          </w:tcPr>
          <w:p w14:paraId="7A7DEB33" w14:textId="77777777" w:rsidR="00A94D58" w:rsidRDefault="00A54BE3">
            <w:pPr>
              <w:widowControl w:val="0"/>
              <w:spacing w:beforeAutospacing="1" w:after="0"/>
              <w:rPr>
                <w:rFonts w:ascii="Arial Narrow" w:hAnsi="Arial Narrow" w:cs="Arial"/>
                <w:sz w:val="24"/>
                <w:szCs w:val="24"/>
              </w:rPr>
            </w:pPr>
            <w:r>
              <w:rPr>
                <w:rFonts w:ascii="Arial Narrow" w:hAnsi="Arial Narrow" w:cs="Arial"/>
                <w:b/>
                <w:bCs/>
                <w:sz w:val="24"/>
                <w:szCs w:val="24"/>
              </w:rPr>
              <w:t xml:space="preserve">WER? </w:t>
            </w:r>
          </w:p>
        </w:tc>
        <w:tc>
          <w:tcPr>
            <w:tcW w:w="1824" w:type="dxa"/>
            <w:tcBorders>
              <w:top w:val="single" w:sz="4" w:space="0" w:color="000000"/>
              <w:left w:val="single" w:sz="4" w:space="0" w:color="000000"/>
              <w:bottom w:val="single" w:sz="4" w:space="0" w:color="000000"/>
              <w:right w:val="single" w:sz="4" w:space="0" w:color="000000"/>
            </w:tcBorders>
            <w:vAlign w:val="center"/>
          </w:tcPr>
          <w:p w14:paraId="4BB4F412" w14:textId="77777777" w:rsidR="00A94D58" w:rsidRDefault="00A54BE3">
            <w:pPr>
              <w:widowControl w:val="0"/>
              <w:spacing w:beforeAutospacing="1" w:after="0"/>
              <w:rPr>
                <w:rFonts w:ascii="Arial Narrow" w:hAnsi="Arial Narrow" w:cs="Arial"/>
                <w:sz w:val="24"/>
                <w:szCs w:val="24"/>
              </w:rPr>
            </w:pPr>
            <w:r>
              <w:rPr>
                <w:rFonts w:ascii="Arial Narrow" w:hAnsi="Arial Narrow" w:cs="Arial"/>
                <w:b/>
                <w:bCs/>
                <w:sz w:val="24"/>
                <w:szCs w:val="24"/>
              </w:rPr>
              <w:t xml:space="preserve">WANN bzw. BIS WANN? </w:t>
            </w:r>
          </w:p>
        </w:tc>
      </w:tr>
      <w:tr w:rsidR="00A94D58" w14:paraId="3519A033" w14:textId="77777777">
        <w:tc>
          <w:tcPr>
            <w:tcW w:w="4704" w:type="dxa"/>
            <w:tcBorders>
              <w:top w:val="single" w:sz="4" w:space="0" w:color="000000"/>
              <w:left w:val="single" w:sz="4" w:space="0" w:color="000000"/>
              <w:bottom w:val="single" w:sz="4" w:space="0" w:color="000000"/>
              <w:right w:val="single" w:sz="4" w:space="0" w:color="000000"/>
            </w:tcBorders>
            <w:vAlign w:val="center"/>
          </w:tcPr>
          <w:p w14:paraId="52C3D64A" w14:textId="77777777" w:rsidR="00A94D58" w:rsidRDefault="00A54BE3">
            <w:pPr>
              <w:widowControl w:val="0"/>
              <w:spacing w:beforeAutospacing="1" w:after="0"/>
              <w:rPr>
                <w:rFonts w:ascii="Arial Narrow" w:hAnsi="Arial Narrow" w:cs="Arial"/>
                <w:sz w:val="24"/>
                <w:szCs w:val="24"/>
              </w:rPr>
            </w:pPr>
            <w:r>
              <w:rPr>
                <w:rFonts w:ascii="Arial Narrow" w:hAnsi="Arial Narrow" w:cs="Arial"/>
                <w:sz w:val="24"/>
                <w:szCs w:val="24"/>
              </w:rPr>
              <w:t xml:space="preserve">Sitzung zu Konsequenzen für Unterricht, Methodik und Organisation aus den Lernstandserhebungen </w:t>
            </w:r>
          </w:p>
        </w:tc>
        <w:tc>
          <w:tcPr>
            <w:tcW w:w="2532" w:type="dxa"/>
            <w:tcBorders>
              <w:top w:val="single" w:sz="4" w:space="0" w:color="000000"/>
              <w:left w:val="single" w:sz="4" w:space="0" w:color="000000"/>
              <w:bottom w:val="single" w:sz="4" w:space="0" w:color="000000"/>
              <w:right w:val="single" w:sz="4" w:space="0" w:color="000000"/>
            </w:tcBorders>
            <w:vAlign w:val="center"/>
          </w:tcPr>
          <w:p w14:paraId="3E00BFCE" w14:textId="77777777" w:rsidR="00A94D58" w:rsidRDefault="00A54BE3">
            <w:pPr>
              <w:widowControl w:val="0"/>
              <w:spacing w:beforeAutospacing="1" w:after="0"/>
              <w:rPr>
                <w:rFonts w:ascii="Arial Narrow" w:hAnsi="Arial Narrow" w:cs="Arial"/>
                <w:sz w:val="24"/>
                <w:szCs w:val="24"/>
              </w:rPr>
            </w:pPr>
            <w:r>
              <w:rPr>
                <w:rFonts w:ascii="Arial Narrow" w:hAnsi="Arial Narrow" w:cs="Arial"/>
                <w:sz w:val="24"/>
                <w:szCs w:val="24"/>
              </w:rPr>
              <w:t xml:space="preserve">Fachgruppen Deutsch, Mathematik und Englisch </w:t>
            </w:r>
          </w:p>
        </w:tc>
        <w:tc>
          <w:tcPr>
            <w:tcW w:w="1824" w:type="dxa"/>
            <w:tcBorders>
              <w:top w:val="single" w:sz="4" w:space="0" w:color="000000"/>
              <w:left w:val="single" w:sz="4" w:space="0" w:color="000000"/>
              <w:bottom w:val="single" w:sz="4" w:space="0" w:color="000000"/>
              <w:right w:val="single" w:sz="4" w:space="0" w:color="000000"/>
            </w:tcBorders>
            <w:vAlign w:val="center"/>
          </w:tcPr>
          <w:p w14:paraId="3DCB2365" w14:textId="77777777" w:rsidR="00A94D58" w:rsidRDefault="00A54BE3">
            <w:pPr>
              <w:widowControl w:val="0"/>
              <w:spacing w:beforeAutospacing="1" w:after="0"/>
              <w:rPr>
                <w:rFonts w:ascii="Arial Narrow" w:hAnsi="Arial Narrow" w:cs="Arial"/>
                <w:sz w:val="24"/>
                <w:szCs w:val="24"/>
              </w:rPr>
            </w:pPr>
            <w:r>
              <w:rPr>
                <w:rFonts w:ascii="Arial Narrow" w:hAnsi="Arial Narrow" w:cs="Arial"/>
                <w:sz w:val="24"/>
                <w:szCs w:val="24"/>
              </w:rPr>
              <w:t>zeitnah nach den Ergebnissen</w:t>
            </w:r>
          </w:p>
        </w:tc>
      </w:tr>
      <w:tr w:rsidR="00A94D58" w14:paraId="18728BAE" w14:textId="77777777">
        <w:tc>
          <w:tcPr>
            <w:tcW w:w="4704" w:type="dxa"/>
            <w:tcBorders>
              <w:top w:val="single" w:sz="4" w:space="0" w:color="000000"/>
              <w:left w:val="single" w:sz="4" w:space="0" w:color="000000"/>
              <w:bottom w:val="single" w:sz="4" w:space="0" w:color="000000"/>
              <w:right w:val="single" w:sz="4" w:space="0" w:color="000000"/>
            </w:tcBorders>
            <w:vAlign w:val="center"/>
          </w:tcPr>
          <w:p w14:paraId="33239B72" w14:textId="77777777" w:rsidR="00A94D58" w:rsidRDefault="00A54BE3">
            <w:pPr>
              <w:widowControl w:val="0"/>
              <w:spacing w:beforeAutospacing="1" w:after="0"/>
              <w:rPr>
                <w:rFonts w:ascii="Arial Narrow" w:hAnsi="Arial Narrow" w:cs="Arial"/>
                <w:sz w:val="24"/>
                <w:szCs w:val="24"/>
              </w:rPr>
            </w:pPr>
            <w:r>
              <w:rPr>
                <w:rFonts w:ascii="Arial Narrow" w:hAnsi="Arial Narrow" w:cs="Arial"/>
                <w:sz w:val="24"/>
                <w:szCs w:val="24"/>
              </w:rPr>
              <w:t xml:space="preserve">Aktualisierung des schulinternen Curriculums </w:t>
            </w:r>
          </w:p>
        </w:tc>
        <w:tc>
          <w:tcPr>
            <w:tcW w:w="2532" w:type="dxa"/>
            <w:tcBorders>
              <w:top w:val="single" w:sz="4" w:space="0" w:color="000000"/>
              <w:left w:val="single" w:sz="4" w:space="0" w:color="000000"/>
              <w:bottom w:val="single" w:sz="4" w:space="0" w:color="000000"/>
              <w:right w:val="single" w:sz="4" w:space="0" w:color="000000"/>
            </w:tcBorders>
            <w:vAlign w:val="center"/>
          </w:tcPr>
          <w:p w14:paraId="780F32DC" w14:textId="77777777" w:rsidR="00A94D58" w:rsidRDefault="00A54BE3">
            <w:pPr>
              <w:widowControl w:val="0"/>
              <w:spacing w:beforeAutospacing="1" w:after="0"/>
              <w:rPr>
                <w:rFonts w:ascii="Arial Narrow" w:hAnsi="Arial Narrow" w:cs="Arial"/>
                <w:sz w:val="24"/>
                <w:szCs w:val="24"/>
              </w:rPr>
            </w:pPr>
            <w:r>
              <w:rPr>
                <w:rFonts w:ascii="Arial Narrow" w:hAnsi="Arial Narrow" w:cs="Arial"/>
                <w:sz w:val="24"/>
                <w:szCs w:val="24"/>
              </w:rPr>
              <w:t xml:space="preserve">Fachgruppe Deutsch </w:t>
            </w:r>
          </w:p>
        </w:tc>
        <w:tc>
          <w:tcPr>
            <w:tcW w:w="1824" w:type="dxa"/>
            <w:tcBorders>
              <w:top w:val="single" w:sz="4" w:space="0" w:color="000000"/>
              <w:left w:val="single" w:sz="4" w:space="0" w:color="000000"/>
              <w:bottom w:val="single" w:sz="4" w:space="0" w:color="000000"/>
              <w:right w:val="single" w:sz="4" w:space="0" w:color="000000"/>
            </w:tcBorders>
            <w:vAlign w:val="center"/>
          </w:tcPr>
          <w:p w14:paraId="7A1F28F0" w14:textId="77777777" w:rsidR="00A94D58" w:rsidRDefault="00A54BE3">
            <w:pPr>
              <w:widowControl w:val="0"/>
              <w:spacing w:beforeAutospacing="1" w:after="0"/>
              <w:rPr>
                <w:rFonts w:ascii="Arial Narrow" w:hAnsi="Arial Narrow" w:cs="Arial"/>
                <w:sz w:val="24"/>
                <w:szCs w:val="24"/>
              </w:rPr>
            </w:pPr>
            <w:r>
              <w:rPr>
                <w:rFonts w:ascii="Arial Narrow" w:hAnsi="Arial Narrow" w:cs="Arial"/>
                <w:sz w:val="24"/>
                <w:szCs w:val="24"/>
              </w:rPr>
              <w:t xml:space="preserve">je nach Fachkonferenzbeschluss </w:t>
            </w:r>
          </w:p>
        </w:tc>
      </w:tr>
      <w:tr w:rsidR="00A94D58" w14:paraId="67EB93CC" w14:textId="77777777">
        <w:tc>
          <w:tcPr>
            <w:tcW w:w="4704" w:type="dxa"/>
            <w:tcBorders>
              <w:top w:val="single" w:sz="4" w:space="0" w:color="000000"/>
              <w:left w:val="single" w:sz="4" w:space="0" w:color="000000"/>
              <w:bottom w:val="single" w:sz="4" w:space="0" w:color="000000"/>
              <w:right w:val="single" w:sz="4" w:space="0" w:color="000000"/>
            </w:tcBorders>
            <w:vAlign w:val="center"/>
          </w:tcPr>
          <w:p w14:paraId="7D655BDD" w14:textId="77777777" w:rsidR="00A94D58" w:rsidRDefault="00A54BE3">
            <w:pPr>
              <w:widowControl w:val="0"/>
              <w:spacing w:beforeAutospacing="1" w:after="0"/>
              <w:rPr>
                <w:rFonts w:ascii="Arial Narrow" w:hAnsi="Arial Narrow" w:cs="Arial"/>
                <w:sz w:val="24"/>
                <w:szCs w:val="24"/>
              </w:rPr>
            </w:pPr>
            <w:r>
              <w:rPr>
                <w:rFonts w:ascii="Arial Narrow" w:hAnsi="Arial Narrow" w:cs="Arial"/>
                <w:sz w:val="24"/>
                <w:szCs w:val="24"/>
              </w:rPr>
              <w:t xml:space="preserve">Teambesprechung in den Jahrgangsstufen – Auswertung des Lernfortschritts und Absprachen </w:t>
            </w:r>
          </w:p>
        </w:tc>
        <w:tc>
          <w:tcPr>
            <w:tcW w:w="2532" w:type="dxa"/>
            <w:tcBorders>
              <w:top w:val="single" w:sz="4" w:space="0" w:color="000000"/>
              <w:left w:val="single" w:sz="4" w:space="0" w:color="000000"/>
              <w:bottom w:val="single" w:sz="4" w:space="0" w:color="000000"/>
              <w:right w:val="single" w:sz="4" w:space="0" w:color="000000"/>
            </w:tcBorders>
            <w:vAlign w:val="center"/>
          </w:tcPr>
          <w:p w14:paraId="34821C54" w14:textId="77777777" w:rsidR="00A94D58" w:rsidRDefault="00A54BE3">
            <w:pPr>
              <w:widowControl w:val="0"/>
              <w:spacing w:beforeAutospacing="1" w:after="0"/>
              <w:rPr>
                <w:rFonts w:ascii="Arial Narrow" w:hAnsi="Arial Narrow" w:cs="Arial"/>
                <w:sz w:val="24"/>
                <w:szCs w:val="24"/>
              </w:rPr>
            </w:pPr>
            <w:r>
              <w:rPr>
                <w:rFonts w:ascii="Arial Narrow" w:hAnsi="Arial Narrow" w:cs="Arial"/>
                <w:sz w:val="24"/>
                <w:szCs w:val="24"/>
              </w:rPr>
              <w:t xml:space="preserve">Lehrkräfte innerhalb eines Jahrgangs </w:t>
            </w:r>
          </w:p>
        </w:tc>
        <w:tc>
          <w:tcPr>
            <w:tcW w:w="1824" w:type="dxa"/>
            <w:tcBorders>
              <w:top w:val="single" w:sz="4" w:space="0" w:color="000000"/>
              <w:left w:val="single" w:sz="4" w:space="0" w:color="000000"/>
              <w:bottom w:val="single" w:sz="4" w:space="0" w:color="000000"/>
              <w:right w:val="single" w:sz="4" w:space="0" w:color="000000"/>
            </w:tcBorders>
            <w:vAlign w:val="center"/>
          </w:tcPr>
          <w:p w14:paraId="7E85A3D8" w14:textId="77777777" w:rsidR="00A94D58" w:rsidRDefault="00A54BE3">
            <w:pPr>
              <w:widowControl w:val="0"/>
              <w:spacing w:beforeAutospacing="1" w:after="0"/>
              <w:rPr>
                <w:rFonts w:ascii="Arial Narrow" w:hAnsi="Arial Narrow" w:cs="Arial"/>
                <w:sz w:val="24"/>
                <w:szCs w:val="24"/>
              </w:rPr>
            </w:pPr>
            <w:r>
              <w:rPr>
                <w:rFonts w:ascii="Arial Narrow" w:hAnsi="Arial Narrow" w:cs="Arial"/>
                <w:sz w:val="24"/>
                <w:szCs w:val="24"/>
              </w:rPr>
              <w:t xml:space="preserve">Schuljahresbeginn </w:t>
            </w:r>
          </w:p>
        </w:tc>
      </w:tr>
    </w:tbl>
    <w:p w14:paraId="5391DC8A" w14:textId="77777777" w:rsidR="00A94D58" w:rsidRDefault="00A94D58">
      <w:pPr>
        <w:rPr>
          <w:rFonts w:ascii="Arial Narrow" w:hAnsi="Arial Narrow"/>
          <w:b/>
          <w:sz w:val="24"/>
          <w:szCs w:val="24"/>
        </w:rPr>
      </w:pPr>
    </w:p>
    <w:p w14:paraId="1DC67566" w14:textId="77777777" w:rsidR="00A94D58" w:rsidRDefault="00A94D58">
      <w:pPr>
        <w:rPr>
          <w:rFonts w:ascii="Arial Narrow" w:hAnsi="Arial Narrow"/>
          <w:b/>
          <w:sz w:val="24"/>
          <w:szCs w:val="24"/>
        </w:rPr>
      </w:pPr>
    </w:p>
    <w:p w14:paraId="619286AC" w14:textId="77777777" w:rsidR="00A94D58" w:rsidRDefault="00A54BE3">
      <w:pPr>
        <w:rPr>
          <w:rFonts w:ascii="Arial Narrow" w:hAnsi="Arial Narrow"/>
          <w:sz w:val="24"/>
          <w:szCs w:val="24"/>
        </w:rPr>
      </w:pPr>
      <w:r>
        <w:rPr>
          <w:rFonts w:ascii="Arial Narrow" w:hAnsi="Arial Narrow"/>
          <w:b/>
          <w:sz w:val="24"/>
          <w:szCs w:val="24"/>
        </w:rPr>
        <w:t>Überarbeitungs- und Planungsprozess:</w:t>
      </w:r>
    </w:p>
    <w:p w14:paraId="4D454C4D" w14:textId="77777777" w:rsidR="00A94D58" w:rsidRDefault="00A54BE3">
      <w:pPr>
        <w:jc w:val="both"/>
        <w:rPr>
          <w:rFonts w:ascii="Arial Narrow" w:hAnsi="Arial Narrow"/>
          <w:sz w:val="24"/>
          <w:szCs w:val="24"/>
        </w:rPr>
      </w:pPr>
      <w:r>
        <w:rPr>
          <w:rFonts w:ascii="Arial Narrow" w:hAnsi="Arial Narrow"/>
          <w:sz w:val="24"/>
          <w:szCs w:val="24"/>
        </w:rPr>
        <w:t>Der schulinterne Lehrplan ist als „dynamisches Dokument“ zu sehen. Dementsprechend sind die dort getroffenen Absprachen stetig zu überprüfen, um ggf. Modifikationen vornehmen zu können. Die Fachschaft trägt durch diesen Prozess zur Qualitätsentwicklung und damit zur Qualitätssicherung des Faches Deutsch bei.</w:t>
      </w:r>
      <w:r>
        <w:rPr>
          <w:rFonts w:ascii="Arial Narrow" w:hAnsi="Arial Narrow" w:cs="Arial"/>
          <w:sz w:val="24"/>
          <w:szCs w:val="24"/>
        </w:rPr>
        <w:t xml:space="preserve"> In den Dienstbesprechungen der Fachgruppe zu Schuljahresbeginn werden die Erfahrungen des vorangehenden Schuljahres ausgewertet und diskutiert sowie eventuell notwendige Konsequenzen formuliert. </w:t>
      </w:r>
      <w:r>
        <w:rPr>
          <w:rFonts w:ascii="Arial Narrow" w:hAnsi="Arial Narrow"/>
          <w:sz w:val="24"/>
          <w:szCs w:val="24"/>
        </w:rPr>
        <w:t>Die Überprüfung erfolgt jährlich. Zu Schuljahresbeginn werden die Erfahrungen des vergangenen Schuljahres in der Fachkonferenz ausgetauscht, bewertet und eventuell notwendige Konsequenzen formuliert.</w:t>
      </w:r>
    </w:p>
    <w:p w14:paraId="768CFB50" w14:textId="77777777" w:rsidR="00A94D58" w:rsidRDefault="00A94D58">
      <w:pPr>
        <w:ind w:left="-284"/>
        <w:rPr>
          <w:rFonts w:ascii="Arial Narrow" w:hAnsi="Arial Narrow"/>
          <w:sz w:val="24"/>
          <w:szCs w:val="24"/>
        </w:rPr>
      </w:pPr>
    </w:p>
    <w:p w14:paraId="199227FF" w14:textId="77777777" w:rsidR="00A94D58" w:rsidRDefault="00A94D58">
      <w:pPr>
        <w:rPr>
          <w:b/>
          <w:bCs/>
          <w:sz w:val="26"/>
        </w:rPr>
      </w:pPr>
    </w:p>
    <w:sectPr w:rsidR="00A94D58" w:rsidSect="00507A88">
      <w:footerReference w:type="default" r:id="rId77"/>
      <w:footerReference w:type="first" r:id="rId78"/>
      <w:pgSz w:w="16838" w:h="11906" w:orient="landscape"/>
      <w:pgMar w:top="1418" w:right="1418" w:bottom="1418" w:left="1418" w:header="0"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7F900" w14:textId="77777777" w:rsidR="00DB1A89" w:rsidRDefault="00DB1A89">
      <w:pPr>
        <w:spacing w:after="0" w:line="240" w:lineRule="auto"/>
      </w:pPr>
      <w:r>
        <w:separator/>
      </w:r>
    </w:p>
  </w:endnote>
  <w:endnote w:type="continuationSeparator" w:id="0">
    <w:p w14:paraId="662D27BD" w14:textId="77777777" w:rsidR="00DB1A89" w:rsidRDefault="00DB1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heSans LP7 Bold">
    <w:altName w:val="Cambria"/>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heSans LP3 Light">
    <w:altName w:val="Cambria"/>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MT">
    <w:altName w:val="Arial"/>
    <w:charset w:val="00"/>
    <w:family w:val="roman"/>
    <w:pitch w:val="variable"/>
  </w:font>
  <w:font w:name="Arial-ItalicMT">
    <w:charset w:val="00"/>
    <w:family w:val="roman"/>
    <w:pitch w:val="default"/>
  </w:font>
  <w:font w:name="Arial-BoldM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67277125" w14:textId="77777777">
      <w:trPr>
        <w:trHeight w:val="727"/>
        <w:jc w:val="center"/>
      </w:trPr>
      <w:tc>
        <w:tcPr>
          <w:tcW w:w="7256" w:type="dxa"/>
          <w:tcBorders>
            <w:right w:val="double" w:sz="4" w:space="0" w:color="4472C4"/>
          </w:tcBorders>
        </w:tcPr>
        <w:sdt>
          <w:sdtPr>
            <w:id w:val="1045582430"/>
            <w:docPartObj>
              <w:docPartGallery w:val="Page Numbers (Bottom of Page)"/>
              <w:docPartUnique/>
            </w:docPartObj>
          </w:sdtPr>
          <w:sdtContent>
            <w:p w14:paraId="78578963" w14:textId="77777777" w:rsidR="00EF484F" w:rsidRDefault="00000000">
              <w:pPr>
                <w:widowControl w:val="0"/>
                <w:tabs>
                  <w:tab w:val="left" w:pos="620"/>
                  <w:tab w:val="center" w:pos="4320"/>
                </w:tabs>
                <w:jc w:val="right"/>
                <w:rPr>
                  <w:rFonts w:asciiTheme="majorHAnsi" w:eastAsiaTheme="majorEastAsia" w:hAnsiTheme="majorHAnsi" w:cstheme="majorBidi"/>
                  <w:sz w:val="20"/>
                  <w:szCs w:val="20"/>
                </w:rPr>
              </w:pPr>
            </w:p>
          </w:sdtContent>
        </w:sdt>
      </w:tc>
      <w:tc>
        <w:tcPr>
          <w:tcW w:w="1813" w:type="dxa"/>
          <w:tcBorders>
            <w:left w:val="double" w:sz="4" w:space="0" w:color="4472C4"/>
          </w:tcBorders>
        </w:tcPr>
        <w:p w14:paraId="513E8955"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2</w:t>
          </w:r>
          <w:r>
            <w:fldChar w:fldCharType="end"/>
          </w:r>
        </w:p>
      </w:tc>
    </w:tr>
  </w:tbl>
  <w:p w14:paraId="6F2C8E87" w14:textId="77777777" w:rsidR="00EF484F" w:rsidRDefault="00EF484F">
    <w:pPr>
      <w:pStyle w:val="Fuzeil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3DD828A8" w14:textId="77777777">
      <w:trPr>
        <w:trHeight w:val="727"/>
        <w:jc w:val="center"/>
      </w:trPr>
      <w:tc>
        <w:tcPr>
          <w:tcW w:w="7256" w:type="dxa"/>
          <w:tcBorders>
            <w:right w:val="double" w:sz="4" w:space="0" w:color="4472C4"/>
          </w:tcBorders>
        </w:tcPr>
        <w:sdt>
          <w:sdtPr>
            <w:id w:val="130098712"/>
            <w:docPartObj>
              <w:docPartGallery w:val="Page Numbers (Bottom of Page)"/>
              <w:docPartUnique/>
            </w:docPartObj>
          </w:sdtPr>
          <w:sdtContent>
            <w:p w14:paraId="5058E968" w14:textId="77777777" w:rsidR="00EF484F" w:rsidRDefault="00000000">
              <w:pPr>
                <w:widowControl w:val="0"/>
                <w:tabs>
                  <w:tab w:val="left" w:pos="620"/>
                  <w:tab w:val="center" w:pos="4320"/>
                </w:tabs>
                <w:jc w:val="right"/>
                <w:rPr>
                  <w:rFonts w:asciiTheme="majorHAnsi" w:eastAsiaTheme="majorEastAsia" w:hAnsiTheme="majorHAnsi" w:cstheme="majorBidi"/>
                  <w:sz w:val="20"/>
                  <w:szCs w:val="20"/>
                </w:rPr>
              </w:pPr>
            </w:p>
          </w:sdtContent>
        </w:sdt>
      </w:tc>
      <w:tc>
        <w:tcPr>
          <w:tcW w:w="1813" w:type="dxa"/>
          <w:tcBorders>
            <w:left w:val="double" w:sz="4" w:space="0" w:color="4472C4"/>
          </w:tcBorders>
        </w:tcPr>
        <w:p w14:paraId="7DFF1511"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21</w:t>
          </w:r>
          <w:r>
            <w:fldChar w:fldCharType="end"/>
          </w:r>
        </w:p>
      </w:tc>
    </w:tr>
  </w:tbl>
  <w:p w14:paraId="289C9C0F" w14:textId="77777777" w:rsidR="00EF484F" w:rsidRDefault="00EF484F">
    <w:pPr>
      <w:pStyle w:val="Fuzeil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0794BCB4" w14:textId="77777777">
      <w:trPr>
        <w:trHeight w:val="727"/>
        <w:jc w:val="center"/>
      </w:trPr>
      <w:tc>
        <w:tcPr>
          <w:tcW w:w="7256" w:type="dxa"/>
          <w:tcBorders>
            <w:right w:val="double" w:sz="4" w:space="0" w:color="4472C4"/>
          </w:tcBorders>
        </w:tcPr>
        <w:sdt>
          <w:sdtPr>
            <w:id w:val="1882757010"/>
            <w:docPartObj>
              <w:docPartGallery w:val="Page Numbers (Bottom of Page)"/>
              <w:docPartUnique/>
            </w:docPartObj>
          </w:sdtPr>
          <w:sdtContent>
            <w:p w14:paraId="120529B9" w14:textId="77777777" w:rsidR="00EF484F" w:rsidRDefault="00000000">
              <w:pPr>
                <w:widowControl w:val="0"/>
                <w:tabs>
                  <w:tab w:val="left" w:pos="620"/>
                  <w:tab w:val="center" w:pos="4320"/>
                </w:tabs>
                <w:jc w:val="right"/>
                <w:rPr>
                  <w:rFonts w:asciiTheme="majorHAnsi" w:eastAsiaTheme="majorEastAsia" w:hAnsiTheme="majorHAnsi" w:cstheme="majorBidi"/>
                  <w:sz w:val="20"/>
                  <w:szCs w:val="20"/>
                </w:rPr>
              </w:pPr>
            </w:p>
          </w:sdtContent>
        </w:sdt>
      </w:tc>
      <w:tc>
        <w:tcPr>
          <w:tcW w:w="1813" w:type="dxa"/>
          <w:tcBorders>
            <w:left w:val="double" w:sz="4" w:space="0" w:color="4472C4"/>
          </w:tcBorders>
        </w:tcPr>
        <w:p w14:paraId="6B1E61A4"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23</w:t>
          </w:r>
          <w:r>
            <w:fldChar w:fldCharType="end"/>
          </w:r>
        </w:p>
      </w:tc>
    </w:tr>
  </w:tbl>
  <w:p w14:paraId="7017FD0F" w14:textId="77777777" w:rsidR="00EF484F" w:rsidRDefault="00EF484F">
    <w:pPr>
      <w:pStyle w:val="Fuzeil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7383BE62" w14:textId="77777777">
      <w:trPr>
        <w:trHeight w:val="727"/>
        <w:jc w:val="center"/>
      </w:trPr>
      <w:tc>
        <w:tcPr>
          <w:tcW w:w="7256" w:type="dxa"/>
          <w:tcBorders>
            <w:right w:val="double" w:sz="4" w:space="0" w:color="4472C4"/>
          </w:tcBorders>
        </w:tcPr>
        <w:sdt>
          <w:sdtPr>
            <w:id w:val="568707857"/>
            <w:docPartObj>
              <w:docPartGallery w:val="Page Numbers (Bottom of Page)"/>
              <w:docPartUnique/>
            </w:docPartObj>
          </w:sdtPr>
          <w:sdtContent>
            <w:p w14:paraId="2E6C0335" w14:textId="77777777" w:rsidR="00EF484F" w:rsidRDefault="00000000">
              <w:pPr>
                <w:widowControl w:val="0"/>
                <w:tabs>
                  <w:tab w:val="left" w:pos="620"/>
                  <w:tab w:val="center" w:pos="4320"/>
                </w:tabs>
                <w:jc w:val="right"/>
                <w:rPr>
                  <w:rFonts w:asciiTheme="majorHAnsi" w:eastAsiaTheme="majorEastAsia" w:hAnsiTheme="majorHAnsi" w:cstheme="majorBidi"/>
                  <w:sz w:val="20"/>
                  <w:szCs w:val="20"/>
                </w:rPr>
              </w:pPr>
            </w:p>
          </w:sdtContent>
        </w:sdt>
      </w:tc>
      <w:tc>
        <w:tcPr>
          <w:tcW w:w="1813" w:type="dxa"/>
          <w:tcBorders>
            <w:left w:val="double" w:sz="4" w:space="0" w:color="4472C4"/>
          </w:tcBorders>
        </w:tcPr>
        <w:p w14:paraId="00C3D309"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24</w:t>
          </w:r>
          <w:r>
            <w:fldChar w:fldCharType="end"/>
          </w:r>
        </w:p>
      </w:tc>
    </w:tr>
  </w:tbl>
  <w:p w14:paraId="202BA5B3" w14:textId="77777777" w:rsidR="00EF484F" w:rsidRDefault="00EF484F">
    <w:pPr>
      <w:pStyle w:val="Fuzeile"/>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55BCFCD8" w14:textId="77777777">
      <w:trPr>
        <w:trHeight w:val="727"/>
        <w:jc w:val="center"/>
      </w:trPr>
      <w:tc>
        <w:tcPr>
          <w:tcW w:w="7256" w:type="dxa"/>
          <w:tcBorders>
            <w:right w:val="double" w:sz="4" w:space="0" w:color="4472C4"/>
          </w:tcBorders>
        </w:tcPr>
        <w:sdt>
          <w:sdtPr>
            <w:id w:val="998307090"/>
            <w:docPartObj>
              <w:docPartGallery w:val="Page Numbers (Bottom of Page)"/>
              <w:docPartUnique/>
            </w:docPartObj>
          </w:sdtPr>
          <w:sdtContent>
            <w:p w14:paraId="6CA91F34" w14:textId="77777777" w:rsidR="00EF484F" w:rsidRDefault="00000000">
              <w:pPr>
                <w:widowControl w:val="0"/>
                <w:tabs>
                  <w:tab w:val="left" w:pos="620"/>
                  <w:tab w:val="center" w:pos="4320"/>
                </w:tabs>
                <w:jc w:val="right"/>
                <w:rPr>
                  <w:rFonts w:asciiTheme="majorHAnsi" w:eastAsiaTheme="majorEastAsia" w:hAnsiTheme="majorHAnsi" w:cstheme="majorBidi"/>
                  <w:sz w:val="20"/>
                  <w:szCs w:val="20"/>
                </w:rPr>
              </w:pPr>
            </w:p>
          </w:sdtContent>
        </w:sdt>
      </w:tc>
      <w:tc>
        <w:tcPr>
          <w:tcW w:w="1813" w:type="dxa"/>
          <w:tcBorders>
            <w:left w:val="double" w:sz="4" w:space="0" w:color="4472C4"/>
          </w:tcBorders>
        </w:tcPr>
        <w:p w14:paraId="2F1F1031"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25</w:t>
          </w:r>
          <w:r>
            <w:fldChar w:fldCharType="end"/>
          </w:r>
        </w:p>
      </w:tc>
    </w:tr>
  </w:tbl>
  <w:p w14:paraId="4E3CCA87" w14:textId="77777777" w:rsidR="00EF484F" w:rsidRDefault="00EF484F">
    <w:pPr>
      <w:pStyle w:val="Fuzeile"/>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32722FD2" w14:textId="77777777">
      <w:trPr>
        <w:trHeight w:val="727"/>
        <w:jc w:val="center"/>
      </w:trPr>
      <w:tc>
        <w:tcPr>
          <w:tcW w:w="7256" w:type="dxa"/>
          <w:tcBorders>
            <w:right w:val="double" w:sz="4" w:space="0" w:color="4472C4"/>
          </w:tcBorders>
        </w:tcPr>
        <w:sdt>
          <w:sdtPr>
            <w:id w:val="598779148"/>
            <w:docPartObj>
              <w:docPartGallery w:val="Page Numbers (Bottom of Page)"/>
              <w:docPartUnique/>
            </w:docPartObj>
          </w:sdtPr>
          <w:sdtContent>
            <w:p w14:paraId="633E56D3" w14:textId="77777777" w:rsidR="00EF484F" w:rsidRDefault="00000000">
              <w:pPr>
                <w:widowControl w:val="0"/>
                <w:tabs>
                  <w:tab w:val="left" w:pos="620"/>
                  <w:tab w:val="center" w:pos="4320"/>
                </w:tabs>
                <w:jc w:val="right"/>
                <w:rPr>
                  <w:rFonts w:asciiTheme="majorHAnsi" w:eastAsiaTheme="majorEastAsia" w:hAnsiTheme="majorHAnsi" w:cstheme="majorBidi"/>
                  <w:sz w:val="20"/>
                  <w:szCs w:val="20"/>
                </w:rPr>
              </w:pPr>
            </w:p>
          </w:sdtContent>
        </w:sdt>
      </w:tc>
      <w:tc>
        <w:tcPr>
          <w:tcW w:w="1813" w:type="dxa"/>
          <w:tcBorders>
            <w:left w:val="double" w:sz="4" w:space="0" w:color="4472C4"/>
          </w:tcBorders>
        </w:tcPr>
        <w:p w14:paraId="6995C9F8"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26</w:t>
          </w:r>
          <w:r>
            <w:fldChar w:fldCharType="end"/>
          </w:r>
        </w:p>
      </w:tc>
    </w:tr>
  </w:tbl>
  <w:p w14:paraId="61A16760" w14:textId="77777777" w:rsidR="00EF484F" w:rsidRDefault="00EF484F">
    <w:pPr>
      <w:pStyle w:val="Fuzeile"/>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05"/>
      <w:gridCol w:w="1865"/>
    </w:tblGrid>
    <w:tr w:rsidR="00EF484F" w14:paraId="584162B5" w14:textId="77777777">
      <w:trPr>
        <w:trHeight w:val="727"/>
        <w:jc w:val="center"/>
      </w:trPr>
      <w:tc>
        <w:tcPr>
          <w:tcW w:w="11201" w:type="dxa"/>
          <w:tcBorders>
            <w:right w:val="double" w:sz="4" w:space="0" w:color="4472C4"/>
          </w:tcBorders>
        </w:tcPr>
        <w:sdt>
          <w:sdtPr>
            <w:id w:val="456536900"/>
            <w:docPartObj>
              <w:docPartGallery w:val="Page Numbers (Bottom of Page)"/>
              <w:docPartUnique/>
            </w:docPartObj>
          </w:sdtPr>
          <w:sdtContent>
            <w:p w14:paraId="2A15B981" w14:textId="77777777" w:rsidR="00EF484F" w:rsidRDefault="00000000">
              <w:pPr>
                <w:widowControl w:val="0"/>
                <w:tabs>
                  <w:tab w:val="left" w:pos="620"/>
                  <w:tab w:val="center" w:pos="4320"/>
                </w:tabs>
                <w:jc w:val="right"/>
                <w:rPr>
                  <w:rFonts w:asciiTheme="majorHAnsi" w:eastAsiaTheme="majorEastAsia" w:hAnsiTheme="majorHAnsi" w:cstheme="majorBidi"/>
                  <w:sz w:val="20"/>
                  <w:szCs w:val="20"/>
                </w:rPr>
              </w:pPr>
            </w:p>
          </w:sdtContent>
        </w:sdt>
      </w:tc>
      <w:tc>
        <w:tcPr>
          <w:tcW w:w="2800" w:type="dxa"/>
          <w:tcBorders>
            <w:left w:val="double" w:sz="4" w:space="0" w:color="4472C4"/>
          </w:tcBorders>
        </w:tcPr>
        <w:p w14:paraId="1E7A6354"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28</w:t>
          </w:r>
          <w:r>
            <w:fldChar w:fldCharType="end"/>
          </w:r>
        </w:p>
      </w:tc>
    </w:tr>
  </w:tbl>
  <w:p w14:paraId="5F74A7BF" w14:textId="77777777" w:rsidR="00EF484F" w:rsidRDefault="00EF484F">
    <w:pPr>
      <w:pStyle w:val="Fuzeile"/>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6BE5440D" w14:textId="77777777">
      <w:trPr>
        <w:trHeight w:val="727"/>
        <w:jc w:val="center"/>
      </w:trPr>
      <w:tc>
        <w:tcPr>
          <w:tcW w:w="7256" w:type="dxa"/>
          <w:tcBorders>
            <w:right w:val="double" w:sz="4" w:space="0" w:color="4472C4"/>
          </w:tcBorders>
        </w:tcPr>
        <w:sdt>
          <w:sdtPr>
            <w:id w:val="938859964"/>
            <w:docPartObj>
              <w:docPartGallery w:val="Page Numbers (Bottom of Page)"/>
              <w:docPartUnique/>
            </w:docPartObj>
          </w:sdtPr>
          <w:sdtContent>
            <w:p w14:paraId="4FB8EBCE" w14:textId="77777777" w:rsidR="00EF484F" w:rsidRDefault="00000000">
              <w:pPr>
                <w:widowControl w:val="0"/>
                <w:tabs>
                  <w:tab w:val="left" w:pos="620"/>
                  <w:tab w:val="center" w:pos="4320"/>
                </w:tabs>
                <w:jc w:val="right"/>
                <w:rPr>
                  <w:rFonts w:asciiTheme="majorHAnsi" w:eastAsiaTheme="majorEastAsia" w:hAnsiTheme="majorHAnsi" w:cstheme="majorBidi"/>
                  <w:sz w:val="20"/>
                  <w:szCs w:val="20"/>
                </w:rPr>
              </w:pPr>
            </w:p>
          </w:sdtContent>
        </w:sdt>
      </w:tc>
      <w:tc>
        <w:tcPr>
          <w:tcW w:w="1813" w:type="dxa"/>
          <w:tcBorders>
            <w:left w:val="double" w:sz="4" w:space="0" w:color="4472C4"/>
          </w:tcBorders>
        </w:tcPr>
        <w:p w14:paraId="043B241E"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29</w:t>
          </w:r>
          <w:r>
            <w:fldChar w:fldCharType="end"/>
          </w:r>
        </w:p>
      </w:tc>
    </w:tr>
  </w:tbl>
  <w:p w14:paraId="5570868E" w14:textId="77777777" w:rsidR="00EF484F" w:rsidRDefault="00EF484F">
    <w:pPr>
      <w:pStyle w:val="Fuzeile"/>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1476D1FC" w14:textId="77777777">
      <w:trPr>
        <w:trHeight w:val="727"/>
        <w:jc w:val="center"/>
      </w:trPr>
      <w:tc>
        <w:tcPr>
          <w:tcW w:w="7256" w:type="dxa"/>
          <w:tcBorders>
            <w:right w:val="double" w:sz="4" w:space="0" w:color="4472C4"/>
          </w:tcBorders>
        </w:tcPr>
        <w:sdt>
          <w:sdtPr>
            <w:id w:val="1267658276"/>
            <w:docPartObj>
              <w:docPartGallery w:val="Page Numbers (Bottom of Page)"/>
              <w:docPartUnique/>
            </w:docPartObj>
          </w:sdtPr>
          <w:sdtContent>
            <w:p w14:paraId="2B87C510" w14:textId="77777777" w:rsidR="00EF484F" w:rsidRDefault="00000000">
              <w:pPr>
                <w:widowControl w:val="0"/>
                <w:tabs>
                  <w:tab w:val="left" w:pos="620"/>
                  <w:tab w:val="center" w:pos="4320"/>
                </w:tabs>
                <w:jc w:val="right"/>
                <w:rPr>
                  <w:rFonts w:asciiTheme="majorHAnsi" w:eastAsiaTheme="majorEastAsia" w:hAnsiTheme="majorHAnsi" w:cstheme="majorBidi"/>
                  <w:sz w:val="20"/>
                  <w:szCs w:val="20"/>
                </w:rPr>
              </w:pPr>
            </w:p>
          </w:sdtContent>
        </w:sdt>
      </w:tc>
      <w:tc>
        <w:tcPr>
          <w:tcW w:w="1813" w:type="dxa"/>
          <w:tcBorders>
            <w:left w:val="double" w:sz="4" w:space="0" w:color="4472C4"/>
          </w:tcBorders>
        </w:tcPr>
        <w:p w14:paraId="129FB887"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30</w:t>
          </w:r>
          <w:r>
            <w:fldChar w:fldCharType="end"/>
          </w:r>
        </w:p>
      </w:tc>
    </w:tr>
  </w:tbl>
  <w:p w14:paraId="2D627A34" w14:textId="77777777" w:rsidR="00EF484F" w:rsidRDefault="00EF484F">
    <w:pPr>
      <w:pStyle w:val="Fuzeile"/>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019F66D3" w14:textId="77777777">
      <w:trPr>
        <w:trHeight w:val="727"/>
        <w:jc w:val="center"/>
      </w:trPr>
      <w:tc>
        <w:tcPr>
          <w:tcW w:w="7256" w:type="dxa"/>
          <w:tcBorders>
            <w:right w:val="double" w:sz="4" w:space="0" w:color="4472C4"/>
          </w:tcBorders>
        </w:tcPr>
        <w:sdt>
          <w:sdtPr>
            <w:id w:val="1104203802"/>
            <w:docPartObj>
              <w:docPartGallery w:val="Page Numbers (Bottom of Page)"/>
              <w:docPartUnique/>
            </w:docPartObj>
          </w:sdtPr>
          <w:sdtContent>
            <w:p w14:paraId="5BD1F338" w14:textId="77777777" w:rsidR="00EF484F" w:rsidRDefault="00000000">
              <w:pPr>
                <w:widowControl w:val="0"/>
                <w:tabs>
                  <w:tab w:val="left" w:pos="620"/>
                  <w:tab w:val="center" w:pos="4320"/>
                </w:tabs>
                <w:jc w:val="right"/>
                <w:rPr>
                  <w:rFonts w:asciiTheme="majorHAnsi" w:eastAsiaTheme="majorEastAsia" w:hAnsiTheme="majorHAnsi" w:cstheme="majorBidi"/>
                  <w:sz w:val="20"/>
                  <w:szCs w:val="20"/>
                </w:rPr>
              </w:pPr>
            </w:p>
          </w:sdtContent>
        </w:sdt>
      </w:tc>
      <w:tc>
        <w:tcPr>
          <w:tcW w:w="1813" w:type="dxa"/>
          <w:tcBorders>
            <w:left w:val="double" w:sz="4" w:space="0" w:color="4472C4"/>
          </w:tcBorders>
        </w:tcPr>
        <w:p w14:paraId="206C9BBD"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32</w:t>
          </w:r>
          <w:r>
            <w:fldChar w:fldCharType="end"/>
          </w:r>
        </w:p>
      </w:tc>
    </w:tr>
  </w:tbl>
  <w:p w14:paraId="5B3852DD" w14:textId="77777777" w:rsidR="00EF484F" w:rsidRDefault="00EF484F">
    <w:pPr>
      <w:pStyle w:val="Fuzeile"/>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47887199" w14:textId="77777777">
      <w:trPr>
        <w:trHeight w:val="727"/>
        <w:jc w:val="center"/>
      </w:trPr>
      <w:tc>
        <w:tcPr>
          <w:tcW w:w="7256" w:type="dxa"/>
          <w:tcBorders>
            <w:right w:val="double" w:sz="4" w:space="0" w:color="4472C4"/>
          </w:tcBorders>
        </w:tcPr>
        <w:sdt>
          <w:sdtPr>
            <w:id w:val="2022677379"/>
            <w:docPartObj>
              <w:docPartGallery w:val="Page Numbers (Bottom of Page)"/>
              <w:docPartUnique/>
            </w:docPartObj>
          </w:sdtPr>
          <w:sdtContent>
            <w:p w14:paraId="3300389A" w14:textId="77777777" w:rsidR="00EF484F" w:rsidRDefault="00000000">
              <w:pPr>
                <w:widowControl w:val="0"/>
                <w:tabs>
                  <w:tab w:val="left" w:pos="620"/>
                  <w:tab w:val="center" w:pos="4320"/>
                </w:tabs>
                <w:jc w:val="right"/>
                <w:rPr>
                  <w:rFonts w:asciiTheme="majorHAnsi" w:eastAsiaTheme="majorEastAsia" w:hAnsiTheme="majorHAnsi" w:cstheme="majorBidi"/>
                  <w:sz w:val="20"/>
                  <w:szCs w:val="20"/>
                </w:rPr>
              </w:pPr>
            </w:p>
          </w:sdtContent>
        </w:sdt>
      </w:tc>
      <w:tc>
        <w:tcPr>
          <w:tcW w:w="1813" w:type="dxa"/>
          <w:tcBorders>
            <w:left w:val="double" w:sz="4" w:space="0" w:color="4472C4"/>
          </w:tcBorders>
        </w:tcPr>
        <w:p w14:paraId="2A883C92"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34</w:t>
          </w:r>
          <w:r>
            <w:fldChar w:fldCharType="end"/>
          </w:r>
        </w:p>
      </w:tc>
    </w:tr>
  </w:tbl>
  <w:p w14:paraId="587ADC23" w14:textId="77777777" w:rsidR="00EF484F" w:rsidRDefault="00EF484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23BC277C" w14:textId="77777777">
      <w:trPr>
        <w:trHeight w:val="727"/>
        <w:jc w:val="center"/>
      </w:trPr>
      <w:tc>
        <w:tcPr>
          <w:tcW w:w="7256" w:type="dxa"/>
          <w:tcBorders>
            <w:right w:val="double" w:sz="4" w:space="0" w:color="4472C4"/>
          </w:tcBorders>
        </w:tcPr>
        <w:sdt>
          <w:sdtPr>
            <w:id w:val="390014901"/>
            <w:docPartObj>
              <w:docPartGallery w:val="Page Numbers (Bottom of Page)"/>
              <w:docPartUnique/>
            </w:docPartObj>
          </w:sdtPr>
          <w:sdtContent>
            <w:p w14:paraId="01836044" w14:textId="77777777" w:rsidR="00EF484F" w:rsidRDefault="00000000">
              <w:pPr>
                <w:widowControl w:val="0"/>
                <w:tabs>
                  <w:tab w:val="left" w:pos="620"/>
                  <w:tab w:val="center" w:pos="4320"/>
                </w:tabs>
                <w:jc w:val="right"/>
                <w:rPr>
                  <w:rFonts w:asciiTheme="majorHAnsi" w:eastAsiaTheme="majorEastAsia" w:hAnsiTheme="majorHAnsi" w:cstheme="majorBidi"/>
                  <w:sz w:val="20"/>
                  <w:szCs w:val="20"/>
                </w:rPr>
              </w:pPr>
            </w:p>
          </w:sdtContent>
        </w:sdt>
      </w:tc>
      <w:tc>
        <w:tcPr>
          <w:tcW w:w="1813" w:type="dxa"/>
          <w:tcBorders>
            <w:left w:val="double" w:sz="4" w:space="0" w:color="4472C4"/>
          </w:tcBorders>
        </w:tcPr>
        <w:p w14:paraId="2810B352"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3</w:t>
          </w:r>
          <w:r>
            <w:fldChar w:fldCharType="end"/>
          </w:r>
        </w:p>
      </w:tc>
    </w:tr>
  </w:tbl>
  <w:p w14:paraId="04438519" w14:textId="77777777" w:rsidR="00EF484F" w:rsidRDefault="00EF484F">
    <w:pPr>
      <w:pStyle w:val="Fuzeile"/>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5649D5F3" w14:textId="77777777">
      <w:trPr>
        <w:trHeight w:val="727"/>
        <w:jc w:val="center"/>
      </w:trPr>
      <w:tc>
        <w:tcPr>
          <w:tcW w:w="7256" w:type="dxa"/>
          <w:tcBorders>
            <w:right w:val="double" w:sz="4" w:space="0" w:color="4472C4"/>
          </w:tcBorders>
        </w:tcPr>
        <w:sdt>
          <w:sdtPr>
            <w:id w:val="1725063130"/>
            <w:docPartObj>
              <w:docPartGallery w:val="Page Numbers (Bottom of Page)"/>
              <w:docPartUnique/>
            </w:docPartObj>
          </w:sdtPr>
          <w:sdtContent>
            <w:p w14:paraId="7401AC68" w14:textId="77777777" w:rsidR="00EF484F" w:rsidRDefault="00000000">
              <w:pPr>
                <w:widowControl w:val="0"/>
                <w:tabs>
                  <w:tab w:val="left" w:pos="620"/>
                  <w:tab w:val="center" w:pos="4320"/>
                </w:tabs>
                <w:jc w:val="right"/>
                <w:rPr>
                  <w:rFonts w:asciiTheme="majorHAnsi" w:eastAsiaTheme="majorEastAsia" w:hAnsiTheme="majorHAnsi" w:cstheme="majorBidi"/>
                  <w:sz w:val="20"/>
                  <w:szCs w:val="20"/>
                </w:rPr>
              </w:pPr>
            </w:p>
          </w:sdtContent>
        </w:sdt>
      </w:tc>
      <w:tc>
        <w:tcPr>
          <w:tcW w:w="1813" w:type="dxa"/>
          <w:tcBorders>
            <w:left w:val="double" w:sz="4" w:space="0" w:color="4472C4"/>
          </w:tcBorders>
        </w:tcPr>
        <w:p w14:paraId="7F400697"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35</w:t>
          </w:r>
          <w:r>
            <w:fldChar w:fldCharType="end"/>
          </w:r>
        </w:p>
      </w:tc>
    </w:tr>
  </w:tbl>
  <w:p w14:paraId="69A1B84C" w14:textId="77777777" w:rsidR="00EF484F" w:rsidRDefault="00EF484F">
    <w:pPr>
      <w:pStyle w:val="Fuzeile"/>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0A556C87" w14:textId="77777777">
      <w:trPr>
        <w:trHeight w:val="727"/>
        <w:jc w:val="center"/>
      </w:trPr>
      <w:tc>
        <w:tcPr>
          <w:tcW w:w="7256" w:type="dxa"/>
          <w:tcBorders>
            <w:right w:val="double" w:sz="4" w:space="0" w:color="4472C4"/>
          </w:tcBorders>
        </w:tcPr>
        <w:sdt>
          <w:sdtPr>
            <w:id w:val="1075064574"/>
            <w:docPartObj>
              <w:docPartGallery w:val="Page Numbers (Bottom of Page)"/>
              <w:docPartUnique/>
            </w:docPartObj>
          </w:sdtPr>
          <w:sdtContent>
            <w:p w14:paraId="2A723B71" w14:textId="77777777" w:rsidR="00EF484F" w:rsidRDefault="00000000">
              <w:pPr>
                <w:widowControl w:val="0"/>
                <w:tabs>
                  <w:tab w:val="left" w:pos="620"/>
                  <w:tab w:val="center" w:pos="4320"/>
                </w:tabs>
                <w:jc w:val="right"/>
                <w:rPr>
                  <w:rFonts w:asciiTheme="majorHAnsi" w:eastAsiaTheme="majorEastAsia" w:hAnsiTheme="majorHAnsi" w:cstheme="majorBidi"/>
                  <w:sz w:val="20"/>
                  <w:szCs w:val="20"/>
                </w:rPr>
              </w:pPr>
            </w:p>
          </w:sdtContent>
        </w:sdt>
      </w:tc>
      <w:tc>
        <w:tcPr>
          <w:tcW w:w="1813" w:type="dxa"/>
          <w:tcBorders>
            <w:left w:val="double" w:sz="4" w:space="0" w:color="4472C4"/>
          </w:tcBorders>
        </w:tcPr>
        <w:p w14:paraId="7B5F192A"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36</w:t>
          </w:r>
          <w:r>
            <w:fldChar w:fldCharType="end"/>
          </w:r>
        </w:p>
      </w:tc>
    </w:tr>
  </w:tbl>
  <w:p w14:paraId="0A312BB9" w14:textId="77777777" w:rsidR="00EF484F" w:rsidRDefault="00EF484F">
    <w:pPr>
      <w:pStyle w:val="Fuzeile"/>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2FC0FE2F" w14:textId="77777777">
      <w:trPr>
        <w:trHeight w:val="727"/>
        <w:jc w:val="center"/>
      </w:trPr>
      <w:tc>
        <w:tcPr>
          <w:tcW w:w="7256" w:type="dxa"/>
          <w:tcBorders>
            <w:right w:val="double" w:sz="4" w:space="0" w:color="4472C4"/>
          </w:tcBorders>
        </w:tcPr>
        <w:sdt>
          <w:sdtPr>
            <w:id w:val="1673045270"/>
            <w:docPartObj>
              <w:docPartGallery w:val="Page Numbers (Bottom of Page)"/>
              <w:docPartUnique/>
            </w:docPartObj>
          </w:sdtPr>
          <w:sdtContent>
            <w:p w14:paraId="5974BE8D" w14:textId="77777777" w:rsidR="00EF484F" w:rsidRDefault="00000000">
              <w:pPr>
                <w:widowControl w:val="0"/>
                <w:tabs>
                  <w:tab w:val="left" w:pos="620"/>
                  <w:tab w:val="center" w:pos="4320"/>
                </w:tabs>
                <w:jc w:val="right"/>
                <w:rPr>
                  <w:rFonts w:asciiTheme="majorHAnsi" w:eastAsiaTheme="majorEastAsia" w:hAnsiTheme="majorHAnsi" w:cstheme="majorBidi"/>
                  <w:sz w:val="20"/>
                  <w:szCs w:val="20"/>
                </w:rPr>
              </w:pPr>
            </w:p>
          </w:sdtContent>
        </w:sdt>
      </w:tc>
      <w:tc>
        <w:tcPr>
          <w:tcW w:w="1813" w:type="dxa"/>
          <w:tcBorders>
            <w:left w:val="double" w:sz="4" w:space="0" w:color="4472C4"/>
          </w:tcBorders>
        </w:tcPr>
        <w:p w14:paraId="6EBEFB71"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37</w:t>
          </w:r>
          <w:r>
            <w:fldChar w:fldCharType="end"/>
          </w:r>
        </w:p>
      </w:tc>
    </w:tr>
  </w:tbl>
  <w:p w14:paraId="19E42CB7" w14:textId="77777777" w:rsidR="00EF484F" w:rsidRDefault="00EF484F">
    <w:pPr>
      <w:pStyle w:val="Fuzeile"/>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7233AE97" w14:textId="77777777">
      <w:trPr>
        <w:trHeight w:val="727"/>
        <w:jc w:val="center"/>
      </w:trPr>
      <w:tc>
        <w:tcPr>
          <w:tcW w:w="7256" w:type="dxa"/>
          <w:tcBorders>
            <w:right w:val="double" w:sz="4" w:space="0" w:color="4472C4"/>
          </w:tcBorders>
        </w:tcPr>
        <w:sdt>
          <w:sdtPr>
            <w:id w:val="308792201"/>
            <w:docPartObj>
              <w:docPartGallery w:val="Page Numbers (Bottom of Page)"/>
              <w:docPartUnique/>
            </w:docPartObj>
          </w:sdtPr>
          <w:sdtContent>
            <w:p w14:paraId="0AD8EDFB" w14:textId="77777777" w:rsidR="00EF484F" w:rsidRDefault="00000000">
              <w:pPr>
                <w:widowControl w:val="0"/>
                <w:tabs>
                  <w:tab w:val="left" w:pos="620"/>
                  <w:tab w:val="center" w:pos="4320"/>
                </w:tabs>
                <w:jc w:val="right"/>
                <w:rPr>
                  <w:rFonts w:asciiTheme="majorHAnsi" w:eastAsiaTheme="majorEastAsia" w:hAnsiTheme="majorHAnsi" w:cstheme="majorBidi"/>
                  <w:sz w:val="20"/>
                  <w:szCs w:val="20"/>
                </w:rPr>
              </w:pPr>
            </w:p>
          </w:sdtContent>
        </w:sdt>
      </w:tc>
      <w:tc>
        <w:tcPr>
          <w:tcW w:w="1813" w:type="dxa"/>
          <w:tcBorders>
            <w:left w:val="double" w:sz="4" w:space="0" w:color="4472C4"/>
          </w:tcBorders>
        </w:tcPr>
        <w:p w14:paraId="3F2E670A"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39</w:t>
          </w:r>
          <w:r>
            <w:fldChar w:fldCharType="end"/>
          </w:r>
        </w:p>
      </w:tc>
    </w:tr>
  </w:tbl>
  <w:p w14:paraId="43BDCD64" w14:textId="77777777" w:rsidR="00EF484F" w:rsidRDefault="00EF484F">
    <w:pPr>
      <w:pStyle w:val="Fuzeile"/>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50C404C0" w14:textId="77777777">
      <w:trPr>
        <w:trHeight w:val="727"/>
        <w:jc w:val="center"/>
      </w:trPr>
      <w:tc>
        <w:tcPr>
          <w:tcW w:w="7256" w:type="dxa"/>
          <w:tcBorders>
            <w:right w:val="double" w:sz="4" w:space="0" w:color="4472C4"/>
          </w:tcBorders>
        </w:tcPr>
        <w:sdt>
          <w:sdtPr>
            <w:id w:val="1990373869"/>
            <w:docPartObj>
              <w:docPartGallery w:val="Page Numbers (Bottom of Page)"/>
              <w:docPartUnique/>
            </w:docPartObj>
          </w:sdtPr>
          <w:sdtContent>
            <w:p w14:paraId="5B63DE7F" w14:textId="77777777" w:rsidR="00EF484F" w:rsidRDefault="00000000">
              <w:pPr>
                <w:widowControl w:val="0"/>
                <w:tabs>
                  <w:tab w:val="left" w:pos="620"/>
                  <w:tab w:val="center" w:pos="4320"/>
                </w:tabs>
                <w:jc w:val="right"/>
                <w:rPr>
                  <w:rFonts w:asciiTheme="majorHAnsi" w:eastAsiaTheme="majorEastAsia" w:hAnsiTheme="majorHAnsi" w:cstheme="majorBidi"/>
                  <w:sz w:val="20"/>
                  <w:szCs w:val="20"/>
                </w:rPr>
              </w:pPr>
            </w:p>
          </w:sdtContent>
        </w:sdt>
      </w:tc>
      <w:tc>
        <w:tcPr>
          <w:tcW w:w="1813" w:type="dxa"/>
          <w:tcBorders>
            <w:left w:val="double" w:sz="4" w:space="0" w:color="4472C4"/>
          </w:tcBorders>
        </w:tcPr>
        <w:p w14:paraId="215B9085"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41</w:t>
          </w:r>
          <w:r>
            <w:fldChar w:fldCharType="end"/>
          </w:r>
        </w:p>
      </w:tc>
    </w:tr>
  </w:tbl>
  <w:p w14:paraId="0AF709B4" w14:textId="77777777" w:rsidR="00EF484F" w:rsidRDefault="00EF484F">
    <w:pPr>
      <w:pStyle w:val="Fuzeile"/>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785E0144" w14:textId="77777777">
      <w:trPr>
        <w:trHeight w:val="727"/>
        <w:jc w:val="center"/>
      </w:trPr>
      <w:tc>
        <w:tcPr>
          <w:tcW w:w="7256" w:type="dxa"/>
          <w:tcBorders>
            <w:right w:val="double" w:sz="4" w:space="0" w:color="4472C4"/>
          </w:tcBorders>
        </w:tcPr>
        <w:sdt>
          <w:sdtPr>
            <w:id w:val="480286894"/>
            <w:docPartObj>
              <w:docPartGallery w:val="Page Numbers (Bottom of Page)"/>
              <w:docPartUnique/>
            </w:docPartObj>
          </w:sdtPr>
          <w:sdtContent>
            <w:p w14:paraId="0FA3CFDE" w14:textId="77777777" w:rsidR="00EF484F" w:rsidRDefault="00000000">
              <w:pPr>
                <w:widowControl w:val="0"/>
                <w:tabs>
                  <w:tab w:val="left" w:pos="620"/>
                  <w:tab w:val="center" w:pos="4320"/>
                </w:tabs>
                <w:jc w:val="right"/>
                <w:rPr>
                  <w:rFonts w:asciiTheme="majorHAnsi" w:eastAsiaTheme="majorEastAsia" w:hAnsiTheme="majorHAnsi" w:cstheme="majorBidi"/>
                  <w:sz w:val="20"/>
                  <w:szCs w:val="20"/>
                </w:rPr>
              </w:pPr>
            </w:p>
          </w:sdtContent>
        </w:sdt>
      </w:tc>
      <w:tc>
        <w:tcPr>
          <w:tcW w:w="1813" w:type="dxa"/>
          <w:tcBorders>
            <w:left w:val="double" w:sz="4" w:space="0" w:color="4472C4"/>
          </w:tcBorders>
        </w:tcPr>
        <w:p w14:paraId="1A6A3AC9"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43</w:t>
          </w:r>
          <w:r>
            <w:fldChar w:fldCharType="end"/>
          </w:r>
        </w:p>
      </w:tc>
    </w:tr>
  </w:tbl>
  <w:p w14:paraId="49637C26" w14:textId="77777777" w:rsidR="00EF484F" w:rsidRDefault="00EF484F">
    <w:pPr>
      <w:pStyle w:val="Fuzeile"/>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6D64BF0E" w14:textId="77777777">
      <w:trPr>
        <w:trHeight w:val="727"/>
        <w:jc w:val="center"/>
      </w:trPr>
      <w:tc>
        <w:tcPr>
          <w:tcW w:w="7256" w:type="dxa"/>
          <w:tcBorders>
            <w:right w:val="double" w:sz="4" w:space="0" w:color="4472C4"/>
          </w:tcBorders>
        </w:tcPr>
        <w:sdt>
          <w:sdtPr>
            <w:id w:val="585804193"/>
            <w:docPartObj>
              <w:docPartGallery w:val="Page Numbers (Bottom of Page)"/>
              <w:docPartUnique/>
            </w:docPartObj>
          </w:sdtPr>
          <w:sdtContent>
            <w:p w14:paraId="45B0F7AF" w14:textId="77777777" w:rsidR="00EF484F" w:rsidRDefault="00000000">
              <w:pPr>
                <w:widowControl w:val="0"/>
                <w:tabs>
                  <w:tab w:val="left" w:pos="620"/>
                  <w:tab w:val="center" w:pos="4320"/>
                </w:tabs>
                <w:jc w:val="right"/>
                <w:rPr>
                  <w:rFonts w:asciiTheme="majorHAnsi" w:eastAsiaTheme="majorEastAsia" w:hAnsiTheme="majorHAnsi" w:cstheme="majorBidi"/>
                  <w:sz w:val="20"/>
                  <w:szCs w:val="20"/>
                </w:rPr>
              </w:pPr>
            </w:p>
          </w:sdtContent>
        </w:sdt>
      </w:tc>
      <w:tc>
        <w:tcPr>
          <w:tcW w:w="1813" w:type="dxa"/>
          <w:tcBorders>
            <w:left w:val="double" w:sz="4" w:space="0" w:color="4472C4"/>
          </w:tcBorders>
        </w:tcPr>
        <w:p w14:paraId="311AD4DC"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45</w:t>
          </w:r>
          <w:r>
            <w:fldChar w:fldCharType="end"/>
          </w:r>
        </w:p>
      </w:tc>
    </w:tr>
  </w:tbl>
  <w:p w14:paraId="4D0272B2" w14:textId="77777777" w:rsidR="00EF484F" w:rsidRDefault="00EF484F">
    <w:pPr>
      <w:pStyle w:val="Fuzeile"/>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5083EDD3" w14:textId="77777777">
      <w:trPr>
        <w:trHeight w:val="727"/>
        <w:jc w:val="center"/>
      </w:trPr>
      <w:tc>
        <w:tcPr>
          <w:tcW w:w="7256" w:type="dxa"/>
          <w:tcBorders>
            <w:right w:val="double" w:sz="4" w:space="0" w:color="4472C4"/>
          </w:tcBorders>
        </w:tcPr>
        <w:sdt>
          <w:sdtPr>
            <w:id w:val="669278779"/>
            <w:docPartObj>
              <w:docPartGallery w:val="Page Numbers (Bottom of Page)"/>
              <w:docPartUnique/>
            </w:docPartObj>
          </w:sdtPr>
          <w:sdtContent>
            <w:p w14:paraId="2C8EB2D8" w14:textId="77777777" w:rsidR="00EF484F" w:rsidRDefault="00000000">
              <w:pPr>
                <w:widowControl w:val="0"/>
                <w:tabs>
                  <w:tab w:val="left" w:pos="620"/>
                  <w:tab w:val="center" w:pos="4320"/>
                </w:tabs>
                <w:jc w:val="right"/>
                <w:rPr>
                  <w:rFonts w:asciiTheme="majorHAnsi" w:eastAsiaTheme="majorEastAsia" w:hAnsiTheme="majorHAnsi" w:cstheme="majorBidi"/>
                  <w:sz w:val="20"/>
                  <w:szCs w:val="20"/>
                </w:rPr>
              </w:pPr>
            </w:p>
          </w:sdtContent>
        </w:sdt>
      </w:tc>
      <w:tc>
        <w:tcPr>
          <w:tcW w:w="1813" w:type="dxa"/>
          <w:tcBorders>
            <w:left w:val="double" w:sz="4" w:space="0" w:color="4472C4"/>
          </w:tcBorders>
        </w:tcPr>
        <w:p w14:paraId="796FC921"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46</w:t>
          </w:r>
          <w:r>
            <w:fldChar w:fldCharType="end"/>
          </w:r>
        </w:p>
      </w:tc>
    </w:tr>
  </w:tbl>
  <w:p w14:paraId="704794C9" w14:textId="77777777" w:rsidR="00EF484F" w:rsidRDefault="00EF484F">
    <w:pPr>
      <w:pStyle w:val="Fuzeile"/>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2C496DB5" w14:textId="77777777">
      <w:trPr>
        <w:trHeight w:val="727"/>
        <w:jc w:val="center"/>
      </w:trPr>
      <w:tc>
        <w:tcPr>
          <w:tcW w:w="7256" w:type="dxa"/>
          <w:tcBorders>
            <w:right w:val="double" w:sz="4" w:space="0" w:color="4472C4"/>
          </w:tcBorders>
        </w:tcPr>
        <w:sdt>
          <w:sdtPr>
            <w:id w:val="125992769"/>
            <w:docPartObj>
              <w:docPartGallery w:val="Page Numbers (Bottom of Page)"/>
              <w:docPartUnique/>
            </w:docPartObj>
          </w:sdtPr>
          <w:sdtContent>
            <w:p w14:paraId="0A333D2D" w14:textId="77777777" w:rsidR="00EF484F" w:rsidRDefault="00EF484F">
              <w:pPr>
                <w:widowControl w:val="0"/>
                <w:tabs>
                  <w:tab w:val="left" w:pos="620"/>
                  <w:tab w:val="center" w:pos="4320"/>
                  <w:tab w:val="left" w:pos="7462"/>
                  <w:tab w:val="right" w:pos="8157"/>
                </w:tabs>
                <w:rPr>
                  <w:rFonts w:asciiTheme="majorHAnsi" w:eastAsiaTheme="majorEastAsia" w:hAnsiTheme="majorHAnsi" w:cstheme="majorBidi"/>
                  <w:sz w:val="20"/>
                  <w:szCs w:val="20"/>
                </w:rPr>
              </w:pP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p>
          </w:sdtContent>
        </w:sdt>
      </w:tc>
      <w:tc>
        <w:tcPr>
          <w:tcW w:w="1813" w:type="dxa"/>
          <w:tcBorders>
            <w:left w:val="double" w:sz="4" w:space="0" w:color="4472C4"/>
          </w:tcBorders>
        </w:tcPr>
        <w:p w14:paraId="6ABE943A"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52</w:t>
          </w:r>
          <w:r>
            <w:fldChar w:fldCharType="end"/>
          </w:r>
        </w:p>
      </w:tc>
    </w:tr>
  </w:tbl>
  <w:p w14:paraId="18027D2B" w14:textId="77777777" w:rsidR="00EF484F" w:rsidRDefault="00EF484F">
    <w:pPr>
      <w:pStyle w:val="Fuzeile"/>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3AB88942" w14:textId="77777777">
      <w:trPr>
        <w:trHeight w:val="727"/>
        <w:jc w:val="center"/>
      </w:trPr>
      <w:tc>
        <w:tcPr>
          <w:tcW w:w="7256" w:type="dxa"/>
          <w:tcBorders>
            <w:right w:val="double" w:sz="4" w:space="0" w:color="4472C4"/>
          </w:tcBorders>
        </w:tcPr>
        <w:sdt>
          <w:sdtPr>
            <w:id w:val="1689842631"/>
            <w:docPartObj>
              <w:docPartGallery w:val="Page Numbers (Bottom of Page)"/>
              <w:docPartUnique/>
            </w:docPartObj>
          </w:sdtPr>
          <w:sdtContent>
            <w:p w14:paraId="3AD1917D" w14:textId="77777777" w:rsidR="00EF484F" w:rsidRDefault="00EF484F">
              <w:pPr>
                <w:widowControl w:val="0"/>
                <w:tabs>
                  <w:tab w:val="left" w:pos="620"/>
                  <w:tab w:val="center" w:pos="4320"/>
                  <w:tab w:val="left" w:pos="7462"/>
                  <w:tab w:val="right" w:pos="8157"/>
                </w:tabs>
                <w:rPr>
                  <w:rFonts w:asciiTheme="majorHAnsi" w:eastAsiaTheme="majorEastAsia" w:hAnsiTheme="majorHAnsi" w:cstheme="majorBidi"/>
                  <w:sz w:val="20"/>
                  <w:szCs w:val="20"/>
                </w:rPr>
              </w:pP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p>
          </w:sdtContent>
        </w:sdt>
      </w:tc>
      <w:tc>
        <w:tcPr>
          <w:tcW w:w="1813" w:type="dxa"/>
          <w:tcBorders>
            <w:left w:val="double" w:sz="4" w:space="0" w:color="4472C4"/>
          </w:tcBorders>
        </w:tcPr>
        <w:p w14:paraId="14C73E95"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53</w:t>
          </w:r>
          <w:r>
            <w:fldChar w:fldCharType="end"/>
          </w:r>
        </w:p>
      </w:tc>
    </w:tr>
  </w:tbl>
  <w:p w14:paraId="54768C7B" w14:textId="77777777" w:rsidR="00EF484F" w:rsidRDefault="00EF484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05"/>
      <w:gridCol w:w="1865"/>
    </w:tblGrid>
    <w:tr w:rsidR="00EF484F" w14:paraId="14F5D12B" w14:textId="77777777">
      <w:trPr>
        <w:trHeight w:val="727"/>
        <w:jc w:val="center"/>
      </w:trPr>
      <w:tc>
        <w:tcPr>
          <w:tcW w:w="11201" w:type="dxa"/>
          <w:tcBorders>
            <w:right w:val="double" w:sz="4" w:space="0" w:color="4472C4"/>
          </w:tcBorders>
        </w:tcPr>
        <w:sdt>
          <w:sdtPr>
            <w:id w:val="1275692187"/>
            <w:docPartObj>
              <w:docPartGallery w:val="Page Numbers (Bottom of Page)"/>
              <w:docPartUnique/>
            </w:docPartObj>
          </w:sdtPr>
          <w:sdtContent>
            <w:p w14:paraId="4D8E2E72" w14:textId="77777777" w:rsidR="00EF484F" w:rsidRDefault="00000000">
              <w:pPr>
                <w:widowControl w:val="0"/>
                <w:tabs>
                  <w:tab w:val="left" w:pos="620"/>
                  <w:tab w:val="center" w:pos="4320"/>
                </w:tabs>
                <w:jc w:val="right"/>
                <w:rPr>
                  <w:rFonts w:asciiTheme="majorHAnsi" w:eastAsiaTheme="majorEastAsia" w:hAnsiTheme="majorHAnsi" w:cstheme="majorBidi"/>
                  <w:sz w:val="20"/>
                  <w:szCs w:val="20"/>
                </w:rPr>
              </w:pPr>
            </w:p>
          </w:sdtContent>
        </w:sdt>
      </w:tc>
      <w:tc>
        <w:tcPr>
          <w:tcW w:w="2800" w:type="dxa"/>
          <w:tcBorders>
            <w:left w:val="double" w:sz="4" w:space="0" w:color="4472C4"/>
          </w:tcBorders>
        </w:tcPr>
        <w:p w14:paraId="6298A4C4"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7</w:t>
          </w:r>
          <w:r>
            <w:fldChar w:fldCharType="end"/>
          </w:r>
        </w:p>
      </w:tc>
    </w:tr>
  </w:tbl>
  <w:p w14:paraId="3566098E" w14:textId="77777777" w:rsidR="00EF484F" w:rsidRDefault="00EF484F">
    <w:pPr>
      <w:pStyle w:val="Fuzeile"/>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7563B8ED" w14:textId="77777777">
      <w:trPr>
        <w:trHeight w:val="727"/>
        <w:jc w:val="center"/>
      </w:trPr>
      <w:tc>
        <w:tcPr>
          <w:tcW w:w="7256" w:type="dxa"/>
          <w:tcBorders>
            <w:right w:val="double" w:sz="4" w:space="0" w:color="4472C4"/>
          </w:tcBorders>
        </w:tcPr>
        <w:sdt>
          <w:sdtPr>
            <w:id w:val="10563489"/>
            <w:docPartObj>
              <w:docPartGallery w:val="Page Numbers (Bottom of Page)"/>
              <w:docPartUnique/>
            </w:docPartObj>
          </w:sdtPr>
          <w:sdtContent>
            <w:p w14:paraId="65DFEBDD" w14:textId="77777777" w:rsidR="00EF484F" w:rsidRDefault="00EF484F">
              <w:pPr>
                <w:widowControl w:val="0"/>
                <w:tabs>
                  <w:tab w:val="left" w:pos="620"/>
                  <w:tab w:val="center" w:pos="4320"/>
                  <w:tab w:val="left" w:pos="7462"/>
                  <w:tab w:val="right" w:pos="8157"/>
                </w:tabs>
                <w:rPr>
                  <w:rFonts w:asciiTheme="majorHAnsi" w:eastAsiaTheme="majorEastAsia" w:hAnsiTheme="majorHAnsi" w:cstheme="majorBidi"/>
                  <w:sz w:val="20"/>
                  <w:szCs w:val="20"/>
                </w:rPr>
              </w:pP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p>
          </w:sdtContent>
        </w:sdt>
      </w:tc>
      <w:tc>
        <w:tcPr>
          <w:tcW w:w="1813" w:type="dxa"/>
          <w:tcBorders>
            <w:left w:val="double" w:sz="4" w:space="0" w:color="4472C4"/>
          </w:tcBorders>
        </w:tcPr>
        <w:p w14:paraId="5A687BD6"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54</w:t>
          </w:r>
          <w:r>
            <w:fldChar w:fldCharType="end"/>
          </w:r>
        </w:p>
      </w:tc>
    </w:tr>
  </w:tbl>
  <w:p w14:paraId="0DBA436D" w14:textId="77777777" w:rsidR="00EF484F" w:rsidRDefault="00EF484F">
    <w:pPr>
      <w:pStyle w:val="Fuzeile"/>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2371A642" w14:textId="77777777">
      <w:trPr>
        <w:trHeight w:val="727"/>
        <w:jc w:val="center"/>
      </w:trPr>
      <w:tc>
        <w:tcPr>
          <w:tcW w:w="7256" w:type="dxa"/>
          <w:tcBorders>
            <w:right w:val="double" w:sz="4" w:space="0" w:color="4472C4"/>
          </w:tcBorders>
        </w:tcPr>
        <w:sdt>
          <w:sdtPr>
            <w:id w:val="1388321818"/>
            <w:docPartObj>
              <w:docPartGallery w:val="Page Numbers (Bottom of Page)"/>
              <w:docPartUnique/>
            </w:docPartObj>
          </w:sdtPr>
          <w:sdtContent>
            <w:p w14:paraId="0E706A81" w14:textId="77777777" w:rsidR="00EF484F" w:rsidRDefault="00EF484F">
              <w:pPr>
                <w:widowControl w:val="0"/>
                <w:tabs>
                  <w:tab w:val="left" w:pos="620"/>
                  <w:tab w:val="center" w:pos="4320"/>
                  <w:tab w:val="left" w:pos="7462"/>
                  <w:tab w:val="right" w:pos="8157"/>
                </w:tabs>
                <w:rPr>
                  <w:rFonts w:asciiTheme="majorHAnsi" w:eastAsiaTheme="majorEastAsia" w:hAnsiTheme="majorHAnsi" w:cstheme="majorBidi"/>
                  <w:sz w:val="20"/>
                  <w:szCs w:val="20"/>
                </w:rPr>
              </w:pP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p>
          </w:sdtContent>
        </w:sdt>
      </w:tc>
      <w:tc>
        <w:tcPr>
          <w:tcW w:w="1813" w:type="dxa"/>
          <w:tcBorders>
            <w:left w:val="double" w:sz="4" w:space="0" w:color="4472C4"/>
          </w:tcBorders>
        </w:tcPr>
        <w:p w14:paraId="09B297AE"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56</w:t>
          </w:r>
          <w:r>
            <w:fldChar w:fldCharType="end"/>
          </w:r>
        </w:p>
      </w:tc>
    </w:tr>
  </w:tbl>
  <w:p w14:paraId="5A0406B8" w14:textId="77777777" w:rsidR="00EF484F" w:rsidRDefault="00EF484F">
    <w:pPr>
      <w:pStyle w:val="Fuzeile"/>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7649D63B" w14:textId="77777777">
      <w:trPr>
        <w:trHeight w:val="727"/>
        <w:jc w:val="center"/>
      </w:trPr>
      <w:tc>
        <w:tcPr>
          <w:tcW w:w="7256" w:type="dxa"/>
          <w:tcBorders>
            <w:right w:val="double" w:sz="4" w:space="0" w:color="4472C4"/>
          </w:tcBorders>
        </w:tcPr>
        <w:sdt>
          <w:sdtPr>
            <w:id w:val="848668771"/>
            <w:docPartObj>
              <w:docPartGallery w:val="Page Numbers (Bottom of Page)"/>
              <w:docPartUnique/>
            </w:docPartObj>
          </w:sdtPr>
          <w:sdtContent>
            <w:p w14:paraId="1AF60069" w14:textId="77777777" w:rsidR="00EF484F" w:rsidRDefault="00EF484F">
              <w:pPr>
                <w:widowControl w:val="0"/>
                <w:tabs>
                  <w:tab w:val="left" w:pos="620"/>
                  <w:tab w:val="center" w:pos="4320"/>
                  <w:tab w:val="left" w:pos="7462"/>
                  <w:tab w:val="right" w:pos="8157"/>
                </w:tabs>
                <w:rPr>
                  <w:rFonts w:asciiTheme="majorHAnsi" w:eastAsiaTheme="majorEastAsia" w:hAnsiTheme="majorHAnsi" w:cstheme="majorBidi"/>
                  <w:sz w:val="20"/>
                  <w:szCs w:val="20"/>
                </w:rPr>
              </w:pP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p>
          </w:sdtContent>
        </w:sdt>
      </w:tc>
      <w:tc>
        <w:tcPr>
          <w:tcW w:w="1813" w:type="dxa"/>
          <w:tcBorders>
            <w:left w:val="double" w:sz="4" w:space="0" w:color="4472C4"/>
          </w:tcBorders>
        </w:tcPr>
        <w:p w14:paraId="6A7A70E4"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57</w:t>
          </w:r>
          <w:r>
            <w:fldChar w:fldCharType="end"/>
          </w:r>
        </w:p>
      </w:tc>
    </w:tr>
  </w:tbl>
  <w:p w14:paraId="09AC9BDC" w14:textId="77777777" w:rsidR="00EF484F" w:rsidRDefault="00EF484F">
    <w:pPr>
      <w:pStyle w:val="Fuzeile"/>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710D81E0" w14:textId="77777777">
      <w:trPr>
        <w:trHeight w:val="727"/>
        <w:jc w:val="center"/>
      </w:trPr>
      <w:tc>
        <w:tcPr>
          <w:tcW w:w="7256" w:type="dxa"/>
          <w:tcBorders>
            <w:right w:val="double" w:sz="4" w:space="0" w:color="4472C4"/>
          </w:tcBorders>
        </w:tcPr>
        <w:sdt>
          <w:sdtPr>
            <w:id w:val="1695045644"/>
            <w:docPartObj>
              <w:docPartGallery w:val="Page Numbers (Bottom of Page)"/>
              <w:docPartUnique/>
            </w:docPartObj>
          </w:sdtPr>
          <w:sdtContent>
            <w:p w14:paraId="6D467585" w14:textId="77777777" w:rsidR="00EF484F" w:rsidRDefault="00EF484F">
              <w:pPr>
                <w:widowControl w:val="0"/>
                <w:tabs>
                  <w:tab w:val="left" w:pos="620"/>
                  <w:tab w:val="center" w:pos="4320"/>
                  <w:tab w:val="left" w:pos="7462"/>
                  <w:tab w:val="right" w:pos="8157"/>
                </w:tabs>
                <w:rPr>
                  <w:rFonts w:asciiTheme="majorHAnsi" w:eastAsiaTheme="majorEastAsia" w:hAnsiTheme="majorHAnsi" w:cstheme="majorBidi"/>
                  <w:sz w:val="20"/>
                  <w:szCs w:val="20"/>
                </w:rPr>
              </w:pP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p>
          </w:sdtContent>
        </w:sdt>
      </w:tc>
      <w:tc>
        <w:tcPr>
          <w:tcW w:w="1813" w:type="dxa"/>
          <w:tcBorders>
            <w:left w:val="double" w:sz="4" w:space="0" w:color="4472C4"/>
          </w:tcBorders>
        </w:tcPr>
        <w:p w14:paraId="43175465"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58</w:t>
          </w:r>
          <w:r>
            <w:fldChar w:fldCharType="end"/>
          </w:r>
        </w:p>
      </w:tc>
    </w:tr>
  </w:tbl>
  <w:p w14:paraId="2E3C70C0" w14:textId="77777777" w:rsidR="00EF484F" w:rsidRDefault="00EF484F">
    <w:pPr>
      <w:pStyle w:val="Fuzeile"/>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6CE08739" w14:textId="77777777">
      <w:trPr>
        <w:trHeight w:val="727"/>
        <w:jc w:val="center"/>
      </w:trPr>
      <w:tc>
        <w:tcPr>
          <w:tcW w:w="7256" w:type="dxa"/>
          <w:tcBorders>
            <w:right w:val="double" w:sz="4" w:space="0" w:color="4472C4"/>
          </w:tcBorders>
        </w:tcPr>
        <w:sdt>
          <w:sdtPr>
            <w:id w:val="250591343"/>
            <w:docPartObj>
              <w:docPartGallery w:val="Page Numbers (Bottom of Page)"/>
              <w:docPartUnique/>
            </w:docPartObj>
          </w:sdtPr>
          <w:sdtContent>
            <w:p w14:paraId="2350A1E9" w14:textId="77777777" w:rsidR="00EF484F" w:rsidRDefault="00EF484F">
              <w:pPr>
                <w:widowControl w:val="0"/>
                <w:tabs>
                  <w:tab w:val="left" w:pos="620"/>
                  <w:tab w:val="center" w:pos="4320"/>
                  <w:tab w:val="left" w:pos="7462"/>
                  <w:tab w:val="right" w:pos="8157"/>
                </w:tabs>
                <w:rPr>
                  <w:rFonts w:asciiTheme="majorHAnsi" w:eastAsiaTheme="majorEastAsia" w:hAnsiTheme="majorHAnsi" w:cstheme="majorBidi"/>
                  <w:sz w:val="20"/>
                  <w:szCs w:val="20"/>
                </w:rPr>
              </w:pP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p>
          </w:sdtContent>
        </w:sdt>
      </w:tc>
      <w:tc>
        <w:tcPr>
          <w:tcW w:w="1813" w:type="dxa"/>
          <w:tcBorders>
            <w:left w:val="double" w:sz="4" w:space="0" w:color="4472C4"/>
          </w:tcBorders>
        </w:tcPr>
        <w:p w14:paraId="67601A5E"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60</w:t>
          </w:r>
          <w:r>
            <w:fldChar w:fldCharType="end"/>
          </w:r>
        </w:p>
      </w:tc>
    </w:tr>
  </w:tbl>
  <w:p w14:paraId="7CB0984E" w14:textId="77777777" w:rsidR="00EF484F" w:rsidRDefault="00EF484F">
    <w:pPr>
      <w:pStyle w:val="Fuzeile"/>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481D16D2" w14:textId="77777777">
      <w:trPr>
        <w:trHeight w:val="727"/>
        <w:jc w:val="center"/>
      </w:trPr>
      <w:tc>
        <w:tcPr>
          <w:tcW w:w="7256" w:type="dxa"/>
          <w:tcBorders>
            <w:right w:val="double" w:sz="4" w:space="0" w:color="4472C4"/>
          </w:tcBorders>
        </w:tcPr>
        <w:sdt>
          <w:sdtPr>
            <w:id w:val="786056846"/>
            <w:docPartObj>
              <w:docPartGallery w:val="Page Numbers (Bottom of Page)"/>
              <w:docPartUnique/>
            </w:docPartObj>
          </w:sdtPr>
          <w:sdtContent>
            <w:p w14:paraId="49CE6243" w14:textId="77777777" w:rsidR="00EF484F" w:rsidRDefault="00EF484F">
              <w:pPr>
                <w:widowControl w:val="0"/>
                <w:tabs>
                  <w:tab w:val="left" w:pos="620"/>
                  <w:tab w:val="center" w:pos="4320"/>
                  <w:tab w:val="left" w:pos="7462"/>
                  <w:tab w:val="right" w:pos="8157"/>
                </w:tabs>
                <w:rPr>
                  <w:rFonts w:asciiTheme="majorHAnsi" w:eastAsiaTheme="majorEastAsia" w:hAnsiTheme="majorHAnsi" w:cstheme="majorBidi"/>
                  <w:sz w:val="20"/>
                  <w:szCs w:val="20"/>
                </w:rPr>
              </w:pP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p>
          </w:sdtContent>
        </w:sdt>
      </w:tc>
      <w:tc>
        <w:tcPr>
          <w:tcW w:w="1813" w:type="dxa"/>
          <w:tcBorders>
            <w:left w:val="double" w:sz="4" w:space="0" w:color="4472C4"/>
          </w:tcBorders>
        </w:tcPr>
        <w:p w14:paraId="0D9C8167"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62</w:t>
          </w:r>
          <w:r>
            <w:fldChar w:fldCharType="end"/>
          </w:r>
        </w:p>
      </w:tc>
    </w:tr>
  </w:tbl>
  <w:p w14:paraId="1F015E4B" w14:textId="77777777" w:rsidR="00EF484F" w:rsidRDefault="00EF484F">
    <w:pPr>
      <w:pStyle w:val="Fuzeile"/>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09030175" w14:textId="77777777">
      <w:trPr>
        <w:trHeight w:val="727"/>
        <w:jc w:val="center"/>
      </w:trPr>
      <w:tc>
        <w:tcPr>
          <w:tcW w:w="7256" w:type="dxa"/>
          <w:tcBorders>
            <w:right w:val="double" w:sz="4" w:space="0" w:color="4472C4"/>
          </w:tcBorders>
        </w:tcPr>
        <w:sdt>
          <w:sdtPr>
            <w:id w:val="1258838365"/>
            <w:docPartObj>
              <w:docPartGallery w:val="Page Numbers (Bottom of Page)"/>
              <w:docPartUnique/>
            </w:docPartObj>
          </w:sdtPr>
          <w:sdtContent>
            <w:p w14:paraId="7DA0011E" w14:textId="77777777" w:rsidR="00EF484F" w:rsidRDefault="00EF484F">
              <w:pPr>
                <w:widowControl w:val="0"/>
                <w:tabs>
                  <w:tab w:val="left" w:pos="620"/>
                  <w:tab w:val="center" w:pos="4320"/>
                  <w:tab w:val="left" w:pos="7462"/>
                  <w:tab w:val="right" w:pos="8157"/>
                </w:tabs>
                <w:rPr>
                  <w:rFonts w:asciiTheme="majorHAnsi" w:eastAsiaTheme="majorEastAsia" w:hAnsiTheme="majorHAnsi" w:cstheme="majorBidi"/>
                  <w:sz w:val="20"/>
                  <w:szCs w:val="20"/>
                </w:rPr>
              </w:pP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p>
          </w:sdtContent>
        </w:sdt>
      </w:tc>
      <w:tc>
        <w:tcPr>
          <w:tcW w:w="1813" w:type="dxa"/>
          <w:tcBorders>
            <w:left w:val="double" w:sz="4" w:space="0" w:color="4472C4"/>
          </w:tcBorders>
        </w:tcPr>
        <w:p w14:paraId="7E57CA90"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63</w:t>
          </w:r>
          <w:r>
            <w:fldChar w:fldCharType="end"/>
          </w:r>
        </w:p>
      </w:tc>
    </w:tr>
  </w:tbl>
  <w:p w14:paraId="535BA4D1" w14:textId="77777777" w:rsidR="00EF484F" w:rsidRDefault="00EF484F">
    <w:pPr>
      <w:pStyle w:val="Fuzeile"/>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44D0FCCA" w14:textId="77777777">
      <w:trPr>
        <w:trHeight w:val="727"/>
        <w:jc w:val="center"/>
      </w:trPr>
      <w:tc>
        <w:tcPr>
          <w:tcW w:w="7256" w:type="dxa"/>
          <w:tcBorders>
            <w:right w:val="double" w:sz="4" w:space="0" w:color="4472C4"/>
          </w:tcBorders>
        </w:tcPr>
        <w:sdt>
          <w:sdtPr>
            <w:id w:val="1868911113"/>
            <w:docPartObj>
              <w:docPartGallery w:val="Page Numbers (Bottom of Page)"/>
              <w:docPartUnique/>
            </w:docPartObj>
          </w:sdtPr>
          <w:sdtContent>
            <w:p w14:paraId="026B53AD" w14:textId="77777777" w:rsidR="00EF484F" w:rsidRDefault="00EF484F">
              <w:pPr>
                <w:widowControl w:val="0"/>
                <w:tabs>
                  <w:tab w:val="left" w:pos="620"/>
                  <w:tab w:val="center" w:pos="4320"/>
                  <w:tab w:val="left" w:pos="7462"/>
                  <w:tab w:val="right" w:pos="8157"/>
                </w:tabs>
                <w:rPr>
                  <w:rFonts w:asciiTheme="majorHAnsi" w:eastAsiaTheme="majorEastAsia" w:hAnsiTheme="majorHAnsi" w:cstheme="majorBidi"/>
                  <w:sz w:val="20"/>
                  <w:szCs w:val="20"/>
                </w:rPr>
              </w:pP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p>
          </w:sdtContent>
        </w:sdt>
      </w:tc>
      <w:tc>
        <w:tcPr>
          <w:tcW w:w="1813" w:type="dxa"/>
          <w:tcBorders>
            <w:left w:val="double" w:sz="4" w:space="0" w:color="4472C4"/>
          </w:tcBorders>
        </w:tcPr>
        <w:p w14:paraId="6A75D09D"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65</w:t>
          </w:r>
          <w:r>
            <w:fldChar w:fldCharType="end"/>
          </w:r>
        </w:p>
      </w:tc>
    </w:tr>
  </w:tbl>
  <w:p w14:paraId="207EB57D" w14:textId="77777777" w:rsidR="00EF484F" w:rsidRDefault="00EF484F">
    <w:pPr>
      <w:pStyle w:val="Fuzeile"/>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065548CA" w14:textId="77777777">
      <w:trPr>
        <w:trHeight w:val="727"/>
        <w:jc w:val="center"/>
      </w:trPr>
      <w:tc>
        <w:tcPr>
          <w:tcW w:w="7256" w:type="dxa"/>
          <w:tcBorders>
            <w:right w:val="double" w:sz="4" w:space="0" w:color="4472C4"/>
          </w:tcBorders>
        </w:tcPr>
        <w:sdt>
          <w:sdtPr>
            <w:id w:val="1470160220"/>
            <w:docPartObj>
              <w:docPartGallery w:val="Page Numbers (Bottom of Page)"/>
              <w:docPartUnique/>
            </w:docPartObj>
          </w:sdtPr>
          <w:sdtContent>
            <w:p w14:paraId="3DE7BCA6" w14:textId="77777777" w:rsidR="00EF484F" w:rsidRDefault="00EF484F">
              <w:pPr>
                <w:widowControl w:val="0"/>
                <w:tabs>
                  <w:tab w:val="left" w:pos="620"/>
                  <w:tab w:val="center" w:pos="4320"/>
                  <w:tab w:val="left" w:pos="7462"/>
                  <w:tab w:val="right" w:pos="8157"/>
                </w:tabs>
                <w:rPr>
                  <w:rFonts w:asciiTheme="majorHAnsi" w:eastAsiaTheme="majorEastAsia" w:hAnsiTheme="majorHAnsi" w:cstheme="majorBidi"/>
                  <w:sz w:val="20"/>
                  <w:szCs w:val="20"/>
                </w:rPr>
              </w:pP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p>
          </w:sdtContent>
        </w:sdt>
      </w:tc>
      <w:tc>
        <w:tcPr>
          <w:tcW w:w="1813" w:type="dxa"/>
          <w:tcBorders>
            <w:left w:val="double" w:sz="4" w:space="0" w:color="4472C4"/>
          </w:tcBorders>
        </w:tcPr>
        <w:p w14:paraId="7E3D077D"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67</w:t>
          </w:r>
          <w:r>
            <w:fldChar w:fldCharType="end"/>
          </w:r>
        </w:p>
      </w:tc>
    </w:tr>
  </w:tbl>
  <w:p w14:paraId="10D622F6" w14:textId="77777777" w:rsidR="00EF484F" w:rsidRDefault="00EF484F">
    <w:pPr>
      <w:pStyle w:val="Fuzeile"/>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05"/>
      <w:gridCol w:w="1865"/>
    </w:tblGrid>
    <w:tr w:rsidR="00EF484F" w14:paraId="69754BA1" w14:textId="77777777">
      <w:trPr>
        <w:trHeight w:val="727"/>
        <w:jc w:val="center"/>
      </w:trPr>
      <w:tc>
        <w:tcPr>
          <w:tcW w:w="11201" w:type="dxa"/>
          <w:tcBorders>
            <w:right w:val="double" w:sz="4" w:space="0" w:color="4472C4"/>
          </w:tcBorders>
        </w:tcPr>
        <w:sdt>
          <w:sdtPr>
            <w:id w:val="795231269"/>
            <w:docPartObj>
              <w:docPartGallery w:val="Page Numbers (Bottom of Page)"/>
              <w:docPartUnique/>
            </w:docPartObj>
          </w:sdtPr>
          <w:sdtContent>
            <w:p w14:paraId="040E5A8D" w14:textId="77777777" w:rsidR="00EF484F" w:rsidRDefault="00EF484F">
              <w:pPr>
                <w:widowControl w:val="0"/>
                <w:tabs>
                  <w:tab w:val="left" w:pos="620"/>
                  <w:tab w:val="center" w:pos="4320"/>
                  <w:tab w:val="left" w:pos="7462"/>
                  <w:tab w:val="right" w:pos="8157"/>
                </w:tabs>
                <w:rPr>
                  <w:rFonts w:asciiTheme="majorHAnsi" w:eastAsiaTheme="majorEastAsia" w:hAnsiTheme="majorHAnsi" w:cstheme="majorBidi"/>
                  <w:sz w:val="20"/>
                  <w:szCs w:val="20"/>
                </w:rPr>
              </w:pP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p>
          </w:sdtContent>
        </w:sdt>
      </w:tc>
      <w:tc>
        <w:tcPr>
          <w:tcW w:w="2800" w:type="dxa"/>
          <w:tcBorders>
            <w:left w:val="double" w:sz="4" w:space="0" w:color="4472C4"/>
          </w:tcBorders>
        </w:tcPr>
        <w:p w14:paraId="35B48594"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69</w:t>
          </w:r>
          <w:r>
            <w:fldChar w:fldCharType="end"/>
          </w:r>
        </w:p>
      </w:tc>
    </w:tr>
  </w:tbl>
  <w:p w14:paraId="53E35E57" w14:textId="77777777" w:rsidR="00EF484F" w:rsidRDefault="00EF484F">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7DF13C0A" w14:textId="77777777">
      <w:trPr>
        <w:trHeight w:val="727"/>
        <w:jc w:val="center"/>
      </w:trPr>
      <w:tc>
        <w:tcPr>
          <w:tcW w:w="7256" w:type="dxa"/>
          <w:tcBorders>
            <w:right w:val="double" w:sz="4" w:space="0" w:color="4472C4"/>
          </w:tcBorders>
        </w:tcPr>
        <w:sdt>
          <w:sdtPr>
            <w:id w:val="1219519573"/>
            <w:docPartObj>
              <w:docPartGallery w:val="Page Numbers (Bottom of Page)"/>
              <w:docPartUnique/>
            </w:docPartObj>
          </w:sdtPr>
          <w:sdtContent>
            <w:p w14:paraId="00A10FF9" w14:textId="77777777" w:rsidR="00EF484F" w:rsidRDefault="00000000">
              <w:pPr>
                <w:widowControl w:val="0"/>
                <w:tabs>
                  <w:tab w:val="left" w:pos="620"/>
                  <w:tab w:val="center" w:pos="4320"/>
                </w:tabs>
                <w:jc w:val="right"/>
                <w:rPr>
                  <w:rFonts w:asciiTheme="majorHAnsi" w:eastAsiaTheme="majorEastAsia" w:hAnsiTheme="majorHAnsi" w:cstheme="majorBidi"/>
                  <w:sz w:val="20"/>
                  <w:szCs w:val="20"/>
                </w:rPr>
              </w:pPr>
            </w:p>
          </w:sdtContent>
        </w:sdt>
      </w:tc>
      <w:tc>
        <w:tcPr>
          <w:tcW w:w="1813" w:type="dxa"/>
          <w:tcBorders>
            <w:left w:val="double" w:sz="4" w:space="0" w:color="4472C4"/>
          </w:tcBorders>
        </w:tcPr>
        <w:p w14:paraId="3DEE66F9"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9</w:t>
          </w:r>
          <w:r>
            <w:fldChar w:fldCharType="end"/>
          </w:r>
        </w:p>
      </w:tc>
    </w:tr>
  </w:tbl>
  <w:p w14:paraId="2A995248" w14:textId="77777777" w:rsidR="00EF484F" w:rsidRDefault="00EF484F">
    <w:pPr>
      <w:pStyle w:val="Fuzeile"/>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07C68090" w14:textId="77777777">
      <w:trPr>
        <w:trHeight w:val="727"/>
        <w:jc w:val="center"/>
      </w:trPr>
      <w:tc>
        <w:tcPr>
          <w:tcW w:w="7256" w:type="dxa"/>
          <w:tcBorders>
            <w:right w:val="double" w:sz="4" w:space="0" w:color="4472C4"/>
          </w:tcBorders>
        </w:tcPr>
        <w:sdt>
          <w:sdtPr>
            <w:id w:val="1872290348"/>
            <w:docPartObj>
              <w:docPartGallery w:val="Page Numbers (Bottom of Page)"/>
              <w:docPartUnique/>
            </w:docPartObj>
          </w:sdtPr>
          <w:sdtContent>
            <w:p w14:paraId="2A1BE9D1" w14:textId="77777777" w:rsidR="00EF484F" w:rsidRDefault="00EF484F">
              <w:pPr>
                <w:widowControl w:val="0"/>
                <w:tabs>
                  <w:tab w:val="left" w:pos="620"/>
                  <w:tab w:val="center" w:pos="4320"/>
                  <w:tab w:val="left" w:pos="7462"/>
                  <w:tab w:val="right" w:pos="8157"/>
                </w:tabs>
                <w:rPr>
                  <w:rFonts w:asciiTheme="majorHAnsi" w:eastAsiaTheme="majorEastAsia" w:hAnsiTheme="majorHAnsi" w:cstheme="majorBidi"/>
                  <w:sz w:val="20"/>
                  <w:szCs w:val="20"/>
                </w:rPr>
              </w:pP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p>
          </w:sdtContent>
        </w:sdt>
      </w:tc>
      <w:tc>
        <w:tcPr>
          <w:tcW w:w="1813" w:type="dxa"/>
          <w:tcBorders>
            <w:left w:val="double" w:sz="4" w:space="0" w:color="4472C4"/>
          </w:tcBorders>
        </w:tcPr>
        <w:p w14:paraId="0BE5BE69"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71</w:t>
          </w:r>
          <w:r>
            <w:fldChar w:fldCharType="end"/>
          </w:r>
        </w:p>
      </w:tc>
    </w:tr>
  </w:tbl>
  <w:p w14:paraId="653ED38D" w14:textId="77777777" w:rsidR="00EF484F" w:rsidRDefault="00EF484F">
    <w:pPr>
      <w:pStyle w:val="Fuzeile"/>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69DBC58B" w14:textId="77777777">
      <w:trPr>
        <w:trHeight w:val="727"/>
        <w:jc w:val="center"/>
      </w:trPr>
      <w:tc>
        <w:tcPr>
          <w:tcW w:w="7256" w:type="dxa"/>
          <w:tcBorders>
            <w:right w:val="double" w:sz="4" w:space="0" w:color="4472C4"/>
          </w:tcBorders>
        </w:tcPr>
        <w:sdt>
          <w:sdtPr>
            <w:id w:val="669737724"/>
            <w:docPartObj>
              <w:docPartGallery w:val="Page Numbers (Bottom of Page)"/>
              <w:docPartUnique/>
            </w:docPartObj>
          </w:sdtPr>
          <w:sdtContent>
            <w:p w14:paraId="50847D4F" w14:textId="77777777" w:rsidR="00EF484F" w:rsidRDefault="00000000">
              <w:pPr>
                <w:widowControl w:val="0"/>
                <w:tabs>
                  <w:tab w:val="left" w:pos="620"/>
                  <w:tab w:val="center" w:pos="4320"/>
                </w:tabs>
                <w:jc w:val="right"/>
                <w:rPr>
                  <w:rFonts w:asciiTheme="majorHAnsi" w:eastAsiaTheme="majorEastAsia" w:hAnsiTheme="majorHAnsi" w:cstheme="majorBidi"/>
                  <w:sz w:val="20"/>
                  <w:szCs w:val="20"/>
                </w:rPr>
              </w:pPr>
            </w:p>
          </w:sdtContent>
        </w:sdt>
      </w:tc>
      <w:tc>
        <w:tcPr>
          <w:tcW w:w="1813" w:type="dxa"/>
          <w:tcBorders>
            <w:left w:val="double" w:sz="4" w:space="0" w:color="4472C4"/>
          </w:tcBorders>
        </w:tcPr>
        <w:p w14:paraId="05C82262"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70</w:t>
          </w:r>
          <w:r>
            <w:fldChar w:fldCharType="end"/>
          </w:r>
        </w:p>
      </w:tc>
    </w:tr>
  </w:tbl>
  <w:p w14:paraId="2F364B53" w14:textId="77777777" w:rsidR="00EF484F" w:rsidRDefault="00EF484F">
    <w:pPr>
      <w:pStyle w:val="Fuzeile"/>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496038F3" w14:textId="77777777">
      <w:trPr>
        <w:trHeight w:val="727"/>
        <w:jc w:val="center"/>
      </w:trPr>
      <w:tc>
        <w:tcPr>
          <w:tcW w:w="7256" w:type="dxa"/>
          <w:tcBorders>
            <w:right w:val="double" w:sz="4" w:space="0" w:color="4472C4"/>
          </w:tcBorders>
        </w:tcPr>
        <w:sdt>
          <w:sdtPr>
            <w:id w:val="1724776173"/>
            <w:docPartObj>
              <w:docPartGallery w:val="Page Numbers (Bottom of Page)"/>
              <w:docPartUnique/>
            </w:docPartObj>
          </w:sdtPr>
          <w:sdtContent>
            <w:p w14:paraId="4F5AF3E7" w14:textId="77777777" w:rsidR="00EF484F" w:rsidRDefault="00000000">
              <w:pPr>
                <w:widowControl w:val="0"/>
                <w:tabs>
                  <w:tab w:val="left" w:pos="620"/>
                  <w:tab w:val="center" w:pos="4320"/>
                </w:tabs>
                <w:jc w:val="right"/>
                <w:rPr>
                  <w:rFonts w:asciiTheme="majorHAnsi" w:eastAsiaTheme="majorEastAsia" w:hAnsiTheme="majorHAnsi" w:cstheme="majorBidi"/>
                  <w:sz w:val="20"/>
                  <w:szCs w:val="20"/>
                </w:rPr>
              </w:pPr>
            </w:p>
          </w:sdtContent>
        </w:sdt>
      </w:tc>
      <w:tc>
        <w:tcPr>
          <w:tcW w:w="1813" w:type="dxa"/>
          <w:tcBorders>
            <w:left w:val="double" w:sz="4" w:space="0" w:color="4472C4"/>
          </w:tcBorders>
        </w:tcPr>
        <w:p w14:paraId="6F4BC8B8"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72</w:t>
          </w:r>
          <w:r>
            <w:fldChar w:fldCharType="end"/>
          </w:r>
        </w:p>
      </w:tc>
    </w:tr>
  </w:tbl>
  <w:p w14:paraId="0B7590BB" w14:textId="77777777" w:rsidR="00EF484F" w:rsidRDefault="00EF484F">
    <w:pPr>
      <w:pStyle w:val="Fuzeile"/>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4068F51A" w14:textId="77777777">
      <w:trPr>
        <w:trHeight w:val="727"/>
        <w:jc w:val="center"/>
      </w:trPr>
      <w:tc>
        <w:tcPr>
          <w:tcW w:w="7256" w:type="dxa"/>
          <w:tcBorders>
            <w:right w:val="double" w:sz="4" w:space="0" w:color="4472C4"/>
          </w:tcBorders>
        </w:tcPr>
        <w:sdt>
          <w:sdtPr>
            <w:id w:val="216434816"/>
            <w:docPartObj>
              <w:docPartGallery w:val="Page Numbers (Bottom of Page)"/>
              <w:docPartUnique/>
            </w:docPartObj>
          </w:sdtPr>
          <w:sdtContent>
            <w:p w14:paraId="4001670C" w14:textId="77777777" w:rsidR="00EF484F" w:rsidRDefault="00EF484F">
              <w:pPr>
                <w:widowControl w:val="0"/>
                <w:tabs>
                  <w:tab w:val="left" w:pos="620"/>
                  <w:tab w:val="center" w:pos="4320"/>
                  <w:tab w:val="left" w:pos="7462"/>
                  <w:tab w:val="right" w:pos="8157"/>
                </w:tabs>
                <w:rPr>
                  <w:rFonts w:asciiTheme="majorHAnsi" w:eastAsiaTheme="majorEastAsia" w:hAnsiTheme="majorHAnsi" w:cstheme="majorBidi"/>
                  <w:sz w:val="20"/>
                  <w:szCs w:val="20"/>
                </w:rPr>
              </w:pP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p>
          </w:sdtContent>
        </w:sdt>
      </w:tc>
      <w:tc>
        <w:tcPr>
          <w:tcW w:w="1813" w:type="dxa"/>
          <w:tcBorders>
            <w:left w:val="double" w:sz="4" w:space="0" w:color="4472C4"/>
          </w:tcBorders>
        </w:tcPr>
        <w:p w14:paraId="10DB195E"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74</w:t>
          </w:r>
          <w:r>
            <w:fldChar w:fldCharType="end"/>
          </w:r>
        </w:p>
      </w:tc>
    </w:tr>
  </w:tbl>
  <w:p w14:paraId="158FCB01" w14:textId="77777777" w:rsidR="00EF484F" w:rsidRDefault="00EF484F">
    <w:pPr>
      <w:pStyle w:val="Fuzeile"/>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4A85F710" w14:textId="77777777">
      <w:trPr>
        <w:trHeight w:val="727"/>
        <w:jc w:val="center"/>
      </w:trPr>
      <w:tc>
        <w:tcPr>
          <w:tcW w:w="7256" w:type="dxa"/>
          <w:tcBorders>
            <w:right w:val="double" w:sz="4" w:space="0" w:color="4472C4"/>
          </w:tcBorders>
        </w:tcPr>
        <w:sdt>
          <w:sdtPr>
            <w:id w:val="1421310143"/>
            <w:docPartObj>
              <w:docPartGallery w:val="Page Numbers (Bottom of Page)"/>
              <w:docPartUnique/>
            </w:docPartObj>
          </w:sdtPr>
          <w:sdtContent>
            <w:p w14:paraId="6174918E" w14:textId="77777777" w:rsidR="00EF484F" w:rsidRDefault="00000000">
              <w:pPr>
                <w:widowControl w:val="0"/>
                <w:tabs>
                  <w:tab w:val="left" w:pos="620"/>
                  <w:tab w:val="center" w:pos="4320"/>
                </w:tabs>
                <w:jc w:val="right"/>
                <w:rPr>
                  <w:rFonts w:asciiTheme="majorHAnsi" w:eastAsiaTheme="majorEastAsia" w:hAnsiTheme="majorHAnsi" w:cstheme="majorBidi"/>
                  <w:sz w:val="20"/>
                  <w:szCs w:val="20"/>
                </w:rPr>
              </w:pPr>
            </w:p>
          </w:sdtContent>
        </w:sdt>
      </w:tc>
      <w:tc>
        <w:tcPr>
          <w:tcW w:w="1813" w:type="dxa"/>
          <w:tcBorders>
            <w:left w:val="double" w:sz="4" w:space="0" w:color="4472C4"/>
          </w:tcBorders>
        </w:tcPr>
        <w:p w14:paraId="5000D205"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73</w:t>
          </w:r>
          <w:r>
            <w:fldChar w:fldCharType="end"/>
          </w:r>
        </w:p>
      </w:tc>
    </w:tr>
  </w:tbl>
  <w:p w14:paraId="1063F436" w14:textId="77777777" w:rsidR="00EF484F" w:rsidRDefault="00EF484F">
    <w:pPr>
      <w:pStyle w:val="Fuzeile"/>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5224C84E" w14:textId="77777777">
      <w:trPr>
        <w:trHeight w:val="727"/>
        <w:jc w:val="center"/>
      </w:trPr>
      <w:tc>
        <w:tcPr>
          <w:tcW w:w="7256" w:type="dxa"/>
          <w:tcBorders>
            <w:right w:val="double" w:sz="4" w:space="0" w:color="4472C4"/>
          </w:tcBorders>
        </w:tcPr>
        <w:sdt>
          <w:sdtPr>
            <w:id w:val="888320969"/>
            <w:docPartObj>
              <w:docPartGallery w:val="Page Numbers (Bottom of Page)"/>
              <w:docPartUnique/>
            </w:docPartObj>
          </w:sdtPr>
          <w:sdtContent>
            <w:p w14:paraId="3E531266" w14:textId="77777777" w:rsidR="00EF484F" w:rsidRDefault="00EF484F">
              <w:pPr>
                <w:widowControl w:val="0"/>
                <w:tabs>
                  <w:tab w:val="left" w:pos="620"/>
                  <w:tab w:val="center" w:pos="4320"/>
                  <w:tab w:val="left" w:pos="7462"/>
                  <w:tab w:val="right" w:pos="8157"/>
                </w:tabs>
                <w:rPr>
                  <w:rFonts w:asciiTheme="majorHAnsi" w:eastAsiaTheme="majorEastAsia" w:hAnsiTheme="majorHAnsi" w:cstheme="majorBidi"/>
                  <w:sz w:val="20"/>
                  <w:szCs w:val="20"/>
                </w:rPr>
              </w:pP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p>
          </w:sdtContent>
        </w:sdt>
      </w:tc>
      <w:tc>
        <w:tcPr>
          <w:tcW w:w="1813" w:type="dxa"/>
          <w:tcBorders>
            <w:left w:val="double" w:sz="4" w:space="0" w:color="4472C4"/>
          </w:tcBorders>
        </w:tcPr>
        <w:p w14:paraId="13F5A76D"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76</w:t>
          </w:r>
          <w:r>
            <w:fldChar w:fldCharType="end"/>
          </w:r>
        </w:p>
      </w:tc>
    </w:tr>
  </w:tbl>
  <w:p w14:paraId="68252BA7" w14:textId="77777777" w:rsidR="00EF484F" w:rsidRDefault="00EF484F">
    <w:pPr>
      <w:pStyle w:val="Fuzeile"/>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715EEF12" w14:textId="77777777">
      <w:trPr>
        <w:trHeight w:val="727"/>
        <w:jc w:val="center"/>
      </w:trPr>
      <w:tc>
        <w:tcPr>
          <w:tcW w:w="7256" w:type="dxa"/>
          <w:tcBorders>
            <w:right w:val="double" w:sz="4" w:space="0" w:color="4472C4"/>
          </w:tcBorders>
        </w:tcPr>
        <w:sdt>
          <w:sdtPr>
            <w:id w:val="1216516182"/>
            <w:docPartObj>
              <w:docPartGallery w:val="Page Numbers (Bottom of Page)"/>
              <w:docPartUnique/>
            </w:docPartObj>
          </w:sdtPr>
          <w:sdtContent>
            <w:p w14:paraId="67B92EB7" w14:textId="77777777" w:rsidR="00EF484F" w:rsidRDefault="00000000">
              <w:pPr>
                <w:widowControl w:val="0"/>
                <w:tabs>
                  <w:tab w:val="left" w:pos="620"/>
                  <w:tab w:val="center" w:pos="4320"/>
                </w:tabs>
                <w:jc w:val="right"/>
                <w:rPr>
                  <w:rFonts w:asciiTheme="majorHAnsi" w:eastAsiaTheme="majorEastAsia" w:hAnsiTheme="majorHAnsi" w:cstheme="majorBidi"/>
                  <w:sz w:val="20"/>
                  <w:szCs w:val="20"/>
                </w:rPr>
              </w:pPr>
            </w:p>
          </w:sdtContent>
        </w:sdt>
      </w:tc>
      <w:tc>
        <w:tcPr>
          <w:tcW w:w="1813" w:type="dxa"/>
          <w:tcBorders>
            <w:left w:val="double" w:sz="4" w:space="0" w:color="4472C4"/>
          </w:tcBorders>
        </w:tcPr>
        <w:p w14:paraId="46421CFD"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75</w:t>
          </w:r>
          <w:r>
            <w:fldChar w:fldCharType="end"/>
          </w:r>
        </w:p>
      </w:tc>
    </w:tr>
  </w:tbl>
  <w:p w14:paraId="62068B96" w14:textId="77777777" w:rsidR="00EF484F" w:rsidRDefault="00EF484F">
    <w:pPr>
      <w:pStyle w:val="Fuzeile"/>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3684DFCD" w14:textId="77777777">
      <w:trPr>
        <w:trHeight w:val="727"/>
        <w:jc w:val="center"/>
      </w:trPr>
      <w:tc>
        <w:tcPr>
          <w:tcW w:w="7256" w:type="dxa"/>
          <w:tcBorders>
            <w:right w:val="double" w:sz="4" w:space="0" w:color="4472C4"/>
          </w:tcBorders>
        </w:tcPr>
        <w:sdt>
          <w:sdtPr>
            <w:id w:val="1065874494"/>
            <w:docPartObj>
              <w:docPartGallery w:val="Page Numbers (Bottom of Page)"/>
              <w:docPartUnique/>
            </w:docPartObj>
          </w:sdtPr>
          <w:sdtContent>
            <w:p w14:paraId="35E9F866" w14:textId="77777777" w:rsidR="00EF484F" w:rsidRDefault="00EF484F">
              <w:pPr>
                <w:widowControl w:val="0"/>
                <w:tabs>
                  <w:tab w:val="left" w:pos="620"/>
                  <w:tab w:val="center" w:pos="4320"/>
                  <w:tab w:val="left" w:pos="7462"/>
                  <w:tab w:val="right" w:pos="8157"/>
                </w:tabs>
                <w:rPr>
                  <w:rFonts w:asciiTheme="majorHAnsi" w:eastAsiaTheme="majorEastAsia" w:hAnsiTheme="majorHAnsi" w:cstheme="majorBidi"/>
                  <w:sz w:val="20"/>
                  <w:szCs w:val="20"/>
                </w:rPr>
              </w:pP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p>
          </w:sdtContent>
        </w:sdt>
      </w:tc>
      <w:tc>
        <w:tcPr>
          <w:tcW w:w="1813" w:type="dxa"/>
          <w:tcBorders>
            <w:left w:val="double" w:sz="4" w:space="0" w:color="4472C4"/>
          </w:tcBorders>
        </w:tcPr>
        <w:p w14:paraId="6BEB2204"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78</w:t>
          </w:r>
          <w:r>
            <w:fldChar w:fldCharType="end"/>
          </w:r>
        </w:p>
      </w:tc>
    </w:tr>
  </w:tbl>
  <w:p w14:paraId="228A8820" w14:textId="77777777" w:rsidR="00EF484F" w:rsidRDefault="00EF484F">
    <w:pPr>
      <w:pStyle w:val="Fuzeile"/>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58F75411" w14:textId="77777777">
      <w:trPr>
        <w:trHeight w:val="727"/>
        <w:jc w:val="center"/>
      </w:trPr>
      <w:tc>
        <w:tcPr>
          <w:tcW w:w="7256" w:type="dxa"/>
          <w:tcBorders>
            <w:right w:val="double" w:sz="4" w:space="0" w:color="4472C4"/>
          </w:tcBorders>
        </w:tcPr>
        <w:sdt>
          <w:sdtPr>
            <w:id w:val="44915674"/>
            <w:docPartObj>
              <w:docPartGallery w:val="Page Numbers (Bottom of Page)"/>
              <w:docPartUnique/>
            </w:docPartObj>
          </w:sdtPr>
          <w:sdtContent>
            <w:p w14:paraId="6B270BED" w14:textId="77777777" w:rsidR="00EF484F" w:rsidRDefault="00000000">
              <w:pPr>
                <w:widowControl w:val="0"/>
                <w:tabs>
                  <w:tab w:val="left" w:pos="620"/>
                  <w:tab w:val="center" w:pos="4320"/>
                </w:tabs>
                <w:jc w:val="right"/>
                <w:rPr>
                  <w:rFonts w:asciiTheme="majorHAnsi" w:eastAsiaTheme="majorEastAsia" w:hAnsiTheme="majorHAnsi" w:cstheme="majorBidi"/>
                  <w:sz w:val="20"/>
                  <w:szCs w:val="20"/>
                </w:rPr>
              </w:pPr>
            </w:p>
          </w:sdtContent>
        </w:sdt>
      </w:tc>
      <w:tc>
        <w:tcPr>
          <w:tcW w:w="1813" w:type="dxa"/>
          <w:tcBorders>
            <w:left w:val="double" w:sz="4" w:space="0" w:color="4472C4"/>
          </w:tcBorders>
        </w:tcPr>
        <w:p w14:paraId="5401827A"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77</w:t>
          </w:r>
          <w:r>
            <w:fldChar w:fldCharType="end"/>
          </w:r>
        </w:p>
      </w:tc>
    </w:tr>
  </w:tbl>
  <w:p w14:paraId="2360F089" w14:textId="77777777" w:rsidR="00EF484F" w:rsidRDefault="00EF484F">
    <w:pPr>
      <w:pStyle w:val="Fuzeile"/>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63C42910" w14:textId="77777777">
      <w:trPr>
        <w:trHeight w:val="727"/>
        <w:jc w:val="center"/>
      </w:trPr>
      <w:tc>
        <w:tcPr>
          <w:tcW w:w="7256" w:type="dxa"/>
          <w:tcBorders>
            <w:right w:val="double" w:sz="4" w:space="0" w:color="4472C4"/>
          </w:tcBorders>
        </w:tcPr>
        <w:sdt>
          <w:sdtPr>
            <w:id w:val="1521074475"/>
            <w:docPartObj>
              <w:docPartGallery w:val="Page Numbers (Bottom of Page)"/>
              <w:docPartUnique/>
            </w:docPartObj>
          </w:sdtPr>
          <w:sdtContent>
            <w:p w14:paraId="509B3A80" w14:textId="77777777" w:rsidR="00EF484F" w:rsidRDefault="00EF484F">
              <w:pPr>
                <w:widowControl w:val="0"/>
                <w:tabs>
                  <w:tab w:val="left" w:pos="620"/>
                  <w:tab w:val="center" w:pos="4320"/>
                  <w:tab w:val="left" w:pos="7462"/>
                  <w:tab w:val="right" w:pos="8157"/>
                </w:tabs>
                <w:rPr>
                  <w:rFonts w:asciiTheme="majorHAnsi" w:eastAsiaTheme="majorEastAsia" w:hAnsiTheme="majorHAnsi" w:cstheme="majorBidi"/>
                  <w:sz w:val="20"/>
                  <w:szCs w:val="20"/>
                </w:rPr>
              </w:pP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p>
          </w:sdtContent>
        </w:sdt>
      </w:tc>
      <w:tc>
        <w:tcPr>
          <w:tcW w:w="1813" w:type="dxa"/>
          <w:tcBorders>
            <w:left w:val="double" w:sz="4" w:space="0" w:color="4472C4"/>
          </w:tcBorders>
        </w:tcPr>
        <w:p w14:paraId="6E202F51"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80</w:t>
          </w:r>
          <w:r>
            <w:fldChar w:fldCharType="end"/>
          </w:r>
        </w:p>
      </w:tc>
    </w:tr>
  </w:tbl>
  <w:p w14:paraId="776847B7" w14:textId="77777777" w:rsidR="00EF484F" w:rsidRDefault="00EF484F">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4812FC58" w14:textId="77777777">
      <w:trPr>
        <w:trHeight w:val="727"/>
        <w:jc w:val="center"/>
      </w:trPr>
      <w:tc>
        <w:tcPr>
          <w:tcW w:w="7256" w:type="dxa"/>
          <w:tcBorders>
            <w:right w:val="double" w:sz="4" w:space="0" w:color="4472C4"/>
          </w:tcBorders>
        </w:tcPr>
        <w:sdt>
          <w:sdtPr>
            <w:id w:val="391494828"/>
            <w:docPartObj>
              <w:docPartGallery w:val="Page Numbers (Bottom of Page)"/>
              <w:docPartUnique/>
            </w:docPartObj>
          </w:sdtPr>
          <w:sdtContent>
            <w:p w14:paraId="4382885D" w14:textId="77777777" w:rsidR="00EF484F" w:rsidRDefault="00000000">
              <w:pPr>
                <w:widowControl w:val="0"/>
                <w:tabs>
                  <w:tab w:val="left" w:pos="620"/>
                  <w:tab w:val="center" w:pos="4320"/>
                </w:tabs>
                <w:jc w:val="right"/>
                <w:rPr>
                  <w:rFonts w:asciiTheme="majorHAnsi" w:eastAsiaTheme="majorEastAsia" w:hAnsiTheme="majorHAnsi" w:cstheme="majorBidi"/>
                  <w:sz w:val="20"/>
                  <w:szCs w:val="20"/>
                </w:rPr>
              </w:pPr>
            </w:p>
          </w:sdtContent>
        </w:sdt>
      </w:tc>
      <w:tc>
        <w:tcPr>
          <w:tcW w:w="1813" w:type="dxa"/>
          <w:tcBorders>
            <w:left w:val="double" w:sz="4" w:space="0" w:color="4472C4"/>
          </w:tcBorders>
        </w:tcPr>
        <w:p w14:paraId="01B6421D"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12</w:t>
          </w:r>
          <w:r>
            <w:fldChar w:fldCharType="end"/>
          </w:r>
        </w:p>
      </w:tc>
    </w:tr>
  </w:tbl>
  <w:p w14:paraId="1B67A373" w14:textId="77777777" w:rsidR="00EF484F" w:rsidRDefault="00EF484F">
    <w:pPr>
      <w:pStyle w:val="Fuzeile"/>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0E12D862" w14:textId="77777777">
      <w:trPr>
        <w:trHeight w:val="727"/>
        <w:jc w:val="center"/>
      </w:trPr>
      <w:tc>
        <w:tcPr>
          <w:tcW w:w="7256" w:type="dxa"/>
          <w:tcBorders>
            <w:right w:val="double" w:sz="4" w:space="0" w:color="4472C4"/>
          </w:tcBorders>
        </w:tcPr>
        <w:sdt>
          <w:sdtPr>
            <w:id w:val="589805862"/>
            <w:docPartObj>
              <w:docPartGallery w:val="Page Numbers (Bottom of Page)"/>
              <w:docPartUnique/>
            </w:docPartObj>
          </w:sdtPr>
          <w:sdtContent>
            <w:p w14:paraId="2DFB33FA" w14:textId="77777777" w:rsidR="00EF484F" w:rsidRDefault="00000000">
              <w:pPr>
                <w:widowControl w:val="0"/>
                <w:tabs>
                  <w:tab w:val="left" w:pos="620"/>
                  <w:tab w:val="center" w:pos="4320"/>
                </w:tabs>
                <w:jc w:val="right"/>
                <w:rPr>
                  <w:rFonts w:asciiTheme="majorHAnsi" w:eastAsiaTheme="majorEastAsia" w:hAnsiTheme="majorHAnsi" w:cstheme="majorBidi"/>
                  <w:sz w:val="20"/>
                  <w:szCs w:val="20"/>
                </w:rPr>
              </w:pPr>
            </w:p>
          </w:sdtContent>
        </w:sdt>
      </w:tc>
      <w:tc>
        <w:tcPr>
          <w:tcW w:w="1813" w:type="dxa"/>
          <w:tcBorders>
            <w:left w:val="double" w:sz="4" w:space="0" w:color="4472C4"/>
          </w:tcBorders>
        </w:tcPr>
        <w:p w14:paraId="1905C993"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79</w:t>
          </w:r>
          <w:r>
            <w:fldChar w:fldCharType="end"/>
          </w:r>
        </w:p>
      </w:tc>
    </w:tr>
  </w:tbl>
  <w:p w14:paraId="0403E220" w14:textId="77777777" w:rsidR="00EF484F" w:rsidRDefault="00EF484F">
    <w:pPr>
      <w:pStyle w:val="Fuzeile"/>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302E4AB6" w14:textId="77777777">
      <w:trPr>
        <w:trHeight w:val="727"/>
        <w:jc w:val="center"/>
      </w:trPr>
      <w:tc>
        <w:tcPr>
          <w:tcW w:w="7256" w:type="dxa"/>
          <w:tcBorders>
            <w:right w:val="double" w:sz="4" w:space="0" w:color="4472C4"/>
          </w:tcBorders>
        </w:tcPr>
        <w:sdt>
          <w:sdtPr>
            <w:id w:val="409561140"/>
            <w:docPartObj>
              <w:docPartGallery w:val="Page Numbers (Bottom of Page)"/>
              <w:docPartUnique/>
            </w:docPartObj>
          </w:sdtPr>
          <w:sdtContent>
            <w:p w14:paraId="2B60354D" w14:textId="77777777" w:rsidR="00EF484F" w:rsidRDefault="00EF484F">
              <w:pPr>
                <w:widowControl w:val="0"/>
                <w:tabs>
                  <w:tab w:val="left" w:pos="620"/>
                  <w:tab w:val="center" w:pos="4320"/>
                  <w:tab w:val="left" w:pos="7462"/>
                  <w:tab w:val="right" w:pos="8157"/>
                </w:tabs>
                <w:rPr>
                  <w:rFonts w:asciiTheme="majorHAnsi" w:eastAsiaTheme="majorEastAsia" w:hAnsiTheme="majorHAnsi" w:cstheme="majorBidi"/>
                  <w:sz w:val="20"/>
                  <w:szCs w:val="20"/>
                </w:rPr>
              </w:pP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p>
          </w:sdtContent>
        </w:sdt>
      </w:tc>
      <w:tc>
        <w:tcPr>
          <w:tcW w:w="1813" w:type="dxa"/>
          <w:tcBorders>
            <w:left w:val="double" w:sz="4" w:space="0" w:color="4472C4"/>
          </w:tcBorders>
        </w:tcPr>
        <w:p w14:paraId="24E9960E"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82</w:t>
          </w:r>
          <w:r>
            <w:fldChar w:fldCharType="end"/>
          </w:r>
        </w:p>
      </w:tc>
    </w:tr>
  </w:tbl>
  <w:p w14:paraId="7AF507B9" w14:textId="77777777" w:rsidR="00EF484F" w:rsidRDefault="00EF484F">
    <w:pPr>
      <w:pStyle w:val="Fuzeile"/>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33EBAC06" w14:textId="77777777">
      <w:trPr>
        <w:trHeight w:val="727"/>
        <w:jc w:val="center"/>
      </w:trPr>
      <w:tc>
        <w:tcPr>
          <w:tcW w:w="7256" w:type="dxa"/>
          <w:tcBorders>
            <w:right w:val="double" w:sz="4" w:space="0" w:color="4472C4"/>
          </w:tcBorders>
        </w:tcPr>
        <w:sdt>
          <w:sdtPr>
            <w:id w:val="1733120765"/>
            <w:docPartObj>
              <w:docPartGallery w:val="Page Numbers (Bottom of Page)"/>
              <w:docPartUnique/>
            </w:docPartObj>
          </w:sdtPr>
          <w:sdtContent>
            <w:p w14:paraId="2C9DD0E5" w14:textId="77777777" w:rsidR="00EF484F" w:rsidRDefault="00000000">
              <w:pPr>
                <w:widowControl w:val="0"/>
                <w:tabs>
                  <w:tab w:val="left" w:pos="620"/>
                  <w:tab w:val="center" w:pos="4320"/>
                </w:tabs>
                <w:jc w:val="right"/>
                <w:rPr>
                  <w:rFonts w:asciiTheme="majorHAnsi" w:eastAsiaTheme="majorEastAsia" w:hAnsiTheme="majorHAnsi" w:cstheme="majorBidi"/>
                  <w:sz w:val="20"/>
                  <w:szCs w:val="20"/>
                </w:rPr>
              </w:pPr>
            </w:p>
          </w:sdtContent>
        </w:sdt>
      </w:tc>
      <w:tc>
        <w:tcPr>
          <w:tcW w:w="1813" w:type="dxa"/>
          <w:tcBorders>
            <w:left w:val="double" w:sz="4" w:space="0" w:color="4472C4"/>
          </w:tcBorders>
        </w:tcPr>
        <w:p w14:paraId="3D63ACDF"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81</w:t>
          </w:r>
          <w:r>
            <w:fldChar w:fldCharType="end"/>
          </w:r>
        </w:p>
      </w:tc>
    </w:tr>
  </w:tbl>
  <w:p w14:paraId="733320D1" w14:textId="77777777" w:rsidR="00EF484F" w:rsidRDefault="00EF484F">
    <w:pPr>
      <w:pStyle w:val="Fuzeile"/>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4DA358B9" w14:textId="77777777">
      <w:trPr>
        <w:trHeight w:val="727"/>
        <w:jc w:val="center"/>
      </w:trPr>
      <w:tc>
        <w:tcPr>
          <w:tcW w:w="7256" w:type="dxa"/>
          <w:tcBorders>
            <w:right w:val="double" w:sz="4" w:space="0" w:color="4472C4"/>
          </w:tcBorders>
        </w:tcPr>
        <w:sdt>
          <w:sdtPr>
            <w:id w:val="2008953058"/>
            <w:docPartObj>
              <w:docPartGallery w:val="Page Numbers (Bottom of Page)"/>
              <w:docPartUnique/>
            </w:docPartObj>
          </w:sdtPr>
          <w:sdtContent>
            <w:p w14:paraId="1F413791" w14:textId="77777777" w:rsidR="00EF484F" w:rsidRDefault="00EF484F">
              <w:pPr>
                <w:widowControl w:val="0"/>
                <w:tabs>
                  <w:tab w:val="left" w:pos="620"/>
                  <w:tab w:val="center" w:pos="4320"/>
                  <w:tab w:val="left" w:pos="7462"/>
                  <w:tab w:val="right" w:pos="8157"/>
                </w:tabs>
                <w:rPr>
                  <w:rFonts w:asciiTheme="majorHAnsi" w:eastAsiaTheme="majorEastAsia" w:hAnsiTheme="majorHAnsi" w:cstheme="majorBidi"/>
                  <w:sz w:val="20"/>
                  <w:szCs w:val="20"/>
                </w:rPr>
              </w:pP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p>
          </w:sdtContent>
        </w:sdt>
      </w:tc>
      <w:tc>
        <w:tcPr>
          <w:tcW w:w="1813" w:type="dxa"/>
          <w:tcBorders>
            <w:left w:val="double" w:sz="4" w:space="0" w:color="4472C4"/>
          </w:tcBorders>
        </w:tcPr>
        <w:p w14:paraId="23FD75F7"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84</w:t>
          </w:r>
          <w:r>
            <w:fldChar w:fldCharType="end"/>
          </w:r>
        </w:p>
      </w:tc>
    </w:tr>
  </w:tbl>
  <w:p w14:paraId="0E8FA2CD" w14:textId="77777777" w:rsidR="00EF484F" w:rsidRDefault="00EF484F">
    <w:pPr>
      <w:pStyle w:val="Fuzeile"/>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01215778" w14:textId="77777777">
      <w:trPr>
        <w:trHeight w:val="727"/>
        <w:jc w:val="center"/>
      </w:trPr>
      <w:tc>
        <w:tcPr>
          <w:tcW w:w="7256" w:type="dxa"/>
          <w:tcBorders>
            <w:right w:val="double" w:sz="4" w:space="0" w:color="4472C4"/>
          </w:tcBorders>
        </w:tcPr>
        <w:sdt>
          <w:sdtPr>
            <w:id w:val="2032530796"/>
            <w:docPartObj>
              <w:docPartGallery w:val="Page Numbers (Bottom of Page)"/>
              <w:docPartUnique/>
            </w:docPartObj>
          </w:sdtPr>
          <w:sdtContent>
            <w:p w14:paraId="4555B4A3" w14:textId="77777777" w:rsidR="00EF484F" w:rsidRDefault="00000000">
              <w:pPr>
                <w:widowControl w:val="0"/>
                <w:tabs>
                  <w:tab w:val="left" w:pos="620"/>
                  <w:tab w:val="center" w:pos="4320"/>
                </w:tabs>
                <w:jc w:val="right"/>
                <w:rPr>
                  <w:rFonts w:asciiTheme="majorHAnsi" w:eastAsiaTheme="majorEastAsia" w:hAnsiTheme="majorHAnsi" w:cstheme="majorBidi"/>
                  <w:sz w:val="20"/>
                  <w:szCs w:val="20"/>
                </w:rPr>
              </w:pPr>
            </w:p>
          </w:sdtContent>
        </w:sdt>
      </w:tc>
      <w:tc>
        <w:tcPr>
          <w:tcW w:w="1813" w:type="dxa"/>
          <w:tcBorders>
            <w:left w:val="double" w:sz="4" w:space="0" w:color="4472C4"/>
          </w:tcBorders>
        </w:tcPr>
        <w:p w14:paraId="03FFA31E"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83</w:t>
          </w:r>
          <w:r>
            <w:fldChar w:fldCharType="end"/>
          </w:r>
        </w:p>
      </w:tc>
    </w:tr>
  </w:tbl>
  <w:p w14:paraId="77255874" w14:textId="77777777" w:rsidR="00EF484F" w:rsidRDefault="00EF484F">
    <w:pPr>
      <w:pStyle w:val="Fuzeile"/>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30D31F46" w14:textId="77777777">
      <w:trPr>
        <w:trHeight w:val="727"/>
        <w:jc w:val="center"/>
      </w:trPr>
      <w:tc>
        <w:tcPr>
          <w:tcW w:w="7256" w:type="dxa"/>
          <w:tcBorders>
            <w:right w:val="double" w:sz="4" w:space="0" w:color="4472C4"/>
          </w:tcBorders>
        </w:tcPr>
        <w:sdt>
          <w:sdtPr>
            <w:id w:val="1552538165"/>
            <w:docPartObj>
              <w:docPartGallery w:val="Page Numbers (Bottom of Page)"/>
              <w:docPartUnique/>
            </w:docPartObj>
          </w:sdtPr>
          <w:sdtContent>
            <w:p w14:paraId="3C08758E" w14:textId="77777777" w:rsidR="00EF484F" w:rsidRDefault="00EF484F">
              <w:pPr>
                <w:widowControl w:val="0"/>
                <w:tabs>
                  <w:tab w:val="left" w:pos="620"/>
                  <w:tab w:val="center" w:pos="4320"/>
                  <w:tab w:val="left" w:pos="7462"/>
                  <w:tab w:val="right" w:pos="8157"/>
                </w:tabs>
                <w:rPr>
                  <w:rFonts w:asciiTheme="majorHAnsi" w:eastAsiaTheme="majorEastAsia" w:hAnsiTheme="majorHAnsi" w:cstheme="majorBidi"/>
                  <w:sz w:val="20"/>
                  <w:szCs w:val="20"/>
                </w:rPr>
              </w:pP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p>
          </w:sdtContent>
        </w:sdt>
      </w:tc>
      <w:tc>
        <w:tcPr>
          <w:tcW w:w="1813" w:type="dxa"/>
          <w:tcBorders>
            <w:left w:val="double" w:sz="4" w:space="0" w:color="4472C4"/>
          </w:tcBorders>
        </w:tcPr>
        <w:p w14:paraId="2B92910B"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87</w:t>
          </w:r>
          <w:r>
            <w:fldChar w:fldCharType="end"/>
          </w:r>
        </w:p>
      </w:tc>
    </w:tr>
  </w:tbl>
  <w:p w14:paraId="2E6396D3" w14:textId="77777777" w:rsidR="00EF484F" w:rsidRDefault="00EF484F">
    <w:pPr>
      <w:pStyle w:val="Fuzeile"/>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44F05135" w14:textId="77777777">
      <w:trPr>
        <w:trHeight w:val="727"/>
        <w:jc w:val="center"/>
      </w:trPr>
      <w:tc>
        <w:tcPr>
          <w:tcW w:w="7256" w:type="dxa"/>
          <w:tcBorders>
            <w:right w:val="double" w:sz="4" w:space="0" w:color="4472C4"/>
          </w:tcBorders>
        </w:tcPr>
        <w:sdt>
          <w:sdtPr>
            <w:id w:val="1576476136"/>
            <w:docPartObj>
              <w:docPartGallery w:val="Page Numbers (Bottom of Page)"/>
              <w:docPartUnique/>
            </w:docPartObj>
          </w:sdtPr>
          <w:sdtContent>
            <w:p w14:paraId="6CC19714" w14:textId="77777777" w:rsidR="00EF484F" w:rsidRDefault="00000000">
              <w:pPr>
                <w:widowControl w:val="0"/>
                <w:tabs>
                  <w:tab w:val="left" w:pos="620"/>
                  <w:tab w:val="center" w:pos="4320"/>
                </w:tabs>
                <w:jc w:val="right"/>
                <w:rPr>
                  <w:rFonts w:asciiTheme="majorHAnsi" w:eastAsiaTheme="majorEastAsia" w:hAnsiTheme="majorHAnsi" w:cstheme="majorBidi"/>
                  <w:sz w:val="20"/>
                  <w:szCs w:val="20"/>
                </w:rPr>
              </w:pPr>
            </w:p>
          </w:sdtContent>
        </w:sdt>
      </w:tc>
      <w:tc>
        <w:tcPr>
          <w:tcW w:w="1813" w:type="dxa"/>
          <w:tcBorders>
            <w:left w:val="double" w:sz="4" w:space="0" w:color="4472C4"/>
          </w:tcBorders>
        </w:tcPr>
        <w:p w14:paraId="59CDBD9F"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85</w:t>
          </w:r>
          <w:r>
            <w:fldChar w:fldCharType="end"/>
          </w:r>
        </w:p>
      </w:tc>
    </w:tr>
  </w:tbl>
  <w:p w14:paraId="52682CEE" w14:textId="77777777" w:rsidR="00EF484F" w:rsidRDefault="00EF484F">
    <w:pPr>
      <w:pStyle w:val="Fuzeile"/>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495E73D0" w14:textId="77777777">
      <w:trPr>
        <w:trHeight w:val="727"/>
        <w:jc w:val="center"/>
      </w:trPr>
      <w:tc>
        <w:tcPr>
          <w:tcW w:w="7256" w:type="dxa"/>
          <w:tcBorders>
            <w:right w:val="double" w:sz="4" w:space="0" w:color="4472C4"/>
          </w:tcBorders>
        </w:tcPr>
        <w:sdt>
          <w:sdtPr>
            <w:id w:val="462497978"/>
            <w:docPartObj>
              <w:docPartGallery w:val="Page Numbers (Bottom of Page)"/>
              <w:docPartUnique/>
            </w:docPartObj>
          </w:sdtPr>
          <w:sdtContent>
            <w:p w14:paraId="1DFEAE03" w14:textId="77777777" w:rsidR="00EF484F" w:rsidRDefault="00EF484F">
              <w:pPr>
                <w:widowControl w:val="0"/>
                <w:tabs>
                  <w:tab w:val="left" w:pos="620"/>
                  <w:tab w:val="center" w:pos="4320"/>
                  <w:tab w:val="left" w:pos="7462"/>
                  <w:tab w:val="right" w:pos="8157"/>
                </w:tabs>
                <w:rPr>
                  <w:rFonts w:asciiTheme="majorHAnsi" w:eastAsiaTheme="majorEastAsia" w:hAnsiTheme="majorHAnsi" w:cstheme="majorBidi"/>
                  <w:sz w:val="20"/>
                  <w:szCs w:val="20"/>
                </w:rPr>
              </w:pP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p>
          </w:sdtContent>
        </w:sdt>
      </w:tc>
      <w:tc>
        <w:tcPr>
          <w:tcW w:w="1813" w:type="dxa"/>
          <w:tcBorders>
            <w:left w:val="double" w:sz="4" w:space="0" w:color="4472C4"/>
          </w:tcBorders>
        </w:tcPr>
        <w:p w14:paraId="4E6665DB"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89</w:t>
          </w:r>
          <w:r>
            <w:fldChar w:fldCharType="end"/>
          </w:r>
        </w:p>
      </w:tc>
    </w:tr>
  </w:tbl>
  <w:p w14:paraId="478DCE46" w14:textId="77777777" w:rsidR="00EF484F" w:rsidRDefault="00EF484F">
    <w:pPr>
      <w:pStyle w:val="Fuzeile"/>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266AA817" w14:textId="77777777">
      <w:trPr>
        <w:trHeight w:val="727"/>
        <w:jc w:val="center"/>
      </w:trPr>
      <w:tc>
        <w:tcPr>
          <w:tcW w:w="7256" w:type="dxa"/>
          <w:tcBorders>
            <w:right w:val="double" w:sz="4" w:space="0" w:color="4472C4"/>
          </w:tcBorders>
        </w:tcPr>
        <w:sdt>
          <w:sdtPr>
            <w:id w:val="1460545827"/>
            <w:docPartObj>
              <w:docPartGallery w:val="Page Numbers (Bottom of Page)"/>
              <w:docPartUnique/>
            </w:docPartObj>
          </w:sdtPr>
          <w:sdtContent>
            <w:p w14:paraId="7CCB6C02" w14:textId="77777777" w:rsidR="00EF484F" w:rsidRDefault="00000000">
              <w:pPr>
                <w:widowControl w:val="0"/>
                <w:tabs>
                  <w:tab w:val="left" w:pos="620"/>
                  <w:tab w:val="center" w:pos="4320"/>
                </w:tabs>
                <w:jc w:val="right"/>
                <w:rPr>
                  <w:rFonts w:asciiTheme="majorHAnsi" w:eastAsiaTheme="majorEastAsia" w:hAnsiTheme="majorHAnsi" w:cstheme="majorBidi"/>
                  <w:sz w:val="20"/>
                  <w:szCs w:val="20"/>
                </w:rPr>
              </w:pPr>
            </w:p>
          </w:sdtContent>
        </w:sdt>
      </w:tc>
      <w:tc>
        <w:tcPr>
          <w:tcW w:w="1813" w:type="dxa"/>
          <w:tcBorders>
            <w:left w:val="double" w:sz="4" w:space="0" w:color="4472C4"/>
          </w:tcBorders>
        </w:tcPr>
        <w:p w14:paraId="22FB86AF"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88</w:t>
          </w:r>
          <w:r>
            <w:fldChar w:fldCharType="end"/>
          </w:r>
        </w:p>
      </w:tc>
    </w:tr>
  </w:tbl>
  <w:p w14:paraId="64BF3CE4" w14:textId="77777777" w:rsidR="00EF484F" w:rsidRDefault="00EF484F">
    <w:pPr>
      <w:pStyle w:val="Fuzeile"/>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55DAE69A" w14:textId="77777777">
      <w:trPr>
        <w:trHeight w:val="727"/>
        <w:jc w:val="center"/>
      </w:trPr>
      <w:tc>
        <w:tcPr>
          <w:tcW w:w="7256" w:type="dxa"/>
          <w:tcBorders>
            <w:right w:val="double" w:sz="4" w:space="0" w:color="4472C4"/>
          </w:tcBorders>
        </w:tcPr>
        <w:sdt>
          <w:sdtPr>
            <w:id w:val="1505013103"/>
            <w:docPartObj>
              <w:docPartGallery w:val="Page Numbers (Bottom of Page)"/>
              <w:docPartUnique/>
            </w:docPartObj>
          </w:sdtPr>
          <w:sdtContent>
            <w:p w14:paraId="0D0CB4B6" w14:textId="77777777" w:rsidR="00EF484F" w:rsidRDefault="00EF484F">
              <w:pPr>
                <w:widowControl w:val="0"/>
                <w:tabs>
                  <w:tab w:val="left" w:pos="620"/>
                  <w:tab w:val="center" w:pos="4320"/>
                  <w:tab w:val="left" w:pos="7462"/>
                  <w:tab w:val="right" w:pos="8157"/>
                </w:tabs>
                <w:rPr>
                  <w:rFonts w:asciiTheme="majorHAnsi" w:eastAsiaTheme="majorEastAsia" w:hAnsiTheme="majorHAnsi" w:cstheme="majorBidi"/>
                  <w:sz w:val="20"/>
                  <w:szCs w:val="20"/>
                </w:rPr>
              </w:pP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p>
          </w:sdtContent>
        </w:sdt>
      </w:tc>
      <w:tc>
        <w:tcPr>
          <w:tcW w:w="1813" w:type="dxa"/>
          <w:tcBorders>
            <w:left w:val="double" w:sz="4" w:space="0" w:color="4472C4"/>
          </w:tcBorders>
        </w:tcPr>
        <w:p w14:paraId="3B7D6D67"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100</w:t>
          </w:r>
          <w:r>
            <w:fldChar w:fldCharType="end"/>
          </w:r>
        </w:p>
      </w:tc>
    </w:tr>
  </w:tbl>
  <w:p w14:paraId="49CD8826" w14:textId="77777777" w:rsidR="00EF484F" w:rsidRDefault="00EF484F">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616EF0D7" w14:textId="77777777">
      <w:trPr>
        <w:trHeight w:val="727"/>
        <w:jc w:val="center"/>
      </w:trPr>
      <w:tc>
        <w:tcPr>
          <w:tcW w:w="7256" w:type="dxa"/>
          <w:tcBorders>
            <w:right w:val="double" w:sz="4" w:space="0" w:color="4472C4"/>
          </w:tcBorders>
        </w:tcPr>
        <w:sdt>
          <w:sdtPr>
            <w:id w:val="1651533481"/>
            <w:docPartObj>
              <w:docPartGallery w:val="Page Numbers (Bottom of Page)"/>
              <w:docPartUnique/>
            </w:docPartObj>
          </w:sdtPr>
          <w:sdtContent>
            <w:p w14:paraId="0DB5BFCD" w14:textId="77777777" w:rsidR="00EF484F" w:rsidRDefault="00000000">
              <w:pPr>
                <w:widowControl w:val="0"/>
                <w:tabs>
                  <w:tab w:val="left" w:pos="620"/>
                  <w:tab w:val="center" w:pos="4320"/>
                </w:tabs>
                <w:jc w:val="right"/>
                <w:rPr>
                  <w:rFonts w:asciiTheme="majorHAnsi" w:eastAsiaTheme="majorEastAsia" w:hAnsiTheme="majorHAnsi" w:cstheme="majorBidi"/>
                  <w:sz w:val="20"/>
                  <w:szCs w:val="20"/>
                </w:rPr>
              </w:pPr>
            </w:p>
          </w:sdtContent>
        </w:sdt>
      </w:tc>
      <w:tc>
        <w:tcPr>
          <w:tcW w:w="1813" w:type="dxa"/>
          <w:tcBorders>
            <w:left w:val="double" w:sz="4" w:space="0" w:color="4472C4"/>
          </w:tcBorders>
        </w:tcPr>
        <w:p w14:paraId="108BE222"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13</w:t>
          </w:r>
          <w:r>
            <w:fldChar w:fldCharType="end"/>
          </w:r>
        </w:p>
      </w:tc>
    </w:tr>
  </w:tbl>
  <w:p w14:paraId="781A54AC" w14:textId="77777777" w:rsidR="00EF484F" w:rsidRDefault="00EF484F">
    <w:pPr>
      <w:pStyle w:val="Fuzeile"/>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11203"/>
      <w:gridCol w:w="2799"/>
    </w:tblGrid>
    <w:tr w:rsidR="00EF484F" w14:paraId="0934CC6D" w14:textId="77777777">
      <w:trPr>
        <w:trHeight w:val="727"/>
        <w:jc w:val="center"/>
      </w:trPr>
      <w:tc>
        <w:tcPr>
          <w:tcW w:w="7256" w:type="dxa"/>
          <w:tcBorders>
            <w:right w:val="double" w:sz="4" w:space="0" w:color="4472C4"/>
          </w:tcBorders>
        </w:tcPr>
        <w:sdt>
          <w:sdtPr>
            <w:id w:val="2022749547"/>
            <w:docPartObj>
              <w:docPartGallery w:val="Page Numbers (Bottom of Page)"/>
              <w:docPartUnique/>
            </w:docPartObj>
          </w:sdtPr>
          <w:sdtContent>
            <w:p w14:paraId="57E762A6" w14:textId="77777777" w:rsidR="00EF484F" w:rsidRDefault="00000000">
              <w:pPr>
                <w:widowControl w:val="0"/>
                <w:tabs>
                  <w:tab w:val="left" w:pos="620"/>
                  <w:tab w:val="center" w:pos="4320"/>
                </w:tabs>
                <w:jc w:val="right"/>
                <w:rPr>
                  <w:rFonts w:asciiTheme="majorHAnsi" w:eastAsiaTheme="majorEastAsia" w:hAnsiTheme="majorHAnsi" w:cstheme="majorBidi"/>
                  <w:sz w:val="20"/>
                  <w:szCs w:val="20"/>
                </w:rPr>
              </w:pPr>
            </w:p>
          </w:sdtContent>
        </w:sdt>
      </w:tc>
      <w:tc>
        <w:tcPr>
          <w:tcW w:w="1813" w:type="dxa"/>
          <w:tcBorders>
            <w:left w:val="double" w:sz="4" w:space="0" w:color="4472C4"/>
          </w:tcBorders>
        </w:tcPr>
        <w:p w14:paraId="62C06021"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92</w:t>
          </w:r>
          <w:r>
            <w:fldChar w:fldCharType="end"/>
          </w:r>
        </w:p>
      </w:tc>
    </w:tr>
  </w:tbl>
  <w:p w14:paraId="49931D6E" w14:textId="77777777" w:rsidR="00EF484F" w:rsidRDefault="00EF484F">
    <w:pPr>
      <w:pStyle w:val="Fuzeil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1E9ED585" w14:textId="77777777">
      <w:trPr>
        <w:trHeight w:val="727"/>
        <w:jc w:val="center"/>
      </w:trPr>
      <w:tc>
        <w:tcPr>
          <w:tcW w:w="7256" w:type="dxa"/>
          <w:tcBorders>
            <w:right w:val="double" w:sz="4" w:space="0" w:color="4472C4"/>
          </w:tcBorders>
        </w:tcPr>
        <w:sdt>
          <w:sdtPr>
            <w:id w:val="311009600"/>
            <w:docPartObj>
              <w:docPartGallery w:val="Page Numbers (Bottom of Page)"/>
              <w:docPartUnique/>
            </w:docPartObj>
          </w:sdtPr>
          <w:sdtContent>
            <w:p w14:paraId="2373668D" w14:textId="77777777" w:rsidR="00EF484F" w:rsidRDefault="00000000">
              <w:pPr>
                <w:widowControl w:val="0"/>
                <w:tabs>
                  <w:tab w:val="left" w:pos="620"/>
                  <w:tab w:val="center" w:pos="4320"/>
                </w:tabs>
                <w:jc w:val="right"/>
                <w:rPr>
                  <w:rFonts w:asciiTheme="majorHAnsi" w:eastAsiaTheme="majorEastAsia" w:hAnsiTheme="majorHAnsi" w:cstheme="majorBidi"/>
                  <w:sz w:val="20"/>
                  <w:szCs w:val="20"/>
                </w:rPr>
              </w:pPr>
            </w:p>
          </w:sdtContent>
        </w:sdt>
      </w:tc>
      <w:tc>
        <w:tcPr>
          <w:tcW w:w="1813" w:type="dxa"/>
          <w:tcBorders>
            <w:left w:val="double" w:sz="4" w:space="0" w:color="4472C4"/>
          </w:tcBorders>
        </w:tcPr>
        <w:p w14:paraId="1D31E805"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15</w:t>
          </w:r>
          <w:r>
            <w:fldChar w:fldCharType="end"/>
          </w:r>
        </w:p>
      </w:tc>
    </w:tr>
  </w:tbl>
  <w:p w14:paraId="4E7210A7" w14:textId="77777777" w:rsidR="00EF484F" w:rsidRDefault="00EF484F">
    <w:pPr>
      <w:pStyle w:val="Fuzeil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1BA3E6B2" w14:textId="77777777">
      <w:trPr>
        <w:trHeight w:val="727"/>
        <w:jc w:val="center"/>
      </w:trPr>
      <w:tc>
        <w:tcPr>
          <w:tcW w:w="7256" w:type="dxa"/>
          <w:tcBorders>
            <w:right w:val="double" w:sz="4" w:space="0" w:color="4472C4"/>
          </w:tcBorders>
        </w:tcPr>
        <w:sdt>
          <w:sdtPr>
            <w:id w:val="777201671"/>
            <w:docPartObj>
              <w:docPartGallery w:val="Page Numbers (Bottom of Page)"/>
              <w:docPartUnique/>
            </w:docPartObj>
          </w:sdtPr>
          <w:sdtContent>
            <w:p w14:paraId="56C02308" w14:textId="77777777" w:rsidR="00EF484F" w:rsidRDefault="00000000">
              <w:pPr>
                <w:widowControl w:val="0"/>
                <w:tabs>
                  <w:tab w:val="left" w:pos="620"/>
                  <w:tab w:val="center" w:pos="4320"/>
                </w:tabs>
                <w:jc w:val="right"/>
                <w:rPr>
                  <w:rFonts w:asciiTheme="majorHAnsi" w:eastAsiaTheme="majorEastAsia" w:hAnsiTheme="majorHAnsi" w:cstheme="majorBidi"/>
                  <w:sz w:val="20"/>
                  <w:szCs w:val="20"/>
                </w:rPr>
              </w:pPr>
            </w:p>
          </w:sdtContent>
        </w:sdt>
      </w:tc>
      <w:tc>
        <w:tcPr>
          <w:tcW w:w="1813" w:type="dxa"/>
          <w:tcBorders>
            <w:left w:val="double" w:sz="4" w:space="0" w:color="4472C4"/>
          </w:tcBorders>
        </w:tcPr>
        <w:p w14:paraId="240CD714"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17</w:t>
          </w:r>
          <w:r>
            <w:fldChar w:fldCharType="end"/>
          </w:r>
        </w:p>
      </w:tc>
    </w:tr>
  </w:tbl>
  <w:p w14:paraId="79D5F8A0" w14:textId="77777777" w:rsidR="00EF484F" w:rsidRDefault="00EF484F">
    <w:pPr>
      <w:pStyle w:val="Fuzeil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7257"/>
      <w:gridCol w:w="1813"/>
    </w:tblGrid>
    <w:tr w:rsidR="00EF484F" w14:paraId="5DCED187" w14:textId="77777777">
      <w:trPr>
        <w:trHeight w:val="727"/>
        <w:jc w:val="center"/>
      </w:trPr>
      <w:tc>
        <w:tcPr>
          <w:tcW w:w="7256" w:type="dxa"/>
          <w:tcBorders>
            <w:right w:val="double" w:sz="4" w:space="0" w:color="4472C4"/>
          </w:tcBorders>
        </w:tcPr>
        <w:sdt>
          <w:sdtPr>
            <w:id w:val="951320335"/>
            <w:docPartObj>
              <w:docPartGallery w:val="Page Numbers (Bottom of Page)"/>
              <w:docPartUnique/>
            </w:docPartObj>
          </w:sdtPr>
          <w:sdtContent>
            <w:p w14:paraId="1EFB03FC" w14:textId="77777777" w:rsidR="00EF484F" w:rsidRDefault="00000000">
              <w:pPr>
                <w:widowControl w:val="0"/>
                <w:tabs>
                  <w:tab w:val="left" w:pos="620"/>
                  <w:tab w:val="center" w:pos="4320"/>
                </w:tabs>
                <w:jc w:val="right"/>
                <w:rPr>
                  <w:rFonts w:asciiTheme="majorHAnsi" w:eastAsiaTheme="majorEastAsia" w:hAnsiTheme="majorHAnsi" w:cstheme="majorBidi"/>
                  <w:sz w:val="20"/>
                  <w:szCs w:val="20"/>
                </w:rPr>
              </w:pPr>
            </w:p>
          </w:sdtContent>
        </w:sdt>
      </w:tc>
      <w:tc>
        <w:tcPr>
          <w:tcW w:w="1813" w:type="dxa"/>
          <w:tcBorders>
            <w:left w:val="double" w:sz="4" w:space="0" w:color="4472C4"/>
          </w:tcBorders>
        </w:tcPr>
        <w:p w14:paraId="1ED49E6F" w14:textId="77777777" w:rsidR="00EF484F" w:rsidRDefault="00EF484F">
          <w:pPr>
            <w:widowControl w:val="0"/>
            <w:tabs>
              <w:tab w:val="left" w:pos="1490"/>
            </w:tabs>
            <w:rPr>
              <w:rFonts w:asciiTheme="majorHAnsi" w:eastAsiaTheme="majorEastAsia" w:hAnsiTheme="majorHAnsi" w:cstheme="majorBidi"/>
              <w:sz w:val="28"/>
              <w:szCs w:val="28"/>
            </w:rPr>
          </w:pPr>
          <w:r>
            <w:fldChar w:fldCharType="begin"/>
          </w:r>
          <w:r>
            <w:instrText>PAGE</w:instrText>
          </w:r>
          <w:r>
            <w:fldChar w:fldCharType="separate"/>
          </w:r>
          <w:r>
            <w:t>19</w:t>
          </w:r>
          <w:r>
            <w:fldChar w:fldCharType="end"/>
          </w:r>
        </w:p>
      </w:tc>
    </w:tr>
  </w:tbl>
  <w:p w14:paraId="624913A3" w14:textId="77777777" w:rsidR="00EF484F" w:rsidRDefault="00EF48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E2813" w14:textId="77777777" w:rsidR="00DB1A89" w:rsidRDefault="00DB1A89">
      <w:pPr>
        <w:rPr>
          <w:sz w:val="12"/>
        </w:rPr>
      </w:pPr>
      <w:r>
        <w:separator/>
      </w:r>
    </w:p>
  </w:footnote>
  <w:footnote w:type="continuationSeparator" w:id="0">
    <w:p w14:paraId="63D881FF" w14:textId="77777777" w:rsidR="00DB1A89" w:rsidRDefault="00DB1A89">
      <w:pPr>
        <w:rPr>
          <w:sz w:val="12"/>
        </w:rPr>
      </w:pPr>
      <w:r>
        <w:continuationSeparator/>
      </w:r>
    </w:p>
  </w:footnote>
  <w:footnote w:id="1">
    <w:p w14:paraId="7BBB115A" w14:textId="40136269" w:rsidR="00EF484F" w:rsidRDefault="00EF484F">
      <w:pPr>
        <w:pStyle w:val="Funotentext"/>
      </w:pPr>
      <w:r>
        <w:rPr>
          <w:rStyle w:val="Funotenzeichen"/>
        </w:rPr>
        <w:footnoteRef/>
      </w:r>
      <w:r>
        <w:t xml:space="preserve"> Die Reihenfolge der Themen kann variabel gestaltet werden. In der Erprobungsstufe sollten die Themen Wortarten, Sätze und Satzglieder sowie Rechtschreibung intensiv und wiederholend behandelt werden.</w:t>
      </w:r>
    </w:p>
  </w:footnote>
  <w:footnote w:id="2">
    <w:p w14:paraId="5D44D84A" w14:textId="19F4428A" w:rsidR="00EF484F" w:rsidRPr="00CD19B4" w:rsidRDefault="00EF484F">
      <w:pPr>
        <w:pStyle w:val="Funotentext"/>
        <w:widowControl w:val="0"/>
        <w:rPr>
          <w:rFonts w:ascii="Arial Narrow" w:hAnsi="Arial Narrow"/>
        </w:rPr>
      </w:pPr>
      <w:r w:rsidRPr="00CD19B4">
        <w:rPr>
          <w:rStyle w:val="Funotenzeichen"/>
        </w:rPr>
        <w:footnoteRef/>
      </w:r>
      <w:r w:rsidRPr="00CD19B4">
        <w:rPr>
          <w:rFonts w:ascii="Arial Narrow" w:hAnsi="Arial Narrow"/>
        </w:rPr>
        <w:t xml:space="preserve"> Cornelse</w:t>
      </w:r>
      <w:r>
        <w:rPr>
          <w:rFonts w:ascii="Arial Narrow" w:hAnsi="Arial Narrow"/>
        </w:rPr>
        <w:t>n. Dieses Lehrwerk bietet über die ausgewählten Themen hinaus weitere lohnenswerte Themen, die mit in den Unterricht einfließen können.</w:t>
      </w:r>
    </w:p>
  </w:footnote>
  <w:footnote w:id="3">
    <w:p w14:paraId="352A6893" w14:textId="77777777" w:rsidR="00EF484F" w:rsidRPr="00C74555" w:rsidRDefault="00EF484F">
      <w:pPr>
        <w:pStyle w:val="Funotentext"/>
        <w:widowControl w:val="0"/>
        <w:rPr>
          <w:bCs/>
        </w:rPr>
      </w:pPr>
      <w:r w:rsidRPr="00C74555">
        <w:rPr>
          <w:rStyle w:val="Funotenzeichen"/>
        </w:rPr>
        <w:footnoteRef/>
      </w:r>
      <w:r w:rsidRPr="00C74555">
        <w:rPr>
          <w:rFonts w:ascii="Arial Narrow" w:hAnsi="Arial Narrow"/>
          <w:bCs/>
        </w:rPr>
        <w:t xml:space="preserve"> </w:t>
      </w:r>
      <w:r w:rsidRPr="00C74555">
        <w:rPr>
          <w:rFonts w:ascii="Arial Narrow" w:hAnsi="Arial Narrow" w:cs="Times New Roman"/>
          <w:bCs/>
        </w:rPr>
        <w:t xml:space="preserve">In der Erprobungsstufe müssen alle sechs Aufgabentypen berücksichtigt werden, wobei sowohl Typ 4 a) als auch Typ 4 b) verbindlich sind.  </w:t>
      </w:r>
    </w:p>
  </w:footnote>
  <w:footnote w:id="4">
    <w:p w14:paraId="36FA9323" w14:textId="77777777" w:rsidR="00EF484F" w:rsidRPr="00791ABE" w:rsidRDefault="00EF484F">
      <w:pPr>
        <w:pStyle w:val="Funotentext"/>
        <w:widowControl w:val="0"/>
      </w:pPr>
      <w:r>
        <w:rPr>
          <w:rStyle w:val="Funotenzeichen"/>
        </w:rPr>
        <w:footnoteRef/>
      </w:r>
      <w:r w:rsidRPr="00791ABE">
        <w:t xml:space="preserve"> Cornelsen</w:t>
      </w:r>
    </w:p>
  </w:footnote>
  <w:footnote w:id="5">
    <w:p w14:paraId="45EB8759" w14:textId="77777777" w:rsidR="00EF484F" w:rsidRDefault="00EF484F">
      <w:pPr>
        <w:pStyle w:val="Funotentext"/>
        <w:widowControl w:val="0"/>
      </w:pPr>
      <w:r>
        <w:rPr>
          <w:rStyle w:val="Funotenzeichen"/>
        </w:rPr>
        <w:footnoteRef/>
      </w:r>
      <w:r>
        <w:t xml:space="preserve"> </w:t>
      </w:r>
      <w:r>
        <w:rPr>
          <w:rFonts w:ascii="Arial Narrow" w:hAnsi="Arial Narrow" w:cs="Times New Roman"/>
          <w:b/>
          <w:bCs/>
          <w:sz w:val="22"/>
          <w:szCs w:val="22"/>
        </w:rPr>
        <w:t>In der Erprobungsstufe müssen alle sechs Aufgabentypen berücksichtigt werden, wobei sowohl Typ 4 a) als auch Typ 4 b) verbindlich sind.</w:t>
      </w:r>
      <w:r>
        <w:rPr>
          <w:rFonts w:ascii="Arial Narrow" w:hAnsi="Arial Narrow" w:cs="Times New Roman"/>
          <w:b/>
          <w:bCs/>
        </w:rPr>
        <w:t xml:space="preserve">  </w:t>
      </w:r>
    </w:p>
  </w:footnote>
  <w:footnote w:id="6">
    <w:p w14:paraId="4E59C64B" w14:textId="72CD460F" w:rsidR="00C51859" w:rsidRPr="00C51859" w:rsidRDefault="00C51859">
      <w:pPr>
        <w:pStyle w:val="Funotentext"/>
        <w:rPr>
          <w:rFonts w:cstheme="minorHAnsi"/>
        </w:rPr>
      </w:pPr>
      <w:r w:rsidRPr="00C51859">
        <w:rPr>
          <w:rStyle w:val="Funotenzeichen"/>
          <w:rFonts w:cstheme="minorHAnsi"/>
        </w:rPr>
        <w:footnoteRef/>
      </w:r>
      <w:r w:rsidRPr="00C51859">
        <w:rPr>
          <w:rFonts w:cstheme="minorHAnsi"/>
        </w:rPr>
        <w:t xml:space="preserve"> Die Reihenfolge der Themen kann variabel gestaltet werden. </w:t>
      </w:r>
      <w:r>
        <w:rPr>
          <w:rFonts w:cstheme="minorHAnsi"/>
        </w:rPr>
        <w:t>D</w:t>
      </w:r>
      <w:r w:rsidRPr="00C51859">
        <w:rPr>
          <w:rFonts w:cstheme="minorHAnsi"/>
        </w:rPr>
        <w:t>ie Themen Wortarten, Sätze und Satzglieder sowie Rechtschreibung</w:t>
      </w:r>
      <w:r>
        <w:rPr>
          <w:rFonts w:cstheme="minorHAnsi"/>
        </w:rPr>
        <w:t xml:space="preserve"> sollten </w:t>
      </w:r>
      <w:r w:rsidRPr="00C51859">
        <w:rPr>
          <w:rFonts w:cstheme="minorHAnsi"/>
        </w:rPr>
        <w:t>intensiv und wiederholend behandelt werden.</w:t>
      </w:r>
    </w:p>
  </w:footnote>
  <w:footnote w:id="7">
    <w:p w14:paraId="77B42ECE" w14:textId="77777777" w:rsidR="00EF484F" w:rsidRPr="00C51859" w:rsidRDefault="00EF484F">
      <w:pPr>
        <w:pStyle w:val="Funotentext"/>
        <w:widowControl w:val="0"/>
        <w:rPr>
          <w:rFonts w:cstheme="minorHAnsi"/>
        </w:rPr>
      </w:pPr>
      <w:r w:rsidRPr="00C51859">
        <w:rPr>
          <w:rStyle w:val="Funotenzeichen"/>
          <w:rFonts w:cstheme="minorHAnsi"/>
        </w:rPr>
        <w:footnoteRef/>
      </w:r>
      <w:r w:rsidRPr="00C51859">
        <w:rPr>
          <w:rFonts w:cstheme="minorHAnsi"/>
          <w:sz w:val="22"/>
          <w:szCs w:val="22"/>
        </w:rPr>
        <w:t xml:space="preserve"> </w:t>
      </w:r>
      <w:r w:rsidRPr="00C51859">
        <w:rPr>
          <w:rFonts w:cstheme="minorHAnsi"/>
        </w:rPr>
        <w:t>Cornelsen</w:t>
      </w:r>
    </w:p>
  </w:footnote>
  <w:footnote w:id="8">
    <w:p w14:paraId="56748DFE" w14:textId="77777777" w:rsidR="00EF484F" w:rsidRPr="00C51859" w:rsidRDefault="00EF484F">
      <w:pPr>
        <w:widowControl w:val="0"/>
        <w:spacing w:after="0" w:line="240" w:lineRule="auto"/>
        <w:rPr>
          <w:rFonts w:cstheme="minorHAnsi"/>
          <w:sz w:val="20"/>
          <w:szCs w:val="20"/>
        </w:rPr>
      </w:pPr>
      <w:r w:rsidRPr="00C51859">
        <w:rPr>
          <w:rStyle w:val="Funotenzeichen"/>
          <w:rFonts w:cstheme="minorHAnsi"/>
          <w:sz w:val="20"/>
          <w:szCs w:val="20"/>
        </w:rPr>
        <w:footnoteRef/>
      </w:r>
      <w:r w:rsidRPr="00C51859">
        <w:rPr>
          <w:rFonts w:cstheme="minorHAnsi"/>
          <w:sz w:val="20"/>
          <w:szCs w:val="20"/>
        </w:rPr>
        <w:t xml:space="preserve"> </w:t>
      </w:r>
      <w:bookmarkStart w:id="11" w:name="_Hlk37444477"/>
      <w:r w:rsidRPr="00C51859">
        <w:rPr>
          <w:rFonts w:cstheme="minorHAnsi"/>
          <w:sz w:val="20"/>
          <w:szCs w:val="20"/>
        </w:rPr>
        <w:t>In der ersten Stufe müssen die Typen 2 bis 6 berücksichtigt werden, wobei sowohl Typ 4 a) als auch Typ 4 b) verbindlich sind.</w:t>
      </w:r>
      <w:bookmarkEnd w:id="11"/>
    </w:p>
  </w:footnote>
  <w:footnote w:id="9">
    <w:p w14:paraId="50783E89" w14:textId="77777777" w:rsidR="00EF484F" w:rsidRPr="00791ABE" w:rsidRDefault="00EF484F">
      <w:pPr>
        <w:pStyle w:val="Funotentext"/>
        <w:widowControl w:val="0"/>
      </w:pPr>
      <w:r>
        <w:rPr>
          <w:rStyle w:val="Funotenzeichen"/>
        </w:rPr>
        <w:footnoteRef/>
      </w:r>
      <w:r w:rsidRPr="00791ABE">
        <w:t xml:space="preserve"> Cornelsen</w:t>
      </w:r>
    </w:p>
  </w:footnote>
  <w:footnote w:id="10">
    <w:p w14:paraId="3003F1E0" w14:textId="77777777" w:rsidR="00EF484F" w:rsidRDefault="00EF484F">
      <w:pPr>
        <w:pStyle w:val="Funotentext"/>
        <w:widowControl w:val="0"/>
      </w:pPr>
      <w:r>
        <w:rPr>
          <w:rStyle w:val="Funotenzeichen"/>
        </w:rPr>
        <w:footnoteRef/>
      </w:r>
      <w:r>
        <w:t xml:space="preserve"> </w:t>
      </w:r>
      <w:r>
        <w:rPr>
          <w:rFonts w:ascii="Arial Narrow" w:hAnsi="Arial Narrow"/>
          <w:b/>
          <w:bCs/>
        </w:rPr>
        <w:t>I</w:t>
      </w:r>
      <w:r>
        <w:rPr>
          <w:rFonts w:ascii="Arial Narrow" w:hAnsi="Arial Narrow" w:cs="ArialMT"/>
          <w:b/>
          <w:bCs/>
        </w:rPr>
        <w:t>n der ersten Stufe müssen die Typen 2 bis 6 berücksichtigt werden, wobei sowohl Typ 4 a) als auch Typ 4 b) verbindlich sind.</w:t>
      </w:r>
    </w:p>
  </w:footnote>
  <w:footnote w:id="11">
    <w:p w14:paraId="5A1D8FBC" w14:textId="77777777" w:rsidR="00507A88" w:rsidRPr="00791ABE" w:rsidRDefault="00507A88" w:rsidP="00507A88">
      <w:pPr>
        <w:pStyle w:val="Funotentext"/>
        <w:widowControl w:val="0"/>
      </w:pPr>
      <w:r>
        <w:rPr>
          <w:rStyle w:val="Funotenzeichen"/>
        </w:rPr>
        <w:footnoteRef/>
      </w:r>
      <w:r w:rsidRPr="00791ABE">
        <w:t xml:space="preserve"> Cornelsen</w:t>
      </w:r>
    </w:p>
  </w:footnote>
  <w:footnote w:id="12">
    <w:p w14:paraId="3B1FFA69" w14:textId="77777777" w:rsidR="00507A88" w:rsidRDefault="00507A88" w:rsidP="00507A88">
      <w:pPr>
        <w:pStyle w:val="Funotentext"/>
        <w:widowControl w:val="0"/>
      </w:pPr>
      <w:r>
        <w:rPr>
          <w:rStyle w:val="Funotenzeichen"/>
        </w:rPr>
        <w:footnoteRef/>
      </w:r>
      <w:r>
        <w:t xml:space="preserve"> </w:t>
      </w:r>
      <w:r>
        <w:rPr>
          <w:rFonts w:ascii="Arial Narrow" w:hAnsi="Arial Narrow"/>
          <w:b/>
          <w:bCs/>
        </w:rPr>
        <w:t>I</w:t>
      </w:r>
      <w:r>
        <w:rPr>
          <w:rFonts w:ascii="Arial Narrow" w:hAnsi="Arial Narrow" w:cs="ArialMT"/>
          <w:b/>
          <w:bCs/>
        </w:rPr>
        <w:t>n der ersten Stufe müssen die Typen 2 bis 6 berücksichtigt werden, wobei sowohl Typ 4 a) als auch Typ 4 b) verbindlich sind.</w:t>
      </w:r>
    </w:p>
  </w:footnote>
  <w:footnote w:id="13">
    <w:p w14:paraId="3BCFCF61" w14:textId="77777777" w:rsidR="00EE7ECD" w:rsidRPr="00791ABE" w:rsidRDefault="00EE7ECD" w:rsidP="00EE7ECD">
      <w:pPr>
        <w:pStyle w:val="Funotentext"/>
        <w:widowControl w:val="0"/>
      </w:pPr>
      <w:r>
        <w:rPr>
          <w:rStyle w:val="Funotenzeichen"/>
        </w:rPr>
        <w:footnoteRef/>
      </w:r>
      <w:r w:rsidRPr="00791ABE">
        <w:t xml:space="preserve"> Cornelsen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447F"/>
    <w:multiLevelType w:val="multilevel"/>
    <w:tmpl w:val="0A244C4A"/>
    <w:lvl w:ilvl="0">
      <w:start w:val="1"/>
      <w:numFmt w:val="bullet"/>
      <w:lvlText w:val="o"/>
      <w:lvlJc w:val="left"/>
      <w:pPr>
        <w:tabs>
          <w:tab w:val="num" w:pos="0"/>
        </w:tabs>
        <w:ind w:left="720" w:hanging="360"/>
      </w:pPr>
      <w:rPr>
        <w:rFonts w:ascii="Courier New" w:hAnsi="Courier New" w:cs="Courier New" w:hint="default"/>
        <w:color w:val="auto"/>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9F05DF"/>
    <w:multiLevelType w:val="multilevel"/>
    <w:tmpl w:val="EA00BBB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o"/>
      <w:lvlJc w:val="left"/>
      <w:pPr>
        <w:tabs>
          <w:tab w:val="num" w:pos="0"/>
        </w:tabs>
        <w:ind w:left="2160" w:hanging="360"/>
      </w:pPr>
      <w:rPr>
        <w:rFonts w:ascii="Courier New" w:hAnsi="Courier New" w:cs="Courier New" w:hint="default"/>
      </w:rPr>
    </w:lvl>
    <w:lvl w:ilvl="3">
      <w:start w:val="1"/>
      <w:numFmt w:val="bullet"/>
      <w:lvlText w:val="o"/>
      <w:lvlJc w:val="left"/>
      <w:pPr>
        <w:tabs>
          <w:tab w:val="num" w:pos="0"/>
        </w:tabs>
        <w:ind w:left="2880" w:hanging="360"/>
      </w:pPr>
      <w:rPr>
        <w:rFonts w:ascii="Courier New" w:hAnsi="Courier New" w:cs="Courier New"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AF6294"/>
    <w:multiLevelType w:val="multilevel"/>
    <w:tmpl w:val="0170797E"/>
    <w:lvl w:ilvl="0">
      <w:start w:val="1"/>
      <w:numFmt w:val="bullet"/>
      <w:pStyle w:val="Liste-Flie-Spiegelstrich"/>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1EE2F84"/>
    <w:multiLevelType w:val="multilevel"/>
    <w:tmpl w:val="3AE0FFDA"/>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02CE398E"/>
    <w:multiLevelType w:val="multilevel"/>
    <w:tmpl w:val="9022FF7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3255C51"/>
    <w:multiLevelType w:val="multilevel"/>
    <w:tmpl w:val="9312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4405CA"/>
    <w:multiLevelType w:val="multilevel"/>
    <w:tmpl w:val="7DCA2BD8"/>
    <w:lvl w:ilvl="0">
      <w:start w:val="1"/>
      <w:numFmt w:val="bullet"/>
      <w:lvlText w:val="o"/>
      <w:lvlJc w:val="left"/>
      <w:pPr>
        <w:tabs>
          <w:tab w:val="num" w:pos="0"/>
        </w:tabs>
        <w:ind w:left="720" w:hanging="360"/>
      </w:pPr>
      <w:rPr>
        <w:rFonts w:ascii="Courier New" w:hAnsi="Courier New" w:cs="Courier New"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3657445"/>
    <w:multiLevelType w:val="hybridMultilevel"/>
    <w:tmpl w:val="1626330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3AB6408"/>
    <w:multiLevelType w:val="multilevel"/>
    <w:tmpl w:val="8596756C"/>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o"/>
      <w:lvlJc w:val="left"/>
      <w:pPr>
        <w:tabs>
          <w:tab w:val="num" w:pos="0"/>
        </w:tabs>
        <w:ind w:left="2160" w:hanging="360"/>
      </w:pPr>
      <w:rPr>
        <w:rFonts w:ascii="Courier New" w:hAnsi="Courier New" w:cs="Courier New" w:hint="default"/>
      </w:rPr>
    </w:lvl>
    <w:lvl w:ilvl="3">
      <w:start w:val="1"/>
      <w:numFmt w:val="bullet"/>
      <w:lvlText w:val="o"/>
      <w:lvlJc w:val="left"/>
      <w:pPr>
        <w:tabs>
          <w:tab w:val="num" w:pos="0"/>
        </w:tabs>
        <w:ind w:left="2880" w:hanging="360"/>
      </w:pPr>
      <w:rPr>
        <w:rFonts w:ascii="Courier New" w:hAnsi="Courier New" w:cs="Courier New"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3C66BA1"/>
    <w:multiLevelType w:val="multilevel"/>
    <w:tmpl w:val="82A80F7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4666C06"/>
    <w:multiLevelType w:val="multilevel"/>
    <w:tmpl w:val="D854CCD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04B37057"/>
    <w:multiLevelType w:val="multilevel"/>
    <w:tmpl w:val="300C8D2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05942759"/>
    <w:multiLevelType w:val="multilevel"/>
    <w:tmpl w:val="8026C0D6"/>
    <w:lvl w:ilvl="0">
      <w:start w:val="1"/>
      <w:numFmt w:val="bullet"/>
      <w:lvlText w:val="o"/>
      <w:lvlJc w:val="left"/>
      <w:pPr>
        <w:tabs>
          <w:tab w:val="num" w:pos="0"/>
        </w:tabs>
        <w:ind w:left="720" w:hanging="360"/>
      </w:pPr>
      <w:rPr>
        <w:rFonts w:ascii="Courier New" w:hAnsi="Courier New" w:cs="Courier New"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05F40426"/>
    <w:multiLevelType w:val="multilevel"/>
    <w:tmpl w:val="90C8EFC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07B42D38"/>
    <w:multiLevelType w:val="multilevel"/>
    <w:tmpl w:val="105E42C8"/>
    <w:lvl w:ilvl="0">
      <w:start w:val="1"/>
      <w:numFmt w:val="bullet"/>
      <w:lvlText w:val="o"/>
      <w:lvlJc w:val="left"/>
      <w:pPr>
        <w:tabs>
          <w:tab w:val="num" w:pos="360"/>
        </w:tabs>
        <w:ind w:left="360" w:hanging="360"/>
      </w:pPr>
      <w:rPr>
        <w:rFonts w:ascii="Courier New" w:hAnsi="Courier New" w:cs="Courier New"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07E62086"/>
    <w:multiLevelType w:val="multilevel"/>
    <w:tmpl w:val="F56CBB88"/>
    <w:lvl w:ilvl="0">
      <w:start w:val="1"/>
      <w:numFmt w:val="bullet"/>
      <w:lvlText w:val="o"/>
      <w:lvlJc w:val="left"/>
      <w:pPr>
        <w:tabs>
          <w:tab w:val="num" w:pos="0"/>
        </w:tabs>
        <w:ind w:left="1078" w:hanging="360"/>
      </w:pPr>
      <w:rPr>
        <w:rFonts w:ascii="Courier New" w:hAnsi="Courier New" w:cs="Courier New" w:hint="default"/>
        <w:color w:val="auto"/>
      </w:rPr>
    </w:lvl>
    <w:lvl w:ilvl="1">
      <w:start w:val="1"/>
      <w:numFmt w:val="bullet"/>
      <w:lvlText w:val="o"/>
      <w:lvlJc w:val="left"/>
      <w:pPr>
        <w:tabs>
          <w:tab w:val="num" w:pos="0"/>
        </w:tabs>
        <w:ind w:left="1798" w:hanging="360"/>
      </w:pPr>
      <w:rPr>
        <w:rFonts w:ascii="Courier New" w:hAnsi="Courier New" w:cs="Courier New" w:hint="default"/>
      </w:rPr>
    </w:lvl>
    <w:lvl w:ilvl="2">
      <w:start w:val="1"/>
      <w:numFmt w:val="bullet"/>
      <w:lvlText w:val=""/>
      <w:lvlJc w:val="left"/>
      <w:pPr>
        <w:tabs>
          <w:tab w:val="num" w:pos="0"/>
        </w:tabs>
        <w:ind w:left="2518" w:hanging="360"/>
      </w:pPr>
      <w:rPr>
        <w:rFonts w:ascii="Wingdings" w:hAnsi="Wingdings" w:cs="Wingdings" w:hint="default"/>
      </w:rPr>
    </w:lvl>
    <w:lvl w:ilvl="3">
      <w:start w:val="1"/>
      <w:numFmt w:val="bullet"/>
      <w:lvlText w:val=""/>
      <w:lvlJc w:val="left"/>
      <w:pPr>
        <w:tabs>
          <w:tab w:val="num" w:pos="0"/>
        </w:tabs>
        <w:ind w:left="3238" w:hanging="360"/>
      </w:pPr>
      <w:rPr>
        <w:rFonts w:ascii="Symbol" w:hAnsi="Symbol" w:cs="Symbol" w:hint="default"/>
      </w:rPr>
    </w:lvl>
    <w:lvl w:ilvl="4">
      <w:start w:val="1"/>
      <w:numFmt w:val="bullet"/>
      <w:lvlText w:val="o"/>
      <w:lvlJc w:val="left"/>
      <w:pPr>
        <w:tabs>
          <w:tab w:val="num" w:pos="0"/>
        </w:tabs>
        <w:ind w:left="3958" w:hanging="360"/>
      </w:pPr>
      <w:rPr>
        <w:rFonts w:ascii="Courier New" w:hAnsi="Courier New" w:cs="Courier New" w:hint="default"/>
      </w:rPr>
    </w:lvl>
    <w:lvl w:ilvl="5">
      <w:start w:val="1"/>
      <w:numFmt w:val="bullet"/>
      <w:lvlText w:val=""/>
      <w:lvlJc w:val="left"/>
      <w:pPr>
        <w:tabs>
          <w:tab w:val="num" w:pos="0"/>
        </w:tabs>
        <w:ind w:left="4678" w:hanging="360"/>
      </w:pPr>
      <w:rPr>
        <w:rFonts w:ascii="Wingdings" w:hAnsi="Wingdings" w:cs="Wingdings" w:hint="default"/>
      </w:rPr>
    </w:lvl>
    <w:lvl w:ilvl="6">
      <w:start w:val="1"/>
      <w:numFmt w:val="bullet"/>
      <w:lvlText w:val=""/>
      <w:lvlJc w:val="left"/>
      <w:pPr>
        <w:tabs>
          <w:tab w:val="num" w:pos="0"/>
        </w:tabs>
        <w:ind w:left="5398" w:hanging="360"/>
      </w:pPr>
      <w:rPr>
        <w:rFonts w:ascii="Symbol" w:hAnsi="Symbol" w:cs="Symbol" w:hint="default"/>
      </w:rPr>
    </w:lvl>
    <w:lvl w:ilvl="7">
      <w:start w:val="1"/>
      <w:numFmt w:val="bullet"/>
      <w:lvlText w:val="o"/>
      <w:lvlJc w:val="left"/>
      <w:pPr>
        <w:tabs>
          <w:tab w:val="num" w:pos="0"/>
        </w:tabs>
        <w:ind w:left="6118" w:hanging="360"/>
      </w:pPr>
      <w:rPr>
        <w:rFonts w:ascii="Courier New" w:hAnsi="Courier New" w:cs="Courier New" w:hint="default"/>
      </w:rPr>
    </w:lvl>
    <w:lvl w:ilvl="8">
      <w:start w:val="1"/>
      <w:numFmt w:val="bullet"/>
      <w:lvlText w:val=""/>
      <w:lvlJc w:val="left"/>
      <w:pPr>
        <w:tabs>
          <w:tab w:val="num" w:pos="0"/>
        </w:tabs>
        <w:ind w:left="6838" w:hanging="360"/>
      </w:pPr>
      <w:rPr>
        <w:rFonts w:ascii="Wingdings" w:hAnsi="Wingdings" w:cs="Wingdings" w:hint="default"/>
      </w:rPr>
    </w:lvl>
  </w:abstractNum>
  <w:abstractNum w:abstractNumId="16" w15:restartNumberingAfterBreak="0">
    <w:nsid w:val="07EA5848"/>
    <w:multiLevelType w:val="multilevel"/>
    <w:tmpl w:val="3A122C94"/>
    <w:lvl w:ilvl="0">
      <w:start w:val="1"/>
      <w:numFmt w:val="bullet"/>
      <w:lvlText w:val="o"/>
      <w:lvlJc w:val="left"/>
      <w:pPr>
        <w:tabs>
          <w:tab w:val="num" w:pos="360"/>
        </w:tabs>
        <w:ind w:left="360" w:hanging="360"/>
      </w:pPr>
      <w:rPr>
        <w:rFonts w:ascii="Courier New" w:hAnsi="Courier New" w:cs="Courier New"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7" w15:restartNumberingAfterBreak="0">
    <w:nsid w:val="085B3853"/>
    <w:multiLevelType w:val="multilevel"/>
    <w:tmpl w:val="28C466E0"/>
    <w:lvl w:ilvl="0">
      <w:start w:val="1"/>
      <w:numFmt w:val="bullet"/>
      <w:lvlText w:val="o"/>
      <w:lvlJc w:val="left"/>
      <w:pPr>
        <w:tabs>
          <w:tab w:val="num" w:pos="360"/>
        </w:tabs>
        <w:ind w:left="360" w:hanging="360"/>
      </w:pPr>
      <w:rPr>
        <w:rFonts w:ascii="Courier New" w:hAnsi="Courier New" w:cs="Courier New"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8" w15:restartNumberingAfterBreak="0">
    <w:nsid w:val="08B2516D"/>
    <w:multiLevelType w:val="multilevel"/>
    <w:tmpl w:val="117AC516"/>
    <w:lvl w:ilvl="0">
      <w:start w:val="1"/>
      <w:numFmt w:val="bullet"/>
      <w:lvlText w:val=""/>
      <w:lvlJc w:val="left"/>
      <w:pPr>
        <w:ind w:left="720" w:hanging="360"/>
      </w:pPr>
      <w:rPr>
        <w:rFonts w:ascii="Wingdings" w:hAnsi="Wingdings" w:hint="default"/>
        <w:color w:val="auto"/>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09E54076"/>
    <w:multiLevelType w:val="multilevel"/>
    <w:tmpl w:val="117AC516"/>
    <w:lvl w:ilvl="0">
      <w:start w:val="1"/>
      <w:numFmt w:val="bullet"/>
      <w:lvlText w:val=""/>
      <w:lvlJc w:val="left"/>
      <w:pPr>
        <w:ind w:left="720" w:hanging="360"/>
      </w:pPr>
      <w:rPr>
        <w:rFonts w:ascii="Wingdings" w:hAnsi="Wingdings" w:hint="default"/>
        <w:color w:val="auto"/>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0D0F1F52"/>
    <w:multiLevelType w:val="multilevel"/>
    <w:tmpl w:val="88EA029C"/>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0D76211B"/>
    <w:multiLevelType w:val="multilevel"/>
    <w:tmpl w:val="6DDE74A0"/>
    <w:lvl w:ilvl="0">
      <w:start w:val="1"/>
      <w:numFmt w:val="bullet"/>
      <w:lvlText w:val="o"/>
      <w:lvlJc w:val="left"/>
      <w:pPr>
        <w:tabs>
          <w:tab w:val="num" w:pos="0"/>
        </w:tabs>
        <w:ind w:left="720" w:hanging="360"/>
      </w:pPr>
      <w:rPr>
        <w:rFonts w:ascii="Courier New" w:hAnsi="Courier New" w:cs="Courier New"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0FCF2E38"/>
    <w:multiLevelType w:val="multilevel"/>
    <w:tmpl w:val="C2A602B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o"/>
      <w:lvlJc w:val="left"/>
      <w:pPr>
        <w:tabs>
          <w:tab w:val="num" w:pos="0"/>
        </w:tabs>
        <w:ind w:left="2160" w:hanging="360"/>
      </w:pPr>
      <w:rPr>
        <w:rFonts w:ascii="Courier New" w:hAnsi="Courier New" w:cs="Courier New" w:hint="default"/>
        <w:color w:val="auto"/>
      </w:rPr>
    </w:lvl>
    <w:lvl w:ilvl="3">
      <w:start w:val="1"/>
      <w:numFmt w:val="bullet"/>
      <w:lvlText w:val="o"/>
      <w:lvlJc w:val="left"/>
      <w:pPr>
        <w:tabs>
          <w:tab w:val="num" w:pos="0"/>
        </w:tabs>
        <w:ind w:left="2880" w:hanging="360"/>
      </w:pPr>
      <w:rPr>
        <w:rFonts w:ascii="Courier New" w:hAnsi="Courier New" w:cs="Courier New" w:hint="default"/>
        <w:color w:val="auto"/>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10472A26"/>
    <w:multiLevelType w:val="multilevel"/>
    <w:tmpl w:val="4DE22F7C"/>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111E6373"/>
    <w:multiLevelType w:val="multilevel"/>
    <w:tmpl w:val="041C17D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o"/>
      <w:lvlJc w:val="left"/>
      <w:pPr>
        <w:tabs>
          <w:tab w:val="num" w:pos="0"/>
        </w:tabs>
        <w:ind w:left="2160" w:hanging="360"/>
      </w:pPr>
      <w:rPr>
        <w:rFonts w:ascii="Courier New" w:hAnsi="Courier New" w:cs="Courier New" w:hint="default"/>
        <w:color w:val="auto"/>
      </w:rPr>
    </w:lvl>
    <w:lvl w:ilvl="3">
      <w:start w:val="1"/>
      <w:numFmt w:val="bullet"/>
      <w:lvlText w:val="o"/>
      <w:lvlJc w:val="left"/>
      <w:pPr>
        <w:tabs>
          <w:tab w:val="num" w:pos="0"/>
        </w:tabs>
        <w:ind w:left="2880" w:hanging="360"/>
      </w:pPr>
      <w:rPr>
        <w:rFonts w:ascii="Courier New" w:hAnsi="Courier New" w:cs="Courier New" w:hint="default"/>
        <w:color w:val="auto"/>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113F3E4A"/>
    <w:multiLevelType w:val="multilevel"/>
    <w:tmpl w:val="B912856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12AA3C87"/>
    <w:multiLevelType w:val="hybridMultilevel"/>
    <w:tmpl w:val="9626B45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12D076F0"/>
    <w:multiLevelType w:val="multilevel"/>
    <w:tmpl w:val="43D6CFC2"/>
    <w:lvl w:ilvl="0">
      <w:start w:val="1"/>
      <w:numFmt w:val="bullet"/>
      <w:lvlText w:val="o"/>
      <w:lvlJc w:val="left"/>
      <w:pPr>
        <w:tabs>
          <w:tab w:val="num" w:pos="0"/>
        </w:tabs>
        <w:ind w:left="720" w:hanging="360"/>
      </w:pPr>
      <w:rPr>
        <w:rFonts w:ascii="Courier New" w:hAnsi="Courier New" w:cs="Courier New"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14035C21"/>
    <w:multiLevelType w:val="multilevel"/>
    <w:tmpl w:val="6F98AA04"/>
    <w:lvl w:ilvl="0">
      <w:start w:val="1"/>
      <w:numFmt w:val="bullet"/>
      <w:lvlText w:val="o"/>
      <w:lvlJc w:val="left"/>
      <w:pPr>
        <w:tabs>
          <w:tab w:val="num" w:pos="0"/>
        </w:tabs>
        <w:ind w:left="720" w:hanging="360"/>
      </w:pPr>
      <w:rPr>
        <w:rFonts w:ascii="Courier New" w:hAnsi="Courier New" w:cs="Courier New"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15EF26AD"/>
    <w:multiLevelType w:val="multilevel"/>
    <w:tmpl w:val="ECC876E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18E23A9D"/>
    <w:multiLevelType w:val="multilevel"/>
    <w:tmpl w:val="AB289B3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19712EFD"/>
    <w:multiLevelType w:val="multilevel"/>
    <w:tmpl w:val="D608701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1A277E2E"/>
    <w:multiLevelType w:val="multilevel"/>
    <w:tmpl w:val="0BDAE93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1A4F6DC2"/>
    <w:multiLevelType w:val="multilevel"/>
    <w:tmpl w:val="04B25A5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o"/>
      <w:lvlJc w:val="left"/>
      <w:pPr>
        <w:tabs>
          <w:tab w:val="num" w:pos="0"/>
        </w:tabs>
        <w:ind w:left="2160" w:hanging="360"/>
      </w:pPr>
      <w:rPr>
        <w:rFonts w:ascii="Courier New" w:hAnsi="Courier New" w:cs="Courier New" w:hint="default"/>
      </w:rPr>
    </w:lvl>
    <w:lvl w:ilvl="3">
      <w:numFmt w:val="bullet"/>
      <w:lvlText w:val="-"/>
      <w:lvlJc w:val="left"/>
      <w:pPr>
        <w:tabs>
          <w:tab w:val="num" w:pos="0"/>
        </w:tabs>
        <w:ind w:left="2880" w:hanging="360"/>
      </w:pPr>
      <w:rPr>
        <w:rFonts w:ascii="Arial Narrow" w:hAnsi="Arial Narrow" w:cs="Arial Narrow"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1ACC300A"/>
    <w:multiLevelType w:val="multilevel"/>
    <w:tmpl w:val="7554B19A"/>
    <w:lvl w:ilvl="0">
      <w:start w:val="1"/>
      <w:numFmt w:val="bullet"/>
      <w:lvlText w:val="o"/>
      <w:lvlJc w:val="left"/>
      <w:pPr>
        <w:tabs>
          <w:tab w:val="num" w:pos="0"/>
        </w:tabs>
        <w:ind w:left="900" w:hanging="360"/>
      </w:pPr>
      <w:rPr>
        <w:rFonts w:ascii="Courier New" w:hAnsi="Courier New" w:cs="Courier New" w:hint="default"/>
      </w:rPr>
    </w:lvl>
    <w:lvl w:ilvl="1">
      <w:start w:val="1"/>
      <w:numFmt w:val="bullet"/>
      <w:lvlText w:val="o"/>
      <w:lvlJc w:val="left"/>
      <w:pPr>
        <w:tabs>
          <w:tab w:val="num" w:pos="0"/>
        </w:tabs>
        <w:ind w:left="1620" w:hanging="360"/>
      </w:pPr>
      <w:rPr>
        <w:rFonts w:ascii="Courier New" w:hAnsi="Courier New" w:cs="Courier New" w:hint="default"/>
      </w:rPr>
    </w:lvl>
    <w:lvl w:ilvl="2">
      <w:start w:val="1"/>
      <w:numFmt w:val="bullet"/>
      <w:lvlText w:val=""/>
      <w:lvlJc w:val="left"/>
      <w:pPr>
        <w:tabs>
          <w:tab w:val="num" w:pos="0"/>
        </w:tabs>
        <w:ind w:left="2340" w:hanging="360"/>
      </w:pPr>
      <w:rPr>
        <w:rFonts w:ascii="Wingdings" w:hAnsi="Wingdings" w:cs="Wingdings" w:hint="default"/>
      </w:rPr>
    </w:lvl>
    <w:lvl w:ilvl="3">
      <w:start w:val="1"/>
      <w:numFmt w:val="bullet"/>
      <w:lvlText w:val=""/>
      <w:lvlJc w:val="left"/>
      <w:pPr>
        <w:tabs>
          <w:tab w:val="num" w:pos="0"/>
        </w:tabs>
        <w:ind w:left="3060" w:hanging="360"/>
      </w:pPr>
      <w:rPr>
        <w:rFonts w:ascii="Symbol" w:hAnsi="Symbol" w:cs="Symbol" w:hint="default"/>
      </w:rPr>
    </w:lvl>
    <w:lvl w:ilvl="4">
      <w:start w:val="1"/>
      <w:numFmt w:val="bullet"/>
      <w:lvlText w:val="o"/>
      <w:lvlJc w:val="left"/>
      <w:pPr>
        <w:tabs>
          <w:tab w:val="num" w:pos="0"/>
        </w:tabs>
        <w:ind w:left="3780" w:hanging="360"/>
      </w:pPr>
      <w:rPr>
        <w:rFonts w:ascii="Courier New" w:hAnsi="Courier New" w:cs="Courier New" w:hint="default"/>
      </w:rPr>
    </w:lvl>
    <w:lvl w:ilvl="5">
      <w:start w:val="1"/>
      <w:numFmt w:val="bullet"/>
      <w:lvlText w:val=""/>
      <w:lvlJc w:val="left"/>
      <w:pPr>
        <w:tabs>
          <w:tab w:val="num" w:pos="0"/>
        </w:tabs>
        <w:ind w:left="4500" w:hanging="360"/>
      </w:pPr>
      <w:rPr>
        <w:rFonts w:ascii="Wingdings" w:hAnsi="Wingdings" w:cs="Wingdings" w:hint="default"/>
      </w:rPr>
    </w:lvl>
    <w:lvl w:ilvl="6">
      <w:start w:val="1"/>
      <w:numFmt w:val="bullet"/>
      <w:lvlText w:val=""/>
      <w:lvlJc w:val="left"/>
      <w:pPr>
        <w:tabs>
          <w:tab w:val="num" w:pos="0"/>
        </w:tabs>
        <w:ind w:left="5220" w:hanging="360"/>
      </w:pPr>
      <w:rPr>
        <w:rFonts w:ascii="Symbol" w:hAnsi="Symbol" w:cs="Symbol" w:hint="default"/>
      </w:rPr>
    </w:lvl>
    <w:lvl w:ilvl="7">
      <w:start w:val="1"/>
      <w:numFmt w:val="bullet"/>
      <w:lvlText w:val="o"/>
      <w:lvlJc w:val="left"/>
      <w:pPr>
        <w:tabs>
          <w:tab w:val="num" w:pos="0"/>
        </w:tabs>
        <w:ind w:left="5940" w:hanging="360"/>
      </w:pPr>
      <w:rPr>
        <w:rFonts w:ascii="Courier New" w:hAnsi="Courier New" w:cs="Courier New" w:hint="default"/>
      </w:rPr>
    </w:lvl>
    <w:lvl w:ilvl="8">
      <w:start w:val="1"/>
      <w:numFmt w:val="bullet"/>
      <w:lvlText w:val=""/>
      <w:lvlJc w:val="left"/>
      <w:pPr>
        <w:tabs>
          <w:tab w:val="num" w:pos="0"/>
        </w:tabs>
        <w:ind w:left="6660" w:hanging="360"/>
      </w:pPr>
      <w:rPr>
        <w:rFonts w:ascii="Wingdings" w:hAnsi="Wingdings" w:cs="Wingdings" w:hint="default"/>
      </w:rPr>
    </w:lvl>
  </w:abstractNum>
  <w:abstractNum w:abstractNumId="35" w15:restartNumberingAfterBreak="0">
    <w:nsid w:val="1B152623"/>
    <w:multiLevelType w:val="multilevel"/>
    <w:tmpl w:val="9336255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o"/>
      <w:lvlJc w:val="left"/>
      <w:pPr>
        <w:tabs>
          <w:tab w:val="num" w:pos="0"/>
        </w:tabs>
        <w:ind w:left="2160" w:hanging="360"/>
      </w:pPr>
      <w:rPr>
        <w:rFonts w:ascii="Courier New" w:hAnsi="Courier New" w:cs="Courier New" w:hint="default"/>
      </w:rPr>
    </w:lvl>
    <w:lvl w:ilvl="3">
      <w:start w:val="1"/>
      <w:numFmt w:val="bullet"/>
      <w:lvlText w:val="o"/>
      <w:lvlJc w:val="left"/>
      <w:pPr>
        <w:tabs>
          <w:tab w:val="num" w:pos="0"/>
        </w:tabs>
        <w:ind w:left="2880" w:hanging="360"/>
      </w:pPr>
      <w:rPr>
        <w:rFonts w:ascii="Courier New" w:hAnsi="Courier New" w:cs="Courier New"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1BD87020"/>
    <w:multiLevelType w:val="multilevel"/>
    <w:tmpl w:val="8AF6835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o"/>
      <w:lvlJc w:val="left"/>
      <w:pPr>
        <w:tabs>
          <w:tab w:val="num" w:pos="0"/>
        </w:tabs>
        <w:ind w:left="2880" w:hanging="360"/>
      </w:pPr>
      <w:rPr>
        <w:rFonts w:ascii="Courier New" w:hAnsi="Courier New" w:cs="Courier New" w:hint="default"/>
        <w:color w:val="auto"/>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1CBC0FC5"/>
    <w:multiLevelType w:val="hybridMultilevel"/>
    <w:tmpl w:val="61CEAE3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1DAB692F"/>
    <w:multiLevelType w:val="multilevel"/>
    <w:tmpl w:val="F6C470D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1FE54CF8"/>
    <w:multiLevelType w:val="hybridMultilevel"/>
    <w:tmpl w:val="12165742"/>
    <w:lvl w:ilvl="0" w:tplc="04070003">
      <w:start w:val="1"/>
      <w:numFmt w:val="bullet"/>
      <w:lvlText w:val="o"/>
      <w:lvlJc w:val="left"/>
      <w:pPr>
        <w:ind w:left="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0" w15:restartNumberingAfterBreak="0">
    <w:nsid w:val="21016500"/>
    <w:multiLevelType w:val="multilevel"/>
    <w:tmpl w:val="F78072D6"/>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1" w15:restartNumberingAfterBreak="0">
    <w:nsid w:val="21AB4F50"/>
    <w:multiLevelType w:val="multilevel"/>
    <w:tmpl w:val="DBF8754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4"/>
      <w:numFmt w:val="bullet"/>
      <w:lvlText w:val=""/>
      <w:lvlJc w:val="left"/>
      <w:pPr>
        <w:tabs>
          <w:tab w:val="num" w:pos="0"/>
        </w:tabs>
        <w:ind w:left="2160" w:hanging="360"/>
      </w:pPr>
      <w:rPr>
        <w:rFonts w:ascii="Wingdings" w:hAnsi="Wingdings" w:cs="Wingdings" w:hint="default"/>
      </w:rPr>
    </w:lvl>
    <w:lvl w:ilvl="3">
      <w:start w:val="1"/>
      <w:numFmt w:val="bullet"/>
      <w:lvlText w:val="o"/>
      <w:lvlJc w:val="left"/>
      <w:pPr>
        <w:tabs>
          <w:tab w:val="num" w:pos="0"/>
        </w:tabs>
        <w:ind w:left="2880" w:hanging="360"/>
      </w:pPr>
      <w:rPr>
        <w:rFonts w:ascii="Courier New" w:hAnsi="Courier New" w:cs="Courier New" w:hint="default"/>
        <w:color w:val="auto"/>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234D0053"/>
    <w:multiLevelType w:val="multilevel"/>
    <w:tmpl w:val="37B8F8CA"/>
    <w:lvl w:ilvl="0">
      <w:start w:val="1"/>
      <w:numFmt w:val="bullet"/>
      <w:lvlText w:val="o"/>
      <w:lvlJc w:val="left"/>
      <w:pPr>
        <w:tabs>
          <w:tab w:val="num" w:pos="0"/>
        </w:tabs>
        <w:ind w:left="720" w:hanging="360"/>
      </w:pPr>
      <w:rPr>
        <w:rFonts w:ascii="Courier New" w:hAnsi="Courier New" w:cs="Courier New"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24162A3B"/>
    <w:multiLevelType w:val="multilevel"/>
    <w:tmpl w:val="CCF21006"/>
    <w:lvl w:ilvl="0">
      <w:start w:val="1"/>
      <w:numFmt w:val="bullet"/>
      <w:lvlText w:val="o"/>
      <w:lvlJc w:val="left"/>
      <w:pPr>
        <w:tabs>
          <w:tab w:val="num" w:pos="0"/>
        </w:tabs>
        <w:ind w:left="720" w:hanging="360"/>
      </w:pPr>
      <w:rPr>
        <w:rFonts w:ascii="Courier New" w:hAnsi="Courier New" w:cs="Courier New" w:hint="default"/>
      </w:rPr>
    </w:lvl>
    <w:lvl w:ilvl="1">
      <w:numFmt w:val="bullet"/>
      <w:lvlText w:val="–"/>
      <w:lvlJc w:val="left"/>
      <w:pPr>
        <w:tabs>
          <w:tab w:val="num" w:pos="0"/>
        </w:tabs>
        <w:ind w:left="1440" w:hanging="360"/>
      </w:pPr>
      <w:rPr>
        <w:rFonts w:ascii="Arial Narrow" w:hAnsi="Arial Narrow" w:cs="Arial Narro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256E3863"/>
    <w:multiLevelType w:val="hybridMultilevel"/>
    <w:tmpl w:val="E988C61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25A56F9F"/>
    <w:multiLevelType w:val="hybridMultilevel"/>
    <w:tmpl w:val="0194DB8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28B153C3"/>
    <w:multiLevelType w:val="multilevel"/>
    <w:tmpl w:val="6122DD48"/>
    <w:lvl w:ilvl="0">
      <w:start w:val="1"/>
      <w:numFmt w:val="bullet"/>
      <w:lvlText w:val="o"/>
      <w:lvlJc w:val="left"/>
      <w:pPr>
        <w:tabs>
          <w:tab w:val="num" w:pos="0"/>
        </w:tabs>
        <w:ind w:left="720" w:hanging="360"/>
      </w:pPr>
      <w:rPr>
        <w:rFonts w:ascii="Courier New" w:hAnsi="Courier New" w:cs="Courier New"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2A2E6312"/>
    <w:multiLevelType w:val="multilevel"/>
    <w:tmpl w:val="F07096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2A9436F8"/>
    <w:multiLevelType w:val="multilevel"/>
    <w:tmpl w:val="2564BA52"/>
    <w:lvl w:ilvl="0">
      <w:start w:val="1"/>
      <w:numFmt w:val="bullet"/>
      <w:lvlText w:val="o"/>
      <w:lvlJc w:val="left"/>
      <w:pPr>
        <w:tabs>
          <w:tab w:val="num" w:pos="0"/>
        </w:tabs>
        <w:ind w:left="720" w:hanging="360"/>
      </w:pPr>
      <w:rPr>
        <w:rFonts w:ascii="Courier New" w:hAnsi="Courier New" w:cs="Courier New"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2ADE4649"/>
    <w:multiLevelType w:val="multilevel"/>
    <w:tmpl w:val="238C303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2B0358A7"/>
    <w:multiLevelType w:val="multilevel"/>
    <w:tmpl w:val="A06CD5D4"/>
    <w:lvl w:ilvl="0">
      <w:start w:val="1"/>
      <w:numFmt w:val="bullet"/>
      <w:lvlText w:val="o"/>
      <w:lvlJc w:val="left"/>
      <w:pPr>
        <w:tabs>
          <w:tab w:val="num" w:pos="0"/>
        </w:tabs>
        <w:ind w:left="720" w:hanging="360"/>
      </w:pPr>
      <w:rPr>
        <w:rFonts w:ascii="Courier New" w:hAnsi="Courier New" w:cs="Courier New"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2C9D3771"/>
    <w:multiLevelType w:val="multilevel"/>
    <w:tmpl w:val="561E46F6"/>
    <w:lvl w:ilvl="0">
      <w:start w:val="1"/>
      <w:numFmt w:val="bullet"/>
      <w:lvlText w:val="o"/>
      <w:lvlJc w:val="left"/>
      <w:pPr>
        <w:tabs>
          <w:tab w:val="num" w:pos="0"/>
        </w:tabs>
        <w:ind w:left="757" w:hanging="360"/>
      </w:pPr>
      <w:rPr>
        <w:rFonts w:ascii="Courier New" w:hAnsi="Courier New" w:cs="Courier New" w:hint="default"/>
      </w:rPr>
    </w:lvl>
    <w:lvl w:ilvl="1">
      <w:start w:val="1"/>
      <w:numFmt w:val="bullet"/>
      <w:lvlText w:val="o"/>
      <w:lvlJc w:val="left"/>
      <w:pPr>
        <w:tabs>
          <w:tab w:val="num" w:pos="0"/>
        </w:tabs>
        <w:ind w:left="1477" w:hanging="360"/>
      </w:pPr>
      <w:rPr>
        <w:rFonts w:ascii="Courier New" w:hAnsi="Courier New" w:cs="Courier New" w:hint="default"/>
      </w:rPr>
    </w:lvl>
    <w:lvl w:ilvl="2">
      <w:start w:val="1"/>
      <w:numFmt w:val="bullet"/>
      <w:lvlText w:val=""/>
      <w:lvlJc w:val="left"/>
      <w:pPr>
        <w:tabs>
          <w:tab w:val="num" w:pos="0"/>
        </w:tabs>
        <w:ind w:left="2197" w:hanging="360"/>
      </w:pPr>
      <w:rPr>
        <w:rFonts w:ascii="Wingdings" w:hAnsi="Wingdings" w:cs="Wingdings" w:hint="default"/>
      </w:rPr>
    </w:lvl>
    <w:lvl w:ilvl="3">
      <w:start w:val="1"/>
      <w:numFmt w:val="bullet"/>
      <w:lvlText w:val=""/>
      <w:lvlJc w:val="left"/>
      <w:pPr>
        <w:tabs>
          <w:tab w:val="num" w:pos="0"/>
        </w:tabs>
        <w:ind w:left="2917" w:hanging="360"/>
      </w:pPr>
      <w:rPr>
        <w:rFonts w:ascii="Symbol" w:hAnsi="Symbol" w:cs="Symbol" w:hint="default"/>
      </w:rPr>
    </w:lvl>
    <w:lvl w:ilvl="4">
      <w:start w:val="1"/>
      <w:numFmt w:val="bullet"/>
      <w:lvlText w:val="o"/>
      <w:lvlJc w:val="left"/>
      <w:pPr>
        <w:tabs>
          <w:tab w:val="num" w:pos="0"/>
        </w:tabs>
        <w:ind w:left="3637" w:hanging="360"/>
      </w:pPr>
      <w:rPr>
        <w:rFonts w:ascii="Courier New" w:hAnsi="Courier New" w:cs="Courier New" w:hint="default"/>
      </w:rPr>
    </w:lvl>
    <w:lvl w:ilvl="5">
      <w:start w:val="1"/>
      <w:numFmt w:val="bullet"/>
      <w:lvlText w:val=""/>
      <w:lvlJc w:val="left"/>
      <w:pPr>
        <w:tabs>
          <w:tab w:val="num" w:pos="0"/>
        </w:tabs>
        <w:ind w:left="4357" w:hanging="360"/>
      </w:pPr>
      <w:rPr>
        <w:rFonts w:ascii="Wingdings" w:hAnsi="Wingdings" w:cs="Wingdings" w:hint="default"/>
      </w:rPr>
    </w:lvl>
    <w:lvl w:ilvl="6">
      <w:start w:val="1"/>
      <w:numFmt w:val="bullet"/>
      <w:lvlText w:val=""/>
      <w:lvlJc w:val="left"/>
      <w:pPr>
        <w:tabs>
          <w:tab w:val="num" w:pos="0"/>
        </w:tabs>
        <w:ind w:left="5077" w:hanging="360"/>
      </w:pPr>
      <w:rPr>
        <w:rFonts w:ascii="Symbol" w:hAnsi="Symbol" w:cs="Symbol" w:hint="default"/>
      </w:rPr>
    </w:lvl>
    <w:lvl w:ilvl="7">
      <w:start w:val="1"/>
      <w:numFmt w:val="bullet"/>
      <w:lvlText w:val="o"/>
      <w:lvlJc w:val="left"/>
      <w:pPr>
        <w:tabs>
          <w:tab w:val="num" w:pos="0"/>
        </w:tabs>
        <w:ind w:left="5797" w:hanging="360"/>
      </w:pPr>
      <w:rPr>
        <w:rFonts w:ascii="Courier New" w:hAnsi="Courier New" w:cs="Courier New" w:hint="default"/>
      </w:rPr>
    </w:lvl>
    <w:lvl w:ilvl="8">
      <w:start w:val="1"/>
      <w:numFmt w:val="bullet"/>
      <w:lvlText w:val=""/>
      <w:lvlJc w:val="left"/>
      <w:pPr>
        <w:tabs>
          <w:tab w:val="num" w:pos="0"/>
        </w:tabs>
        <w:ind w:left="6517" w:hanging="360"/>
      </w:pPr>
      <w:rPr>
        <w:rFonts w:ascii="Wingdings" w:hAnsi="Wingdings" w:cs="Wingdings" w:hint="default"/>
      </w:rPr>
    </w:lvl>
  </w:abstractNum>
  <w:abstractNum w:abstractNumId="52" w15:restartNumberingAfterBreak="0">
    <w:nsid w:val="2CB02A54"/>
    <w:multiLevelType w:val="multilevel"/>
    <w:tmpl w:val="12EE73DA"/>
    <w:lvl w:ilvl="0">
      <w:start w:val="1"/>
      <w:numFmt w:val="bullet"/>
      <w:lvlText w:val="o"/>
      <w:lvlJc w:val="left"/>
      <w:pPr>
        <w:tabs>
          <w:tab w:val="num" w:pos="0"/>
        </w:tabs>
        <w:ind w:left="720" w:hanging="360"/>
      </w:pPr>
      <w:rPr>
        <w:rFonts w:ascii="Courier New" w:hAnsi="Courier New" w:cs="Courier New" w:hint="default"/>
        <w:color w:val="auto"/>
      </w:rPr>
    </w:lvl>
    <w:lvl w:ilvl="1">
      <w:start w:val="1"/>
      <w:numFmt w:val="bullet"/>
      <w:lvlText w:val="o"/>
      <w:lvlJc w:val="left"/>
      <w:pPr>
        <w:tabs>
          <w:tab w:val="num" w:pos="0"/>
        </w:tabs>
        <w:ind w:left="1440" w:hanging="360"/>
      </w:pPr>
      <w:rPr>
        <w:rFonts w:ascii="Courier New" w:hAnsi="Courier New" w:cs="Courier New" w:hint="default"/>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2E0D72B7"/>
    <w:multiLevelType w:val="multilevel"/>
    <w:tmpl w:val="6A0EF10C"/>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2F3537C9"/>
    <w:multiLevelType w:val="multilevel"/>
    <w:tmpl w:val="CB32DC1E"/>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5" w15:restartNumberingAfterBreak="0">
    <w:nsid w:val="2F8424D4"/>
    <w:multiLevelType w:val="multilevel"/>
    <w:tmpl w:val="0D9EBA52"/>
    <w:lvl w:ilvl="0">
      <w:start w:val="1"/>
      <w:numFmt w:val="bullet"/>
      <w:lvlText w:val="o"/>
      <w:lvlJc w:val="left"/>
      <w:pPr>
        <w:tabs>
          <w:tab w:val="num" w:pos="360"/>
        </w:tabs>
        <w:ind w:left="360" w:hanging="360"/>
      </w:pPr>
      <w:rPr>
        <w:rFonts w:ascii="Courier New" w:hAnsi="Courier New" w:cs="Courier New"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6" w15:restartNumberingAfterBreak="0">
    <w:nsid w:val="2FB60F2C"/>
    <w:multiLevelType w:val="multilevel"/>
    <w:tmpl w:val="6C58EB6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30404FC8"/>
    <w:multiLevelType w:val="multilevel"/>
    <w:tmpl w:val="EF6CB680"/>
    <w:lvl w:ilvl="0">
      <w:start w:val="1"/>
      <w:numFmt w:val="bullet"/>
      <w:lvlText w:val="o"/>
      <w:lvlJc w:val="left"/>
      <w:pPr>
        <w:tabs>
          <w:tab w:val="num" w:pos="0"/>
        </w:tabs>
        <w:ind w:left="720" w:hanging="360"/>
      </w:pPr>
      <w:rPr>
        <w:rFonts w:ascii="Courier New" w:hAnsi="Courier New" w:cs="Courier New" w:hint="default"/>
        <w:color w:val="FF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32FC34C3"/>
    <w:multiLevelType w:val="multilevel"/>
    <w:tmpl w:val="D51AD15A"/>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331D23C8"/>
    <w:multiLevelType w:val="multilevel"/>
    <w:tmpl w:val="DB80620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33550940"/>
    <w:multiLevelType w:val="multilevel"/>
    <w:tmpl w:val="0C9057F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o"/>
      <w:lvlJc w:val="left"/>
      <w:pPr>
        <w:tabs>
          <w:tab w:val="num" w:pos="0"/>
        </w:tabs>
        <w:ind w:left="2160" w:hanging="360"/>
      </w:pPr>
      <w:rPr>
        <w:rFonts w:ascii="Courier New" w:hAnsi="Courier New" w:cs="Courier New" w:hint="default"/>
      </w:rPr>
    </w:lvl>
    <w:lvl w:ilvl="3">
      <w:start w:val="1"/>
      <w:numFmt w:val="bullet"/>
      <w:lvlText w:val="o"/>
      <w:lvlJc w:val="left"/>
      <w:pPr>
        <w:tabs>
          <w:tab w:val="num" w:pos="0"/>
        </w:tabs>
        <w:ind w:left="2880" w:hanging="360"/>
      </w:pPr>
      <w:rPr>
        <w:rFonts w:ascii="Courier New" w:hAnsi="Courier New" w:cs="Courier New"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375F02E2"/>
    <w:multiLevelType w:val="multilevel"/>
    <w:tmpl w:val="8E9EB47C"/>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15:restartNumberingAfterBreak="0">
    <w:nsid w:val="392468F6"/>
    <w:multiLevelType w:val="multilevel"/>
    <w:tmpl w:val="FAEA9684"/>
    <w:lvl w:ilvl="0">
      <w:start w:val="1"/>
      <w:numFmt w:val="bullet"/>
      <w:lvlText w:val="o"/>
      <w:lvlJc w:val="left"/>
      <w:pPr>
        <w:tabs>
          <w:tab w:val="num" w:pos="0"/>
        </w:tabs>
        <w:ind w:left="720" w:hanging="360"/>
      </w:pPr>
      <w:rPr>
        <w:rFonts w:ascii="Courier New" w:hAnsi="Courier New" w:cs="Courier New"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15:restartNumberingAfterBreak="0">
    <w:nsid w:val="3969204F"/>
    <w:multiLevelType w:val="multilevel"/>
    <w:tmpl w:val="464425C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39787344"/>
    <w:multiLevelType w:val="multilevel"/>
    <w:tmpl w:val="9866FAE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o"/>
      <w:lvlJc w:val="left"/>
      <w:pPr>
        <w:tabs>
          <w:tab w:val="num" w:pos="0"/>
        </w:tabs>
        <w:ind w:left="2160" w:hanging="360"/>
      </w:pPr>
      <w:rPr>
        <w:rFonts w:ascii="Courier New" w:hAnsi="Courier New" w:cs="Courier New" w:hint="default"/>
      </w:rPr>
    </w:lvl>
    <w:lvl w:ilvl="3">
      <w:start w:val="1"/>
      <w:numFmt w:val="bullet"/>
      <w:lvlText w:val="o"/>
      <w:lvlJc w:val="left"/>
      <w:pPr>
        <w:tabs>
          <w:tab w:val="num" w:pos="0"/>
        </w:tabs>
        <w:ind w:left="2880" w:hanging="360"/>
      </w:pPr>
      <w:rPr>
        <w:rFonts w:ascii="Courier New" w:hAnsi="Courier New" w:cs="Courier New"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5" w15:restartNumberingAfterBreak="0">
    <w:nsid w:val="39A40E8C"/>
    <w:multiLevelType w:val="multilevel"/>
    <w:tmpl w:val="90D263A8"/>
    <w:lvl w:ilvl="0">
      <w:start w:val="1"/>
      <w:numFmt w:val="bullet"/>
      <w:lvlText w:val="o"/>
      <w:lvlJc w:val="left"/>
      <w:pPr>
        <w:tabs>
          <w:tab w:val="num" w:pos="0"/>
        </w:tabs>
        <w:ind w:left="774" w:hanging="360"/>
      </w:pPr>
      <w:rPr>
        <w:rFonts w:ascii="Courier New" w:hAnsi="Courier New" w:cs="Courier New" w:hint="default"/>
      </w:rPr>
    </w:lvl>
    <w:lvl w:ilvl="1">
      <w:start w:val="1"/>
      <w:numFmt w:val="bullet"/>
      <w:lvlText w:val="o"/>
      <w:lvlJc w:val="left"/>
      <w:pPr>
        <w:tabs>
          <w:tab w:val="num" w:pos="0"/>
        </w:tabs>
        <w:ind w:left="1494" w:hanging="360"/>
      </w:pPr>
      <w:rPr>
        <w:rFonts w:ascii="Courier New" w:hAnsi="Courier New" w:cs="Courier New" w:hint="default"/>
      </w:rPr>
    </w:lvl>
    <w:lvl w:ilvl="2">
      <w:start w:val="1"/>
      <w:numFmt w:val="bullet"/>
      <w:lvlText w:val=""/>
      <w:lvlJc w:val="left"/>
      <w:pPr>
        <w:tabs>
          <w:tab w:val="num" w:pos="0"/>
        </w:tabs>
        <w:ind w:left="2214" w:hanging="360"/>
      </w:pPr>
      <w:rPr>
        <w:rFonts w:ascii="Wingdings" w:hAnsi="Wingdings" w:cs="Wingdings" w:hint="default"/>
      </w:rPr>
    </w:lvl>
    <w:lvl w:ilvl="3">
      <w:start w:val="1"/>
      <w:numFmt w:val="bullet"/>
      <w:lvlText w:val=""/>
      <w:lvlJc w:val="left"/>
      <w:pPr>
        <w:tabs>
          <w:tab w:val="num" w:pos="0"/>
        </w:tabs>
        <w:ind w:left="2934" w:hanging="360"/>
      </w:pPr>
      <w:rPr>
        <w:rFonts w:ascii="Symbol" w:hAnsi="Symbol" w:cs="Symbol" w:hint="default"/>
      </w:rPr>
    </w:lvl>
    <w:lvl w:ilvl="4">
      <w:start w:val="1"/>
      <w:numFmt w:val="bullet"/>
      <w:lvlText w:val="o"/>
      <w:lvlJc w:val="left"/>
      <w:pPr>
        <w:tabs>
          <w:tab w:val="num" w:pos="0"/>
        </w:tabs>
        <w:ind w:left="3654" w:hanging="360"/>
      </w:pPr>
      <w:rPr>
        <w:rFonts w:ascii="Courier New" w:hAnsi="Courier New" w:cs="Courier New" w:hint="default"/>
      </w:rPr>
    </w:lvl>
    <w:lvl w:ilvl="5">
      <w:start w:val="1"/>
      <w:numFmt w:val="bullet"/>
      <w:lvlText w:val=""/>
      <w:lvlJc w:val="left"/>
      <w:pPr>
        <w:tabs>
          <w:tab w:val="num" w:pos="0"/>
        </w:tabs>
        <w:ind w:left="4374" w:hanging="360"/>
      </w:pPr>
      <w:rPr>
        <w:rFonts w:ascii="Wingdings" w:hAnsi="Wingdings" w:cs="Wingdings" w:hint="default"/>
      </w:rPr>
    </w:lvl>
    <w:lvl w:ilvl="6">
      <w:start w:val="1"/>
      <w:numFmt w:val="bullet"/>
      <w:lvlText w:val=""/>
      <w:lvlJc w:val="left"/>
      <w:pPr>
        <w:tabs>
          <w:tab w:val="num" w:pos="0"/>
        </w:tabs>
        <w:ind w:left="5094" w:hanging="360"/>
      </w:pPr>
      <w:rPr>
        <w:rFonts w:ascii="Symbol" w:hAnsi="Symbol" w:cs="Symbol" w:hint="default"/>
      </w:rPr>
    </w:lvl>
    <w:lvl w:ilvl="7">
      <w:start w:val="1"/>
      <w:numFmt w:val="bullet"/>
      <w:lvlText w:val="o"/>
      <w:lvlJc w:val="left"/>
      <w:pPr>
        <w:tabs>
          <w:tab w:val="num" w:pos="0"/>
        </w:tabs>
        <w:ind w:left="5814" w:hanging="360"/>
      </w:pPr>
      <w:rPr>
        <w:rFonts w:ascii="Courier New" w:hAnsi="Courier New" w:cs="Courier New" w:hint="default"/>
      </w:rPr>
    </w:lvl>
    <w:lvl w:ilvl="8">
      <w:start w:val="1"/>
      <w:numFmt w:val="bullet"/>
      <w:lvlText w:val=""/>
      <w:lvlJc w:val="left"/>
      <w:pPr>
        <w:tabs>
          <w:tab w:val="num" w:pos="0"/>
        </w:tabs>
        <w:ind w:left="6534" w:hanging="360"/>
      </w:pPr>
      <w:rPr>
        <w:rFonts w:ascii="Wingdings" w:hAnsi="Wingdings" w:cs="Wingdings" w:hint="default"/>
      </w:rPr>
    </w:lvl>
  </w:abstractNum>
  <w:abstractNum w:abstractNumId="66" w15:restartNumberingAfterBreak="0">
    <w:nsid w:val="3A191C74"/>
    <w:multiLevelType w:val="multilevel"/>
    <w:tmpl w:val="AFC237A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3B5C65D7"/>
    <w:multiLevelType w:val="multilevel"/>
    <w:tmpl w:val="8B0CBE3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8" w15:restartNumberingAfterBreak="0">
    <w:nsid w:val="3BE16BFE"/>
    <w:multiLevelType w:val="multilevel"/>
    <w:tmpl w:val="5720E6A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9" w15:restartNumberingAfterBreak="0">
    <w:nsid w:val="3EDC4F03"/>
    <w:multiLevelType w:val="multilevel"/>
    <w:tmpl w:val="CCEE53F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3F526127"/>
    <w:multiLevelType w:val="multilevel"/>
    <w:tmpl w:val="A4865BF2"/>
    <w:lvl w:ilvl="0">
      <w:start w:val="1"/>
      <w:numFmt w:val="bullet"/>
      <w:lvlText w:val="o"/>
      <w:lvlJc w:val="left"/>
      <w:pPr>
        <w:tabs>
          <w:tab w:val="num" w:pos="360"/>
        </w:tabs>
        <w:ind w:left="360" w:hanging="360"/>
      </w:pPr>
      <w:rPr>
        <w:rFonts w:ascii="Courier New" w:hAnsi="Courier New" w:cs="Courier New"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71" w15:restartNumberingAfterBreak="0">
    <w:nsid w:val="3F8D5447"/>
    <w:multiLevelType w:val="hybridMultilevel"/>
    <w:tmpl w:val="C2CC954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40E300F2"/>
    <w:multiLevelType w:val="multilevel"/>
    <w:tmpl w:val="F094094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15:restartNumberingAfterBreak="0">
    <w:nsid w:val="421566E5"/>
    <w:multiLevelType w:val="multilevel"/>
    <w:tmpl w:val="42868366"/>
    <w:lvl w:ilvl="0">
      <w:start w:val="1"/>
      <w:numFmt w:val="bullet"/>
      <w:lvlText w:val="o"/>
      <w:lvlJc w:val="left"/>
      <w:pPr>
        <w:tabs>
          <w:tab w:val="num" w:pos="360"/>
        </w:tabs>
        <w:ind w:left="360" w:hanging="360"/>
      </w:pPr>
      <w:rPr>
        <w:rFonts w:ascii="Courier New" w:hAnsi="Courier New" w:cs="Courier New"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74" w15:restartNumberingAfterBreak="0">
    <w:nsid w:val="440007CF"/>
    <w:multiLevelType w:val="multilevel"/>
    <w:tmpl w:val="85BCF3B4"/>
    <w:lvl w:ilvl="0">
      <w:start w:val="1"/>
      <w:numFmt w:val="bullet"/>
      <w:lvlText w:val="o"/>
      <w:lvlJc w:val="left"/>
      <w:pPr>
        <w:tabs>
          <w:tab w:val="num" w:pos="0"/>
        </w:tabs>
        <w:ind w:left="720" w:hanging="360"/>
      </w:pPr>
      <w:rPr>
        <w:rFonts w:ascii="Courier New" w:hAnsi="Courier New" w:cs="Courier New" w:hint="default"/>
        <w:i/>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5" w15:restartNumberingAfterBreak="0">
    <w:nsid w:val="44BC2E9C"/>
    <w:multiLevelType w:val="multilevel"/>
    <w:tmpl w:val="8AF2F4C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475A01FA"/>
    <w:multiLevelType w:val="multilevel"/>
    <w:tmpl w:val="F070875A"/>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7" w15:restartNumberingAfterBreak="0">
    <w:nsid w:val="48B50CF9"/>
    <w:multiLevelType w:val="multilevel"/>
    <w:tmpl w:val="D4C6700C"/>
    <w:lvl w:ilvl="0">
      <w:start w:val="1"/>
      <w:numFmt w:val="bullet"/>
      <w:lvlText w:val="o"/>
      <w:lvlJc w:val="left"/>
      <w:pPr>
        <w:tabs>
          <w:tab w:val="num" w:pos="0"/>
        </w:tabs>
        <w:ind w:left="1080" w:hanging="360"/>
      </w:pPr>
      <w:rPr>
        <w:rFonts w:ascii="Courier New" w:hAnsi="Courier New" w:cs="Courier New" w:hint="default"/>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78" w15:restartNumberingAfterBreak="0">
    <w:nsid w:val="48B63331"/>
    <w:multiLevelType w:val="multilevel"/>
    <w:tmpl w:val="2292954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9" w15:restartNumberingAfterBreak="0">
    <w:nsid w:val="48BE5569"/>
    <w:multiLevelType w:val="hybridMultilevel"/>
    <w:tmpl w:val="EE408E3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49243985"/>
    <w:multiLevelType w:val="multilevel"/>
    <w:tmpl w:val="AB8C8A4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15:restartNumberingAfterBreak="0">
    <w:nsid w:val="495469C3"/>
    <w:multiLevelType w:val="hybridMultilevel"/>
    <w:tmpl w:val="7D50D23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15:restartNumberingAfterBreak="0">
    <w:nsid w:val="49CB45FE"/>
    <w:multiLevelType w:val="hybridMultilevel"/>
    <w:tmpl w:val="ECD8CCE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3" w15:restartNumberingAfterBreak="0">
    <w:nsid w:val="4A6C67CE"/>
    <w:multiLevelType w:val="multilevel"/>
    <w:tmpl w:val="12440CE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15:restartNumberingAfterBreak="0">
    <w:nsid w:val="4B1071AB"/>
    <w:multiLevelType w:val="multilevel"/>
    <w:tmpl w:val="F6EC5A8C"/>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15:restartNumberingAfterBreak="0">
    <w:nsid w:val="5093525F"/>
    <w:multiLevelType w:val="multilevel"/>
    <w:tmpl w:val="C08A2568"/>
    <w:lvl w:ilvl="0">
      <w:start w:val="1"/>
      <w:numFmt w:val="bullet"/>
      <w:lvlText w:val="o"/>
      <w:lvlJc w:val="left"/>
      <w:pPr>
        <w:tabs>
          <w:tab w:val="num" w:pos="360"/>
        </w:tabs>
        <w:ind w:left="360" w:hanging="360"/>
      </w:pPr>
      <w:rPr>
        <w:rFonts w:ascii="Courier New" w:hAnsi="Courier New" w:cs="Courier New"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86" w15:restartNumberingAfterBreak="0">
    <w:nsid w:val="50C71714"/>
    <w:multiLevelType w:val="multilevel"/>
    <w:tmpl w:val="314A56A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7" w15:restartNumberingAfterBreak="0">
    <w:nsid w:val="515859A7"/>
    <w:multiLevelType w:val="multilevel"/>
    <w:tmpl w:val="6BCA99D6"/>
    <w:lvl w:ilvl="0">
      <w:start w:val="1"/>
      <w:numFmt w:val="bullet"/>
      <w:lvlText w:val="o"/>
      <w:lvlJc w:val="left"/>
      <w:pPr>
        <w:ind w:left="360" w:hanging="360"/>
      </w:pPr>
      <w:rPr>
        <w:rFonts w:ascii="Courier New" w:hAnsi="Courier New" w:cs="Courier New" w:hint="default"/>
        <w:color w:val="auto"/>
      </w:rPr>
    </w:lvl>
    <w:lvl w:ilvl="1">
      <w:start w:val="1"/>
      <w:numFmt w:val="bullet"/>
      <w:lvlText w:val=""/>
      <w:lvlJc w:val="left"/>
      <w:pPr>
        <w:ind w:left="1080" w:hanging="360"/>
      </w:pPr>
      <w:rPr>
        <w:rFonts w:ascii="Wingdings" w:hAnsi="Wingdings"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88" w15:restartNumberingAfterBreak="0">
    <w:nsid w:val="515E4E54"/>
    <w:multiLevelType w:val="multilevel"/>
    <w:tmpl w:val="7284AC3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9" w15:restartNumberingAfterBreak="0">
    <w:nsid w:val="52D04C00"/>
    <w:multiLevelType w:val="multilevel"/>
    <w:tmpl w:val="A56A816A"/>
    <w:lvl w:ilvl="0">
      <w:start w:val="1"/>
      <w:numFmt w:val="bullet"/>
      <w:lvlText w:val="o"/>
      <w:lvlJc w:val="left"/>
      <w:pPr>
        <w:tabs>
          <w:tab w:val="num" w:pos="360"/>
        </w:tabs>
        <w:ind w:left="360" w:hanging="360"/>
      </w:pPr>
      <w:rPr>
        <w:rFonts w:ascii="Courier New" w:hAnsi="Courier New" w:cs="Courier New"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0" w15:restartNumberingAfterBreak="0">
    <w:nsid w:val="52E857B7"/>
    <w:multiLevelType w:val="hybridMultilevel"/>
    <w:tmpl w:val="69BA86DA"/>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1" w15:restartNumberingAfterBreak="0">
    <w:nsid w:val="53094817"/>
    <w:multiLevelType w:val="multilevel"/>
    <w:tmpl w:val="C38EB6CC"/>
    <w:lvl w:ilvl="0">
      <w:start w:val="1"/>
      <w:numFmt w:val="bullet"/>
      <w:lvlText w:val="o"/>
      <w:lvlJc w:val="left"/>
      <w:pPr>
        <w:tabs>
          <w:tab w:val="num" w:pos="360"/>
        </w:tabs>
        <w:ind w:left="360" w:hanging="360"/>
      </w:pPr>
      <w:rPr>
        <w:rFonts w:ascii="Courier New" w:hAnsi="Courier New" w:cs="Courier New"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2" w15:restartNumberingAfterBreak="0">
    <w:nsid w:val="544F29CA"/>
    <w:multiLevelType w:val="multilevel"/>
    <w:tmpl w:val="C4E88294"/>
    <w:lvl w:ilvl="0">
      <w:start w:val="1"/>
      <w:numFmt w:val="bullet"/>
      <w:lvlText w:val="o"/>
      <w:lvlJc w:val="left"/>
      <w:pPr>
        <w:tabs>
          <w:tab w:val="num" w:pos="0"/>
        </w:tabs>
        <w:ind w:left="720" w:hanging="360"/>
      </w:pPr>
      <w:rPr>
        <w:rFonts w:ascii="Courier New" w:hAnsi="Courier New" w:cs="Courier New"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3" w15:restartNumberingAfterBreak="0">
    <w:nsid w:val="54FC0643"/>
    <w:multiLevelType w:val="multilevel"/>
    <w:tmpl w:val="B8589E62"/>
    <w:lvl w:ilvl="0">
      <w:start w:val="1"/>
      <w:numFmt w:val="bullet"/>
      <w:lvlText w:val="o"/>
      <w:lvlJc w:val="left"/>
      <w:pPr>
        <w:tabs>
          <w:tab w:val="num" w:pos="0"/>
        </w:tabs>
        <w:ind w:left="720" w:hanging="360"/>
      </w:pPr>
      <w:rPr>
        <w:rFonts w:ascii="Courier New" w:hAnsi="Courier New" w:cs="Courier New"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4" w15:restartNumberingAfterBreak="0">
    <w:nsid w:val="56ED0C1B"/>
    <w:multiLevelType w:val="multilevel"/>
    <w:tmpl w:val="395C021E"/>
    <w:lvl w:ilvl="0">
      <w:start w:val="1"/>
      <w:numFmt w:val="bullet"/>
      <w:lvlText w:val="o"/>
      <w:lvlJc w:val="left"/>
      <w:pPr>
        <w:tabs>
          <w:tab w:val="num" w:pos="0"/>
        </w:tabs>
        <w:ind w:left="647" w:hanging="360"/>
      </w:pPr>
      <w:rPr>
        <w:rFonts w:ascii="Courier New" w:hAnsi="Courier New" w:cs="Courier New" w:hint="default"/>
      </w:rPr>
    </w:lvl>
    <w:lvl w:ilvl="1">
      <w:start w:val="1"/>
      <w:numFmt w:val="bullet"/>
      <w:lvlText w:val="o"/>
      <w:lvlJc w:val="left"/>
      <w:pPr>
        <w:tabs>
          <w:tab w:val="num" w:pos="0"/>
        </w:tabs>
        <w:ind w:left="1367" w:hanging="360"/>
      </w:pPr>
      <w:rPr>
        <w:rFonts w:ascii="Courier New" w:hAnsi="Courier New" w:cs="Courier New" w:hint="default"/>
      </w:rPr>
    </w:lvl>
    <w:lvl w:ilvl="2">
      <w:start w:val="1"/>
      <w:numFmt w:val="bullet"/>
      <w:lvlText w:val=""/>
      <w:lvlJc w:val="left"/>
      <w:pPr>
        <w:tabs>
          <w:tab w:val="num" w:pos="0"/>
        </w:tabs>
        <w:ind w:left="2087" w:hanging="360"/>
      </w:pPr>
      <w:rPr>
        <w:rFonts w:ascii="Wingdings" w:hAnsi="Wingdings" w:cs="Wingdings" w:hint="default"/>
      </w:rPr>
    </w:lvl>
    <w:lvl w:ilvl="3">
      <w:start w:val="1"/>
      <w:numFmt w:val="bullet"/>
      <w:lvlText w:val=""/>
      <w:lvlJc w:val="left"/>
      <w:pPr>
        <w:tabs>
          <w:tab w:val="num" w:pos="0"/>
        </w:tabs>
        <w:ind w:left="2807" w:hanging="360"/>
      </w:pPr>
      <w:rPr>
        <w:rFonts w:ascii="Symbol" w:hAnsi="Symbol" w:cs="Symbol" w:hint="default"/>
      </w:rPr>
    </w:lvl>
    <w:lvl w:ilvl="4">
      <w:start w:val="1"/>
      <w:numFmt w:val="bullet"/>
      <w:lvlText w:val="o"/>
      <w:lvlJc w:val="left"/>
      <w:pPr>
        <w:tabs>
          <w:tab w:val="num" w:pos="0"/>
        </w:tabs>
        <w:ind w:left="3527" w:hanging="360"/>
      </w:pPr>
      <w:rPr>
        <w:rFonts w:ascii="Courier New" w:hAnsi="Courier New" w:cs="Courier New" w:hint="default"/>
      </w:rPr>
    </w:lvl>
    <w:lvl w:ilvl="5">
      <w:start w:val="1"/>
      <w:numFmt w:val="bullet"/>
      <w:lvlText w:val=""/>
      <w:lvlJc w:val="left"/>
      <w:pPr>
        <w:tabs>
          <w:tab w:val="num" w:pos="0"/>
        </w:tabs>
        <w:ind w:left="4247" w:hanging="360"/>
      </w:pPr>
      <w:rPr>
        <w:rFonts w:ascii="Wingdings" w:hAnsi="Wingdings" w:cs="Wingdings" w:hint="default"/>
      </w:rPr>
    </w:lvl>
    <w:lvl w:ilvl="6">
      <w:start w:val="1"/>
      <w:numFmt w:val="bullet"/>
      <w:lvlText w:val=""/>
      <w:lvlJc w:val="left"/>
      <w:pPr>
        <w:tabs>
          <w:tab w:val="num" w:pos="0"/>
        </w:tabs>
        <w:ind w:left="4967" w:hanging="360"/>
      </w:pPr>
      <w:rPr>
        <w:rFonts w:ascii="Symbol" w:hAnsi="Symbol" w:cs="Symbol" w:hint="default"/>
      </w:rPr>
    </w:lvl>
    <w:lvl w:ilvl="7">
      <w:start w:val="1"/>
      <w:numFmt w:val="bullet"/>
      <w:lvlText w:val="o"/>
      <w:lvlJc w:val="left"/>
      <w:pPr>
        <w:tabs>
          <w:tab w:val="num" w:pos="0"/>
        </w:tabs>
        <w:ind w:left="5687" w:hanging="360"/>
      </w:pPr>
      <w:rPr>
        <w:rFonts w:ascii="Courier New" w:hAnsi="Courier New" w:cs="Courier New" w:hint="default"/>
      </w:rPr>
    </w:lvl>
    <w:lvl w:ilvl="8">
      <w:start w:val="1"/>
      <w:numFmt w:val="bullet"/>
      <w:lvlText w:val=""/>
      <w:lvlJc w:val="left"/>
      <w:pPr>
        <w:tabs>
          <w:tab w:val="num" w:pos="0"/>
        </w:tabs>
        <w:ind w:left="6407" w:hanging="360"/>
      </w:pPr>
      <w:rPr>
        <w:rFonts w:ascii="Wingdings" w:hAnsi="Wingdings" w:cs="Wingdings" w:hint="default"/>
      </w:rPr>
    </w:lvl>
  </w:abstractNum>
  <w:abstractNum w:abstractNumId="95" w15:restartNumberingAfterBreak="0">
    <w:nsid w:val="5735675B"/>
    <w:multiLevelType w:val="multilevel"/>
    <w:tmpl w:val="D74895F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6" w15:restartNumberingAfterBreak="0">
    <w:nsid w:val="58F74A17"/>
    <w:multiLevelType w:val="hybridMultilevel"/>
    <w:tmpl w:val="4E101B1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7" w15:restartNumberingAfterBreak="0">
    <w:nsid w:val="5A6C383E"/>
    <w:multiLevelType w:val="multilevel"/>
    <w:tmpl w:val="DE108B9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8" w15:restartNumberingAfterBreak="0">
    <w:nsid w:val="5B865E38"/>
    <w:multiLevelType w:val="multilevel"/>
    <w:tmpl w:val="BC8E1110"/>
    <w:lvl w:ilvl="0">
      <w:start w:val="1"/>
      <w:numFmt w:val="decimal"/>
      <w:pStyle w:val="Listenabsatz"/>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9" w15:restartNumberingAfterBreak="0">
    <w:nsid w:val="5D12434E"/>
    <w:multiLevelType w:val="multilevel"/>
    <w:tmpl w:val="6F4401CE"/>
    <w:lvl w:ilvl="0">
      <w:start w:val="1"/>
      <w:numFmt w:val="bullet"/>
      <w:lvlText w:val="o"/>
      <w:lvlJc w:val="left"/>
      <w:pPr>
        <w:tabs>
          <w:tab w:val="num" w:pos="360"/>
        </w:tabs>
        <w:ind w:left="360" w:hanging="360"/>
      </w:pPr>
      <w:rPr>
        <w:rFonts w:ascii="Courier New" w:hAnsi="Courier New" w:cs="Courier New"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0" w15:restartNumberingAfterBreak="0">
    <w:nsid w:val="5DFC6916"/>
    <w:multiLevelType w:val="multilevel"/>
    <w:tmpl w:val="7826B108"/>
    <w:lvl w:ilvl="0">
      <w:start w:val="1"/>
      <w:numFmt w:val="bullet"/>
      <w:lvlText w:val="o"/>
      <w:lvlJc w:val="left"/>
      <w:pPr>
        <w:tabs>
          <w:tab w:val="num" w:pos="0"/>
        </w:tabs>
        <w:ind w:left="1080" w:hanging="360"/>
      </w:pPr>
      <w:rPr>
        <w:rFonts w:ascii="Courier New" w:hAnsi="Courier New" w:cs="Courier New" w:hint="default"/>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01" w15:restartNumberingAfterBreak="0">
    <w:nsid w:val="5F8B153A"/>
    <w:multiLevelType w:val="multilevel"/>
    <w:tmpl w:val="0BDC789A"/>
    <w:lvl w:ilvl="0">
      <w:start w:val="1"/>
      <w:numFmt w:val="bullet"/>
      <w:lvlText w:val="o"/>
      <w:lvlJc w:val="left"/>
      <w:pPr>
        <w:tabs>
          <w:tab w:val="num" w:pos="0"/>
        </w:tabs>
        <w:ind w:left="2520" w:hanging="360"/>
      </w:pPr>
      <w:rPr>
        <w:rFonts w:ascii="Courier New" w:hAnsi="Courier New" w:cs="Courier New" w:hint="default"/>
      </w:rPr>
    </w:lvl>
    <w:lvl w:ilvl="1">
      <w:start w:val="1"/>
      <w:numFmt w:val="bullet"/>
      <w:lvlText w:val="o"/>
      <w:lvlJc w:val="left"/>
      <w:pPr>
        <w:tabs>
          <w:tab w:val="num" w:pos="0"/>
        </w:tabs>
        <w:ind w:left="3240" w:hanging="360"/>
      </w:pPr>
      <w:rPr>
        <w:rFonts w:ascii="Courier New" w:hAnsi="Courier New" w:cs="Courier New" w:hint="default"/>
      </w:rPr>
    </w:lvl>
    <w:lvl w:ilvl="2">
      <w:start w:val="1"/>
      <w:numFmt w:val="bullet"/>
      <w:lvlText w:val=""/>
      <w:lvlJc w:val="left"/>
      <w:pPr>
        <w:tabs>
          <w:tab w:val="num" w:pos="0"/>
        </w:tabs>
        <w:ind w:left="3960" w:hanging="360"/>
      </w:pPr>
      <w:rPr>
        <w:rFonts w:ascii="Wingdings" w:hAnsi="Wingdings" w:cs="Wingdings" w:hint="default"/>
      </w:rPr>
    </w:lvl>
    <w:lvl w:ilvl="3">
      <w:start w:val="1"/>
      <w:numFmt w:val="bullet"/>
      <w:lvlText w:val=""/>
      <w:lvlJc w:val="left"/>
      <w:pPr>
        <w:tabs>
          <w:tab w:val="num" w:pos="0"/>
        </w:tabs>
        <w:ind w:left="4680" w:hanging="360"/>
      </w:pPr>
      <w:rPr>
        <w:rFonts w:ascii="Symbol" w:hAnsi="Symbol" w:cs="Symbol" w:hint="default"/>
      </w:rPr>
    </w:lvl>
    <w:lvl w:ilvl="4">
      <w:start w:val="1"/>
      <w:numFmt w:val="bullet"/>
      <w:lvlText w:val="o"/>
      <w:lvlJc w:val="left"/>
      <w:pPr>
        <w:tabs>
          <w:tab w:val="num" w:pos="0"/>
        </w:tabs>
        <w:ind w:left="5400" w:hanging="360"/>
      </w:pPr>
      <w:rPr>
        <w:rFonts w:ascii="Courier New" w:hAnsi="Courier New" w:cs="Courier New" w:hint="default"/>
      </w:rPr>
    </w:lvl>
    <w:lvl w:ilvl="5">
      <w:start w:val="1"/>
      <w:numFmt w:val="bullet"/>
      <w:lvlText w:val=""/>
      <w:lvlJc w:val="left"/>
      <w:pPr>
        <w:tabs>
          <w:tab w:val="num" w:pos="0"/>
        </w:tabs>
        <w:ind w:left="6120" w:hanging="360"/>
      </w:pPr>
      <w:rPr>
        <w:rFonts w:ascii="Wingdings" w:hAnsi="Wingdings" w:cs="Wingdings" w:hint="default"/>
      </w:rPr>
    </w:lvl>
    <w:lvl w:ilvl="6">
      <w:start w:val="1"/>
      <w:numFmt w:val="bullet"/>
      <w:lvlText w:val=""/>
      <w:lvlJc w:val="left"/>
      <w:pPr>
        <w:tabs>
          <w:tab w:val="num" w:pos="0"/>
        </w:tabs>
        <w:ind w:left="6840" w:hanging="360"/>
      </w:pPr>
      <w:rPr>
        <w:rFonts w:ascii="Symbol" w:hAnsi="Symbol" w:cs="Symbol" w:hint="default"/>
      </w:rPr>
    </w:lvl>
    <w:lvl w:ilvl="7">
      <w:start w:val="1"/>
      <w:numFmt w:val="bullet"/>
      <w:lvlText w:val="o"/>
      <w:lvlJc w:val="left"/>
      <w:pPr>
        <w:tabs>
          <w:tab w:val="num" w:pos="0"/>
        </w:tabs>
        <w:ind w:left="7560" w:hanging="360"/>
      </w:pPr>
      <w:rPr>
        <w:rFonts w:ascii="Courier New" w:hAnsi="Courier New" w:cs="Courier New" w:hint="default"/>
      </w:rPr>
    </w:lvl>
    <w:lvl w:ilvl="8">
      <w:start w:val="1"/>
      <w:numFmt w:val="bullet"/>
      <w:lvlText w:val=""/>
      <w:lvlJc w:val="left"/>
      <w:pPr>
        <w:tabs>
          <w:tab w:val="num" w:pos="0"/>
        </w:tabs>
        <w:ind w:left="8280" w:hanging="360"/>
      </w:pPr>
      <w:rPr>
        <w:rFonts w:ascii="Wingdings" w:hAnsi="Wingdings" w:cs="Wingdings" w:hint="default"/>
      </w:rPr>
    </w:lvl>
  </w:abstractNum>
  <w:abstractNum w:abstractNumId="102" w15:restartNumberingAfterBreak="0">
    <w:nsid w:val="617215D0"/>
    <w:multiLevelType w:val="multilevel"/>
    <w:tmpl w:val="1ECE0F6C"/>
    <w:lvl w:ilvl="0">
      <w:start w:val="1"/>
      <w:numFmt w:val="bullet"/>
      <w:lvlText w:val="o"/>
      <w:lvlJc w:val="left"/>
      <w:pPr>
        <w:tabs>
          <w:tab w:val="num" w:pos="0"/>
        </w:tabs>
        <w:ind w:left="720" w:hanging="360"/>
      </w:pPr>
      <w:rPr>
        <w:rFonts w:ascii="Courier New" w:hAnsi="Courier New" w:cs="Courier New"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3" w15:restartNumberingAfterBreak="0">
    <w:nsid w:val="6179179E"/>
    <w:multiLevelType w:val="multilevel"/>
    <w:tmpl w:val="5584FB02"/>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o"/>
      <w:lvlJc w:val="left"/>
      <w:pPr>
        <w:tabs>
          <w:tab w:val="num" w:pos="0"/>
        </w:tabs>
        <w:ind w:left="2160" w:hanging="360"/>
      </w:pPr>
      <w:rPr>
        <w:rFonts w:ascii="Courier New" w:hAnsi="Courier New" w:cs="Courier New" w:hint="default"/>
      </w:rPr>
    </w:lvl>
    <w:lvl w:ilvl="3">
      <w:start w:val="1"/>
      <w:numFmt w:val="bullet"/>
      <w:lvlText w:val="o"/>
      <w:lvlJc w:val="left"/>
      <w:pPr>
        <w:tabs>
          <w:tab w:val="num" w:pos="0"/>
        </w:tabs>
        <w:ind w:left="2880" w:hanging="360"/>
      </w:pPr>
      <w:rPr>
        <w:rFonts w:ascii="Courier New" w:hAnsi="Courier New" w:cs="Courier New" w:hint="default"/>
      </w:rPr>
    </w:lvl>
    <w:lvl w:ilvl="4">
      <w:start w:val="9"/>
      <w:numFmt w:val="bullet"/>
      <w:lvlText w:val="-"/>
      <w:lvlJc w:val="left"/>
      <w:pPr>
        <w:tabs>
          <w:tab w:val="num" w:pos="0"/>
        </w:tabs>
        <w:ind w:left="3600" w:hanging="360"/>
      </w:pPr>
      <w:rPr>
        <w:rFonts w:ascii="Arial Narrow" w:hAnsi="Arial Narrow" w:cs="Arial Narro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4" w15:restartNumberingAfterBreak="0">
    <w:nsid w:val="644C16DA"/>
    <w:multiLevelType w:val="multilevel"/>
    <w:tmpl w:val="AC10806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5" w15:restartNumberingAfterBreak="0">
    <w:nsid w:val="64EB4A58"/>
    <w:multiLevelType w:val="multilevel"/>
    <w:tmpl w:val="B8F4F31A"/>
    <w:lvl w:ilvl="0">
      <w:start w:val="1"/>
      <w:numFmt w:val="bullet"/>
      <w:lvlText w:val="o"/>
      <w:lvlJc w:val="left"/>
      <w:pPr>
        <w:tabs>
          <w:tab w:val="num" w:pos="0"/>
        </w:tabs>
        <w:ind w:left="720" w:hanging="360"/>
      </w:pPr>
      <w:rPr>
        <w:rFonts w:ascii="Courier New" w:hAnsi="Courier New" w:cs="Courier New"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6" w15:restartNumberingAfterBreak="0">
    <w:nsid w:val="663B27F6"/>
    <w:multiLevelType w:val="multilevel"/>
    <w:tmpl w:val="6DC810E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7" w15:restartNumberingAfterBreak="0">
    <w:nsid w:val="677E2181"/>
    <w:multiLevelType w:val="multilevel"/>
    <w:tmpl w:val="236AF8B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8" w15:restartNumberingAfterBreak="0">
    <w:nsid w:val="69385EC0"/>
    <w:multiLevelType w:val="multilevel"/>
    <w:tmpl w:val="53B6C142"/>
    <w:lvl w:ilvl="0">
      <w:start w:val="1"/>
      <w:numFmt w:val="bullet"/>
      <w:lvlText w:val="o"/>
      <w:lvlJc w:val="left"/>
      <w:pPr>
        <w:tabs>
          <w:tab w:val="num" w:pos="0"/>
        </w:tabs>
        <w:ind w:left="757" w:hanging="360"/>
      </w:pPr>
      <w:rPr>
        <w:rFonts w:ascii="Courier New" w:hAnsi="Courier New" w:cs="Courier New" w:hint="default"/>
        <w:color w:val="auto"/>
      </w:rPr>
    </w:lvl>
    <w:lvl w:ilvl="1">
      <w:start w:val="1"/>
      <w:numFmt w:val="bullet"/>
      <w:lvlText w:val="o"/>
      <w:lvlJc w:val="left"/>
      <w:pPr>
        <w:tabs>
          <w:tab w:val="num" w:pos="0"/>
        </w:tabs>
        <w:ind w:left="1477" w:hanging="360"/>
      </w:pPr>
      <w:rPr>
        <w:rFonts w:ascii="Courier New" w:hAnsi="Courier New" w:cs="Courier New" w:hint="default"/>
      </w:rPr>
    </w:lvl>
    <w:lvl w:ilvl="2">
      <w:start w:val="1"/>
      <w:numFmt w:val="bullet"/>
      <w:lvlText w:val=""/>
      <w:lvlJc w:val="left"/>
      <w:pPr>
        <w:tabs>
          <w:tab w:val="num" w:pos="0"/>
        </w:tabs>
        <w:ind w:left="2197" w:hanging="360"/>
      </w:pPr>
      <w:rPr>
        <w:rFonts w:ascii="Wingdings" w:hAnsi="Wingdings" w:cs="Wingdings" w:hint="default"/>
      </w:rPr>
    </w:lvl>
    <w:lvl w:ilvl="3">
      <w:start w:val="1"/>
      <w:numFmt w:val="bullet"/>
      <w:lvlText w:val=""/>
      <w:lvlJc w:val="left"/>
      <w:pPr>
        <w:tabs>
          <w:tab w:val="num" w:pos="0"/>
        </w:tabs>
        <w:ind w:left="2917" w:hanging="360"/>
      </w:pPr>
      <w:rPr>
        <w:rFonts w:ascii="Symbol" w:hAnsi="Symbol" w:cs="Symbol" w:hint="default"/>
      </w:rPr>
    </w:lvl>
    <w:lvl w:ilvl="4">
      <w:start w:val="1"/>
      <w:numFmt w:val="bullet"/>
      <w:lvlText w:val="o"/>
      <w:lvlJc w:val="left"/>
      <w:pPr>
        <w:tabs>
          <w:tab w:val="num" w:pos="0"/>
        </w:tabs>
        <w:ind w:left="3637" w:hanging="360"/>
      </w:pPr>
      <w:rPr>
        <w:rFonts w:ascii="Courier New" w:hAnsi="Courier New" w:cs="Courier New" w:hint="default"/>
      </w:rPr>
    </w:lvl>
    <w:lvl w:ilvl="5">
      <w:start w:val="1"/>
      <w:numFmt w:val="bullet"/>
      <w:lvlText w:val=""/>
      <w:lvlJc w:val="left"/>
      <w:pPr>
        <w:tabs>
          <w:tab w:val="num" w:pos="0"/>
        </w:tabs>
        <w:ind w:left="4357" w:hanging="360"/>
      </w:pPr>
      <w:rPr>
        <w:rFonts w:ascii="Wingdings" w:hAnsi="Wingdings" w:cs="Wingdings" w:hint="default"/>
      </w:rPr>
    </w:lvl>
    <w:lvl w:ilvl="6">
      <w:start w:val="1"/>
      <w:numFmt w:val="bullet"/>
      <w:lvlText w:val=""/>
      <w:lvlJc w:val="left"/>
      <w:pPr>
        <w:tabs>
          <w:tab w:val="num" w:pos="0"/>
        </w:tabs>
        <w:ind w:left="5077" w:hanging="360"/>
      </w:pPr>
      <w:rPr>
        <w:rFonts w:ascii="Symbol" w:hAnsi="Symbol" w:cs="Symbol" w:hint="default"/>
      </w:rPr>
    </w:lvl>
    <w:lvl w:ilvl="7">
      <w:start w:val="1"/>
      <w:numFmt w:val="bullet"/>
      <w:lvlText w:val="o"/>
      <w:lvlJc w:val="left"/>
      <w:pPr>
        <w:tabs>
          <w:tab w:val="num" w:pos="0"/>
        </w:tabs>
        <w:ind w:left="5797" w:hanging="360"/>
      </w:pPr>
      <w:rPr>
        <w:rFonts w:ascii="Courier New" w:hAnsi="Courier New" w:cs="Courier New" w:hint="default"/>
      </w:rPr>
    </w:lvl>
    <w:lvl w:ilvl="8">
      <w:start w:val="1"/>
      <w:numFmt w:val="bullet"/>
      <w:lvlText w:val=""/>
      <w:lvlJc w:val="left"/>
      <w:pPr>
        <w:tabs>
          <w:tab w:val="num" w:pos="0"/>
        </w:tabs>
        <w:ind w:left="6517" w:hanging="360"/>
      </w:pPr>
      <w:rPr>
        <w:rFonts w:ascii="Wingdings" w:hAnsi="Wingdings" w:cs="Wingdings" w:hint="default"/>
      </w:rPr>
    </w:lvl>
  </w:abstractNum>
  <w:abstractNum w:abstractNumId="109" w15:restartNumberingAfterBreak="0">
    <w:nsid w:val="6A1A3FEA"/>
    <w:multiLevelType w:val="multilevel"/>
    <w:tmpl w:val="87320634"/>
    <w:lvl w:ilvl="0">
      <w:start w:val="1"/>
      <w:numFmt w:val="bullet"/>
      <w:lvlText w:val="o"/>
      <w:lvlJc w:val="left"/>
      <w:pPr>
        <w:tabs>
          <w:tab w:val="num" w:pos="0"/>
        </w:tabs>
        <w:ind w:left="360" w:hanging="360"/>
      </w:pPr>
      <w:rPr>
        <w:rFonts w:ascii="Courier New" w:hAnsi="Courier New" w:cs="Courier New"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0" w15:restartNumberingAfterBreak="0">
    <w:nsid w:val="6C8F04C0"/>
    <w:multiLevelType w:val="hybridMultilevel"/>
    <w:tmpl w:val="BF16291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1" w15:restartNumberingAfterBreak="0">
    <w:nsid w:val="6DAF342D"/>
    <w:multiLevelType w:val="multilevel"/>
    <w:tmpl w:val="C410141A"/>
    <w:lvl w:ilvl="0">
      <w:start w:val="1"/>
      <w:numFmt w:val="bullet"/>
      <w:lvlText w:val="o"/>
      <w:lvlJc w:val="left"/>
      <w:pPr>
        <w:tabs>
          <w:tab w:val="num" w:pos="0"/>
        </w:tabs>
        <w:ind w:left="720" w:hanging="360"/>
      </w:pPr>
      <w:rPr>
        <w:rFonts w:ascii="Courier New" w:hAnsi="Courier New" w:cs="Courier New"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2" w15:restartNumberingAfterBreak="0">
    <w:nsid w:val="6E46372C"/>
    <w:multiLevelType w:val="multilevel"/>
    <w:tmpl w:val="C150CE28"/>
    <w:lvl w:ilvl="0">
      <w:start w:val="1"/>
      <w:numFmt w:val="bullet"/>
      <w:lvlText w:val="o"/>
      <w:lvlJc w:val="left"/>
      <w:pPr>
        <w:tabs>
          <w:tab w:val="num" w:pos="0"/>
        </w:tabs>
        <w:ind w:left="364" w:hanging="360"/>
      </w:pPr>
      <w:rPr>
        <w:rFonts w:ascii="Courier New" w:hAnsi="Courier New" w:cs="Courier New" w:hint="default"/>
      </w:rPr>
    </w:lvl>
    <w:lvl w:ilvl="1">
      <w:start w:val="1"/>
      <w:numFmt w:val="bullet"/>
      <w:lvlText w:val="o"/>
      <w:lvlJc w:val="left"/>
      <w:pPr>
        <w:tabs>
          <w:tab w:val="num" w:pos="0"/>
        </w:tabs>
        <w:ind w:left="1084" w:hanging="360"/>
      </w:pPr>
      <w:rPr>
        <w:rFonts w:ascii="Courier New" w:hAnsi="Courier New" w:cs="Courier New" w:hint="default"/>
      </w:rPr>
    </w:lvl>
    <w:lvl w:ilvl="2">
      <w:start w:val="1"/>
      <w:numFmt w:val="bullet"/>
      <w:lvlText w:val=""/>
      <w:lvlJc w:val="left"/>
      <w:pPr>
        <w:tabs>
          <w:tab w:val="num" w:pos="0"/>
        </w:tabs>
        <w:ind w:left="1804" w:hanging="360"/>
      </w:pPr>
      <w:rPr>
        <w:rFonts w:ascii="Wingdings" w:hAnsi="Wingdings" w:cs="Wingdings" w:hint="default"/>
      </w:rPr>
    </w:lvl>
    <w:lvl w:ilvl="3">
      <w:start w:val="1"/>
      <w:numFmt w:val="bullet"/>
      <w:lvlText w:val=""/>
      <w:lvlJc w:val="left"/>
      <w:pPr>
        <w:tabs>
          <w:tab w:val="num" w:pos="0"/>
        </w:tabs>
        <w:ind w:left="2524" w:hanging="360"/>
      </w:pPr>
      <w:rPr>
        <w:rFonts w:ascii="Symbol" w:hAnsi="Symbol" w:cs="Symbol" w:hint="default"/>
      </w:rPr>
    </w:lvl>
    <w:lvl w:ilvl="4">
      <w:start w:val="1"/>
      <w:numFmt w:val="bullet"/>
      <w:lvlText w:val="o"/>
      <w:lvlJc w:val="left"/>
      <w:pPr>
        <w:tabs>
          <w:tab w:val="num" w:pos="0"/>
        </w:tabs>
        <w:ind w:left="3244" w:hanging="360"/>
      </w:pPr>
      <w:rPr>
        <w:rFonts w:ascii="Courier New" w:hAnsi="Courier New" w:cs="Courier New" w:hint="default"/>
      </w:rPr>
    </w:lvl>
    <w:lvl w:ilvl="5">
      <w:start w:val="1"/>
      <w:numFmt w:val="bullet"/>
      <w:lvlText w:val=""/>
      <w:lvlJc w:val="left"/>
      <w:pPr>
        <w:tabs>
          <w:tab w:val="num" w:pos="0"/>
        </w:tabs>
        <w:ind w:left="3964" w:hanging="360"/>
      </w:pPr>
      <w:rPr>
        <w:rFonts w:ascii="Wingdings" w:hAnsi="Wingdings" w:cs="Wingdings" w:hint="default"/>
      </w:rPr>
    </w:lvl>
    <w:lvl w:ilvl="6">
      <w:start w:val="1"/>
      <w:numFmt w:val="bullet"/>
      <w:lvlText w:val=""/>
      <w:lvlJc w:val="left"/>
      <w:pPr>
        <w:tabs>
          <w:tab w:val="num" w:pos="0"/>
        </w:tabs>
        <w:ind w:left="4684" w:hanging="360"/>
      </w:pPr>
      <w:rPr>
        <w:rFonts w:ascii="Symbol" w:hAnsi="Symbol" w:cs="Symbol" w:hint="default"/>
      </w:rPr>
    </w:lvl>
    <w:lvl w:ilvl="7">
      <w:start w:val="1"/>
      <w:numFmt w:val="bullet"/>
      <w:lvlText w:val="o"/>
      <w:lvlJc w:val="left"/>
      <w:pPr>
        <w:tabs>
          <w:tab w:val="num" w:pos="0"/>
        </w:tabs>
        <w:ind w:left="5404" w:hanging="360"/>
      </w:pPr>
      <w:rPr>
        <w:rFonts w:ascii="Courier New" w:hAnsi="Courier New" w:cs="Courier New" w:hint="default"/>
      </w:rPr>
    </w:lvl>
    <w:lvl w:ilvl="8">
      <w:start w:val="1"/>
      <w:numFmt w:val="bullet"/>
      <w:lvlText w:val=""/>
      <w:lvlJc w:val="left"/>
      <w:pPr>
        <w:tabs>
          <w:tab w:val="num" w:pos="0"/>
        </w:tabs>
        <w:ind w:left="6124" w:hanging="360"/>
      </w:pPr>
      <w:rPr>
        <w:rFonts w:ascii="Wingdings" w:hAnsi="Wingdings" w:cs="Wingdings" w:hint="default"/>
      </w:rPr>
    </w:lvl>
  </w:abstractNum>
  <w:abstractNum w:abstractNumId="113" w15:restartNumberingAfterBreak="0">
    <w:nsid w:val="6E917917"/>
    <w:multiLevelType w:val="multilevel"/>
    <w:tmpl w:val="89806E3C"/>
    <w:lvl w:ilvl="0">
      <w:start w:val="1"/>
      <w:numFmt w:val="bullet"/>
      <w:lvlText w:val="o"/>
      <w:lvlJc w:val="left"/>
      <w:pPr>
        <w:tabs>
          <w:tab w:val="num" w:pos="0"/>
        </w:tabs>
        <w:ind w:left="720" w:hanging="360"/>
      </w:pPr>
      <w:rPr>
        <w:rFonts w:ascii="Courier New" w:hAnsi="Courier New" w:cs="Courier New"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4" w15:restartNumberingAfterBreak="0">
    <w:nsid w:val="705D6E42"/>
    <w:multiLevelType w:val="multilevel"/>
    <w:tmpl w:val="3E6ACBB2"/>
    <w:lvl w:ilvl="0">
      <w:start w:val="1"/>
      <w:numFmt w:val="bullet"/>
      <w:lvlText w:val="o"/>
      <w:lvlJc w:val="left"/>
      <w:pPr>
        <w:tabs>
          <w:tab w:val="num" w:pos="0"/>
        </w:tabs>
        <w:ind w:left="394" w:hanging="360"/>
      </w:pPr>
      <w:rPr>
        <w:rFonts w:ascii="Courier New" w:hAnsi="Courier New" w:cs="Courier New" w:hint="default"/>
      </w:rPr>
    </w:lvl>
    <w:lvl w:ilvl="1">
      <w:start w:val="1"/>
      <w:numFmt w:val="bullet"/>
      <w:lvlText w:val="o"/>
      <w:lvlJc w:val="left"/>
      <w:pPr>
        <w:tabs>
          <w:tab w:val="num" w:pos="0"/>
        </w:tabs>
        <w:ind w:left="1114" w:hanging="360"/>
      </w:pPr>
      <w:rPr>
        <w:rFonts w:ascii="Courier New" w:hAnsi="Courier New" w:cs="Courier New" w:hint="default"/>
      </w:rPr>
    </w:lvl>
    <w:lvl w:ilvl="2">
      <w:start w:val="1"/>
      <w:numFmt w:val="bullet"/>
      <w:lvlText w:val=""/>
      <w:lvlJc w:val="left"/>
      <w:pPr>
        <w:tabs>
          <w:tab w:val="num" w:pos="0"/>
        </w:tabs>
        <w:ind w:left="1834" w:hanging="360"/>
      </w:pPr>
      <w:rPr>
        <w:rFonts w:ascii="Wingdings" w:hAnsi="Wingdings" w:cs="Wingdings" w:hint="default"/>
      </w:rPr>
    </w:lvl>
    <w:lvl w:ilvl="3">
      <w:start w:val="1"/>
      <w:numFmt w:val="bullet"/>
      <w:lvlText w:val=""/>
      <w:lvlJc w:val="left"/>
      <w:pPr>
        <w:tabs>
          <w:tab w:val="num" w:pos="0"/>
        </w:tabs>
        <w:ind w:left="2554" w:hanging="360"/>
      </w:pPr>
      <w:rPr>
        <w:rFonts w:ascii="Symbol" w:hAnsi="Symbol" w:cs="Symbol" w:hint="default"/>
      </w:rPr>
    </w:lvl>
    <w:lvl w:ilvl="4">
      <w:start w:val="1"/>
      <w:numFmt w:val="bullet"/>
      <w:lvlText w:val="o"/>
      <w:lvlJc w:val="left"/>
      <w:pPr>
        <w:tabs>
          <w:tab w:val="num" w:pos="0"/>
        </w:tabs>
        <w:ind w:left="3274" w:hanging="360"/>
      </w:pPr>
      <w:rPr>
        <w:rFonts w:ascii="Courier New" w:hAnsi="Courier New" w:cs="Courier New" w:hint="default"/>
      </w:rPr>
    </w:lvl>
    <w:lvl w:ilvl="5">
      <w:start w:val="1"/>
      <w:numFmt w:val="bullet"/>
      <w:lvlText w:val=""/>
      <w:lvlJc w:val="left"/>
      <w:pPr>
        <w:tabs>
          <w:tab w:val="num" w:pos="0"/>
        </w:tabs>
        <w:ind w:left="3994" w:hanging="360"/>
      </w:pPr>
      <w:rPr>
        <w:rFonts w:ascii="Wingdings" w:hAnsi="Wingdings" w:cs="Wingdings" w:hint="default"/>
      </w:rPr>
    </w:lvl>
    <w:lvl w:ilvl="6">
      <w:start w:val="1"/>
      <w:numFmt w:val="bullet"/>
      <w:lvlText w:val=""/>
      <w:lvlJc w:val="left"/>
      <w:pPr>
        <w:tabs>
          <w:tab w:val="num" w:pos="0"/>
        </w:tabs>
        <w:ind w:left="4714" w:hanging="360"/>
      </w:pPr>
      <w:rPr>
        <w:rFonts w:ascii="Symbol" w:hAnsi="Symbol" w:cs="Symbol" w:hint="default"/>
      </w:rPr>
    </w:lvl>
    <w:lvl w:ilvl="7">
      <w:start w:val="1"/>
      <w:numFmt w:val="bullet"/>
      <w:lvlText w:val="o"/>
      <w:lvlJc w:val="left"/>
      <w:pPr>
        <w:tabs>
          <w:tab w:val="num" w:pos="0"/>
        </w:tabs>
        <w:ind w:left="5434" w:hanging="360"/>
      </w:pPr>
      <w:rPr>
        <w:rFonts w:ascii="Courier New" w:hAnsi="Courier New" w:cs="Courier New" w:hint="default"/>
      </w:rPr>
    </w:lvl>
    <w:lvl w:ilvl="8">
      <w:start w:val="1"/>
      <w:numFmt w:val="bullet"/>
      <w:lvlText w:val=""/>
      <w:lvlJc w:val="left"/>
      <w:pPr>
        <w:tabs>
          <w:tab w:val="num" w:pos="0"/>
        </w:tabs>
        <w:ind w:left="6154" w:hanging="360"/>
      </w:pPr>
      <w:rPr>
        <w:rFonts w:ascii="Wingdings" w:hAnsi="Wingdings" w:cs="Wingdings" w:hint="default"/>
      </w:rPr>
    </w:lvl>
  </w:abstractNum>
  <w:abstractNum w:abstractNumId="115" w15:restartNumberingAfterBreak="0">
    <w:nsid w:val="707751AC"/>
    <w:multiLevelType w:val="multilevel"/>
    <w:tmpl w:val="08B41DC4"/>
    <w:lvl w:ilvl="0">
      <w:start w:val="1"/>
      <w:numFmt w:val="bullet"/>
      <w:lvlText w:val="o"/>
      <w:lvlJc w:val="left"/>
      <w:pPr>
        <w:tabs>
          <w:tab w:val="num" w:pos="1398"/>
        </w:tabs>
        <w:ind w:left="1398" w:hanging="405"/>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6" w15:restartNumberingAfterBreak="0">
    <w:nsid w:val="707A4377"/>
    <w:multiLevelType w:val="multilevel"/>
    <w:tmpl w:val="B9A2F07C"/>
    <w:lvl w:ilvl="0">
      <w:start w:val="1"/>
      <w:numFmt w:val="bullet"/>
      <w:lvlText w:val="o"/>
      <w:lvlJc w:val="left"/>
      <w:pPr>
        <w:tabs>
          <w:tab w:val="num" w:pos="360"/>
        </w:tabs>
        <w:ind w:left="360" w:hanging="360"/>
      </w:pPr>
      <w:rPr>
        <w:rFonts w:ascii="Courier New" w:hAnsi="Courier New" w:cs="Courier New"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7" w15:restartNumberingAfterBreak="0">
    <w:nsid w:val="71D95C66"/>
    <w:multiLevelType w:val="multilevel"/>
    <w:tmpl w:val="E44A99C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8" w15:restartNumberingAfterBreak="0">
    <w:nsid w:val="71F817D6"/>
    <w:multiLevelType w:val="multilevel"/>
    <w:tmpl w:val="5F24685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9" w15:restartNumberingAfterBreak="0">
    <w:nsid w:val="74187E93"/>
    <w:multiLevelType w:val="multilevel"/>
    <w:tmpl w:val="3E9AEB8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635" w:hanging="360"/>
      </w:pPr>
      <w:rPr>
        <w:rFonts w:ascii="Courier New" w:hAnsi="Courier New" w:cs="Courier New" w:hint="default"/>
      </w:rPr>
    </w:lvl>
    <w:lvl w:ilvl="2">
      <w:start w:val="4"/>
      <w:numFmt w:val="bullet"/>
      <w:lvlText w:val=""/>
      <w:lvlJc w:val="left"/>
      <w:pPr>
        <w:tabs>
          <w:tab w:val="num" w:pos="0"/>
        </w:tabs>
        <w:ind w:left="2160" w:hanging="360"/>
      </w:pPr>
      <w:rPr>
        <w:rFonts w:ascii="Wingdings" w:hAnsi="Wingdings" w:cs="Wingdings" w:hint="default"/>
      </w:rPr>
    </w:lvl>
    <w:lvl w:ilvl="3">
      <w:start w:val="1"/>
      <w:numFmt w:val="bullet"/>
      <w:lvlText w:val="o"/>
      <w:lvlJc w:val="left"/>
      <w:pPr>
        <w:tabs>
          <w:tab w:val="num" w:pos="0"/>
        </w:tabs>
        <w:ind w:left="2880" w:hanging="360"/>
      </w:pPr>
      <w:rPr>
        <w:rFonts w:ascii="Courier New" w:hAnsi="Courier New" w:cs="Courier New" w:hint="default"/>
        <w:color w:val="auto"/>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0" w15:restartNumberingAfterBreak="0">
    <w:nsid w:val="74A419BC"/>
    <w:multiLevelType w:val="multilevel"/>
    <w:tmpl w:val="047AFB4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1" w15:restartNumberingAfterBreak="0">
    <w:nsid w:val="74B762D6"/>
    <w:multiLevelType w:val="hybridMultilevel"/>
    <w:tmpl w:val="E7B2296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2" w15:restartNumberingAfterBreak="0">
    <w:nsid w:val="76C22F4F"/>
    <w:multiLevelType w:val="multilevel"/>
    <w:tmpl w:val="4C84DC4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3" w15:restartNumberingAfterBreak="0">
    <w:nsid w:val="77D33E05"/>
    <w:multiLevelType w:val="multilevel"/>
    <w:tmpl w:val="1BB08C1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4" w15:restartNumberingAfterBreak="0">
    <w:nsid w:val="797842A2"/>
    <w:multiLevelType w:val="multilevel"/>
    <w:tmpl w:val="02B63D4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5" w15:restartNumberingAfterBreak="0">
    <w:nsid w:val="79E222A7"/>
    <w:multiLevelType w:val="hybridMultilevel"/>
    <w:tmpl w:val="DA2A2CE4"/>
    <w:lvl w:ilvl="0" w:tplc="04070003">
      <w:start w:val="1"/>
      <w:numFmt w:val="bullet"/>
      <w:lvlText w:val="o"/>
      <w:lvlJc w:val="left"/>
      <w:pPr>
        <w:ind w:left="360" w:hanging="360"/>
      </w:pPr>
      <w:rPr>
        <w:rFonts w:ascii="Courier New" w:hAnsi="Courier New" w:cs="Courier New"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6" w15:restartNumberingAfterBreak="0">
    <w:nsid w:val="7A4860E8"/>
    <w:multiLevelType w:val="multilevel"/>
    <w:tmpl w:val="DD20D9A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7" w15:restartNumberingAfterBreak="0">
    <w:nsid w:val="7D1606F3"/>
    <w:multiLevelType w:val="multilevel"/>
    <w:tmpl w:val="AF5E367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8" w15:restartNumberingAfterBreak="0">
    <w:nsid w:val="7ECD496F"/>
    <w:multiLevelType w:val="multilevel"/>
    <w:tmpl w:val="BE2EA16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524514742">
    <w:abstractNumId w:val="98"/>
  </w:num>
  <w:num w:numId="2" w16cid:durableId="333532550">
    <w:abstractNumId w:val="116"/>
  </w:num>
  <w:num w:numId="3" w16cid:durableId="453446318">
    <w:abstractNumId w:val="54"/>
  </w:num>
  <w:num w:numId="4" w16cid:durableId="307436860">
    <w:abstractNumId w:val="21"/>
  </w:num>
  <w:num w:numId="5" w16cid:durableId="1668705021">
    <w:abstractNumId w:val="88"/>
  </w:num>
  <w:num w:numId="6" w16cid:durableId="1518543237">
    <w:abstractNumId w:val="38"/>
  </w:num>
  <w:num w:numId="7" w16cid:durableId="674578046">
    <w:abstractNumId w:val="34"/>
  </w:num>
  <w:num w:numId="8" w16cid:durableId="1550259008">
    <w:abstractNumId w:val="115"/>
  </w:num>
  <w:num w:numId="9" w16cid:durableId="565646671">
    <w:abstractNumId w:val="58"/>
  </w:num>
  <w:num w:numId="10" w16cid:durableId="697243644">
    <w:abstractNumId w:val="2"/>
  </w:num>
  <w:num w:numId="11" w16cid:durableId="2141065774">
    <w:abstractNumId w:val="51"/>
  </w:num>
  <w:num w:numId="12" w16cid:durableId="942028632">
    <w:abstractNumId w:val="106"/>
  </w:num>
  <w:num w:numId="13" w16cid:durableId="861434827">
    <w:abstractNumId w:val="86"/>
  </w:num>
  <w:num w:numId="14" w16cid:durableId="989677365">
    <w:abstractNumId w:val="111"/>
  </w:num>
  <w:num w:numId="15" w16cid:durableId="1807694267">
    <w:abstractNumId w:val="83"/>
  </w:num>
  <w:num w:numId="16" w16cid:durableId="1457602967">
    <w:abstractNumId w:val="122"/>
  </w:num>
  <w:num w:numId="17" w16cid:durableId="808590568">
    <w:abstractNumId w:val="104"/>
  </w:num>
  <w:num w:numId="18" w16cid:durableId="1526820831">
    <w:abstractNumId w:val="59"/>
  </w:num>
  <w:num w:numId="19" w16cid:durableId="1378309714">
    <w:abstractNumId w:val="69"/>
  </w:num>
  <w:num w:numId="20" w16cid:durableId="484929062">
    <w:abstractNumId w:val="95"/>
  </w:num>
  <w:num w:numId="21" w16cid:durableId="1378161692">
    <w:abstractNumId w:val="118"/>
  </w:num>
  <w:num w:numId="22" w16cid:durableId="1994751467">
    <w:abstractNumId w:val="29"/>
  </w:num>
  <w:num w:numId="23" w16cid:durableId="1010914089">
    <w:abstractNumId w:val="10"/>
  </w:num>
  <w:num w:numId="24" w16cid:durableId="913123652">
    <w:abstractNumId w:val="114"/>
  </w:num>
  <w:num w:numId="25" w16cid:durableId="556354428">
    <w:abstractNumId w:val="4"/>
  </w:num>
  <w:num w:numId="26" w16cid:durableId="454561224">
    <w:abstractNumId w:val="43"/>
  </w:num>
  <w:num w:numId="27" w16cid:durableId="93213487">
    <w:abstractNumId w:val="127"/>
  </w:num>
  <w:num w:numId="28" w16cid:durableId="929049124">
    <w:abstractNumId w:val="8"/>
  </w:num>
  <w:num w:numId="29" w16cid:durableId="1416241543">
    <w:abstractNumId w:val="35"/>
  </w:num>
  <w:num w:numId="30" w16cid:durableId="899093840">
    <w:abstractNumId w:val="64"/>
  </w:num>
  <w:num w:numId="31" w16cid:durableId="580215872">
    <w:abstractNumId w:val="1"/>
  </w:num>
  <w:num w:numId="32" w16cid:durableId="1014767971">
    <w:abstractNumId w:val="72"/>
  </w:num>
  <w:num w:numId="33" w16cid:durableId="1456363526">
    <w:abstractNumId w:val="63"/>
  </w:num>
  <w:num w:numId="34" w16cid:durableId="1239973602">
    <w:abstractNumId w:val="97"/>
  </w:num>
  <w:num w:numId="35" w16cid:durableId="1282034479">
    <w:abstractNumId w:val="22"/>
  </w:num>
  <w:num w:numId="36" w16cid:durableId="80569951">
    <w:abstractNumId w:val="75"/>
  </w:num>
  <w:num w:numId="37" w16cid:durableId="1828596572">
    <w:abstractNumId w:val="32"/>
  </w:num>
  <w:num w:numId="38" w16cid:durableId="931468779">
    <w:abstractNumId w:val="65"/>
  </w:num>
  <w:num w:numId="39" w16cid:durableId="2113240111">
    <w:abstractNumId w:val="74"/>
  </w:num>
  <w:num w:numId="40" w16cid:durableId="1141271505">
    <w:abstractNumId w:val="117"/>
  </w:num>
  <w:num w:numId="41" w16cid:durableId="2133937424">
    <w:abstractNumId w:val="123"/>
  </w:num>
  <w:num w:numId="42" w16cid:durableId="1642731942">
    <w:abstractNumId w:val="126"/>
  </w:num>
  <w:num w:numId="43" w16cid:durableId="1107001002">
    <w:abstractNumId w:val="84"/>
  </w:num>
  <w:num w:numId="44" w16cid:durableId="1404834237">
    <w:abstractNumId w:val="33"/>
  </w:num>
  <w:num w:numId="45" w16cid:durableId="1012949217">
    <w:abstractNumId w:val="103"/>
  </w:num>
  <w:num w:numId="46" w16cid:durableId="563180398">
    <w:abstractNumId w:val="41"/>
  </w:num>
  <w:num w:numId="47" w16cid:durableId="401221135">
    <w:abstractNumId w:val="24"/>
  </w:num>
  <w:num w:numId="48" w16cid:durableId="876817267">
    <w:abstractNumId w:val="60"/>
  </w:num>
  <w:num w:numId="49" w16cid:durableId="1903636907">
    <w:abstractNumId w:val="128"/>
  </w:num>
  <w:num w:numId="50" w16cid:durableId="1063257405">
    <w:abstractNumId w:val="93"/>
  </w:num>
  <w:num w:numId="51" w16cid:durableId="1321348683">
    <w:abstractNumId w:val="77"/>
  </w:num>
  <w:num w:numId="52" w16cid:durableId="1207529304">
    <w:abstractNumId w:val="6"/>
  </w:num>
  <w:num w:numId="53" w16cid:durableId="906571599">
    <w:abstractNumId w:val="62"/>
  </w:num>
  <w:num w:numId="54" w16cid:durableId="995915476">
    <w:abstractNumId w:val="105"/>
  </w:num>
  <w:num w:numId="55" w16cid:durableId="1380857744">
    <w:abstractNumId w:val="113"/>
  </w:num>
  <w:num w:numId="56" w16cid:durableId="194851613">
    <w:abstractNumId w:val="46"/>
  </w:num>
  <w:num w:numId="57" w16cid:durableId="573660486">
    <w:abstractNumId w:val="100"/>
  </w:num>
  <w:num w:numId="58" w16cid:durableId="753550169">
    <w:abstractNumId w:val="124"/>
  </w:num>
  <w:num w:numId="59" w16cid:durableId="1028410124">
    <w:abstractNumId w:val="30"/>
  </w:num>
  <w:num w:numId="60" w16cid:durableId="1897625807">
    <w:abstractNumId w:val="23"/>
  </w:num>
  <w:num w:numId="61" w16cid:durableId="1284850957">
    <w:abstractNumId w:val="31"/>
  </w:num>
  <w:num w:numId="62" w16cid:durableId="120077658">
    <w:abstractNumId w:val="20"/>
  </w:num>
  <w:num w:numId="63" w16cid:durableId="70976480">
    <w:abstractNumId w:val="78"/>
  </w:num>
  <w:num w:numId="64" w16cid:durableId="875699923">
    <w:abstractNumId w:val="25"/>
  </w:num>
  <w:num w:numId="65" w16cid:durableId="1777020122">
    <w:abstractNumId w:val="120"/>
  </w:num>
  <w:num w:numId="66" w16cid:durableId="492374257">
    <w:abstractNumId w:val="112"/>
  </w:num>
  <w:num w:numId="67" w16cid:durableId="595213245">
    <w:abstractNumId w:val="56"/>
  </w:num>
  <w:num w:numId="68" w16cid:durableId="1997611481">
    <w:abstractNumId w:val="9"/>
  </w:num>
  <w:num w:numId="69" w16cid:durableId="1030302012">
    <w:abstractNumId w:val="94"/>
  </w:num>
  <w:num w:numId="70" w16cid:durableId="1611622271">
    <w:abstractNumId w:val="76"/>
  </w:num>
  <w:num w:numId="71" w16cid:durableId="1868831643">
    <w:abstractNumId w:val="14"/>
  </w:num>
  <w:num w:numId="72" w16cid:durableId="1858347661">
    <w:abstractNumId w:val="53"/>
  </w:num>
  <w:num w:numId="73" w16cid:durableId="1095250279">
    <w:abstractNumId w:val="16"/>
  </w:num>
  <w:num w:numId="74" w16cid:durableId="1150170523">
    <w:abstractNumId w:val="85"/>
  </w:num>
  <w:num w:numId="75" w16cid:durableId="1025713049">
    <w:abstractNumId w:val="73"/>
  </w:num>
  <w:num w:numId="76" w16cid:durableId="1933586940">
    <w:abstractNumId w:val="70"/>
  </w:num>
  <w:num w:numId="77" w16cid:durableId="1420953955">
    <w:abstractNumId w:val="89"/>
  </w:num>
  <w:num w:numId="78" w16cid:durableId="2108501261">
    <w:abstractNumId w:val="40"/>
  </w:num>
  <w:num w:numId="79" w16cid:durableId="2100060516">
    <w:abstractNumId w:val="17"/>
  </w:num>
  <w:num w:numId="80" w16cid:durableId="1355228350">
    <w:abstractNumId w:val="11"/>
  </w:num>
  <w:num w:numId="81" w16cid:durableId="102843248">
    <w:abstractNumId w:val="99"/>
  </w:num>
  <w:num w:numId="82" w16cid:durableId="1800494720">
    <w:abstractNumId w:val="91"/>
  </w:num>
  <w:num w:numId="83" w16cid:durableId="253632409">
    <w:abstractNumId w:val="55"/>
  </w:num>
  <w:num w:numId="84" w16cid:durableId="1337458788">
    <w:abstractNumId w:val="47"/>
  </w:num>
  <w:num w:numId="85" w16cid:durableId="1655837075">
    <w:abstractNumId w:val="13"/>
  </w:num>
  <w:num w:numId="86" w16cid:durableId="301891384">
    <w:abstractNumId w:val="68"/>
  </w:num>
  <w:num w:numId="87" w16cid:durableId="655301658">
    <w:abstractNumId w:val="3"/>
  </w:num>
  <w:num w:numId="88" w16cid:durableId="1526358140">
    <w:abstractNumId w:val="109"/>
  </w:num>
  <w:num w:numId="89" w16cid:durableId="1554191325">
    <w:abstractNumId w:val="49"/>
  </w:num>
  <w:num w:numId="90" w16cid:durableId="1758986780">
    <w:abstractNumId w:val="61"/>
  </w:num>
  <w:num w:numId="91" w16cid:durableId="1618298490">
    <w:abstractNumId w:val="66"/>
  </w:num>
  <w:num w:numId="92" w16cid:durableId="1706326604">
    <w:abstractNumId w:val="67"/>
  </w:num>
  <w:num w:numId="93" w16cid:durableId="1656186146">
    <w:abstractNumId w:val="80"/>
  </w:num>
  <w:num w:numId="94" w16cid:durableId="979652923">
    <w:abstractNumId w:val="50"/>
  </w:num>
  <w:num w:numId="95" w16cid:durableId="705839596">
    <w:abstractNumId w:val="108"/>
  </w:num>
  <w:num w:numId="96" w16cid:durableId="948006740">
    <w:abstractNumId w:val="92"/>
  </w:num>
  <w:num w:numId="97" w16cid:durableId="1119761178">
    <w:abstractNumId w:val="12"/>
  </w:num>
  <w:num w:numId="98" w16cid:durableId="508522225">
    <w:abstractNumId w:val="42"/>
  </w:num>
  <w:num w:numId="99" w16cid:durableId="1374765895">
    <w:abstractNumId w:val="27"/>
  </w:num>
  <w:num w:numId="100" w16cid:durableId="1994407071">
    <w:abstractNumId w:val="102"/>
  </w:num>
  <w:num w:numId="101" w16cid:durableId="313727405">
    <w:abstractNumId w:val="28"/>
  </w:num>
  <w:num w:numId="102" w16cid:durableId="849030071">
    <w:abstractNumId w:val="119"/>
  </w:num>
  <w:num w:numId="103" w16cid:durableId="2108964857">
    <w:abstractNumId w:val="57"/>
  </w:num>
  <w:num w:numId="104" w16cid:durableId="637537152">
    <w:abstractNumId w:val="101"/>
  </w:num>
  <w:num w:numId="105" w16cid:durableId="2080395400">
    <w:abstractNumId w:val="36"/>
  </w:num>
  <w:num w:numId="106" w16cid:durableId="629482331">
    <w:abstractNumId w:val="48"/>
  </w:num>
  <w:num w:numId="107" w16cid:durableId="1382293034">
    <w:abstractNumId w:val="52"/>
  </w:num>
  <w:num w:numId="108" w16cid:durableId="456724042">
    <w:abstractNumId w:val="15"/>
  </w:num>
  <w:num w:numId="109" w16cid:durableId="1810320017">
    <w:abstractNumId w:val="107"/>
  </w:num>
  <w:num w:numId="110" w16cid:durableId="822235925">
    <w:abstractNumId w:val="0"/>
  </w:num>
  <w:num w:numId="111" w16cid:durableId="856701839">
    <w:abstractNumId w:val="18"/>
  </w:num>
  <w:num w:numId="112" w16cid:durableId="1252275467">
    <w:abstractNumId w:val="19"/>
  </w:num>
  <w:num w:numId="113" w16cid:durableId="955409253">
    <w:abstractNumId w:val="87"/>
  </w:num>
  <w:num w:numId="114" w16cid:durableId="1543322764">
    <w:abstractNumId w:val="39"/>
  </w:num>
  <w:num w:numId="115" w16cid:durableId="1236088977">
    <w:abstractNumId w:val="26"/>
  </w:num>
  <w:num w:numId="116" w16cid:durableId="1469590348">
    <w:abstractNumId w:val="125"/>
  </w:num>
  <w:num w:numId="117" w16cid:durableId="210659468">
    <w:abstractNumId w:val="90"/>
  </w:num>
  <w:num w:numId="118" w16cid:durableId="1078482893">
    <w:abstractNumId w:val="110"/>
  </w:num>
  <w:num w:numId="119" w16cid:durableId="913662501">
    <w:abstractNumId w:val="44"/>
  </w:num>
  <w:num w:numId="120" w16cid:durableId="292368707">
    <w:abstractNumId w:val="121"/>
  </w:num>
  <w:num w:numId="121" w16cid:durableId="1249656428">
    <w:abstractNumId w:val="5"/>
  </w:num>
  <w:num w:numId="122" w16cid:durableId="1460879050">
    <w:abstractNumId w:val="37"/>
  </w:num>
  <w:num w:numId="123" w16cid:durableId="1398746756">
    <w:abstractNumId w:val="96"/>
  </w:num>
  <w:num w:numId="124" w16cid:durableId="110587998">
    <w:abstractNumId w:val="82"/>
  </w:num>
  <w:num w:numId="125" w16cid:durableId="258637488">
    <w:abstractNumId w:val="7"/>
  </w:num>
  <w:num w:numId="126" w16cid:durableId="529538356">
    <w:abstractNumId w:val="71"/>
  </w:num>
  <w:num w:numId="127" w16cid:durableId="369770881">
    <w:abstractNumId w:val="45"/>
  </w:num>
  <w:num w:numId="128" w16cid:durableId="1426880681">
    <w:abstractNumId w:val="81"/>
  </w:num>
  <w:num w:numId="129" w16cid:durableId="816648385">
    <w:abstractNumId w:val="79"/>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D58"/>
    <w:rsid w:val="000603A2"/>
    <w:rsid w:val="00070707"/>
    <w:rsid w:val="000B6785"/>
    <w:rsid w:val="000E3E4C"/>
    <w:rsid w:val="00123AA5"/>
    <w:rsid w:val="00133101"/>
    <w:rsid w:val="00165193"/>
    <w:rsid w:val="00172C90"/>
    <w:rsid w:val="001844EC"/>
    <w:rsid w:val="00185A7E"/>
    <w:rsid w:val="001A0738"/>
    <w:rsid w:val="001C0F31"/>
    <w:rsid w:val="001D3FA0"/>
    <w:rsid w:val="001D4432"/>
    <w:rsid w:val="002835A6"/>
    <w:rsid w:val="002C5B94"/>
    <w:rsid w:val="002D5D33"/>
    <w:rsid w:val="00312697"/>
    <w:rsid w:val="00342099"/>
    <w:rsid w:val="00360B18"/>
    <w:rsid w:val="0038353C"/>
    <w:rsid w:val="003A75C1"/>
    <w:rsid w:val="003E70F8"/>
    <w:rsid w:val="00433F9C"/>
    <w:rsid w:val="004352C3"/>
    <w:rsid w:val="00451203"/>
    <w:rsid w:val="0046767A"/>
    <w:rsid w:val="00493631"/>
    <w:rsid w:val="004A74CE"/>
    <w:rsid w:val="004B03D4"/>
    <w:rsid w:val="004B223F"/>
    <w:rsid w:val="004B5761"/>
    <w:rsid w:val="004C2BFE"/>
    <w:rsid w:val="00507A88"/>
    <w:rsid w:val="00512815"/>
    <w:rsid w:val="005A2ED7"/>
    <w:rsid w:val="005A6144"/>
    <w:rsid w:val="005B4C37"/>
    <w:rsid w:val="005B5562"/>
    <w:rsid w:val="00625281"/>
    <w:rsid w:val="00630E56"/>
    <w:rsid w:val="00631D68"/>
    <w:rsid w:val="00664F54"/>
    <w:rsid w:val="006C442C"/>
    <w:rsid w:val="006F36A6"/>
    <w:rsid w:val="006F73A5"/>
    <w:rsid w:val="0073265A"/>
    <w:rsid w:val="00740732"/>
    <w:rsid w:val="007469A0"/>
    <w:rsid w:val="00751753"/>
    <w:rsid w:val="00791ABE"/>
    <w:rsid w:val="007A6680"/>
    <w:rsid w:val="007C04A4"/>
    <w:rsid w:val="007D3975"/>
    <w:rsid w:val="007E6BD7"/>
    <w:rsid w:val="007E74C5"/>
    <w:rsid w:val="007F3322"/>
    <w:rsid w:val="0082004A"/>
    <w:rsid w:val="0083701C"/>
    <w:rsid w:val="00860C99"/>
    <w:rsid w:val="00862291"/>
    <w:rsid w:val="00882BED"/>
    <w:rsid w:val="008A18C6"/>
    <w:rsid w:val="008F2769"/>
    <w:rsid w:val="008F6331"/>
    <w:rsid w:val="009200B2"/>
    <w:rsid w:val="00922A5D"/>
    <w:rsid w:val="0096086B"/>
    <w:rsid w:val="00960B71"/>
    <w:rsid w:val="009739A3"/>
    <w:rsid w:val="00982180"/>
    <w:rsid w:val="009F4244"/>
    <w:rsid w:val="00A05A86"/>
    <w:rsid w:val="00A06C17"/>
    <w:rsid w:val="00A37752"/>
    <w:rsid w:val="00A54256"/>
    <w:rsid w:val="00A54BE3"/>
    <w:rsid w:val="00A55953"/>
    <w:rsid w:val="00A94D58"/>
    <w:rsid w:val="00AC3DE5"/>
    <w:rsid w:val="00AE5288"/>
    <w:rsid w:val="00AE74A1"/>
    <w:rsid w:val="00AF60A8"/>
    <w:rsid w:val="00B34226"/>
    <w:rsid w:val="00B377E3"/>
    <w:rsid w:val="00B43ECC"/>
    <w:rsid w:val="00BA0775"/>
    <w:rsid w:val="00BE3246"/>
    <w:rsid w:val="00C05E42"/>
    <w:rsid w:val="00C51859"/>
    <w:rsid w:val="00C720C0"/>
    <w:rsid w:val="00C74555"/>
    <w:rsid w:val="00C83A26"/>
    <w:rsid w:val="00C96A02"/>
    <w:rsid w:val="00C97B38"/>
    <w:rsid w:val="00CB4381"/>
    <w:rsid w:val="00CD19B4"/>
    <w:rsid w:val="00CF655B"/>
    <w:rsid w:val="00D06EC2"/>
    <w:rsid w:val="00D321F9"/>
    <w:rsid w:val="00DA0A18"/>
    <w:rsid w:val="00DB1A89"/>
    <w:rsid w:val="00DD356C"/>
    <w:rsid w:val="00E17EEF"/>
    <w:rsid w:val="00E30245"/>
    <w:rsid w:val="00E55B7C"/>
    <w:rsid w:val="00E72801"/>
    <w:rsid w:val="00E75FC7"/>
    <w:rsid w:val="00E7638F"/>
    <w:rsid w:val="00EC777F"/>
    <w:rsid w:val="00ED14B4"/>
    <w:rsid w:val="00EE7ECD"/>
    <w:rsid w:val="00EF3F8D"/>
    <w:rsid w:val="00EF484F"/>
    <w:rsid w:val="00F54530"/>
    <w:rsid w:val="00F85105"/>
    <w:rsid w:val="00F936F9"/>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D8D6D"/>
  <w15:docId w15:val="{A58246F1-5607-4BC6-94A0-20340612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7A88"/>
    <w:pPr>
      <w:suppressAutoHyphens w:val="0"/>
      <w:spacing w:after="160" w:line="259" w:lineRule="auto"/>
    </w:pPr>
  </w:style>
  <w:style w:type="paragraph" w:styleId="berschrift1">
    <w:name w:val="heading 1"/>
    <w:basedOn w:val="Standard"/>
    <w:next w:val="Standard"/>
    <w:qFormat/>
    <w:rsid w:val="001E6739"/>
    <w:pPr>
      <w:keepNext/>
      <w:widowControl w:val="0"/>
      <w:tabs>
        <w:tab w:val="left" w:pos="794"/>
      </w:tabs>
      <w:spacing w:after="240" w:line="240" w:lineRule="auto"/>
      <w:ind w:left="794" w:hanging="794"/>
      <w:jc w:val="both"/>
      <w:outlineLvl w:val="0"/>
    </w:pPr>
    <w:rPr>
      <w:rFonts w:ascii="Arial" w:eastAsia="Times New Roman" w:hAnsi="Arial" w:cs="Times New Roman"/>
      <w:b/>
      <w:sz w:val="30"/>
      <w:szCs w:val="20"/>
      <w:lang w:eastAsia="de-DE"/>
    </w:rPr>
  </w:style>
  <w:style w:type="paragraph" w:styleId="berschrift2">
    <w:name w:val="heading 2"/>
    <w:basedOn w:val="berschrift1"/>
    <w:next w:val="Standard"/>
    <w:qFormat/>
    <w:rsid w:val="001E6739"/>
    <w:pPr>
      <w:outlineLvl w:val="1"/>
    </w:pPr>
    <w:rPr>
      <w:sz w:val="28"/>
    </w:rPr>
  </w:style>
  <w:style w:type="paragraph" w:styleId="berschrift3">
    <w:name w:val="heading 3"/>
    <w:basedOn w:val="Standard"/>
    <w:next w:val="Standard"/>
    <w:uiPriority w:val="9"/>
    <w:semiHidden/>
    <w:unhideWhenUsed/>
    <w:qFormat/>
    <w:rsid w:val="008E1D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uiPriority w:val="9"/>
    <w:unhideWhenUsed/>
    <w:qFormat/>
    <w:rsid w:val="00B43E2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uiPriority w:val="9"/>
    <w:unhideWhenUsed/>
    <w:qFormat/>
    <w:rsid w:val="00B43E2A"/>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uiPriority w:val="9"/>
    <w:semiHidden/>
    <w:unhideWhenUsed/>
    <w:qFormat/>
    <w:rsid w:val="00B43E2A"/>
    <w:pPr>
      <w:keepNext/>
      <w:keepLines/>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uiPriority w:val="9"/>
    <w:semiHidden/>
    <w:unhideWhenUsed/>
    <w:qFormat/>
    <w:rsid w:val="00B43E2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textZchn">
    <w:name w:val="Fußnotentext Zchn"/>
    <w:basedOn w:val="Absatz-Standardschriftart"/>
    <w:link w:val="Funotentext"/>
    <w:uiPriority w:val="99"/>
    <w:semiHidden/>
    <w:qFormat/>
    <w:rsid w:val="00786E6E"/>
    <w:rPr>
      <w:sz w:val="20"/>
      <w:szCs w:val="20"/>
    </w:rPr>
  </w:style>
  <w:style w:type="character" w:customStyle="1" w:styleId="Funotenanker">
    <w:name w:val="Fußnotenanker"/>
    <w:rPr>
      <w:vertAlign w:val="superscript"/>
    </w:rPr>
  </w:style>
  <w:style w:type="character" w:customStyle="1" w:styleId="FootnoteCharacters">
    <w:name w:val="Footnote Characters"/>
    <w:basedOn w:val="Absatz-Standardschriftart"/>
    <w:uiPriority w:val="99"/>
    <w:semiHidden/>
    <w:unhideWhenUsed/>
    <w:qFormat/>
    <w:rsid w:val="00786E6E"/>
    <w:rPr>
      <w:vertAlign w:val="superscript"/>
    </w:rPr>
  </w:style>
  <w:style w:type="character" w:customStyle="1" w:styleId="KopfzeileZchn">
    <w:name w:val="Kopfzeile Zchn"/>
    <w:basedOn w:val="Absatz-Standardschriftart"/>
    <w:link w:val="Kopfzeile"/>
    <w:uiPriority w:val="99"/>
    <w:qFormat/>
    <w:rsid w:val="00786E6E"/>
  </w:style>
  <w:style w:type="character" w:customStyle="1" w:styleId="FuzeileZchn">
    <w:name w:val="Fußzeile Zchn"/>
    <w:basedOn w:val="Absatz-Standardschriftart"/>
    <w:link w:val="Fuzeile"/>
    <w:uiPriority w:val="99"/>
    <w:qFormat/>
    <w:rsid w:val="00786E6E"/>
  </w:style>
  <w:style w:type="character" w:customStyle="1" w:styleId="berschrift1Zchn">
    <w:name w:val="Überschrift 1 Zchn"/>
    <w:basedOn w:val="Absatz-Standardschriftart"/>
    <w:qFormat/>
    <w:rsid w:val="001E6739"/>
    <w:rPr>
      <w:rFonts w:ascii="Arial" w:eastAsia="Times New Roman" w:hAnsi="Arial" w:cs="Times New Roman"/>
      <w:b/>
      <w:sz w:val="30"/>
      <w:szCs w:val="20"/>
      <w:lang w:eastAsia="de-DE"/>
    </w:rPr>
  </w:style>
  <w:style w:type="character" w:customStyle="1" w:styleId="berschrift2Zchn">
    <w:name w:val="Überschrift 2 Zchn"/>
    <w:basedOn w:val="Absatz-Standardschriftart"/>
    <w:qFormat/>
    <w:rsid w:val="001E6739"/>
    <w:rPr>
      <w:rFonts w:ascii="Arial" w:eastAsia="Times New Roman" w:hAnsi="Arial" w:cs="Times New Roman"/>
      <w:b/>
      <w:sz w:val="28"/>
      <w:szCs w:val="20"/>
      <w:lang w:eastAsia="de-DE"/>
    </w:rPr>
  </w:style>
  <w:style w:type="character" w:customStyle="1" w:styleId="berschrift4Zchn">
    <w:name w:val="Überschrift 4 Zchn"/>
    <w:basedOn w:val="Absatz-Standardschriftart"/>
    <w:uiPriority w:val="9"/>
    <w:qFormat/>
    <w:rsid w:val="00B43E2A"/>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uiPriority w:val="9"/>
    <w:qFormat/>
    <w:rsid w:val="00B43E2A"/>
    <w:rPr>
      <w:rFonts w:asciiTheme="majorHAnsi" w:eastAsiaTheme="majorEastAsia" w:hAnsiTheme="majorHAnsi" w:cstheme="majorBidi"/>
      <w:color w:val="2F5496" w:themeColor="accent1" w:themeShade="BF"/>
    </w:rPr>
  </w:style>
  <w:style w:type="character" w:customStyle="1" w:styleId="Liste-Flie-SpiegelstrichZchn">
    <w:name w:val="Liste-Fließ-Spiegelstrich Zchn"/>
    <w:qFormat/>
    <w:rsid w:val="00B43E2A"/>
    <w:rPr>
      <w:rFonts w:ascii="Arial" w:eastAsia="Calibri" w:hAnsi="Arial" w:cs="Times New Roman"/>
      <w:sz w:val="24"/>
    </w:rPr>
  </w:style>
  <w:style w:type="character" w:customStyle="1" w:styleId="berschrift6Zchn">
    <w:name w:val="Überschrift 6 Zchn"/>
    <w:basedOn w:val="Absatz-Standardschriftart"/>
    <w:uiPriority w:val="9"/>
    <w:semiHidden/>
    <w:qFormat/>
    <w:rsid w:val="00B43E2A"/>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uiPriority w:val="9"/>
    <w:semiHidden/>
    <w:qFormat/>
    <w:rsid w:val="00B43E2A"/>
    <w:rPr>
      <w:rFonts w:asciiTheme="majorHAnsi" w:eastAsiaTheme="majorEastAsia" w:hAnsiTheme="majorHAnsi" w:cstheme="majorBidi"/>
      <w:i/>
      <w:iCs/>
      <w:color w:val="1F3763" w:themeColor="accent1" w:themeShade="7F"/>
    </w:rPr>
  </w:style>
  <w:style w:type="character" w:customStyle="1" w:styleId="Internetverknpfung">
    <w:name w:val="Internetverknüpfung"/>
    <w:basedOn w:val="Absatz-Standardschriftart"/>
    <w:uiPriority w:val="99"/>
    <w:unhideWhenUsed/>
    <w:rsid w:val="00B43E2A"/>
    <w:rPr>
      <w:color w:val="0563C1" w:themeColor="hyperlink"/>
      <w:u w:val="single"/>
    </w:rPr>
  </w:style>
  <w:style w:type="character" w:styleId="Fett">
    <w:name w:val="Strong"/>
    <w:qFormat/>
    <w:rsid w:val="008E1D23"/>
    <w:rPr>
      <w:b/>
      <w:bCs/>
    </w:rPr>
  </w:style>
  <w:style w:type="character" w:customStyle="1" w:styleId="berschrift3Zchn">
    <w:name w:val="Überschrift 3 Zchn"/>
    <w:basedOn w:val="Absatz-Standardschriftart"/>
    <w:uiPriority w:val="9"/>
    <w:semiHidden/>
    <w:qFormat/>
    <w:rsid w:val="008E1D23"/>
    <w:rPr>
      <w:rFonts w:asciiTheme="majorHAnsi" w:eastAsiaTheme="majorEastAsia" w:hAnsiTheme="majorHAnsi" w:cstheme="majorBidi"/>
      <w:color w:val="1F3763" w:themeColor="accent1" w:themeShade="7F"/>
      <w:sz w:val="24"/>
      <w:szCs w:val="24"/>
    </w:rPr>
  </w:style>
  <w:style w:type="character" w:customStyle="1" w:styleId="Betont">
    <w:name w:val="Betont"/>
    <w:basedOn w:val="Absatz-Standardschriftart"/>
    <w:uiPriority w:val="20"/>
    <w:qFormat/>
    <w:rsid w:val="008E1D23"/>
    <w:rPr>
      <w:i/>
      <w:iCs/>
    </w:rPr>
  </w:style>
  <w:style w:type="character" w:customStyle="1" w:styleId="A2">
    <w:name w:val="A2"/>
    <w:uiPriority w:val="99"/>
    <w:qFormat/>
    <w:rsid w:val="005101A4"/>
    <w:rPr>
      <w:rFonts w:cs="TheSans LP7 Bold"/>
      <w:b/>
      <w:bCs/>
      <w:color w:val="000000"/>
    </w:rPr>
  </w:style>
  <w:style w:type="character" w:customStyle="1" w:styleId="Verzeichnissprung">
    <w:name w:val="Verzeichnissprung"/>
    <w:qFormat/>
  </w:style>
  <w:style w:type="character" w:styleId="Funotenzeichen">
    <w:name w:val="footnote reference"/>
    <w:qFormat/>
  </w:style>
  <w:style w:type="character" w:customStyle="1" w:styleId="Endnotenanker">
    <w:name w:val="Endnotenanker"/>
    <w:rPr>
      <w:vertAlign w:val="superscript"/>
    </w:rPr>
  </w:style>
  <w:style w:type="character" w:styleId="Endnotenzeichen">
    <w:name w:val="endnote reference"/>
    <w:qFormat/>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Listenabsatz">
    <w:name w:val="List Paragraph"/>
    <w:basedOn w:val="Standard"/>
    <w:uiPriority w:val="34"/>
    <w:qFormat/>
    <w:rsid w:val="00821944"/>
    <w:pPr>
      <w:numPr>
        <w:numId w:val="1"/>
      </w:numPr>
      <w:spacing w:after="200" w:line="276" w:lineRule="auto"/>
      <w:contextualSpacing/>
      <w:jc w:val="both"/>
    </w:pPr>
    <w:rPr>
      <w:rFonts w:ascii="Arial" w:hAnsi="Arial"/>
    </w:rPr>
  </w:style>
  <w:style w:type="paragraph" w:styleId="Funotentext">
    <w:name w:val="footnote text"/>
    <w:basedOn w:val="Standard"/>
    <w:link w:val="FunotentextZchn"/>
    <w:uiPriority w:val="99"/>
    <w:semiHidden/>
    <w:unhideWhenUsed/>
    <w:rsid w:val="00786E6E"/>
    <w:pPr>
      <w:spacing w:after="0" w:line="240" w:lineRule="auto"/>
    </w:pPr>
    <w:rPr>
      <w:sz w:val="20"/>
      <w:szCs w:val="20"/>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786E6E"/>
    <w:pPr>
      <w:tabs>
        <w:tab w:val="center" w:pos="4536"/>
        <w:tab w:val="right" w:pos="9072"/>
      </w:tabs>
      <w:spacing w:after="0" w:line="240" w:lineRule="auto"/>
    </w:pPr>
  </w:style>
  <w:style w:type="paragraph" w:styleId="Fuzeile">
    <w:name w:val="footer"/>
    <w:basedOn w:val="Standard"/>
    <w:link w:val="FuzeileZchn"/>
    <w:uiPriority w:val="99"/>
    <w:unhideWhenUsed/>
    <w:rsid w:val="00786E6E"/>
    <w:pPr>
      <w:tabs>
        <w:tab w:val="center" w:pos="4536"/>
        <w:tab w:val="right" w:pos="9072"/>
      </w:tabs>
      <w:spacing w:after="0" w:line="240" w:lineRule="auto"/>
    </w:pPr>
  </w:style>
  <w:style w:type="paragraph" w:styleId="StandardWeb">
    <w:name w:val="Normal (Web)"/>
    <w:basedOn w:val="Standard"/>
    <w:uiPriority w:val="99"/>
    <w:unhideWhenUsed/>
    <w:qFormat/>
    <w:rsid w:val="001E6739"/>
    <w:pPr>
      <w:spacing w:beforeAutospacing="1" w:afterAutospacing="1" w:line="240" w:lineRule="auto"/>
    </w:pPr>
    <w:rPr>
      <w:rFonts w:ascii="Times New Roman" w:eastAsia="Times New Roman" w:hAnsi="Times New Roman" w:cs="Times New Roman"/>
      <w:sz w:val="24"/>
      <w:szCs w:val="24"/>
      <w:lang w:eastAsia="de-DE"/>
    </w:rPr>
  </w:style>
  <w:style w:type="paragraph" w:customStyle="1" w:styleId="StandardII">
    <w:name w:val="Standard II"/>
    <w:basedOn w:val="Standard"/>
    <w:qFormat/>
    <w:rsid w:val="00B43E2A"/>
    <w:pPr>
      <w:spacing w:after="200" w:line="276" w:lineRule="auto"/>
      <w:jc w:val="both"/>
    </w:pPr>
    <w:rPr>
      <w:rFonts w:ascii="Arial" w:hAnsi="Arial"/>
    </w:rPr>
  </w:style>
  <w:style w:type="paragraph" w:customStyle="1" w:styleId="Liste-Flie-Spiegelstrich">
    <w:name w:val="Liste-Fließ-Spiegelstrich"/>
    <w:basedOn w:val="Standard"/>
    <w:qFormat/>
    <w:rsid w:val="00B43E2A"/>
    <w:pPr>
      <w:keepLines/>
      <w:numPr>
        <w:numId w:val="10"/>
      </w:numPr>
      <w:spacing w:after="200" w:line="276" w:lineRule="auto"/>
      <w:ind w:left="714" w:hanging="357"/>
      <w:contextualSpacing/>
      <w:jc w:val="both"/>
    </w:pPr>
    <w:rPr>
      <w:rFonts w:ascii="Arial" w:eastAsia="Calibri" w:hAnsi="Arial" w:cs="Times New Roman"/>
      <w:sz w:val="24"/>
    </w:rPr>
  </w:style>
  <w:style w:type="paragraph" w:customStyle="1" w:styleId="bersichtsraster">
    <w:name w:val="Übersichtsraster"/>
    <w:basedOn w:val="Standard"/>
    <w:qFormat/>
    <w:rsid w:val="00B43E2A"/>
    <w:pPr>
      <w:spacing w:after="120" w:line="240" w:lineRule="auto"/>
    </w:pPr>
    <w:rPr>
      <w:rFonts w:ascii="Arial" w:hAnsi="Arial"/>
      <w:sz w:val="20"/>
    </w:rPr>
  </w:style>
  <w:style w:type="paragraph" w:styleId="Inhaltsverzeichnisberschrift">
    <w:name w:val="TOC Heading"/>
    <w:basedOn w:val="berschrift1"/>
    <w:next w:val="Standard"/>
    <w:uiPriority w:val="39"/>
    <w:unhideWhenUsed/>
    <w:qFormat/>
    <w:rsid w:val="00306EE1"/>
    <w:pPr>
      <w:keepLines/>
      <w:widowControl/>
      <w:tabs>
        <w:tab w:val="clear" w:pos="794"/>
      </w:tabs>
      <w:spacing w:before="240" w:after="0" w:line="259" w:lineRule="auto"/>
      <w:ind w:left="0" w:firstLine="0"/>
      <w:jc w:val="left"/>
    </w:pPr>
    <w:rPr>
      <w:rFonts w:asciiTheme="majorHAnsi" w:eastAsiaTheme="majorEastAsia" w:hAnsiTheme="majorHAnsi" w:cstheme="majorBidi"/>
      <w:b w:val="0"/>
      <w:color w:val="2F5496" w:themeColor="accent1" w:themeShade="BF"/>
      <w:sz w:val="32"/>
      <w:szCs w:val="32"/>
    </w:rPr>
  </w:style>
  <w:style w:type="paragraph" w:styleId="Verzeichnis1">
    <w:name w:val="toc 1"/>
    <w:basedOn w:val="Standard"/>
    <w:next w:val="Standard"/>
    <w:autoRedefine/>
    <w:uiPriority w:val="39"/>
    <w:unhideWhenUsed/>
    <w:rsid w:val="00306EE1"/>
    <w:pPr>
      <w:spacing w:after="100"/>
    </w:pPr>
  </w:style>
  <w:style w:type="paragraph" w:styleId="Verzeichnis2">
    <w:name w:val="toc 2"/>
    <w:basedOn w:val="Standard"/>
    <w:next w:val="Standard"/>
    <w:autoRedefine/>
    <w:uiPriority w:val="39"/>
    <w:unhideWhenUsed/>
    <w:rsid w:val="00306EE1"/>
    <w:pPr>
      <w:spacing w:after="100"/>
      <w:ind w:left="220"/>
    </w:pPr>
  </w:style>
  <w:style w:type="paragraph" w:customStyle="1" w:styleId="Anmerkung">
    <w:name w:val="Anmerkung"/>
    <w:basedOn w:val="Standard"/>
    <w:qFormat/>
    <w:rsid w:val="008E1D23"/>
    <w:pPr>
      <w:spacing w:after="200" w:line="276" w:lineRule="auto"/>
    </w:pPr>
    <w:rPr>
      <w:rFonts w:ascii="Arial" w:hAnsi="Arial"/>
      <w:i/>
    </w:rPr>
  </w:style>
  <w:style w:type="paragraph" w:styleId="KeinLeerraum">
    <w:name w:val="No Spacing"/>
    <w:uiPriority w:val="1"/>
    <w:qFormat/>
    <w:rsid w:val="00317429"/>
  </w:style>
  <w:style w:type="paragraph" w:customStyle="1" w:styleId="Pa3">
    <w:name w:val="Pa3"/>
    <w:basedOn w:val="Standard"/>
    <w:next w:val="Standard"/>
    <w:uiPriority w:val="99"/>
    <w:qFormat/>
    <w:rsid w:val="005101A4"/>
    <w:pPr>
      <w:spacing w:after="0" w:line="194" w:lineRule="atLeast"/>
    </w:pPr>
    <w:rPr>
      <w:rFonts w:ascii="TheSans LP7 Bold" w:hAnsi="TheSans LP7 Bold"/>
      <w:sz w:val="24"/>
      <w:szCs w:val="24"/>
    </w:rPr>
  </w:style>
  <w:style w:type="paragraph" w:customStyle="1" w:styleId="Default">
    <w:name w:val="Default"/>
    <w:qFormat/>
    <w:rsid w:val="00D12926"/>
    <w:rPr>
      <w:rFonts w:ascii="TheSans LP3 Light" w:eastAsia="Calibri" w:hAnsi="TheSans LP3 Light" w:cs="TheSans LP3 Light"/>
      <w:color w:val="000000"/>
      <w:sz w:val="24"/>
      <w:szCs w:val="24"/>
    </w:rPr>
  </w:style>
  <w:style w:type="paragraph" w:customStyle="1" w:styleId="Pa4">
    <w:name w:val="Pa4"/>
    <w:basedOn w:val="Default"/>
    <w:next w:val="Default"/>
    <w:uiPriority w:val="99"/>
    <w:qFormat/>
    <w:rsid w:val="00F37322"/>
    <w:pPr>
      <w:spacing w:line="194" w:lineRule="atLeast"/>
    </w:pPr>
    <w:rPr>
      <w:rFonts w:ascii="TheSans LP7 Bold" w:hAnsi="TheSans LP7 Bold" w:cstheme="minorBidi"/>
      <w:color w:val="auto"/>
    </w:rPr>
  </w:style>
  <w:style w:type="paragraph" w:customStyle="1" w:styleId="Rahmeninhalt">
    <w:name w:val="Rahmeninhalt"/>
    <w:basedOn w:val="Standard"/>
    <w:qFormat/>
  </w:style>
  <w:style w:type="numbering" w:customStyle="1" w:styleId="KeineListe1">
    <w:name w:val="Keine Liste1"/>
    <w:uiPriority w:val="99"/>
    <w:semiHidden/>
    <w:unhideWhenUsed/>
    <w:qFormat/>
    <w:rsid w:val="00D86548"/>
  </w:style>
  <w:style w:type="table" w:styleId="Tabellenraster">
    <w:name w:val="Table Grid"/>
    <w:basedOn w:val="NormaleTabelle"/>
    <w:uiPriority w:val="59"/>
    <w:rsid w:val="00786E6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itternetztabelle4Akzent61">
    <w:name w:val="Gitternetztabelle 4 – Akzent 61"/>
    <w:basedOn w:val="NormaleTabelle"/>
    <w:uiPriority w:val="49"/>
    <w:rsid w:val="0050460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style>
  <w:style w:type="character" w:customStyle="1" w:styleId="FunotentextZchn1">
    <w:name w:val="Fußnotentext Zchn1"/>
    <w:basedOn w:val="Absatz-Standardschriftart"/>
    <w:uiPriority w:val="99"/>
    <w:semiHidden/>
    <w:rsid w:val="00EE7EC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footer" Target="footer8.xml"/><Relationship Id="rId26" Type="http://schemas.openxmlformats.org/officeDocument/2006/relationships/footer" Target="footer15.xml"/><Relationship Id="rId39" Type="http://schemas.openxmlformats.org/officeDocument/2006/relationships/footer" Target="footer28.xml"/><Relationship Id="rId21" Type="http://schemas.openxmlformats.org/officeDocument/2006/relationships/footer" Target="footer11.xml"/><Relationship Id="rId34" Type="http://schemas.openxmlformats.org/officeDocument/2006/relationships/footer" Target="footer23.xml"/><Relationship Id="rId42" Type="http://schemas.openxmlformats.org/officeDocument/2006/relationships/footer" Target="footer30.xml"/><Relationship Id="rId47" Type="http://schemas.openxmlformats.org/officeDocument/2006/relationships/footer" Target="footer35.xml"/><Relationship Id="rId50" Type="http://schemas.openxmlformats.org/officeDocument/2006/relationships/footer" Target="footer38.xml"/><Relationship Id="rId55" Type="http://schemas.openxmlformats.org/officeDocument/2006/relationships/footer" Target="footer43.xml"/><Relationship Id="rId63" Type="http://schemas.openxmlformats.org/officeDocument/2006/relationships/footer" Target="footer51.xml"/><Relationship Id="rId68" Type="http://schemas.openxmlformats.org/officeDocument/2006/relationships/footer" Target="footer56.xml"/><Relationship Id="rId76" Type="http://schemas.openxmlformats.org/officeDocument/2006/relationships/hyperlink" Target="https://www.medienberatung.schulministerium.nrw.de/Medienberatung/Datenschutz-und-Datensicherheit/" TargetMode="External"/><Relationship Id="rId7" Type="http://schemas.openxmlformats.org/officeDocument/2006/relationships/endnotes" Target="endnotes.xml"/><Relationship Id="rId71" Type="http://schemas.openxmlformats.org/officeDocument/2006/relationships/hyperlink" Target="https://medienkompetenzrahmen.nrw/unterrichtsmaterialien/detail/informationen-aus-dem-netz-einstieg-in-die-quellenanalyse/" TargetMode="Externa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footer" Target="footer18.xml"/><Relationship Id="rId11" Type="http://schemas.openxmlformats.org/officeDocument/2006/relationships/image" Target="media/image2.jpeg"/><Relationship Id="rId24" Type="http://schemas.openxmlformats.org/officeDocument/2006/relationships/footer" Target="footer14.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image" Target="media/image5.jpeg"/><Relationship Id="rId45" Type="http://schemas.openxmlformats.org/officeDocument/2006/relationships/footer" Target="footer33.xml"/><Relationship Id="rId53" Type="http://schemas.openxmlformats.org/officeDocument/2006/relationships/footer" Target="footer41.xml"/><Relationship Id="rId58" Type="http://schemas.openxmlformats.org/officeDocument/2006/relationships/footer" Target="footer46.xml"/><Relationship Id="rId66" Type="http://schemas.openxmlformats.org/officeDocument/2006/relationships/footer" Target="footer54.xml"/><Relationship Id="rId74" Type="http://schemas.openxmlformats.org/officeDocument/2006/relationships/hyperlink" Target="https://zumpad.zum.de/"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footer" Target="footer49.xml"/><Relationship Id="rId10" Type="http://schemas.openxmlformats.org/officeDocument/2006/relationships/footer" Target="footer2.xml"/><Relationship Id="rId19" Type="http://schemas.openxmlformats.org/officeDocument/2006/relationships/footer" Target="footer9.xml"/><Relationship Id="rId31" Type="http://schemas.openxmlformats.org/officeDocument/2006/relationships/footer" Target="footer20.xml"/><Relationship Id="rId44" Type="http://schemas.openxmlformats.org/officeDocument/2006/relationships/footer" Target="footer32.xml"/><Relationship Id="rId52" Type="http://schemas.openxmlformats.org/officeDocument/2006/relationships/footer" Target="footer40.xml"/><Relationship Id="rId60" Type="http://schemas.openxmlformats.org/officeDocument/2006/relationships/footer" Target="footer48.xml"/><Relationship Id="rId65" Type="http://schemas.openxmlformats.org/officeDocument/2006/relationships/footer" Target="footer53.xml"/><Relationship Id="rId73" Type="http://schemas.openxmlformats.org/officeDocument/2006/relationships/hyperlink" Target="https://medienkompetenzrahmen.nrw/unterrichtsmaterialien/detail/das-mini-tonstudio-aufnehmen-schneiden-und-mischen-mit-audacity/" TargetMode="External"/><Relationship Id="rId78" Type="http://schemas.openxmlformats.org/officeDocument/2006/relationships/footer" Target="footer6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oter" Target="footer31.xml"/><Relationship Id="rId48" Type="http://schemas.openxmlformats.org/officeDocument/2006/relationships/footer" Target="footer36.xml"/><Relationship Id="rId56" Type="http://schemas.openxmlformats.org/officeDocument/2006/relationships/footer" Target="footer44.xml"/><Relationship Id="rId64" Type="http://schemas.openxmlformats.org/officeDocument/2006/relationships/footer" Target="footer52.xml"/><Relationship Id="rId69" Type="http://schemas.openxmlformats.org/officeDocument/2006/relationships/footer" Target="footer57.xml"/><Relationship Id="rId77" Type="http://schemas.openxmlformats.org/officeDocument/2006/relationships/footer" Target="footer59.xml"/><Relationship Id="rId8" Type="http://schemas.openxmlformats.org/officeDocument/2006/relationships/image" Target="media/image1.jpeg"/><Relationship Id="rId51" Type="http://schemas.openxmlformats.org/officeDocument/2006/relationships/footer" Target="footer39.xml"/><Relationship Id="rId72" Type="http://schemas.openxmlformats.org/officeDocument/2006/relationships/hyperlink" Target="https://medienkompetenzrahmen.nrw/unterrichtsmaterialien/detail/erklaervideos-im-unterricht/"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image" Target="media/image4.jpeg"/><Relationship Id="rId33" Type="http://schemas.openxmlformats.org/officeDocument/2006/relationships/footer" Target="footer22.xml"/><Relationship Id="rId38" Type="http://schemas.openxmlformats.org/officeDocument/2006/relationships/footer" Target="footer27.xml"/><Relationship Id="rId46" Type="http://schemas.openxmlformats.org/officeDocument/2006/relationships/footer" Target="footer34.xml"/><Relationship Id="rId59" Type="http://schemas.openxmlformats.org/officeDocument/2006/relationships/footer" Target="footer47.xml"/><Relationship Id="rId67" Type="http://schemas.openxmlformats.org/officeDocument/2006/relationships/footer" Target="footer55.xml"/><Relationship Id="rId20" Type="http://schemas.openxmlformats.org/officeDocument/2006/relationships/footer" Target="footer10.xml"/><Relationship Id="rId41" Type="http://schemas.openxmlformats.org/officeDocument/2006/relationships/footer" Target="footer29.xml"/><Relationship Id="rId54" Type="http://schemas.openxmlformats.org/officeDocument/2006/relationships/footer" Target="footer42.xml"/><Relationship Id="rId62" Type="http://schemas.openxmlformats.org/officeDocument/2006/relationships/footer" Target="footer50.xml"/><Relationship Id="rId70" Type="http://schemas.openxmlformats.org/officeDocument/2006/relationships/footer" Target="footer58.xml"/><Relationship Id="rId75" Type="http://schemas.openxmlformats.org/officeDocument/2006/relationships/hyperlink" Target="https://medienkompetenzrahmen.nrw/unterrichtsmaterialien/detail/urheberrecht-rechtliche-grundlagen-und-open-conten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7.xml"/><Relationship Id="rId36" Type="http://schemas.openxmlformats.org/officeDocument/2006/relationships/footer" Target="footer25.xml"/><Relationship Id="rId49" Type="http://schemas.openxmlformats.org/officeDocument/2006/relationships/footer" Target="footer37.xml"/><Relationship Id="rId57" Type="http://schemas.openxmlformats.org/officeDocument/2006/relationships/footer" Target="footer4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C83FE-FB9C-3C4F-989A-51F2C2C26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121</Pages>
  <Words>31841</Words>
  <Characters>200605</Characters>
  <Application>Microsoft Office Word</Application>
  <DocSecurity>0</DocSecurity>
  <Lines>1671</Lines>
  <Paragraphs>463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dc:description/>
  <cp:lastModifiedBy>Iris Zarebski</cp:lastModifiedBy>
  <cp:revision>3</cp:revision>
  <cp:lastPrinted>2024-09-09T18:44:00Z</cp:lastPrinted>
  <dcterms:created xsi:type="dcterms:W3CDTF">2024-09-09T18:43:00Z</dcterms:created>
  <dcterms:modified xsi:type="dcterms:W3CDTF">2024-09-09T18:45:00Z</dcterms:modified>
  <dc:language>de-DE</dc:language>
</cp:coreProperties>
</file>